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14853F" w14:textId="11C3DB11" w:rsidR="008B4104" w:rsidRPr="00054785" w:rsidRDefault="008B4104" w:rsidP="008B4104">
      <w:pPr>
        <w:pStyle w:val="a3"/>
        <w:jc w:val="right"/>
        <w:outlineLvl w:val="0"/>
        <w:rPr>
          <w:rFonts w:ascii="Tahoma" w:eastAsia="MS Mincho" w:hAnsi="Tahoma" w:cs="Tahoma"/>
          <w:sz w:val="24"/>
          <w:szCs w:val="24"/>
          <w:lang w:val="en-US"/>
        </w:rPr>
      </w:pPr>
      <w:r w:rsidRPr="00F31289">
        <w:rPr>
          <w:rFonts w:ascii="Tahoma" w:eastAsia="MS Mincho" w:hAnsi="Tahoma" w:cs="Tahoma"/>
          <w:sz w:val="24"/>
          <w:szCs w:val="24"/>
        </w:rPr>
        <w:t xml:space="preserve">Приложение № </w:t>
      </w:r>
      <w:r w:rsidR="00054785">
        <w:rPr>
          <w:rFonts w:ascii="Tahoma" w:eastAsia="MS Mincho" w:hAnsi="Tahoma" w:cs="Tahoma"/>
          <w:sz w:val="24"/>
          <w:szCs w:val="24"/>
          <w:lang w:val="en-US"/>
        </w:rPr>
        <w:t>3</w:t>
      </w:r>
    </w:p>
    <w:p w14:paraId="2C4885D9" w14:textId="77777777" w:rsidR="008B4104" w:rsidRPr="00F31289" w:rsidRDefault="008B4104" w:rsidP="008B4104">
      <w:pPr>
        <w:pStyle w:val="a3"/>
        <w:jc w:val="right"/>
        <w:rPr>
          <w:rFonts w:ascii="Tahoma" w:eastAsia="MS Mincho" w:hAnsi="Tahoma" w:cs="Tahoma"/>
          <w:sz w:val="24"/>
          <w:szCs w:val="24"/>
        </w:rPr>
      </w:pPr>
      <w:r w:rsidRPr="00F31289">
        <w:rPr>
          <w:rFonts w:ascii="Tahoma" w:eastAsia="MS Mincho" w:hAnsi="Tahoma" w:cs="Tahoma"/>
          <w:sz w:val="24"/>
          <w:szCs w:val="24"/>
        </w:rPr>
        <w:t>к Положению об организации</w:t>
      </w:r>
    </w:p>
    <w:p w14:paraId="7543A601" w14:textId="77777777" w:rsidR="008B4104" w:rsidRPr="00F31289" w:rsidRDefault="008B4104" w:rsidP="008B4104">
      <w:pPr>
        <w:pStyle w:val="a3"/>
        <w:jc w:val="right"/>
        <w:rPr>
          <w:rFonts w:ascii="Tahoma" w:eastAsia="MS Mincho" w:hAnsi="Tahoma" w:cs="Tahoma"/>
          <w:bCs/>
          <w:sz w:val="24"/>
          <w:szCs w:val="24"/>
        </w:rPr>
      </w:pPr>
      <w:r w:rsidRPr="00F31289">
        <w:rPr>
          <w:rFonts w:ascii="Tahoma" w:eastAsia="MS Mincho" w:hAnsi="Tahoma" w:cs="Tahoma"/>
          <w:bCs/>
          <w:sz w:val="24"/>
          <w:szCs w:val="24"/>
          <w:lang w:val="en-US"/>
        </w:rPr>
        <w:t>I</w:t>
      </w:r>
      <w:r w:rsidRPr="00F31289">
        <w:rPr>
          <w:rFonts w:ascii="Tahoma" w:eastAsia="MS Mincho" w:hAnsi="Tahoma" w:cs="Tahoma"/>
          <w:bCs/>
          <w:sz w:val="24"/>
          <w:szCs w:val="24"/>
        </w:rPr>
        <w:t xml:space="preserve"> Ежегодного конкурса инновационных продуктов и сервисов</w:t>
      </w:r>
    </w:p>
    <w:p w14:paraId="3F445BD7" w14:textId="77777777" w:rsidR="008B4104" w:rsidRPr="00F31289" w:rsidRDefault="008B4104" w:rsidP="008B4104">
      <w:pPr>
        <w:pStyle w:val="a3"/>
        <w:jc w:val="right"/>
        <w:rPr>
          <w:rFonts w:ascii="Tahoma" w:eastAsia="MS Mincho" w:hAnsi="Tahoma" w:cs="Tahoma"/>
          <w:sz w:val="24"/>
          <w:szCs w:val="24"/>
        </w:rPr>
      </w:pPr>
      <w:r w:rsidRPr="00F31289">
        <w:rPr>
          <w:rFonts w:ascii="Tahoma" w:eastAsia="MS Mincho" w:hAnsi="Tahoma" w:cs="Tahoma"/>
          <w:bCs/>
          <w:sz w:val="24"/>
          <w:szCs w:val="24"/>
        </w:rPr>
        <w:t xml:space="preserve"> в инвестиционной сфере</w:t>
      </w:r>
    </w:p>
    <w:p w14:paraId="0B7AC3DA" w14:textId="77777777" w:rsidR="008B4104" w:rsidRPr="00F31289" w:rsidRDefault="008B4104" w:rsidP="009D6ADF">
      <w:pPr>
        <w:autoSpaceDE w:val="0"/>
        <w:autoSpaceDN w:val="0"/>
        <w:adjustRightInd w:val="0"/>
        <w:spacing w:after="0" w:line="240" w:lineRule="auto"/>
        <w:rPr>
          <w:rFonts w:ascii="Tahoma" w:eastAsia="MS Mincho" w:hAnsi="Tahoma" w:cs="Tahoma"/>
          <w:sz w:val="24"/>
          <w:szCs w:val="24"/>
        </w:rPr>
      </w:pPr>
    </w:p>
    <w:p w14:paraId="6D6817B3" w14:textId="4D621A13" w:rsidR="009621C0" w:rsidRPr="00F31289" w:rsidRDefault="009621C0" w:rsidP="009621C0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MS Mincho" w:hAnsi="Tahoma" w:cs="Tahoma"/>
          <w:sz w:val="24"/>
          <w:szCs w:val="24"/>
        </w:rPr>
      </w:pPr>
      <w:r w:rsidRPr="00F31289">
        <w:rPr>
          <w:rFonts w:ascii="Tahoma" w:eastAsia="MS Mincho" w:hAnsi="Tahoma" w:cs="Tahoma"/>
          <w:sz w:val="24"/>
          <w:szCs w:val="24"/>
        </w:rPr>
        <w:t>Требования к оформлению презентаций участников конкурса</w:t>
      </w:r>
    </w:p>
    <w:p w14:paraId="478F220B" w14:textId="77777777" w:rsidR="009621C0" w:rsidRPr="00F31289" w:rsidRDefault="009621C0" w:rsidP="009621C0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MS Mincho" w:hAnsi="Tahoma" w:cs="Tahoma"/>
          <w:sz w:val="24"/>
          <w:szCs w:val="24"/>
        </w:rPr>
      </w:pPr>
    </w:p>
    <w:p w14:paraId="5919E35A" w14:textId="5F2D2616" w:rsidR="009621C0" w:rsidRPr="00F31289" w:rsidRDefault="00330FA5" w:rsidP="009621C0">
      <w:pPr>
        <w:autoSpaceDE w:val="0"/>
        <w:autoSpaceDN w:val="0"/>
        <w:adjustRightInd w:val="0"/>
        <w:spacing w:after="0" w:line="240" w:lineRule="auto"/>
        <w:rPr>
          <w:rFonts w:ascii="Tahoma" w:eastAsia="MS Mincho" w:hAnsi="Tahoma" w:cs="Tahoma"/>
          <w:sz w:val="24"/>
          <w:szCs w:val="24"/>
        </w:rPr>
      </w:pPr>
      <w:r w:rsidRPr="00F31289">
        <w:rPr>
          <w:rFonts w:ascii="Tahoma" w:eastAsia="MS Mincho" w:hAnsi="Tahoma" w:cs="Tahoma"/>
          <w:sz w:val="24"/>
          <w:szCs w:val="24"/>
        </w:rPr>
        <w:t>Технические требования:</w:t>
      </w:r>
    </w:p>
    <w:p w14:paraId="45761C6C" w14:textId="77777777" w:rsidR="00330FA5" w:rsidRPr="00F31289" w:rsidRDefault="00330FA5" w:rsidP="009621C0">
      <w:pPr>
        <w:autoSpaceDE w:val="0"/>
        <w:autoSpaceDN w:val="0"/>
        <w:adjustRightInd w:val="0"/>
        <w:spacing w:after="0" w:line="240" w:lineRule="auto"/>
        <w:rPr>
          <w:rFonts w:ascii="Tahoma" w:eastAsia="MS Mincho" w:hAnsi="Tahoma" w:cs="Tahoma"/>
          <w:sz w:val="24"/>
          <w:szCs w:val="24"/>
        </w:rPr>
      </w:pPr>
    </w:p>
    <w:p w14:paraId="621B0570" w14:textId="7454465D" w:rsidR="00330FA5" w:rsidRPr="00F31289" w:rsidRDefault="00330FA5" w:rsidP="00330FA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ahoma" w:eastAsia="MS Mincho" w:hAnsi="Tahoma" w:cs="Tahoma"/>
          <w:sz w:val="24"/>
          <w:szCs w:val="24"/>
        </w:rPr>
      </w:pPr>
      <w:r w:rsidRPr="00F31289">
        <w:rPr>
          <w:rFonts w:ascii="Tahoma" w:eastAsia="MS Mincho" w:hAnsi="Tahoma" w:cs="Tahoma"/>
          <w:sz w:val="24"/>
          <w:szCs w:val="24"/>
        </w:rPr>
        <w:t xml:space="preserve">формат </w:t>
      </w:r>
      <w:r w:rsidRPr="00F31289">
        <w:rPr>
          <w:rFonts w:ascii="Tahoma" w:eastAsia="MS Mincho" w:hAnsi="Tahoma" w:cs="Tahoma"/>
          <w:sz w:val="24"/>
          <w:szCs w:val="24"/>
          <w:lang w:val="en-US"/>
        </w:rPr>
        <w:t>PowerPoint</w:t>
      </w:r>
    </w:p>
    <w:p w14:paraId="14C568DB" w14:textId="2DC41CE0" w:rsidR="00330FA5" w:rsidRPr="00F31289" w:rsidRDefault="00330FA5" w:rsidP="00330FA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ahoma" w:eastAsia="MS Mincho" w:hAnsi="Tahoma" w:cs="Tahoma"/>
          <w:sz w:val="24"/>
          <w:szCs w:val="24"/>
        </w:rPr>
      </w:pPr>
      <w:r w:rsidRPr="00F31289">
        <w:rPr>
          <w:rFonts w:ascii="Tahoma" w:eastAsia="MS Mincho" w:hAnsi="Tahoma" w:cs="Tahoma"/>
          <w:sz w:val="24"/>
          <w:szCs w:val="24"/>
        </w:rPr>
        <w:t>макс. размер презентации – 10 МБ</w:t>
      </w:r>
    </w:p>
    <w:p w14:paraId="57947F76" w14:textId="77777777" w:rsidR="00330FA5" w:rsidRPr="00F31289" w:rsidRDefault="00330FA5" w:rsidP="00330FA5">
      <w:pPr>
        <w:autoSpaceDE w:val="0"/>
        <w:autoSpaceDN w:val="0"/>
        <w:adjustRightInd w:val="0"/>
        <w:spacing w:after="0" w:line="240" w:lineRule="auto"/>
        <w:rPr>
          <w:rFonts w:ascii="Tahoma" w:eastAsia="MS Mincho" w:hAnsi="Tahoma" w:cs="Tahoma"/>
          <w:sz w:val="24"/>
          <w:szCs w:val="24"/>
        </w:rPr>
      </w:pPr>
      <w:bookmarkStart w:id="0" w:name="_GoBack"/>
      <w:bookmarkEnd w:id="0"/>
    </w:p>
    <w:p w14:paraId="5BE16D4B" w14:textId="6BE87FB2" w:rsidR="00330FA5" w:rsidRPr="00F31289" w:rsidRDefault="00330FA5" w:rsidP="00330FA5">
      <w:pPr>
        <w:autoSpaceDE w:val="0"/>
        <w:autoSpaceDN w:val="0"/>
        <w:adjustRightInd w:val="0"/>
        <w:spacing w:after="0" w:line="240" w:lineRule="auto"/>
        <w:rPr>
          <w:rFonts w:ascii="Tahoma" w:eastAsia="MS Mincho" w:hAnsi="Tahoma" w:cs="Tahoma"/>
          <w:sz w:val="24"/>
          <w:szCs w:val="24"/>
        </w:rPr>
      </w:pPr>
      <w:r w:rsidRPr="00F31289">
        <w:rPr>
          <w:rFonts w:ascii="Tahoma" w:eastAsia="MS Mincho" w:hAnsi="Tahoma" w:cs="Tahoma"/>
          <w:sz w:val="24"/>
          <w:szCs w:val="24"/>
        </w:rPr>
        <w:t>Требования к содержанию:</w:t>
      </w:r>
    </w:p>
    <w:p w14:paraId="722AB82D" w14:textId="77777777" w:rsidR="00330FA5" w:rsidRPr="00F31289" w:rsidRDefault="00330FA5" w:rsidP="00486C33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MS Mincho" w:hAnsi="Tahoma" w:cs="Tahoma"/>
          <w:sz w:val="24"/>
          <w:szCs w:val="24"/>
        </w:rPr>
      </w:pPr>
    </w:p>
    <w:p w14:paraId="5177B87D" w14:textId="51582352" w:rsidR="00330FA5" w:rsidRPr="00F31289" w:rsidRDefault="00330FA5" w:rsidP="00486C33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MS Mincho" w:hAnsi="Tahoma" w:cs="Tahoma"/>
          <w:sz w:val="24"/>
          <w:szCs w:val="24"/>
        </w:rPr>
      </w:pPr>
      <w:r w:rsidRPr="00F31289">
        <w:rPr>
          <w:rFonts w:ascii="Tahoma" w:eastAsia="MS Mincho" w:hAnsi="Tahoma" w:cs="Tahoma"/>
          <w:sz w:val="24"/>
          <w:szCs w:val="24"/>
        </w:rPr>
        <w:t>Описание компании/разработчиков</w:t>
      </w:r>
    </w:p>
    <w:p w14:paraId="3D4FDFB9" w14:textId="013C9669" w:rsidR="00330FA5" w:rsidRPr="00F31289" w:rsidRDefault="00330FA5" w:rsidP="00486C33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MS Mincho" w:hAnsi="Tahoma" w:cs="Tahoma"/>
          <w:sz w:val="24"/>
          <w:szCs w:val="24"/>
        </w:rPr>
      </w:pPr>
      <w:r w:rsidRPr="00F31289">
        <w:rPr>
          <w:rFonts w:ascii="Tahoma" w:eastAsia="MS Mincho" w:hAnsi="Tahoma" w:cs="Tahoma"/>
          <w:sz w:val="24"/>
          <w:szCs w:val="24"/>
        </w:rPr>
        <w:t>История создания продукта (по желанию)</w:t>
      </w:r>
    </w:p>
    <w:p w14:paraId="0C62E947" w14:textId="62E3F3DF" w:rsidR="00330FA5" w:rsidRPr="00F31289" w:rsidRDefault="00330FA5" w:rsidP="00486C33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MS Mincho" w:hAnsi="Tahoma" w:cs="Tahoma"/>
          <w:sz w:val="24"/>
          <w:szCs w:val="24"/>
        </w:rPr>
      </w:pPr>
      <w:r w:rsidRPr="00F31289">
        <w:rPr>
          <w:rFonts w:ascii="Tahoma" w:eastAsia="MS Mincho" w:hAnsi="Tahoma" w:cs="Tahoma"/>
          <w:sz w:val="24"/>
          <w:szCs w:val="24"/>
        </w:rPr>
        <w:t>Описание продукта (в т.ч. дата релиза и ссылка на сайт продукта/сервиса)</w:t>
      </w:r>
    </w:p>
    <w:p w14:paraId="4D70290F" w14:textId="7ADBA266" w:rsidR="00330FA5" w:rsidRPr="00F31289" w:rsidRDefault="00586B03" w:rsidP="00486C33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MS Mincho" w:hAnsi="Tahoma" w:cs="Tahoma"/>
          <w:sz w:val="24"/>
          <w:szCs w:val="24"/>
        </w:rPr>
      </w:pPr>
      <w:r w:rsidRPr="00F31289">
        <w:rPr>
          <w:rFonts w:ascii="Tahoma" w:eastAsia="MS Mincho" w:hAnsi="Tahoma" w:cs="Tahoma"/>
          <w:sz w:val="24"/>
          <w:szCs w:val="24"/>
        </w:rPr>
        <w:t>Цели и задачи проекта</w:t>
      </w:r>
    </w:p>
    <w:p w14:paraId="56950593" w14:textId="2E03BAA2" w:rsidR="00586B03" w:rsidRPr="00F31289" w:rsidRDefault="00586B03" w:rsidP="00486C33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MS Mincho" w:hAnsi="Tahoma" w:cs="Tahoma"/>
          <w:sz w:val="24"/>
          <w:szCs w:val="24"/>
        </w:rPr>
      </w:pPr>
      <w:r w:rsidRPr="00F31289">
        <w:rPr>
          <w:rFonts w:ascii="Tahoma" w:eastAsia="MS Mincho" w:hAnsi="Tahoma" w:cs="Tahoma"/>
          <w:sz w:val="24"/>
          <w:szCs w:val="24"/>
        </w:rPr>
        <w:t>Риски развития проекта в будущем</w:t>
      </w:r>
    </w:p>
    <w:p w14:paraId="23BBE8B8" w14:textId="4684253A" w:rsidR="00586B03" w:rsidRPr="00F31289" w:rsidRDefault="00586B03" w:rsidP="00486C33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MS Mincho" w:hAnsi="Tahoma" w:cs="Tahoma"/>
          <w:sz w:val="24"/>
          <w:szCs w:val="24"/>
        </w:rPr>
      </w:pPr>
      <w:r w:rsidRPr="00F31289">
        <w:rPr>
          <w:rFonts w:ascii="Tahoma" w:eastAsia="MS Mincho" w:hAnsi="Tahoma" w:cs="Tahoma"/>
          <w:sz w:val="24"/>
          <w:szCs w:val="24"/>
        </w:rPr>
        <w:t>Уникальность продукта/сервиса, сравнение с аналогами в случае их наличия (в т.ч. мировой опыт)</w:t>
      </w:r>
    </w:p>
    <w:p w14:paraId="1F2EB01B" w14:textId="2641A139" w:rsidR="00586B03" w:rsidRPr="00F31289" w:rsidRDefault="00586B03" w:rsidP="00486C33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MS Mincho" w:hAnsi="Tahoma" w:cs="Tahoma"/>
          <w:sz w:val="24"/>
          <w:szCs w:val="24"/>
        </w:rPr>
      </w:pPr>
      <w:r w:rsidRPr="00F31289">
        <w:rPr>
          <w:rFonts w:ascii="Tahoma" w:eastAsia="MS Mincho" w:hAnsi="Tahoma" w:cs="Tahoma"/>
          <w:sz w:val="24"/>
          <w:szCs w:val="24"/>
        </w:rPr>
        <w:t>Бизнес-модель проекта (желательно; задача – обосновать инвестиционную привлекательность для венчурных инвесторов)</w:t>
      </w:r>
    </w:p>
    <w:sectPr w:rsidR="00586B03" w:rsidRPr="00F31289" w:rsidSect="00226A3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630F39" w14:textId="77777777" w:rsidR="00E864EB" w:rsidRDefault="00E864EB" w:rsidP="009D6ADF">
      <w:pPr>
        <w:spacing w:after="0" w:line="240" w:lineRule="auto"/>
      </w:pPr>
      <w:r>
        <w:separator/>
      </w:r>
    </w:p>
  </w:endnote>
  <w:endnote w:type="continuationSeparator" w:id="0">
    <w:p w14:paraId="47AD5DA5" w14:textId="77777777" w:rsidR="00E864EB" w:rsidRDefault="00E864EB" w:rsidP="009D6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5656DE" w14:textId="77777777" w:rsidR="00E864EB" w:rsidRDefault="00E864EB" w:rsidP="009D6ADF">
      <w:pPr>
        <w:spacing w:after="0" w:line="240" w:lineRule="auto"/>
      </w:pPr>
      <w:r>
        <w:separator/>
      </w:r>
    </w:p>
  </w:footnote>
  <w:footnote w:type="continuationSeparator" w:id="0">
    <w:p w14:paraId="4D56D0AD" w14:textId="77777777" w:rsidR="00E864EB" w:rsidRDefault="00E864EB" w:rsidP="009D6A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17CF"/>
    <w:multiLevelType w:val="hybridMultilevel"/>
    <w:tmpl w:val="146CF5A4"/>
    <w:lvl w:ilvl="0" w:tplc="3DCADA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A5E85"/>
    <w:multiLevelType w:val="hybridMultilevel"/>
    <w:tmpl w:val="A238D670"/>
    <w:lvl w:ilvl="0" w:tplc="3DCADA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801D2"/>
    <w:multiLevelType w:val="hybridMultilevel"/>
    <w:tmpl w:val="184A2C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0F766D"/>
    <w:multiLevelType w:val="hybridMultilevel"/>
    <w:tmpl w:val="E7682CEE"/>
    <w:lvl w:ilvl="0" w:tplc="9A3691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BC1F9C"/>
    <w:multiLevelType w:val="hybridMultilevel"/>
    <w:tmpl w:val="51CA0D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CE0335"/>
    <w:multiLevelType w:val="hybridMultilevel"/>
    <w:tmpl w:val="4C909E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554173"/>
    <w:multiLevelType w:val="hybridMultilevel"/>
    <w:tmpl w:val="521C62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695EAA"/>
    <w:multiLevelType w:val="hybridMultilevel"/>
    <w:tmpl w:val="C9266982"/>
    <w:lvl w:ilvl="0" w:tplc="F106F3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664A2A"/>
    <w:multiLevelType w:val="hybridMultilevel"/>
    <w:tmpl w:val="CAB4D2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5F0AEA"/>
    <w:multiLevelType w:val="hybridMultilevel"/>
    <w:tmpl w:val="A9D622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6"/>
  </w:num>
  <w:num w:numId="5">
    <w:abstractNumId w:val="1"/>
  </w:num>
  <w:num w:numId="6">
    <w:abstractNumId w:val="0"/>
  </w:num>
  <w:num w:numId="7">
    <w:abstractNumId w:val="3"/>
  </w:num>
  <w:num w:numId="8">
    <w:abstractNumId w:val="7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0A1"/>
    <w:rsid w:val="00054785"/>
    <w:rsid w:val="000D6D15"/>
    <w:rsid w:val="000F28F9"/>
    <w:rsid w:val="000F41A2"/>
    <w:rsid w:val="00126B8C"/>
    <w:rsid w:val="0019781F"/>
    <w:rsid w:val="001F54FE"/>
    <w:rsid w:val="00226A33"/>
    <w:rsid w:val="002F145A"/>
    <w:rsid w:val="00330FA5"/>
    <w:rsid w:val="00431921"/>
    <w:rsid w:val="00486C33"/>
    <w:rsid w:val="004C6420"/>
    <w:rsid w:val="004E3D32"/>
    <w:rsid w:val="00586B03"/>
    <w:rsid w:val="00644B3D"/>
    <w:rsid w:val="006D5970"/>
    <w:rsid w:val="007637B3"/>
    <w:rsid w:val="007700A1"/>
    <w:rsid w:val="00841581"/>
    <w:rsid w:val="008A3959"/>
    <w:rsid w:val="008B4104"/>
    <w:rsid w:val="008C5022"/>
    <w:rsid w:val="008D11E9"/>
    <w:rsid w:val="00935CD9"/>
    <w:rsid w:val="00956498"/>
    <w:rsid w:val="009621C0"/>
    <w:rsid w:val="009D6ADF"/>
    <w:rsid w:val="00A851C5"/>
    <w:rsid w:val="00BD6577"/>
    <w:rsid w:val="00C32111"/>
    <w:rsid w:val="00CE0212"/>
    <w:rsid w:val="00E668B0"/>
    <w:rsid w:val="00E864EB"/>
    <w:rsid w:val="00F31289"/>
    <w:rsid w:val="00F4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F8FE7"/>
  <w15:chartTrackingRefBased/>
  <w15:docId w15:val="{D11A2BE5-8C7B-4640-AB5F-8BE23BBE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1E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8D11E9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8D11E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unhideWhenUsed/>
    <w:rsid w:val="008D11E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32111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4C642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C6420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C6420"/>
    <w:rPr>
      <w:rFonts w:ascii="Calibri" w:eastAsia="Times New Roman" w:hAnsi="Calibri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C642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C6420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C64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C6420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footnote text"/>
    <w:basedOn w:val="a"/>
    <w:link w:val="af"/>
    <w:rsid w:val="009D6AD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">
    <w:name w:val="Текст сноски Знак"/>
    <w:basedOn w:val="a0"/>
    <w:link w:val="ae"/>
    <w:rsid w:val="009D6A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rsid w:val="009D6ADF"/>
    <w:rPr>
      <w:vertAlign w:val="superscript"/>
    </w:rPr>
  </w:style>
  <w:style w:type="paragraph" w:styleId="af1">
    <w:name w:val="header"/>
    <w:basedOn w:val="a"/>
    <w:link w:val="af2"/>
    <w:uiPriority w:val="99"/>
    <w:unhideWhenUsed/>
    <w:rsid w:val="004319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431921"/>
    <w:rPr>
      <w:rFonts w:ascii="Calibri" w:eastAsia="Times New Roman" w:hAnsi="Calibri" w:cs="Times New Roman"/>
      <w:lang w:eastAsia="ru-RU"/>
    </w:rPr>
  </w:style>
  <w:style w:type="paragraph" w:styleId="af3">
    <w:name w:val="footer"/>
    <w:basedOn w:val="a"/>
    <w:link w:val="af4"/>
    <w:uiPriority w:val="99"/>
    <w:unhideWhenUsed/>
    <w:rsid w:val="004319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43192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9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353A5-B126-4AE1-9FF4-BD08E3DDD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Строшков Иван Валерьевич</dc:creator>
  <cp:keywords/>
  <dc:description/>
  <cp:lastModifiedBy>Бурундаев Дмитрий Иванович</cp:lastModifiedBy>
  <cp:revision>4</cp:revision>
  <cp:lastPrinted>2016-07-22T08:48:00Z</cp:lastPrinted>
  <dcterms:created xsi:type="dcterms:W3CDTF">2016-07-26T12:44:00Z</dcterms:created>
  <dcterms:modified xsi:type="dcterms:W3CDTF">2016-08-11T13:31:00Z</dcterms:modified>
</cp:coreProperties>
</file>