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CE598" w14:textId="77777777" w:rsidR="009558F6" w:rsidRDefault="009558F6" w:rsidP="009558F6">
      <w:pPr>
        <w:pStyle w:val="ConsPlusNonformat"/>
        <w:ind w:left="6237"/>
        <w:rPr>
          <w:rFonts w:ascii="Tahoma" w:hAnsi="Tahoma" w:cs="Tahoma"/>
        </w:rPr>
      </w:pPr>
      <w:r w:rsidRPr="008815EA">
        <w:rPr>
          <w:rFonts w:ascii="Tahoma" w:hAnsi="Tahoma" w:cs="Tahoma"/>
        </w:rPr>
        <w:t xml:space="preserve">Приложение № </w:t>
      </w:r>
      <w:r>
        <w:rPr>
          <w:rFonts w:ascii="Tahoma" w:hAnsi="Tahoma" w:cs="Tahoma"/>
        </w:rPr>
        <w:t>1</w:t>
      </w:r>
      <w:r w:rsidRPr="008815EA">
        <w:rPr>
          <w:rFonts w:ascii="Tahoma" w:hAnsi="Tahoma" w:cs="Tahoma"/>
        </w:rPr>
        <w:t xml:space="preserve"> </w:t>
      </w:r>
    </w:p>
    <w:p w14:paraId="4990D521" w14:textId="77777777" w:rsidR="009558F6" w:rsidRPr="008815EA" w:rsidRDefault="009558F6" w:rsidP="009558F6">
      <w:pPr>
        <w:pStyle w:val="ConsPlusNonformat"/>
        <w:ind w:left="6237" w:right="7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 Оферте </w:t>
      </w:r>
      <w:r w:rsidRPr="00486BB9">
        <w:rPr>
          <w:rFonts w:ascii="Tahoma" w:hAnsi="Tahoma" w:cs="Tahoma"/>
          <w:bCs/>
        </w:rPr>
        <w:t>об оказании услуг по организации проведения онлайн презентации эмитента в рамках планируемого размещения ценных бумаг</w:t>
      </w:r>
    </w:p>
    <w:p w14:paraId="544D35D1" w14:textId="77777777" w:rsidR="009558F6" w:rsidRPr="00992923" w:rsidRDefault="009558F6" w:rsidP="009558F6">
      <w:pPr>
        <w:pStyle w:val="1"/>
        <w:widowControl w:val="0"/>
        <w:spacing w:before="120" w:after="240"/>
        <w:jc w:val="center"/>
        <w:rPr>
          <w:rFonts w:ascii="Tahoma" w:hAnsi="Tahoma" w:cs="Tahoma"/>
          <w:sz w:val="20"/>
          <w:szCs w:val="20"/>
          <w:lang w:val="ru-RU"/>
        </w:rPr>
      </w:pPr>
      <w:r w:rsidRPr="00992923">
        <w:rPr>
          <w:rFonts w:ascii="Tahoma" w:hAnsi="Tahoma" w:cs="Tahoma"/>
          <w:sz w:val="20"/>
          <w:szCs w:val="20"/>
          <w:lang w:val="ru-RU"/>
        </w:rPr>
        <w:t xml:space="preserve">ЗАЯВКА </w:t>
      </w:r>
    </w:p>
    <w:p w14:paraId="3116832B" w14:textId="77777777" w:rsidR="009558F6" w:rsidRPr="00992923" w:rsidRDefault="009558F6" w:rsidP="009558F6">
      <w:pPr>
        <w:pStyle w:val="1"/>
        <w:widowControl w:val="0"/>
        <w:spacing w:before="120" w:after="240"/>
        <w:jc w:val="center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на организацию проведения онлайн Мероприятия - </w:t>
      </w:r>
      <w:r w:rsidRPr="00BB15AE">
        <w:rPr>
          <w:rFonts w:ascii="Tahoma" w:hAnsi="Tahoma" w:cs="Tahoma"/>
          <w:sz w:val="20"/>
          <w:szCs w:val="20"/>
          <w:lang w:val="ru-RU"/>
        </w:rPr>
        <w:t>презентации эмитента в рамках планируемого размещения ценных бумаг</w:t>
      </w:r>
    </w:p>
    <w:tbl>
      <w:tblPr>
        <w:tblW w:w="500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140"/>
        <w:gridCol w:w="6055"/>
      </w:tblGrid>
      <w:tr w:rsidR="009558F6" w:rsidRPr="005D724D" w14:paraId="35365413" w14:textId="77777777" w:rsidTr="00D23FE1"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2E635" w14:textId="77777777" w:rsidR="009558F6" w:rsidRPr="005D724D" w:rsidRDefault="009558F6" w:rsidP="00D23FE1">
            <w:pPr>
              <w:widowControl w:val="0"/>
              <w:ind w:left="567" w:hanging="567"/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5D724D">
              <w:rPr>
                <w:rFonts w:ascii="Tahoma" w:hAnsi="Tahoma" w:cs="Tahoma"/>
                <w:b/>
                <w:bCs/>
                <w:iCs/>
              </w:rPr>
              <w:t>Заказчик</w:t>
            </w:r>
          </w:p>
        </w:tc>
      </w:tr>
      <w:tr w:rsidR="009558F6" w:rsidRPr="005D724D" w14:paraId="07A6BB7D" w14:textId="77777777" w:rsidTr="00D23FE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4280F" w14:textId="77777777" w:rsidR="009558F6" w:rsidRPr="005D724D" w:rsidRDefault="009558F6" w:rsidP="00D23FE1">
            <w:pPr>
              <w:widowControl w:val="0"/>
              <w:ind w:left="34"/>
              <w:rPr>
                <w:rFonts w:ascii="Tahoma" w:hAnsi="Tahoma" w:cs="Tahoma"/>
              </w:rPr>
            </w:pPr>
            <w:r w:rsidRPr="005D724D">
              <w:rPr>
                <w:rFonts w:ascii="Tahoma" w:hAnsi="Tahoma" w:cs="Tahoma"/>
              </w:rPr>
              <w:t>Наименование полное и сокращенное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820B" w14:textId="77777777" w:rsidR="009558F6" w:rsidRPr="005D724D" w:rsidRDefault="009558F6" w:rsidP="00D23FE1">
            <w:pPr>
              <w:widowControl w:val="0"/>
              <w:ind w:left="34" w:hanging="567"/>
              <w:jc w:val="center"/>
              <w:rPr>
                <w:rFonts w:ascii="Tahoma" w:hAnsi="Tahoma" w:cs="Tahoma"/>
              </w:rPr>
            </w:pPr>
          </w:p>
        </w:tc>
      </w:tr>
      <w:tr w:rsidR="009558F6" w:rsidRPr="005D724D" w14:paraId="6E5E5C3F" w14:textId="77777777" w:rsidTr="00D23FE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363F5" w14:textId="77777777" w:rsidR="009558F6" w:rsidRPr="005D724D" w:rsidRDefault="009558F6" w:rsidP="00D23FE1">
            <w:pPr>
              <w:widowControl w:val="0"/>
              <w:ind w:left="34"/>
              <w:rPr>
                <w:rFonts w:ascii="Tahoma" w:hAnsi="Tahoma" w:cs="Tahoma"/>
              </w:rPr>
            </w:pPr>
            <w:r w:rsidRPr="005D724D">
              <w:rPr>
                <w:rFonts w:ascii="Tahoma" w:hAnsi="Tahoma" w:cs="Tahoma"/>
              </w:rPr>
              <w:t>ИНН, КПП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74A9" w14:textId="77777777" w:rsidR="009558F6" w:rsidRPr="005D724D" w:rsidRDefault="009558F6" w:rsidP="00D23FE1">
            <w:pPr>
              <w:widowControl w:val="0"/>
              <w:ind w:left="34" w:hanging="567"/>
              <w:jc w:val="center"/>
              <w:rPr>
                <w:rFonts w:ascii="Tahoma" w:hAnsi="Tahoma" w:cs="Tahoma"/>
              </w:rPr>
            </w:pPr>
          </w:p>
        </w:tc>
      </w:tr>
      <w:tr w:rsidR="009558F6" w:rsidRPr="005D724D" w14:paraId="56C49F73" w14:textId="77777777" w:rsidTr="00D23FE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5C975" w14:textId="77777777" w:rsidR="009558F6" w:rsidRPr="005D724D" w:rsidRDefault="009558F6" w:rsidP="00D23FE1">
            <w:pPr>
              <w:widowControl w:val="0"/>
              <w:ind w:left="34"/>
              <w:rPr>
                <w:rFonts w:ascii="Tahoma" w:hAnsi="Tahoma" w:cs="Tahoma"/>
              </w:rPr>
            </w:pPr>
            <w:r w:rsidRPr="005D724D">
              <w:rPr>
                <w:rFonts w:ascii="Tahoma" w:hAnsi="Tahoma" w:cs="Tahoma"/>
              </w:rPr>
              <w:t>Адрес(а) электронной почты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6EFC" w14:textId="77777777" w:rsidR="009558F6" w:rsidRPr="005D724D" w:rsidRDefault="009558F6" w:rsidP="00D23FE1">
            <w:pPr>
              <w:widowControl w:val="0"/>
              <w:ind w:left="34" w:hanging="567"/>
              <w:jc w:val="center"/>
              <w:rPr>
                <w:rFonts w:ascii="Tahoma" w:hAnsi="Tahoma" w:cs="Tahoma"/>
              </w:rPr>
            </w:pPr>
          </w:p>
        </w:tc>
      </w:tr>
      <w:tr w:rsidR="009558F6" w:rsidRPr="005D724D" w14:paraId="4CC0E52E" w14:textId="77777777" w:rsidTr="00D23FE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5D9D1" w14:textId="77777777" w:rsidR="009558F6" w:rsidRPr="005D724D" w:rsidRDefault="009558F6" w:rsidP="00D23FE1">
            <w:pPr>
              <w:widowControl w:val="0"/>
              <w:ind w:left="34"/>
              <w:rPr>
                <w:rFonts w:ascii="Tahoma" w:hAnsi="Tahoma" w:cs="Tahoma"/>
              </w:rPr>
            </w:pPr>
            <w:proofErr w:type="gramStart"/>
            <w:r w:rsidRPr="005D724D">
              <w:rPr>
                <w:rFonts w:ascii="Tahoma" w:hAnsi="Tahoma" w:cs="Tahoma"/>
              </w:rPr>
              <w:t>Адрес места нахождения</w:t>
            </w:r>
            <w:proofErr w:type="gram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F500" w14:textId="77777777" w:rsidR="009558F6" w:rsidRPr="005D724D" w:rsidRDefault="009558F6" w:rsidP="00D23FE1">
            <w:pPr>
              <w:widowControl w:val="0"/>
              <w:ind w:left="34" w:hanging="567"/>
              <w:jc w:val="center"/>
              <w:rPr>
                <w:rFonts w:ascii="Tahoma" w:hAnsi="Tahoma" w:cs="Tahoma"/>
              </w:rPr>
            </w:pPr>
          </w:p>
        </w:tc>
      </w:tr>
      <w:tr w:rsidR="009558F6" w:rsidRPr="005D724D" w14:paraId="3B41B5C8" w14:textId="77777777" w:rsidTr="00D23FE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4E9EF" w14:textId="77777777" w:rsidR="009558F6" w:rsidRPr="005D724D" w:rsidRDefault="009558F6" w:rsidP="00D23FE1">
            <w:pPr>
              <w:widowControl w:val="0"/>
              <w:ind w:left="34"/>
              <w:rPr>
                <w:rFonts w:ascii="Tahoma" w:hAnsi="Tahoma" w:cs="Tahoma"/>
              </w:rPr>
            </w:pPr>
            <w:r w:rsidRPr="005D724D">
              <w:rPr>
                <w:rFonts w:ascii="Tahoma" w:hAnsi="Tahoma" w:cs="Tahoma"/>
              </w:rPr>
              <w:t>Телефон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2F98" w14:textId="77777777" w:rsidR="009558F6" w:rsidRPr="005D724D" w:rsidRDefault="009558F6" w:rsidP="00D23FE1">
            <w:pPr>
              <w:widowControl w:val="0"/>
              <w:ind w:left="34" w:hanging="567"/>
              <w:jc w:val="center"/>
              <w:rPr>
                <w:rFonts w:ascii="Tahoma" w:hAnsi="Tahoma" w:cs="Tahoma"/>
              </w:rPr>
            </w:pPr>
          </w:p>
        </w:tc>
      </w:tr>
      <w:tr w:rsidR="009558F6" w:rsidRPr="005D724D" w14:paraId="3B59AC8F" w14:textId="77777777" w:rsidTr="00D23FE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79225" w14:textId="77777777" w:rsidR="009558F6" w:rsidRPr="005D724D" w:rsidRDefault="009558F6" w:rsidP="00D23FE1">
            <w:pPr>
              <w:widowControl w:val="0"/>
              <w:ind w:left="34"/>
              <w:rPr>
                <w:rFonts w:ascii="Tahoma" w:hAnsi="Tahoma" w:cs="Tahoma"/>
              </w:rPr>
            </w:pPr>
            <w:r w:rsidRPr="005D724D">
              <w:rPr>
                <w:rFonts w:ascii="Tahoma" w:hAnsi="Tahoma" w:cs="Tahoma"/>
              </w:rPr>
              <w:t>ФИО контактного лица, телефон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8322" w14:textId="77777777" w:rsidR="009558F6" w:rsidRPr="005D724D" w:rsidRDefault="009558F6" w:rsidP="00D23FE1">
            <w:pPr>
              <w:widowControl w:val="0"/>
              <w:ind w:left="34" w:hanging="567"/>
              <w:jc w:val="center"/>
              <w:rPr>
                <w:rFonts w:ascii="Tahoma" w:hAnsi="Tahoma" w:cs="Tahoma"/>
              </w:rPr>
            </w:pPr>
          </w:p>
        </w:tc>
      </w:tr>
      <w:tr w:rsidR="009558F6" w:rsidRPr="005D724D" w14:paraId="66321156" w14:textId="77777777" w:rsidTr="00D23FE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DB16D" w14:textId="77777777" w:rsidR="009558F6" w:rsidRPr="005D724D" w:rsidRDefault="009558F6" w:rsidP="00D23FE1">
            <w:pPr>
              <w:widowControl w:val="0"/>
              <w:ind w:left="34"/>
              <w:rPr>
                <w:rFonts w:ascii="Tahoma" w:hAnsi="Tahoma" w:cs="Tahoma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ADBE" w14:textId="77777777" w:rsidR="009558F6" w:rsidRPr="005D724D" w:rsidRDefault="009558F6" w:rsidP="00D23FE1">
            <w:pPr>
              <w:widowControl w:val="0"/>
              <w:ind w:left="34" w:hanging="567"/>
              <w:jc w:val="center"/>
              <w:rPr>
                <w:rFonts w:ascii="Tahoma" w:hAnsi="Tahoma" w:cs="Tahoma"/>
              </w:rPr>
            </w:pPr>
          </w:p>
        </w:tc>
      </w:tr>
    </w:tbl>
    <w:p w14:paraId="29CFFCBD" w14:textId="77777777" w:rsidR="009558F6" w:rsidRPr="005D724D" w:rsidRDefault="009558F6" w:rsidP="009558F6">
      <w:pPr>
        <w:widowControl w:val="0"/>
        <w:spacing w:before="120" w:after="120"/>
        <w:ind w:left="142"/>
        <w:jc w:val="both"/>
        <w:rPr>
          <w:rFonts w:ascii="Tahoma" w:hAnsi="Tahoma" w:cs="Tahoma"/>
          <w:bCs/>
        </w:rPr>
      </w:pPr>
      <w:r w:rsidRPr="005D724D">
        <w:rPr>
          <w:rFonts w:ascii="Tahoma" w:hAnsi="Tahoma" w:cs="Tahoma"/>
          <w:bCs/>
          <w:kern w:val="32"/>
        </w:rPr>
        <w:t>На условиях, предусмотренных Офертой об оказании услуг по организации проведения презентации эмитента в рамках планируемого размещения ценных бумаг (</w:t>
      </w:r>
      <w:hyperlink r:id="rId4" w:history="1">
        <w:r w:rsidRPr="005D724D">
          <w:rPr>
            <w:rStyle w:val="a3"/>
            <w:rFonts w:ascii="Tahoma" w:hAnsi="Tahoma" w:cs="Tahoma"/>
            <w:bCs/>
            <w:kern w:val="32"/>
          </w:rPr>
          <w:t>Сервисы для эмитентов — Московская Биржа (moex.com)</w:t>
        </w:r>
      </w:hyperlink>
      <w:r w:rsidRPr="005D724D">
        <w:rPr>
          <w:rFonts w:ascii="Tahoma" w:hAnsi="Tahoma" w:cs="Tahoma"/>
          <w:bCs/>
          <w:kern w:val="32"/>
        </w:rPr>
        <w:t xml:space="preserve"> и в соответствии с настоящей Заявкой просим оказать услугу по организации проведения презентации эмитента в рамках планируемого размещения ценных бумаг: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953"/>
      </w:tblGrid>
      <w:tr w:rsidR="009558F6" w:rsidRPr="005D724D" w14:paraId="36A63880" w14:textId="77777777" w:rsidTr="00D23FE1">
        <w:tc>
          <w:tcPr>
            <w:tcW w:w="4253" w:type="dxa"/>
            <w:shd w:val="clear" w:color="auto" w:fill="F2F2F2" w:themeFill="background1" w:themeFillShade="F2"/>
          </w:tcPr>
          <w:p w14:paraId="2B1FB91A" w14:textId="77777777" w:rsidR="009558F6" w:rsidRPr="005D724D" w:rsidRDefault="009558F6" w:rsidP="00D23FE1">
            <w:pPr>
              <w:widowControl w:val="0"/>
              <w:spacing w:line="276" w:lineRule="auto"/>
              <w:ind w:left="567" w:hanging="567"/>
              <w:jc w:val="both"/>
              <w:rPr>
                <w:rFonts w:ascii="Tahoma" w:hAnsi="Tahoma" w:cs="Tahoma"/>
              </w:rPr>
            </w:pPr>
            <w:r w:rsidRPr="005D724D">
              <w:rPr>
                <w:rFonts w:ascii="Tahoma" w:hAnsi="Tahoma" w:cs="Tahoma"/>
              </w:rPr>
              <w:t>Дата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14:paraId="7B0CD722" w14:textId="77777777" w:rsidR="009558F6" w:rsidRPr="005D724D" w:rsidRDefault="009558F6" w:rsidP="00D23FE1">
            <w:pPr>
              <w:widowControl w:val="0"/>
              <w:spacing w:line="276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</w:tr>
      <w:tr w:rsidR="009558F6" w:rsidRPr="005D724D" w14:paraId="2DB044A6" w14:textId="77777777" w:rsidTr="00D23FE1">
        <w:tc>
          <w:tcPr>
            <w:tcW w:w="4253" w:type="dxa"/>
            <w:shd w:val="clear" w:color="auto" w:fill="F2F2F2" w:themeFill="background1" w:themeFillShade="F2"/>
          </w:tcPr>
          <w:p w14:paraId="21D257CD" w14:textId="77777777" w:rsidR="009558F6" w:rsidRPr="005D724D" w:rsidRDefault="009558F6" w:rsidP="00D23FE1">
            <w:pPr>
              <w:widowControl w:val="0"/>
              <w:spacing w:line="276" w:lineRule="auto"/>
              <w:ind w:left="567" w:hanging="567"/>
              <w:jc w:val="both"/>
              <w:rPr>
                <w:rFonts w:ascii="Tahoma" w:hAnsi="Tahoma" w:cs="Tahoma"/>
              </w:rPr>
            </w:pPr>
            <w:r w:rsidRPr="005D724D">
              <w:rPr>
                <w:rFonts w:ascii="Tahoma" w:hAnsi="Tahoma" w:cs="Tahoma"/>
              </w:rPr>
              <w:t>Время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14:paraId="1D7F0A06" w14:textId="77777777" w:rsidR="009558F6" w:rsidRPr="005D724D" w:rsidRDefault="009558F6" w:rsidP="00D23FE1">
            <w:pPr>
              <w:widowControl w:val="0"/>
              <w:spacing w:line="276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</w:tr>
      <w:tr w:rsidR="009558F6" w:rsidRPr="005D724D" w14:paraId="00773E38" w14:textId="77777777" w:rsidTr="00D23FE1">
        <w:tc>
          <w:tcPr>
            <w:tcW w:w="4253" w:type="dxa"/>
            <w:shd w:val="clear" w:color="auto" w:fill="F2F2F2" w:themeFill="background1" w:themeFillShade="F2"/>
          </w:tcPr>
          <w:p w14:paraId="5E465E2F" w14:textId="77777777" w:rsidR="009558F6" w:rsidRPr="005D724D" w:rsidRDefault="009558F6" w:rsidP="00D23FE1">
            <w:pPr>
              <w:widowControl w:val="0"/>
              <w:spacing w:line="276" w:lineRule="auto"/>
              <w:ind w:left="567" w:hanging="567"/>
              <w:jc w:val="both"/>
              <w:rPr>
                <w:rFonts w:ascii="Tahoma" w:hAnsi="Tahoma" w:cs="Tahoma"/>
              </w:rPr>
            </w:pPr>
            <w:r w:rsidRPr="005D724D">
              <w:rPr>
                <w:rFonts w:ascii="Tahoma" w:hAnsi="Tahoma" w:cs="Tahoma"/>
              </w:rPr>
              <w:t>Название Мероприятия</w:t>
            </w:r>
          </w:p>
        </w:tc>
        <w:tc>
          <w:tcPr>
            <w:tcW w:w="5953" w:type="dxa"/>
            <w:shd w:val="clear" w:color="auto" w:fill="auto"/>
          </w:tcPr>
          <w:p w14:paraId="4C980EA9" w14:textId="77777777" w:rsidR="009558F6" w:rsidRPr="005D724D" w:rsidRDefault="009558F6" w:rsidP="00D23FE1">
            <w:pPr>
              <w:widowControl w:val="0"/>
              <w:spacing w:line="276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</w:tr>
      <w:tr w:rsidR="009558F6" w:rsidRPr="005D724D" w14:paraId="628379B9" w14:textId="77777777" w:rsidTr="00D23FE1">
        <w:tc>
          <w:tcPr>
            <w:tcW w:w="4253" w:type="dxa"/>
            <w:shd w:val="clear" w:color="auto" w:fill="F2F2F2" w:themeFill="background1" w:themeFillShade="F2"/>
          </w:tcPr>
          <w:p w14:paraId="799A8F21" w14:textId="77777777" w:rsidR="009558F6" w:rsidRPr="005D724D" w:rsidRDefault="009558F6" w:rsidP="00D23FE1">
            <w:pPr>
              <w:widowControl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Программа Мероприятия (состав спикеров: ФИО, должности, порядок выступлений)</w:t>
            </w:r>
          </w:p>
        </w:tc>
        <w:tc>
          <w:tcPr>
            <w:tcW w:w="5953" w:type="dxa"/>
            <w:shd w:val="clear" w:color="auto" w:fill="auto"/>
          </w:tcPr>
          <w:p w14:paraId="3971EC50" w14:textId="77777777" w:rsidR="009558F6" w:rsidRPr="005D724D" w:rsidRDefault="009558F6" w:rsidP="00D23FE1">
            <w:pPr>
              <w:widowControl w:val="0"/>
              <w:spacing w:line="276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</w:tr>
      <w:tr w:rsidR="009558F6" w:rsidRPr="005D724D" w14:paraId="21BF4DFC" w14:textId="77777777" w:rsidTr="00D23FE1">
        <w:tc>
          <w:tcPr>
            <w:tcW w:w="4253" w:type="dxa"/>
            <w:shd w:val="clear" w:color="auto" w:fill="F2F2F2" w:themeFill="background1" w:themeFillShade="F2"/>
          </w:tcPr>
          <w:p w14:paraId="68E1A50B" w14:textId="77777777" w:rsidR="009558F6" w:rsidRPr="005D724D" w:rsidRDefault="009558F6" w:rsidP="00D23FE1">
            <w:pPr>
              <w:widowControl w:val="0"/>
              <w:jc w:val="both"/>
              <w:rPr>
                <w:rFonts w:ascii="Tahoma" w:hAnsi="Tahoma" w:cs="Tahoma"/>
              </w:rPr>
            </w:pPr>
            <w:r w:rsidRPr="005D724D">
              <w:rPr>
                <w:rFonts w:ascii="Tahoma" w:hAnsi="Tahoma" w:cs="Tahoma"/>
              </w:rPr>
              <w:t>Организаторы планируемого размещения ценных бумаг (в алфавитном порядке)</w:t>
            </w:r>
          </w:p>
        </w:tc>
        <w:tc>
          <w:tcPr>
            <w:tcW w:w="5953" w:type="dxa"/>
            <w:shd w:val="clear" w:color="auto" w:fill="auto"/>
          </w:tcPr>
          <w:p w14:paraId="338573FC" w14:textId="77777777" w:rsidR="009558F6" w:rsidRPr="005D724D" w:rsidRDefault="009558F6" w:rsidP="00D23FE1">
            <w:pPr>
              <w:widowControl w:val="0"/>
              <w:spacing w:line="276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</w:tr>
      <w:tr w:rsidR="009558F6" w:rsidRPr="005D724D" w14:paraId="0CCEDCE9" w14:textId="77777777" w:rsidTr="00D23FE1">
        <w:tc>
          <w:tcPr>
            <w:tcW w:w="4253" w:type="dxa"/>
            <w:shd w:val="clear" w:color="auto" w:fill="F2F2F2" w:themeFill="background1" w:themeFillShade="F2"/>
          </w:tcPr>
          <w:p w14:paraId="431F824E" w14:textId="77777777" w:rsidR="009558F6" w:rsidRPr="005D724D" w:rsidRDefault="009558F6" w:rsidP="00D23FE1">
            <w:pPr>
              <w:widowControl w:val="0"/>
              <w:jc w:val="both"/>
              <w:rPr>
                <w:rFonts w:ascii="Tahoma" w:hAnsi="Tahoma" w:cs="Tahoma"/>
              </w:rPr>
            </w:pPr>
            <w:r w:rsidRPr="005D724D">
              <w:rPr>
                <w:rFonts w:ascii="Tahoma" w:hAnsi="Tahoma" w:cs="Tahoma"/>
              </w:rPr>
              <w:t xml:space="preserve">Адреса электронной почты спикеров Мероприятия </w:t>
            </w:r>
          </w:p>
        </w:tc>
        <w:tc>
          <w:tcPr>
            <w:tcW w:w="5953" w:type="dxa"/>
            <w:shd w:val="clear" w:color="auto" w:fill="auto"/>
          </w:tcPr>
          <w:p w14:paraId="2AD6C84C" w14:textId="77777777" w:rsidR="009558F6" w:rsidRPr="005D724D" w:rsidRDefault="009558F6" w:rsidP="00D23FE1">
            <w:pPr>
              <w:widowControl w:val="0"/>
              <w:spacing w:line="276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</w:tr>
      <w:tr w:rsidR="009558F6" w:rsidRPr="005D724D" w14:paraId="4346D7CE" w14:textId="77777777" w:rsidTr="00D23FE1">
        <w:tc>
          <w:tcPr>
            <w:tcW w:w="4253" w:type="dxa"/>
            <w:shd w:val="clear" w:color="auto" w:fill="F2F2F2" w:themeFill="background1" w:themeFillShade="F2"/>
          </w:tcPr>
          <w:p w14:paraId="76FD8D30" w14:textId="77777777" w:rsidR="009558F6" w:rsidRPr="005D724D" w:rsidRDefault="009558F6" w:rsidP="00D23FE1">
            <w:pPr>
              <w:widowControl w:val="0"/>
              <w:jc w:val="both"/>
              <w:rPr>
                <w:rFonts w:ascii="Tahoma" w:hAnsi="Tahoma" w:cs="Tahoma"/>
              </w:rPr>
            </w:pPr>
            <w:r w:rsidRPr="005D724D">
              <w:rPr>
                <w:rFonts w:ascii="Tahoma" w:hAnsi="Tahoma" w:cs="Tahoma"/>
              </w:rPr>
              <w:t>Изображение товарных знаков и (или) иных средств индивидуализации в векторном формате (.</w:t>
            </w:r>
            <w:proofErr w:type="spellStart"/>
            <w:r w:rsidRPr="005D724D">
              <w:rPr>
                <w:rFonts w:ascii="Tahoma" w:hAnsi="Tahoma" w:cs="Tahoma"/>
              </w:rPr>
              <w:t>eps</w:t>
            </w:r>
            <w:proofErr w:type="spellEnd"/>
            <w:r w:rsidRPr="005D724D">
              <w:rPr>
                <w:rFonts w:ascii="Tahoma" w:hAnsi="Tahoma" w:cs="Tahoma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14:paraId="781E73A1" w14:textId="77777777" w:rsidR="009558F6" w:rsidRPr="005D724D" w:rsidRDefault="009558F6" w:rsidP="00D23FE1">
            <w:pPr>
              <w:widowControl w:val="0"/>
              <w:spacing w:line="276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</w:tr>
      <w:tr w:rsidR="009558F6" w:rsidRPr="005D724D" w14:paraId="018908F7" w14:textId="77777777" w:rsidTr="00D23FE1">
        <w:tc>
          <w:tcPr>
            <w:tcW w:w="4253" w:type="dxa"/>
            <w:shd w:val="clear" w:color="auto" w:fill="F2F2F2" w:themeFill="background1" w:themeFillShade="F2"/>
          </w:tcPr>
          <w:p w14:paraId="0FD1DE78" w14:textId="77777777" w:rsidR="009558F6" w:rsidRPr="005D724D" w:rsidRDefault="009558F6" w:rsidP="00D23FE1">
            <w:pPr>
              <w:widowControl w:val="0"/>
              <w:jc w:val="both"/>
              <w:rPr>
                <w:rFonts w:ascii="Tahoma" w:hAnsi="Tahoma" w:cs="Tahoma"/>
              </w:rPr>
            </w:pPr>
            <w:r w:rsidRPr="005D724D">
              <w:rPr>
                <w:rFonts w:ascii="Tahoma" w:hAnsi="Tahoma" w:cs="Tahoma"/>
              </w:rPr>
              <w:t>Осуществление видео и звуковой записи Мероприятия (если требуется)</w:t>
            </w:r>
          </w:p>
        </w:tc>
        <w:tc>
          <w:tcPr>
            <w:tcW w:w="5953" w:type="dxa"/>
            <w:shd w:val="clear" w:color="auto" w:fill="auto"/>
          </w:tcPr>
          <w:p w14:paraId="015052E7" w14:textId="77777777" w:rsidR="009558F6" w:rsidRPr="005D724D" w:rsidRDefault="009558F6" w:rsidP="00D23FE1">
            <w:pPr>
              <w:widowControl w:val="0"/>
              <w:spacing w:line="276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</w:tr>
      <w:tr w:rsidR="009558F6" w:rsidRPr="005D724D" w14:paraId="21E4BFD9" w14:textId="77777777" w:rsidTr="00D23FE1">
        <w:tc>
          <w:tcPr>
            <w:tcW w:w="4253" w:type="dxa"/>
            <w:shd w:val="clear" w:color="auto" w:fill="F2F2F2" w:themeFill="background1" w:themeFillShade="F2"/>
          </w:tcPr>
          <w:p w14:paraId="0129A32F" w14:textId="77777777" w:rsidR="009558F6" w:rsidRPr="005D724D" w:rsidRDefault="009558F6" w:rsidP="00D23FE1">
            <w:pPr>
              <w:widowControl w:val="0"/>
              <w:spacing w:line="276" w:lineRule="auto"/>
              <w:ind w:left="567" w:hanging="567"/>
              <w:jc w:val="both"/>
              <w:rPr>
                <w:rFonts w:ascii="Tahoma" w:hAnsi="Tahoma" w:cs="Tahoma"/>
              </w:rPr>
            </w:pPr>
            <w:r w:rsidRPr="005D724D">
              <w:rPr>
                <w:rFonts w:ascii="Tahoma" w:hAnsi="Tahoma" w:cs="Tahoma"/>
              </w:rPr>
              <w:t>Прочие условия</w:t>
            </w:r>
            <w:r>
              <w:rPr>
                <w:rFonts w:ascii="Tahoma" w:hAnsi="Tahoma" w:cs="Tahoma"/>
              </w:rPr>
              <w:t xml:space="preserve"> (при необходимости)</w:t>
            </w:r>
          </w:p>
        </w:tc>
        <w:tc>
          <w:tcPr>
            <w:tcW w:w="5953" w:type="dxa"/>
            <w:shd w:val="clear" w:color="auto" w:fill="auto"/>
          </w:tcPr>
          <w:p w14:paraId="3565EA92" w14:textId="77777777" w:rsidR="009558F6" w:rsidRPr="005D724D" w:rsidRDefault="009558F6" w:rsidP="00D23FE1">
            <w:pPr>
              <w:widowControl w:val="0"/>
              <w:spacing w:line="276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</w:tr>
    </w:tbl>
    <w:p w14:paraId="5FA0B0D0" w14:textId="77777777" w:rsidR="009558F6" w:rsidRPr="005D724D" w:rsidRDefault="009558F6" w:rsidP="009558F6">
      <w:pPr>
        <w:widowControl w:val="0"/>
        <w:spacing w:before="120" w:after="120"/>
        <w:ind w:left="142" w:right="-143"/>
        <w:jc w:val="both"/>
        <w:rPr>
          <w:rFonts w:ascii="Tahoma" w:hAnsi="Tahoma" w:cs="Tahoma"/>
          <w:bCs/>
          <w:kern w:val="32"/>
        </w:rPr>
      </w:pPr>
      <w:r w:rsidRPr="005D724D">
        <w:rPr>
          <w:rFonts w:ascii="Tahoma" w:hAnsi="Tahoma" w:cs="Tahoma"/>
          <w:bCs/>
          <w:kern w:val="32"/>
        </w:rPr>
        <w:t xml:space="preserve">Подтверждаем, что направление данной Заявки на адрес электронной почты Биржи </w:t>
      </w:r>
      <w:hyperlink r:id="rId5" w:history="1">
        <w:r w:rsidRPr="005D724D">
          <w:rPr>
            <w:rStyle w:val="a3"/>
            <w:rFonts w:ascii="Tahoma" w:hAnsi="Tahoma" w:cs="Tahoma"/>
            <w:bCs/>
            <w:kern w:val="32"/>
            <w:lang w:val="en-US"/>
          </w:rPr>
          <w:t>keyaccounts</w:t>
        </w:r>
        <w:r w:rsidRPr="005D724D">
          <w:rPr>
            <w:rStyle w:val="a3"/>
            <w:rFonts w:ascii="Tahoma" w:hAnsi="Tahoma" w:cs="Tahoma"/>
            <w:bCs/>
            <w:kern w:val="32"/>
          </w:rPr>
          <w:t>@</w:t>
        </w:r>
        <w:r w:rsidRPr="005D724D">
          <w:rPr>
            <w:rStyle w:val="a3"/>
            <w:rFonts w:ascii="Tahoma" w:hAnsi="Tahoma" w:cs="Tahoma"/>
            <w:bCs/>
            <w:kern w:val="32"/>
            <w:lang w:val="en-US"/>
          </w:rPr>
          <w:t>moex</w:t>
        </w:r>
        <w:r w:rsidRPr="005D724D">
          <w:rPr>
            <w:rStyle w:val="a3"/>
            <w:rFonts w:ascii="Tahoma" w:hAnsi="Tahoma" w:cs="Tahoma"/>
            <w:bCs/>
            <w:kern w:val="32"/>
          </w:rPr>
          <w:t>.</w:t>
        </w:r>
        <w:r w:rsidRPr="005D724D">
          <w:rPr>
            <w:rStyle w:val="a3"/>
            <w:rFonts w:ascii="Tahoma" w:hAnsi="Tahoma" w:cs="Tahoma"/>
            <w:bCs/>
            <w:kern w:val="32"/>
            <w:lang w:val="en-US"/>
          </w:rPr>
          <w:t>com</w:t>
        </w:r>
      </w:hyperlink>
      <w:r w:rsidRPr="005D724D">
        <w:rPr>
          <w:rFonts w:ascii="Tahoma" w:hAnsi="Tahoma" w:cs="Tahoma"/>
          <w:bCs/>
          <w:kern w:val="32"/>
        </w:rPr>
        <w:t xml:space="preserve">, означает достаточное и полное ознакомление и безоговорочное согласие Заказчика с условиями Оферты об оказании услуг по организации проведения презентации эмитента в рамках планируемого размещения ценных бумаг, размещенными на сайте ПАО Московская Биржа </w:t>
      </w:r>
      <w:hyperlink r:id="rId6" w:history="1">
        <w:r w:rsidRPr="005D724D">
          <w:rPr>
            <w:rStyle w:val="a3"/>
            <w:rFonts w:ascii="Tahoma" w:hAnsi="Tahoma" w:cs="Tahoma"/>
            <w:bCs/>
            <w:kern w:val="32"/>
          </w:rPr>
          <w:t>Сервисы для эмитентов — Московская Биржа (moex.com)</w:t>
        </w:r>
      </w:hyperlink>
      <w:r w:rsidRPr="005D724D">
        <w:rPr>
          <w:rFonts w:ascii="Tahoma" w:hAnsi="Tahoma" w:cs="Tahoma"/>
          <w:bCs/>
          <w:kern w:val="32"/>
        </w:rPr>
        <w:t xml:space="preserve">. </w:t>
      </w:r>
    </w:p>
    <w:p w14:paraId="29B31DEA" w14:textId="77777777" w:rsidR="00CC767C" w:rsidRDefault="00CC767C"/>
    <w:sectPr w:rsidR="00CC767C" w:rsidSect="004D61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F6"/>
    <w:rsid w:val="006F5A20"/>
    <w:rsid w:val="008F0B46"/>
    <w:rsid w:val="009558F6"/>
    <w:rsid w:val="00A8036F"/>
    <w:rsid w:val="00B13B9C"/>
    <w:rsid w:val="00CC767C"/>
    <w:rsid w:val="00E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CDAC"/>
  <w15:chartTrackingRefBased/>
  <w15:docId w15:val="{A5AE9A75-6C46-472E-96C6-FD42467F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8F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558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8F6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styleId="a3">
    <w:name w:val="Hyperlink"/>
    <w:uiPriority w:val="99"/>
    <w:rsid w:val="009558F6"/>
    <w:rPr>
      <w:color w:val="0000FF"/>
      <w:u w:val="single"/>
    </w:rPr>
  </w:style>
  <w:style w:type="paragraph" w:customStyle="1" w:styleId="ConsPlusNonformat">
    <w:name w:val="ConsPlusNonformat"/>
    <w:rsid w:val="00955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ex.com/s3228" TargetMode="External"/><Relationship Id="rId5" Type="http://schemas.openxmlformats.org/officeDocument/2006/relationships/hyperlink" Target="mailto:keyaccounts@moex.com" TargetMode="External"/><Relationship Id="rId4" Type="http://schemas.openxmlformats.org/officeDocument/2006/relationships/hyperlink" Target="https://www.moex.com/s3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Анна Вадимовна</dc:creator>
  <cp:keywords/>
  <dc:description/>
  <cp:lastModifiedBy>Константинова Анна Вадимовна</cp:lastModifiedBy>
  <cp:revision>1</cp:revision>
  <dcterms:created xsi:type="dcterms:W3CDTF">2021-03-01T08:55:00Z</dcterms:created>
  <dcterms:modified xsi:type="dcterms:W3CDTF">2021-03-01T08:55:00Z</dcterms:modified>
</cp:coreProperties>
</file>