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4F22" w:rsidRDefault="00914F22">
      <w:pPr>
        <w:jc w:val="center"/>
        <w:divId w:val="404962703"/>
        <w:rPr>
          <w:rFonts w:ascii="Tahoma" w:eastAsia="Times New Roman" w:hAnsi="Tahoma" w:cs="Tahoma"/>
          <w:sz w:val="22"/>
          <w:szCs w:val="22"/>
        </w:rPr>
      </w:pPr>
    </w:p>
    <w:p w:rsidR="00914F22" w:rsidRDefault="008C5469">
      <w:pPr>
        <w:spacing w:before="100" w:beforeAutospacing="1" w:after="100" w:afterAutospacing="1"/>
        <w:jc w:val="right"/>
        <w:divId w:val="404962703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:rsidR="00914F22" w:rsidRDefault="008C5469">
      <w:pPr>
        <w:spacing w:after="240"/>
        <w:jc w:val="center"/>
        <w:divId w:val="404962703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</w:p>
    <w:p w:rsidR="00914F22" w:rsidRDefault="00914F22">
      <w:pPr>
        <w:divId w:val="404962703"/>
        <w:rPr>
          <w:rFonts w:ascii="Tahoma" w:eastAsia="Times New Roman" w:hAnsi="Tahoma" w:cs="Tahoma"/>
          <w:sz w:val="22"/>
          <w:szCs w:val="22"/>
        </w:rPr>
      </w:pPr>
    </w:p>
    <w:p w:rsidR="00914F22" w:rsidRDefault="008C5469">
      <w:pPr>
        <w:pStyle w:val="formtext"/>
        <w:divId w:val="40496270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 соответствии с Правилами проведения торгов на фондовом рынке и рынке депозитов Публичного акционерного общества «Московская Биржа ММВБ-РТС», приказами установлены форма, время, срок и порядок проведения размещения и обращения следующих ценных бумаг:</w:t>
      </w:r>
    </w:p>
    <w:p w:rsidR="00914F22" w:rsidRDefault="008C5469">
      <w:pPr>
        <w:pStyle w:val="formtext"/>
        <w:divId w:val="40496270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1.1. Форма, время, срок и порядок проведения размещения: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6113"/>
      </w:tblGrid>
      <w:tr w:rsidR="00914F22">
        <w:trPr>
          <w:divId w:val="404962703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Общество с ограниченной ответственностью "ПРОМОМЕД ДМ"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биржевые облигации с обеспечением процентные неконвертируемые бездокументарные с централизованным учетом прав серии 001P-02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4B02-02-00560-R-001P от 26.07.2021 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30 июля 2021 г. 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30 июля 2021 г. 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(Расчеты: Рубль) 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1 500 000 000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RU000A103G91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RU000A103G91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Датой окончания размещения облигаций является наиболее ранняя из следующих дат: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а) 04.08.2021 ; б) дата размещения последней облигации. 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Z0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Время проведения торгов: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  <w:p w:rsidR="00914F22" w:rsidRDefault="008C5469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период сбора заявок: 10:00 - 13:00;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13:30 - 15:00.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После окончания периода удовлетворения: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сбора и удовлетворения заявок: 15:45 - 18:30.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время сбора заявок и заключения сделок: 10:00 - 18:30.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:rsidR="00914F22" w:rsidRDefault="00914F22">
      <w:pPr>
        <w:divId w:val="404962703"/>
        <w:rPr>
          <w:rFonts w:ascii="Tahoma" w:eastAsia="Times New Roman" w:hAnsi="Tahoma" w:cs="Tahoma"/>
          <w:sz w:val="22"/>
          <w:szCs w:val="22"/>
        </w:rPr>
      </w:pPr>
    </w:p>
    <w:p w:rsidR="00914F22" w:rsidRDefault="008C5469">
      <w:pPr>
        <w:pStyle w:val="formtext"/>
        <w:divId w:val="40496270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1.2. Определ</w:t>
      </w:r>
      <w:r w:rsidR="002E64D4">
        <w:rPr>
          <w:rFonts w:ascii="Tahoma" w:hAnsi="Tahoma" w:cs="Tahoma"/>
          <w:sz w:val="22"/>
          <w:szCs w:val="22"/>
        </w:rPr>
        <w:t>ены</w:t>
      </w:r>
      <w:r>
        <w:rPr>
          <w:rFonts w:ascii="Tahoma" w:hAnsi="Tahoma" w:cs="Tahoma"/>
          <w:sz w:val="22"/>
          <w:szCs w:val="22"/>
        </w:rPr>
        <w:t xml:space="preserve"> дополнительные условия проведения торгов для облигаций, с 30 июля 2021 г. </w:t>
      </w:r>
      <w:r w:rsidR="002E64D4">
        <w:rPr>
          <w:rFonts w:ascii="Tahoma" w:hAnsi="Tahoma" w:cs="Tahoma"/>
          <w:sz w:val="22"/>
          <w:szCs w:val="22"/>
        </w:rPr>
        <w:t>дополнены</w:t>
      </w:r>
      <w:r>
        <w:rPr>
          <w:rFonts w:ascii="Tahoma" w:hAnsi="Tahoma" w:cs="Tahoma"/>
          <w:sz w:val="22"/>
          <w:szCs w:val="22"/>
        </w:rPr>
        <w:t xml:space="preserve">: </w:t>
      </w:r>
    </w:p>
    <w:p w:rsidR="00914F22" w:rsidRDefault="008C5469">
      <w:pPr>
        <w:divId w:val="404962703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Symbol" w:cs="Tahoma"/>
          <w:sz w:val="22"/>
          <w:szCs w:val="22"/>
        </w:rPr>
        <w:t></w:t>
      </w:r>
      <w:r>
        <w:rPr>
          <w:rFonts w:ascii="Tahoma" w:eastAsia="Times New Roman" w:hAnsi="Tahoma" w:cs="Tahoma"/>
          <w:sz w:val="22"/>
          <w:szCs w:val="22"/>
        </w:rPr>
        <w:t xml:space="preserve">  Таблиц</w:t>
      </w:r>
      <w:r w:rsidR="002E64D4">
        <w:rPr>
          <w:rFonts w:ascii="Tahoma" w:eastAsia="Times New Roman" w:hAnsi="Tahoma" w:cs="Tahoma"/>
          <w:sz w:val="22"/>
          <w:szCs w:val="22"/>
        </w:rPr>
        <w:t>а</w:t>
      </w:r>
      <w:r>
        <w:rPr>
          <w:rFonts w:ascii="Tahoma" w:eastAsia="Times New Roman" w:hAnsi="Tahoma" w:cs="Tahoma"/>
          <w:sz w:val="22"/>
          <w:szCs w:val="22"/>
        </w:rPr>
        <w:t xml:space="preserve"> 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МБ-П-2021-1662 от 24.06.2021 года (с изменениями и дополнениями),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1111"/>
        <w:gridCol w:w="1236"/>
        <w:gridCol w:w="1484"/>
        <w:gridCol w:w="844"/>
        <w:gridCol w:w="495"/>
        <w:gridCol w:w="850"/>
        <w:gridCol w:w="987"/>
        <w:gridCol w:w="836"/>
        <w:gridCol w:w="903"/>
        <w:gridCol w:w="1088"/>
      </w:tblGrid>
      <w:tr w:rsidR="00914F22" w:rsidTr="002E64D4">
        <w:trPr>
          <w:divId w:val="404962703"/>
        </w:trPr>
        <w:tc>
          <w:tcPr>
            <w:tcW w:w="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8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914F22" w:rsidTr="002E64D4">
        <w:trPr>
          <w:divId w:val="4049627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914F22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914F22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914F22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914F22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«Режим основных торгов Т+» 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«РПС с ЦК» 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«РЕПО с ЦК – Адресные заявки»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адресные заявки»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говорных сделок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дилерское РЕПО»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914F22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914F22" w:rsidTr="002E64D4">
        <w:trPr>
          <w:divId w:val="4049627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914F22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914F22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914F22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914F22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8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914F22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2E64D4" w:rsidTr="002E64D4">
        <w:trPr>
          <w:divId w:val="4049627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Y1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Y0-Y7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Pr="002E64D4" w:rsidRDefault="002E64D4" w:rsidP="002E64D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US"/>
              </w:rPr>
            </w:pPr>
            <w:r w:rsidRPr="00CE53BB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US"/>
              </w:rPr>
              <w:t>T0/Yn1, Y0/Yn1, Y1/Yn2, Y2/Yn2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Y0/Y1,Y0/Y1W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T0,В0-В30,Z0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S0-S2, Rb, Z0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2E64D4" w:rsidTr="002E64D4">
        <w:trPr>
          <w:divId w:val="404962703"/>
        </w:trPr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1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RU000A103G91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Облигация биржевая 001P-02 ООО "ПРОМОМЕД ДМ"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4B02-02-00560-R-001P от 26.07.2021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Cs/>
                <w:sz w:val="12"/>
                <w:szCs w:val="12"/>
              </w:rPr>
              <w:t>Да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Cs/>
                <w:sz w:val="12"/>
                <w:szCs w:val="12"/>
              </w:rPr>
              <w:t>Да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Cs/>
                <w:sz w:val="12"/>
                <w:szCs w:val="1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Cs/>
                <w:sz w:val="12"/>
                <w:szCs w:val="12"/>
              </w:rPr>
              <w:t>Да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Cs/>
                <w:sz w:val="12"/>
                <w:szCs w:val="12"/>
              </w:rPr>
              <w:t>Да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Cs/>
                <w:sz w:val="12"/>
                <w:szCs w:val="12"/>
              </w:rPr>
              <w:t>Да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*</w:t>
            </w:r>
          </w:p>
        </w:tc>
      </w:tr>
    </w:tbl>
    <w:p w:rsidR="00914F22" w:rsidRDefault="008C5469">
      <w:pPr>
        <w:pStyle w:val="formremark"/>
        <w:divId w:val="404962703"/>
        <w:rPr>
          <w:rFonts w:ascii="Tahoma" w:hAnsi="Tahoma" w:cs="Tahoma"/>
        </w:rPr>
      </w:pPr>
      <w:r>
        <w:rPr>
          <w:rFonts w:ascii="Tahoma" w:hAnsi="Tahoma" w:cs="Tahoma"/>
        </w:rPr>
        <w:t xml:space="preserve">1,2-значение "n" определено следующим образом: https://fs.moex.com/files/2190 </w:t>
      </w:r>
      <w:r>
        <w:rPr>
          <w:rFonts w:ascii="Tahoma" w:hAnsi="Tahoma" w:cs="Tahoma"/>
        </w:rPr>
        <w:br/>
      </w:r>
      <w:r w:rsidR="002E64D4"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 - Торги не проводятся в дату погашения облигаций. </w:t>
      </w:r>
    </w:p>
    <w:p w:rsidR="00914F22" w:rsidRDefault="008C5469">
      <w:pPr>
        <w:pStyle w:val="formtext"/>
        <w:divId w:val="40496270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• Таблиц</w:t>
      </w:r>
      <w:r w:rsidR="002E64D4">
        <w:rPr>
          <w:rFonts w:ascii="Tahoma" w:hAnsi="Tahoma" w:cs="Tahoma"/>
          <w:sz w:val="22"/>
          <w:szCs w:val="22"/>
        </w:rPr>
        <w:t>а</w:t>
      </w:r>
      <w:r>
        <w:rPr>
          <w:rFonts w:ascii="Tahoma" w:hAnsi="Tahoma" w:cs="Tahoma"/>
          <w:sz w:val="22"/>
          <w:szCs w:val="22"/>
        </w:rPr>
        <w:t xml:space="preserve">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№ МБ-П-2021-1662 от 24.06.2021 года (с изменениями и дополнениями),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1882"/>
        <w:gridCol w:w="1882"/>
        <w:gridCol w:w="2095"/>
        <w:gridCol w:w="1435"/>
        <w:gridCol w:w="2314"/>
      </w:tblGrid>
      <w:tr w:rsidR="00914F22">
        <w:trPr>
          <w:divId w:val="404962703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914F22">
        <w:trPr>
          <w:divId w:val="404962703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RU000A103G91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RU000A103G91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Облигация биржевая серии 001P-02 ООО "ПРОМОМЕД ДМ"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:rsidR="00914F22" w:rsidRDefault="00914F22">
      <w:pPr>
        <w:divId w:val="404962703"/>
        <w:rPr>
          <w:rFonts w:ascii="Tahoma" w:eastAsia="Times New Roman" w:hAnsi="Tahoma" w:cs="Tahoma"/>
          <w:sz w:val="22"/>
          <w:szCs w:val="22"/>
        </w:rPr>
      </w:pPr>
    </w:p>
    <w:p w:rsidR="00914F22" w:rsidRDefault="008C5469">
      <w:pPr>
        <w:pStyle w:val="formtext"/>
        <w:divId w:val="40496270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2.1. Форма, время, срок и порядок проведения размещения: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6113"/>
      </w:tblGrid>
      <w:tr w:rsidR="00914F22">
        <w:trPr>
          <w:divId w:val="404962703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Публичное акционерное общество "Сбербанк России"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биржевые облигации процентные неконвертируемые бездокументарные с централизованным учетом прав серии ИОС-BSK_FIX_MEM-5Y-001Р-454R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4B02-467-01481-B-001P от 30.06.2021 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30 июля 2021 г. 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30 июля 2021 г. 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(Расчеты: Рубль) 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Предварительный сбор заявок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Дата активации: 30.07.2021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Время активации: 10:00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Расписание предварительного сбора заявок: </w:t>
            </w:r>
          </w:p>
          <w:p w:rsidR="00914F22" w:rsidRDefault="008C5469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Код расчетов: Z0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Дата начала периода сбора заявок: 12.07.2021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Дата окончания периода сбора заявок: 29.07.2021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Время сбора заявок каждый рабочий день Биржи : 10:00 - 23:50 </w:t>
            </w:r>
          </w:p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Сбор заявок в период предварительного сбора возможен в вечернюю (дополнительную) сессию.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Процедура контроля обеспечения по заявке, поданной в период сбора заявок осуществляется в момент активации такой заявки.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Процедура контроля обеспечения по заявке, поданной 30.07.2021 , а также в остальные дни размещения, осуществляется в момент подачи такой заявки.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Снятие заявок допускается в течение периода сбора заявок, в течение периода сбора заявок в дату активации, а также в течение периода сбора заявок и заключения сделок в период размещения Биржевых облигаций.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Продавцом Биржевых облигаций выступит АО "Сбербанк КИБ" (идентификатор в системе торгов - MC0005500000) (далее – Продавец).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Цена размещения: Цена размещения облигаций устанавливается равной 1 000 рублей за Биржевую облигацию (100% от номинальной стоимости Биржевой облигации).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Размер одного лота в Режиме торгов «Размещение: Адресные заявки» равен 1 Биржевой облигации.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Заявки на покупку Биржевых облигаций в период предварительного сбора заявок подаются со следующими обязательными реквизитами: </w:t>
            </w:r>
          </w:p>
          <w:p w:rsidR="00914F22" w:rsidRDefault="008C5469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дата активации (данный реквизит заявки заполняется автоматически в формате «ДДММГГГГ» Системой торгов);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количество ценных бумаг в лотах (максимальное количество ценных бумаг, которое потенциальный покупатель хотел бы приобрести);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код расчетов;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прочие обязательные реквизиты, установленные Правилами торгов;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цена в процентах от номинальной стоимости. </w:t>
            </w:r>
          </w:p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Заявки на покупку Биржевых облигаций в период размещения подаются со следующими обязательными реквизитами: </w:t>
            </w:r>
          </w:p>
          <w:p w:rsidR="00914F22" w:rsidRDefault="008C5469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● количество ценных бумаг в лотах (максимальное количество ценных бумаг, которое потенциальный покупатель хотел бы приобрести);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код расчетов; </w:t>
            </w:r>
            <w:r>
              <w:rPr>
                <w:rFonts w:ascii="Tahoma" w:hAnsi="Tahoma" w:cs="Tahoma"/>
                <w:sz w:val="16"/>
                <w:szCs w:val="16"/>
              </w:rPr>
              <w:br/>
              <w:t>● прочие обязательные реквизиты, установленные Правилами торгов;</w:t>
            </w:r>
            <w:r>
              <w:rPr>
                <w:rFonts w:ascii="Tahoma" w:hAnsi="Tahoma" w:cs="Tahoma"/>
                <w:sz w:val="16"/>
                <w:szCs w:val="16"/>
              </w:rPr>
              <w:br/>
              <w:t>● цена в процентах от номинальной стоимости.</w:t>
            </w:r>
          </w:p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Дата активации является датой начала размещения Биржевых облигаций ( 30.07.2021 ).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lastRenderedPageBreak/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1 000 000 000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RU000A103C87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RU000A103C87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Датой окончания размещения облигаций является наиболее ранняя из следующих дат: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а) 06.08.2021 ; б) дата размещения последней облигации. 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Z0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pStyle w:val="a3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При размещении Биржевых облигаций накопленный купонный доход в Системе торгов рассчитываться не будет.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размещении и обращении облигаций накопленный купонный доход в Системе торгов рассчитываться не будет. 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Время проведения торгов: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  <w:p w:rsidR="00914F22" w:rsidRDefault="008C5469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период сбора заявок: 10:15 - 13:00;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13:15 - 18:30.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время сбора заявок и заключения сделок: 10:00 - 18:30.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:rsidR="00914F22" w:rsidRDefault="00914F22">
      <w:pPr>
        <w:divId w:val="404962703"/>
        <w:rPr>
          <w:rFonts w:ascii="Tahoma" w:eastAsia="Times New Roman" w:hAnsi="Tahoma" w:cs="Tahoma"/>
          <w:sz w:val="22"/>
          <w:szCs w:val="22"/>
        </w:rPr>
      </w:pPr>
    </w:p>
    <w:p w:rsidR="00914F22" w:rsidRDefault="008C5469">
      <w:pPr>
        <w:pStyle w:val="formtext"/>
        <w:divId w:val="40496270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2.2. Определ</w:t>
      </w:r>
      <w:r w:rsidR="002E64D4">
        <w:rPr>
          <w:rFonts w:ascii="Tahoma" w:hAnsi="Tahoma" w:cs="Tahoma"/>
          <w:sz w:val="22"/>
          <w:szCs w:val="22"/>
        </w:rPr>
        <w:t>ены</w:t>
      </w:r>
      <w:r>
        <w:rPr>
          <w:rFonts w:ascii="Tahoma" w:hAnsi="Tahoma" w:cs="Tahoma"/>
          <w:sz w:val="22"/>
          <w:szCs w:val="22"/>
        </w:rPr>
        <w:t xml:space="preserve"> дополнительные условия проведения торгов для облигаций, с 30 июля 2021 г. </w:t>
      </w:r>
      <w:r w:rsidR="002E64D4">
        <w:rPr>
          <w:rFonts w:ascii="Tahoma" w:hAnsi="Tahoma" w:cs="Tahoma"/>
          <w:sz w:val="22"/>
          <w:szCs w:val="22"/>
        </w:rPr>
        <w:t>дополнены</w:t>
      </w:r>
      <w:r>
        <w:rPr>
          <w:rFonts w:ascii="Tahoma" w:hAnsi="Tahoma" w:cs="Tahoma"/>
          <w:sz w:val="22"/>
          <w:szCs w:val="22"/>
        </w:rPr>
        <w:t xml:space="preserve">: </w:t>
      </w:r>
    </w:p>
    <w:p w:rsidR="00914F22" w:rsidRDefault="008C5469">
      <w:pPr>
        <w:divId w:val="404962703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Symbol" w:cs="Tahoma"/>
          <w:sz w:val="22"/>
          <w:szCs w:val="22"/>
        </w:rPr>
        <w:t></w:t>
      </w:r>
      <w:r>
        <w:rPr>
          <w:rFonts w:ascii="Tahoma" w:eastAsia="Times New Roman" w:hAnsi="Tahoma" w:cs="Tahoma"/>
          <w:sz w:val="22"/>
          <w:szCs w:val="22"/>
        </w:rPr>
        <w:t xml:space="preserve">  Таблиц</w:t>
      </w:r>
      <w:r w:rsidR="002E64D4">
        <w:rPr>
          <w:rFonts w:ascii="Tahoma" w:eastAsia="Times New Roman" w:hAnsi="Tahoma" w:cs="Tahoma"/>
          <w:sz w:val="22"/>
          <w:szCs w:val="22"/>
        </w:rPr>
        <w:t>а</w:t>
      </w:r>
      <w:r>
        <w:rPr>
          <w:rFonts w:ascii="Tahoma" w:eastAsia="Times New Roman" w:hAnsi="Tahoma" w:cs="Tahoma"/>
          <w:sz w:val="22"/>
          <w:szCs w:val="22"/>
        </w:rPr>
        <w:t xml:space="preserve"> 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МБ-П-2021-1662 от 24.06.2021 года (с изменениями и дополнениями),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1093"/>
        <w:gridCol w:w="1226"/>
        <w:gridCol w:w="1472"/>
        <w:gridCol w:w="837"/>
        <w:gridCol w:w="490"/>
        <w:gridCol w:w="844"/>
        <w:gridCol w:w="987"/>
        <w:gridCol w:w="829"/>
        <w:gridCol w:w="896"/>
        <w:gridCol w:w="1160"/>
      </w:tblGrid>
      <w:tr w:rsidR="00914F22" w:rsidTr="002E64D4">
        <w:trPr>
          <w:divId w:val="404962703"/>
        </w:trPr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8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1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914F22" w:rsidTr="002E64D4">
        <w:trPr>
          <w:divId w:val="4049627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914F22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914F22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914F22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914F22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«Режим основных торгов Т+» 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«РПС с ЦК»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«РЕПО с ЦК – Адресные заявки»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адресные заявки»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говорных сделок 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дилерское РЕПО»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914F22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914F22" w:rsidTr="002E64D4">
        <w:trPr>
          <w:divId w:val="4049627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914F22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914F22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914F22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914F22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8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914F22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2E64D4" w:rsidTr="002E64D4">
        <w:trPr>
          <w:divId w:val="4049627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Y1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Y0-Y7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Pr="002E64D4" w:rsidRDefault="002E64D4" w:rsidP="002E64D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US"/>
              </w:rPr>
            </w:pPr>
            <w:r w:rsidRPr="00CE53BB"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US"/>
              </w:rPr>
              <w:t>T0/Yn1, Y0/Yn1, Y1/Yn2, Y2/Yn2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Y0/Y1,Y0/Y1W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T0,В0-В30,Z0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S0-S2, Rb, Z0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2E64D4" w:rsidTr="002E64D4">
        <w:trPr>
          <w:divId w:val="404962703"/>
        </w:trPr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1 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RU000A103C87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Облигация биржевая ИОС-BSK_FIX_MEM-5Y-001Р-454R ПАО Сбербанк 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4B02-467-01481-B-001P от 30.06.2021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Cs/>
                <w:sz w:val="12"/>
                <w:szCs w:val="12"/>
              </w:rPr>
              <w:t>Да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Cs/>
                <w:sz w:val="12"/>
                <w:szCs w:val="12"/>
              </w:rPr>
              <w:t>Да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Cs/>
                <w:sz w:val="12"/>
                <w:szCs w:val="12"/>
              </w:rPr>
              <w:t>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Cs/>
                <w:sz w:val="12"/>
                <w:szCs w:val="12"/>
              </w:rPr>
              <w:t>Да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Cs/>
                <w:sz w:val="12"/>
                <w:szCs w:val="12"/>
              </w:rPr>
              <w:t>Да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B613AC">
              <w:rPr>
                <w:rFonts w:ascii="Tahoma" w:eastAsia="Times New Roman" w:hAnsi="Tahoma" w:cs="Tahoma"/>
                <w:bCs/>
                <w:sz w:val="12"/>
                <w:szCs w:val="12"/>
              </w:rPr>
              <w:t>Да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E64D4" w:rsidRDefault="002E64D4" w:rsidP="002E64D4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*; НКД не рассчитывается</w:t>
            </w:r>
          </w:p>
        </w:tc>
      </w:tr>
    </w:tbl>
    <w:p w:rsidR="00914F22" w:rsidRDefault="008C5469">
      <w:pPr>
        <w:pStyle w:val="formremark"/>
        <w:divId w:val="404962703"/>
        <w:rPr>
          <w:rFonts w:ascii="Tahoma" w:hAnsi="Tahoma" w:cs="Tahoma"/>
        </w:rPr>
      </w:pPr>
      <w:r>
        <w:rPr>
          <w:rFonts w:ascii="Tahoma" w:hAnsi="Tahoma" w:cs="Tahoma"/>
        </w:rPr>
        <w:t xml:space="preserve">1,2-значение "n" определено следующим образом: https://fs.moex.com/files/2190 </w:t>
      </w:r>
      <w:r>
        <w:rPr>
          <w:rFonts w:ascii="Tahoma" w:hAnsi="Tahoma" w:cs="Tahoma"/>
        </w:rPr>
        <w:br/>
      </w:r>
      <w:r w:rsidR="002E64D4">
        <w:rPr>
          <w:rFonts w:ascii="Tahoma" w:hAnsi="Tahoma" w:cs="Tahoma"/>
        </w:rPr>
        <w:t>*</w:t>
      </w:r>
      <w:r>
        <w:rPr>
          <w:rFonts w:ascii="Tahoma" w:hAnsi="Tahoma" w:cs="Tahoma"/>
        </w:rPr>
        <w:t xml:space="preserve"> - Торги не проводятся в дату погашения облигаций. </w:t>
      </w:r>
    </w:p>
    <w:p w:rsidR="00914F22" w:rsidRDefault="008C5469">
      <w:pPr>
        <w:pStyle w:val="formtext"/>
        <w:divId w:val="40496270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• Таблиц</w:t>
      </w:r>
      <w:r w:rsidR="002E64D4">
        <w:rPr>
          <w:rFonts w:ascii="Tahoma" w:hAnsi="Tahoma" w:cs="Tahoma"/>
          <w:sz w:val="22"/>
          <w:szCs w:val="22"/>
        </w:rPr>
        <w:t>а</w:t>
      </w:r>
      <w:r>
        <w:rPr>
          <w:rFonts w:ascii="Tahoma" w:hAnsi="Tahoma" w:cs="Tahoma"/>
          <w:sz w:val="22"/>
          <w:szCs w:val="22"/>
        </w:rPr>
        <w:t xml:space="preserve">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№ МБ-П-2021-1662 от 24.06.2021 года (с изменениями и дополнениями),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871"/>
        <w:gridCol w:w="1871"/>
        <w:gridCol w:w="2102"/>
        <w:gridCol w:w="1440"/>
        <w:gridCol w:w="2323"/>
      </w:tblGrid>
      <w:tr w:rsidR="00914F22">
        <w:trPr>
          <w:divId w:val="404962703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914F22">
        <w:trPr>
          <w:divId w:val="404962703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RU000A103C87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RU000A103C87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Облигация биржевая серии ИОС-BSK_FIX_MEM-5Y-001Р-454R ПАО Сбербанк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:rsidR="00914F22" w:rsidRDefault="00914F22">
      <w:pPr>
        <w:divId w:val="404962703"/>
        <w:rPr>
          <w:rFonts w:ascii="Tahoma" w:eastAsia="Times New Roman" w:hAnsi="Tahoma" w:cs="Tahoma"/>
          <w:sz w:val="22"/>
          <w:szCs w:val="22"/>
        </w:rPr>
      </w:pPr>
    </w:p>
    <w:p w:rsidR="00914F22" w:rsidRDefault="008C5469">
      <w:pPr>
        <w:pStyle w:val="formtext"/>
        <w:divId w:val="40496270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3.1. Форма, время, срок и порядок проведения размещения: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6113"/>
      </w:tblGrid>
      <w:tr w:rsidR="00914F22">
        <w:trPr>
          <w:divId w:val="404962703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Банк ВТБ (публичное акционерное общество)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биржевые облигации дисконтные неконвертируемые бездокументарные с централизованным учетом прав серии КС-4-62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4B02-62-01000-B-005P от 07.07.2021 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30 июля 2021 г. 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30 июля 2021 г. 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(расчёты: Рубль РФ) 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50 000 000 000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RU000A103GA5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RU000A103GA5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B0</w:t>
            </w:r>
          </w:p>
        </w:tc>
      </w:tr>
      <w:tr w:rsidR="00914F22">
        <w:trPr>
          <w:divId w:val="4049627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14F22" w:rsidRDefault="008C5469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Время проведения торгов в дату начала размещения:</w:t>
            </w:r>
          </w:p>
          <w:p w:rsidR="00914F22" w:rsidRDefault="008C5469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сбора заявок: 15:00 - 15:30;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15:30 - 15:45. </w:t>
            </w:r>
          </w:p>
        </w:tc>
      </w:tr>
    </w:tbl>
    <w:p w:rsidR="008C5469" w:rsidRDefault="008C5469">
      <w:pPr>
        <w:divId w:val="404962703"/>
        <w:rPr>
          <w:rFonts w:ascii="Tahoma" w:eastAsia="Times New Roman" w:hAnsi="Tahoma" w:cs="Tahoma"/>
          <w:sz w:val="22"/>
          <w:szCs w:val="22"/>
        </w:rPr>
      </w:pPr>
    </w:p>
    <w:sectPr w:rsidR="008C546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D4"/>
    <w:rsid w:val="002E64D4"/>
    <w:rsid w:val="008463D9"/>
    <w:rsid w:val="008C5469"/>
    <w:rsid w:val="0091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F0561-8485-4696-906B-54F6CBC1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formheader">
    <w:name w:val="form_header"/>
    <w:basedOn w:val="a"/>
    <w:pPr>
      <w:spacing w:before="100" w:beforeAutospacing="1" w:after="100" w:afterAutospacing="1"/>
      <w:jc w:val="center"/>
    </w:pPr>
  </w:style>
  <w:style w:type="paragraph" w:customStyle="1" w:styleId="formleftheader">
    <w:name w:val="form_left_header"/>
    <w:basedOn w:val="a"/>
    <w:pPr>
      <w:spacing w:before="100" w:beforeAutospacing="1" w:after="100" w:afterAutospacing="1" w:line="216" w:lineRule="auto"/>
      <w:jc w:val="both"/>
    </w:pPr>
    <w:rPr>
      <w:b/>
      <w:bCs/>
    </w:rPr>
  </w:style>
  <w:style w:type="paragraph" w:customStyle="1" w:styleId="formleftorder">
    <w:name w:val="form_left_order"/>
    <w:basedOn w:val="a"/>
    <w:pPr>
      <w:spacing w:before="100" w:beforeAutospacing="1" w:after="100" w:afterAutospacing="1"/>
      <w:jc w:val="both"/>
    </w:pPr>
    <w:rPr>
      <w:b/>
      <w:bCs/>
    </w:rPr>
  </w:style>
  <w:style w:type="paragraph" w:customStyle="1" w:styleId="formtext">
    <w:name w:val="form_text"/>
    <w:basedOn w:val="a"/>
    <w:pPr>
      <w:spacing w:before="15" w:after="15"/>
      <w:ind w:left="15" w:right="15" w:firstLine="375"/>
      <w:jc w:val="both"/>
    </w:pPr>
  </w:style>
  <w:style w:type="paragraph" w:customStyle="1" w:styleId="formremark">
    <w:name w:val="form_remark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leftorder">
    <w:name w:val="left_order"/>
    <w:basedOn w:val="a"/>
    <w:pPr>
      <w:spacing w:before="100" w:beforeAutospacing="1" w:after="100" w:afterAutospacing="1"/>
    </w:pPr>
  </w:style>
  <w:style w:type="paragraph" w:customStyle="1" w:styleId="signorder">
    <w:name w:val="sign_order"/>
    <w:basedOn w:val="a"/>
    <w:pPr>
      <w:spacing w:before="100" w:beforeAutospacing="1" w:after="100" w:afterAutospacing="1"/>
    </w:pPr>
  </w:style>
  <w:style w:type="paragraph" w:customStyle="1" w:styleId="leftorder1">
    <w:name w:val="left_order1"/>
    <w:basedOn w:val="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signorder1">
    <w:name w:val="sign_order1"/>
    <w:basedOn w:val="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signorder2">
    <w:name w:val="sign_order2"/>
    <w:basedOn w:val="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240" w:after="100" w:afterAutospacing="1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627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9085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OfficeProPlus2019x32</Company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Ольга Александровна</dc:creator>
  <cp:keywords/>
  <dc:description/>
  <cp:lastModifiedBy>Elena Pashutinskaya</cp:lastModifiedBy>
  <cp:revision>2</cp:revision>
  <dcterms:created xsi:type="dcterms:W3CDTF">2021-07-29T14:59:00Z</dcterms:created>
  <dcterms:modified xsi:type="dcterms:W3CDTF">2021-07-29T14:59:00Z</dcterms:modified>
</cp:coreProperties>
</file>