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4" w:rsidRDefault="00A545F4" w:rsidP="00B92438"/>
    <w:p w:rsidR="00A545F4" w:rsidRDefault="00A545F4" w:rsidP="00B92438"/>
    <w:p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CC6630">
        <w:rPr>
          <w:rFonts w:ascii="Tahoma" w:hAnsi="Tahoma" w:cs="Tahoma"/>
          <w:sz w:val="22"/>
          <w:szCs w:val="22"/>
        </w:rPr>
        <w:t>ами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08570E">
        <w:rPr>
          <w:rFonts w:ascii="Tahoma" w:hAnsi="Tahoma" w:cs="Tahoma"/>
          <w:sz w:val="22"/>
          <w:szCs w:val="22"/>
        </w:rPr>
        <w:t xml:space="preserve"> и обращения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580"/>
      </w:tblGrid>
      <w:tr w:rsidR="0008570E" w:rsidRPr="0008570E" w:rsidTr="006E665E">
        <w:tc>
          <w:tcPr>
            <w:tcW w:w="4700" w:type="dxa"/>
            <w:shd w:val="clear" w:color="auto" w:fill="auto"/>
            <w:vAlign w:val="center"/>
          </w:tcPr>
          <w:p w:rsidR="0008570E" w:rsidRPr="0008570E" w:rsidRDefault="0008570E" w:rsidP="006E665E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08570E"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08570E" w:rsidRPr="0008570E" w:rsidRDefault="0008570E" w:rsidP="006E665E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08570E">
              <w:rPr>
                <w:rFonts w:ascii="Tahoma" w:hAnsi="Tahoma" w:cs="Tahoma"/>
                <w:sz w:val="16"/>
                <w:szCs w:val="16"/>
              </w:rPr>
              <w:t>Облигации структурные бездокументарные с централизованным учетом прав серии СО-06, процентные неконвертируемые с залоговым обеспечением, предназначенные для квалифицированных инвесторов</w:t>
            </w:r>
          </w:p>
        </w:tc>
      </w:tr>
      <w:tr w:rsidR="0008570E" w:rsidRPr="0008570E" w:rsidTr="006E665E">
        <w:tc>
          <w:tcPr>
            <w:tcW w:w="4700" w:type="dxa"/>
            <w:shd w:val="clear" w:color="auto" w:fill="auto"/>
            <w:vAlign w:val="center"/>
          </w:tcPr>
          <w:p w:rsidR="0008570E" w:rsidRPr="0008570E" w:rsidRDefault="0008570E" w:rsidP="006E665E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</w:pPr>
            <w:r w:rsidRPr="0008570E"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  <w:t>Полное наименование Эмитента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08570E" w:rsidRPr="0008570E" w:rsidRDefault="0008570E" w:rsidP="006E665E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proofErr w:type="spellStart"/>
            <w:r w:rsidRPr="0008570E">
              <w:rPr>
                <w:rFonts w:ascii="Tahoma" w:hAnsi="Tahoma" w:cs="Tahoma"/>
                <w:sz w:val="16"/>
                <w:szCs w:val="16"/>
                <w:lang w:val="en-US"/>
              </w:rPr>
              <w:t>Акционерное</w:t>
            </w:r>
            <w:proofErr w:type="spellEnd"/>
            <w:r w:rsidRPr="0008570E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570E">
              <w:rPr>
                <w:rFonts w:ascii="Tahoma" w:hAnsi="Tahoma" w:cs="Tahoma"/>
                <w:sz w:val="16"/>
                <w:szCs w:val="16"/>
                <w:lang w:val="en-US"/>
              </w:rPr>
              <w:t>общество</w:t>
            </w:r>
            <w:proofErr w:type="spellEnd"/>
            <w:r w:rsidRPr="0008570E">
              <w:rPr>
                <w:rFonts w:ascii="Tahoma" w:hAnsi="Tahoma" w:cs="Tahoma"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08570E">
              <w:rPr>
                <w:rFonts w:ascii="Tahoma" w:hAnsi="Tahoma" w:cs="Tahoma"/>
                <w:sz w:val="16"/>
                <w:szCs w:val="16"/>
                <w:lang w:val="en-US"/>
              </w:rPr>
              <w:t>Открытие</w:t>
            </w:r>
            <w:proofErr w:type="spellEnd"/>
            <w:r w:rsidRPr="0008570E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570E">
              <w:rPr>
                <w:rFonts w:ascii="Tahoma" w:hAnsi="Tahoma" w:cs="Tahoma"/>
                <w:sz w:val="16"/>
                <w:szCs w:val="16"/>
                <w:lang w:val="en-US"/>
              </w:rPr>
              <w:t>Брокер</w:t>
            </w:r>
            <w:proofErr w:type="spellEnd"/>
            <w:r w:rsidRPr="0008570E">
              <w:rPr>
                <w:rFonts w:ascii="Tahoma" w:hAnsi="Tahoma" w:cs="Tahoma"/>
                <w:sz w:val="16"/>
                <w:szCs w:val="16"/>
                <w:lang w:val="en-US"/>
              </w:rPr>
              <w:t>"</w:t>
            </w:r>
          </w:p>
        </w:tc>
      </w:tr>
      <w:tr w:rsidR="0008570E" w:rsidRPr="0008570E" w:rsidTr="006E665E">
        <w:tc>
          <w:tcPr>
            <w:tcW w:w="4700" w:type="dxa"/>
            <w:shd w:val="clear" w:color="auto" w:fill="auto"/>
            <w:vAlign w:val="center"/>
          </w:tcPr>
          <w:p w:rsidR="0008570E" w:rsidRPr="0008570E" w:rsidRDefault="0008570E" w:rsidP="006E665E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</w:pPr>
            <w:r w:rsidRPr="0008570E">
              <w:rPr>
                <w:rFonts w:ascii="Tahoma" w:hAnsi="Tahoma" w:cs="Tahoma"/>
                <w:b/>
                <w:sz w:val="16"/>
                <w:szCs w:val="16"/>
              </w:rPr>
              <w:t>Тип ценных бумаг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08570E" w:rsidRPr="0008570E" w:rsidRDefault="0008570E" w:rsidP="006E665E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  <w:r w:rsidRPr="0008570E">
              <w:rPr>
                <w:rFonts w:ascii="Tahoma" w:hAnsi="Tahoma" w:cs="Tahoma"/>
                <w:bCs/>
                <w:sz w:val="16"/>
                <w:szCs w:val="16"/>
              </w:rPr>
              <w:t>Облигации корпоративные</w:t>
            </w:r>
          </w:p>
        </w:tc>
      </w:tr>
      <w:tr w:rsidR="0008570E" w:rsidRPr="0008570E" w:rsidTr="006E665E">
        <w:tc>
          <w:tcPr>
            <w:tcW w:w="4700" w:type="dxa"/>
            <w:shd w:val="clear" w:color="auto" w:fill="auto"/>
            <w:vAlign w:val="center"/>
          </w:tcPr>
          <w:p w:rsidR="0008570E" w:rsidRPr="0008570E" w:rsidRDefault="0008570E" w:rsidP="006E665E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08570E">
              <w:rPr>
                <w:rFonts w:ascii="Tahoma" w:hAnsi="Tahoma" w:cs="Tahoma"/>
                <w:b/>
                <w:sz w:val="16"/>
                <w:szCs w:val="16"/>
              </w:rPr>
              <w:t>Регистрационный/ Идентификационный номер выпуска, дата регистрации/присвоения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08570E" w:rsidRPr="0008570E" w:rsidRDefault="0008570E" w:rsidP="006E665E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08570E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6-05-01015-A</w:t>
            </w:r>
            <w:r w:rsidRPr="0008570E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8570E">
              <w:rPr>
                <w:rFonts w:ascii="Tahoma" w:hAnsi="Tahoma" w:cs="Tahoma"/>
                <w:sz w:val="16"/>
                <w:szCs w:val="16"/>
              </w:rPr>
              <w:t>от</w:t>
            </w:r>
            <w:r w:rsidRPr="0008570E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8570E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11.11.2021</w:t>
            </w:r>
          </w:p>
        </w:tc>
      </w:tr>
      <w:tr w:rsidR="0008570E" w:rsidRPr="0008570E" w:rsidTr="006E665E">
        <w:tc>
          <w:tcPr>
            <w:tcW w:w="4700" w:type="dxa"/>
            <w:shd w:val="clear" w:color="auto" w:fill="auto"/>
            <w:vAlign w:val="center"/>
          </w:tcPr>
          <w:p w:rsidR="0008570E" w:rsidRDefault="0008570E" w:rsidP="000857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08570E" w:rsidRDefault="0008570E" w:rsidP="000857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sz w:val="16"/>
                <w:szCs w:val="16"/>
              </w:rPr>
              <w:t>июн</w:t>
            </w:r>
            <w:r>
              <w:rPr>
                <w:rFonts w:ascii="Tahoma" w:hAnsi="Tahoma" w:cs="Tahoma"/>
                <w:sz w:val="16"/>
                <w:szCs w:val="16"/>
              </w:rPr>
              <w:t xml:space="preserve">я 2022 г. </w:t>
            </w:r>
          </w:p>
        </w:tc>
      </w:tr>
      <w:tr w:rsidR="0008570E" w:rsidRPr="0008570E" w:rsidTr="006E665E">
        <w:tc>
          <w:tcPr>
            <w:tcW w:w="4700" w:type="dxa"/>
            <w:shd w:val="clear" w:color="auto" w:fill="auto"/>
            <w:vAlign w:val="center"/>
          </w:tcPr>
          <w:p w:rsidR="0008570E" w:rsidRPr="0008570E" w:rsidRDefault="0008570E" w:rsidP="006E665E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08570E">
              <w:rPr>
                <w:rFonts w:ascii="Tahoma" w:hAnsi="Tahoma" w:cs="Tahoma"/>
                <w:b/>
                <w:sz w:val="16"/>
                <w:szCs w:val="16"/>
              </w:rPr>
              <w:t>Торговый код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08570E" w:rsidRPr="0008570E" w:rsidRDefault="0008570E" w:rsidP="006E665E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08570E">
              <w:rPr>
                <w:rFonts w:ascii="Tahoma" w:hAnsi="Tahoma" w:cs="Tahoma"/>
                <w:sz w:val="16"/>
                <w:szCs w:val="16"/>
                <w:lang w:val="en-US"/>
              </w:rPr>
              <w:t>RU000A104RW4</w:t>
            </w:r>
          </w:p>
        </w:tc>
      </w:tr>
      <w:tr w:rsidR="0008570E" w:rsidRPr="0008570E" w:rsidTr="006E665E">
        <w:tc>
          <w:tcPr>
            <w:tcW w:w="4700" w:type="dxa"/>
            <w:shd w:val="clear" w:color="auto" w:fill="auto"/>
            <w:vAlign w:val="center"/>
          </w:tcPr>
          <w:p w:rsidR="0008570E" w:rsidRPr="0008570E" w:rsidRDefault="0008570E" w:rsidP="006E665E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08570E">
              <w:rPr>
                <w:rFonts w:ascii="Tahoma" w:hAnsi="Tahoma" w:cs="Tahoma"/>
                <w:b/>
                <w:sz w:val="16"/>
                <w:szCs w:val="16"/>
                <w:lang w:val="en-US"/>
              </w:rPr>
              <w:t>ISIN</w:t>
            </w:r>
            <w:r w:rsidRPr="0008570E">
              <w:rPr>
                <w:rFonts w:ascii="Tahoma" w:hAnsi="Tahoma" w:cs="Tahoma"/>
                <w:b/>
                <w:sz w:val="16"/>
                <w:szCs w:val="16"/>
              </w:rPr>
              <w:t xml:space="preserve"> код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08570E" w:rsidRPr="0008570E" w:rsidRDefault="0008570E" w:rsidP="006E665E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08570E">
              <w:rPr>
                <w:rFonts w:ascii="Tahoma" w:hAnsi="Tahoma" w:cs="Tahoma"/>
                <w:sz w:val="16"/>
                <w:szCs w:val="16"/>
                <w:lang w:val="en-US"/>
              </w:rPr>
              <w:t>RU000A104RW4</w:t>
            </w:r>
          </w:p>
        </w:tc>
      </w:tr>
    </w:tbl>
    <w:p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CC6630" w:rsidRDefault="00CC6630" w:rsidP="00CC6630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</w:t>
      </w:r>
      <w:r w:rsidRPr="00B63E20">
        <w:rPr>
          <w:rFonts w:ascii="Tahoma" w:hAnsi="Tahoma" w:cs="Tahoma"/>
          <w:sz w:val="22"/>
          <w:szCs w:val="22"/>
        </w:rPr>
        <w:t xml:space="preserve">связи с началом торгов </w:t>
      </w:r>
      <w:r>
        <w:rPr>
          <w:rFonts w:ascii="Tahoma" w:hAnsi="Tahoma" w:cs="Tahoma"/>
          <w:sz w:val="22"/>
          <w:szCs w:val="22"/>
        </w:rPr>
        <w:t xml:space="preserve">с </w:t>
      </w:r>
      <w:r w:rsidR="0008570E">
        <w:rPr>
          <w:rFonts w:ascii="Tahoma" w:hAnsi="Tahoma" w:cs="Tahoma"/>
          <w:sz w:val="22"/>
          <w:szCs w:val="22"/>
        </w:rPr>
        <w:t>01 июня</w:t>
      </w:r>
      <w:r>
        <w:rPr>
          <w:rFonts w:ascii="Tahoma" w:hAnsi="Tahoma" w:cs="Tahoma"/>
          <w:sz w:val="22"/>
          <w:szCs w:val="22"/>
        </w:rPr>
        <w:t xml:space="preserve"> 2022</w:t>
      </w:r>
      <w:r w:rsidRPr="00B63E20">
        <w:rPr>
          <w:rFonts w:ascii="Tahoma" w:hAnsi="Tahoma" w:cs="Tahoma"/>
          <w:sz w:val="22"/>
          <w:szCs w:val="22"/>
        </w:rPr>
        <w:t xml:space="preserve"> года</w:t>
      </w:r>
      <w:r>
        <w:rPr>
          <w:rFonts w:ascii="Tahoma" w:hAnsi="Tahoma" w:cs="Tahoma"/>
          <w:sz w:val="22"/>
          <w:szCs w:val="22"/>
        </w:rPr>
        <w:t xml:space="preserve"> будут дополнены:</w:t>
      </w:r>
    </w:p>
    <w:p w:rsidR="00434A67" w:rsidRDefault="00434A67" w:rsidP="00CC6630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434A67" w:rsidRDefault="00434A67" w:rsidP="00434A67">
      <w:pPr>
        <w:pStyle w:val="af4"/>
        <w:widowControl/>
        <w:numPr>
          <w:ilvl w:val="0"/>
          <w:numId w:val="31"/>
        </w:numPr>
        <w:spacing w:line="240" w:lineRule="auto"/>
        <w:jc w:val="both"/>
        <w:rPr>
          <w:rFonts w:ascii="Tahoma" w:hAnsi="Tahoma" w:cs="Tahoma"/>
        </w:rPr>
      </w:pPr>
      <w:r w:rsidRPr="00E70FAB">
        <w:rPr>
          <w:rFonts w:ascii="Tahoma" w:hAnsi="Tahoma" w:cs="Tahoma"/>
        </w:rPr>
        <w:t>Таблиц</w:t>
      </w:r>
      <w:r>
        <w:rPr>
          <w:rFonts w:ascii="Tahoma" w:hAnsi="Tahoma" w:cs="Tahoma"/>
        </w:rPr>
        <w:t>а</w:t>
      </w:r>
      <w:r w:rsidRPr="00E70FAB">
        <w:rPr>
          <w:rFonts w:ascii="Tahoma" w:hAnsi="Tahoma" w:cs="Tahoma"/>
        </w:rPr>
        <w:t xml:space="preserve"> 1-О (Облигации </w:t>
      </w:r>
      <w:r>
        <w:rPr>
          <w:rFonts w:ascii="Tahoma" w:hAnsi="Tahoma" w:cs="Tahoma"/>
        </w:rPr>
        <w:t>ПИР</w:t>
      </w:r>
      <w:r w:rsidRPr="00E70FAB">
        <w:rPr>
          <w:rFonts w:ascii="Tahoma" w:hAnsi="Tahoma" w:cs="Tahoma"/>
        </w:rPr>
        <w:t>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МБ-П-2022-199 от 01.02.2022 года (с изменениями и дополнениями), строкой следующего содержания:</w:t>
      </w:r>
    </w:p>
    <w:p w:rsidR="00434A67" w:rsidRPr="00E70FAB" w:rsidRDefault="00434A67" w:rsidP="00434A67">
      <w:pPr>
        <w:pStyle w:val="af4"/>
        <w:widowControl/>
        <w:spacing w:line="240" w:lineRule="auto"/>
        <w:ind w:firstLine="0"/>
        <w:jc w:val="both"/>
        <w:rPr>
          <w:rFonts w:ascii="Tahoma" w:hAnsi="Tahoma" w:cs="Tahoma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030"/>
        <w:gridCol w:w="1631"/>
        <w:gridCol w:w="784"/>
        <w:gridCol w:w="819"/>
        <w:gridCol w:w="460"/>
        <w:gridCol w:w="1063"/>
        <w:gridCol w:w="711"/>
        <w:gridCol w:w="1068"/>
        <w:gridCol w:w="841"/>
        <w:gridCol w:w="1039"/>
      </w:tblGrid>
      <w:tr w:rsidR="0008570E" w:rsidTr="006E665E"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5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08570E" w:rsidTr="006E665E">
        <w:tc>
          <w:tcPr>
            <w:tcW w:w="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«Режим основных торгов Т+» 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«Меж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br/>
              <w:t xml:space="preserve">дилерское РЕПО» </w:t>
            </w:r>
          </w:p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08570E" w:rsidTr="006E665E">
        <w:tc>
          <w:tcPr>
            <w:tcW w:w="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08570E" w:rsidTr="006E665E">
        <w:tc>
          <w:tcPr>
            <w:tcW w:w="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Pr="0094414C" w:rsidRDefault="0008570E" w:rsidP="006E66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4414C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4414C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4414C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4414C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4414C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4414C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4414C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4414C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08570E" w:rsidTr="006E665E"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RU000A104RW4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корпоративная СО-06 АО "Открытие Брокер"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6-05-01015-A от 11.11.2021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6E665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*; НКД не рассчитывается</w:t>
            </w:r>
          </w:p>
        </w:tc>
      </w:tr>
    </w:tbl>
    <w:p w:rsidR="00CC6630" w:rsidRDefault="00434A67" w:rsidP="00CC6630">
      <w:pPr>
        <w:pStyle w:val="formremark"/>
        <w:spacing w:before="0" w:beforeAutospacing="0" w:after="0" w:afterAutospacing="0"/>
        <w:ind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  <w:t>* - Торги не проводятся в дату погашения облигаций.</w:t>
      </w:r>
    </w:p>
    <w:p w:rsidR="00CC6630" w:rsidRDefault="00CC6630" w:rsidP="00CC6630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p w:rsidR="00CC6630" w:rsidRDefault="00CC6630" w:rsidP="00256A5D">
      <w:pPr>
        <w:pStyle w:val="formtext"/>
        <w:numPr>
          <w:ilvl w:val="0"/>
          <w:numId w:val="29"/>
        </w:num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МБ-П-2022-199 от 01.02.2022 года (с изменениями и дополнениями), строк</w:t>
      </w:r>
      <w:r w:rsidR="00434A67">
        <w:rPr>
          <w:rFonts w:ascii="Tahoma" w:hAnsi="Tahoma" w:cs="Tahoma"/>
          <w:sz w:val="22"/>
          <w:szCs w:val="22"/>
        </w:rPr>
        <w:t>ой</w:t>
      </w:r>
      <w:r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CC6630" w:rsidRDefault="00CC6630" w:rsidP="00CC6630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1256"/>
        <w:gridCol w:w="1216"/>
        <w:gridCol w:w="3639"/>
        <w:gridCol w:w="1576"/>
        <w:gridCol w:w="1434"/>
      </w:tblGrid>
      <w:tr w:rsidR="00CC6630" w:rsidTr="00646091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8570E" w:rsidTr="00646091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70E" w:rsidRDefault="0008570E" w:rsidP="000857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570E" w:rsidRDefault="0008570E" w:rsidP="000857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RU000A104RW4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570E" w:rsidRDefault="0008570E" w:rsidP="000857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RU000A104RW4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570E" w:rsidRDefault="0008570E" w:rsidP="000857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корпоративная серии СО-06 АО "Открытие Брокер"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570E" w:rsidRDefault="0008570E" w:rsidP="000857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570E" w:rsidRDefault="0008570E" w:rsidP="000857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08570E" w:rsidRDefault="0008570E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p w:rsidR="007D3BE3" w:rsidRDefault="007D3BE3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7D3BE3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AA" w:rsidRDefault="006A58AA" w:rsidP="00251D3E">
      <w:r>
        <w:separator/>
      </w:r>
    </w:p>
  </w:endnote>
  <w:endnote w:type="continuationSeparator" w:id="0">
    <w:p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AA" w:rsidRDefault="006A58AA" w:rsidP="00251D3E">
      <w:r>
        <w:separator/>
      </w:r>
    </w:p>
  </w:footnote>
  <w:footnote w:type="continuationSeparator" w:id="0">
    <w:p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.25pt;height:4.9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75pt;height:2.7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1055B"/>
    <w:multiLevelType w:val="hybridMultilevel"/>
    <w:tmpl w:val="6392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26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4"/>
  </w:num>
  <w:num w:numId="20">
    <w:abstractNumId w:val="3"/>
  </w:num>
  <w:num w:numId="21">
    <w:abstractNumId w:val="28"/>
  </w:num>
  <w:num w:numId="22">
    <w:abstractNumId w:val="12"/>
  </w:num>
  <w:num w:numId="23">
    <w:abstractNumId w:val="15"/>
  </w:num>
  <w:num w:numId="24">
    <w:abstractNumId w:val="5"/>
  </w:num>
  <w:num w:numId="25">
    <w:abstractNumId w:val="27"/>
  </w:num>
  <w:num w:numId="26">
    <w:abstractNumId w:val="18"/>
  </w:num>
  <w:num w:numId="27">
    <w:abstractNumId w:val="21"/>
  </w:num>
  <w:num w:numId="28">
    <w:abstractNumId w:val="1"/>
  </w:num>
  <w:num w:numId="29">
    <w:abstractNumId w:val="13"/>
  </w:num>
  <w:num w:numId="30">
    <w:abstractNumId w:val="7"/>
  </w:num>
  <w:num w:numId="3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0E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DB4"/>
    <w:rsid w:val="0038446F"/>
    <w:rsid w:val="0038557E"/>
    <w:rsid w:val="00385FB1"/>
    <w:rsid w:val="00387295"/>
    <w:rsid w:val="0038760D"/>
    <w:rsid w:val="003877B8"/>
    <w:rsid w:val="0039009F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A67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53B"/>
    <w:rsid w:val="00627F4B"/>
    <w:rsid w:val="00627F53"/>
    <w:rsid w:val="00630128"/>
    <w:rsid w:val="00631C59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24C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17F16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CF24C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CAE6-940D-4FD9-8162-1F538175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9</cp:revision>
  <cp:lastPrinted>2018-06-22T06:55:00Z</cp:lastPrinted>
  <dcterms:created xsi:type="dcterms:W3CDTF">2022-05-16T14:44:00Z</dcterms:created>
  <dcterms:modified xsi:type="dcterms:W3CDTF">2022-05-31T15:28:00Z</dcterms:modified>
</cp:coreProperties>
</file>