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0A452CE5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1AD808C3" w14:textId="6CD4E3D3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3E34FE54" w14:textId="120DACEB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31AF6307" w14:textId="77777777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1E89B81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2BF464D" w14:textId="0EF8EB11" w:rsidR="00275AA2" w:rsidRDefault="00275AA2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52838325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275AA2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275AA2">
        <w:rPr>
          <w:rFonts w:ascii="Tahoma" w:hAnsi="Tahoma" w:cs="Tahoma"/>
        </w:rPr>
        <w:t xml:space="preserve"> и обращения</w:t>
      </w:r>
      <w:r w:rsidR="00F43B1B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Pr="00072B9F" w:rsidRDefault="00AD7B29" w:rsidP="00AE4E2D">
      <w:pPr>
        <w:pStyle w:val="20"/>
        <w:ind w:firstLine="0"/>
        <w:rPr>
          <w:rFonts w:ascii="Tahoma" w:hAnsi="Tahoma" w:cs="Tahoma"/>
        </w:rPr>
      </w:pPr>
      <w:r w:rsidRPr="00072B9F">
        <w:rPr>
          <w:rFonts w:ascii="Tahoma" w:hAnsi="Tahoma" w:cs="Tahoma"/>
        </w:rPr>
        <w:t>1</w:t>
      </w:r>
      <w:r w:rsidR="00CC6630" w:rsidRPr="00072B9F">
        <w:rPr>
          <w:rFonts w:ascii="Tahoma" w:hAnsi="Tahoma" w:cs="Tahoma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606"/>
      </w:tblGrid>
      <w:tr w:rsidR="00537AEF" w:rsidRPr="00D879BE" w14:paraId="0EEABB18" w14:textId="77777777" w:rsidTr="009F410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90C39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6A593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537AEF" w:rsidRPr="00D879BE" w14:paraId="4B00F828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82E28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F9556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КС-4-345</w:t>
            </w:r>
          </w:p>
        </w:tc>
      </w:tr>
      <w:tr w:rsidR="00537AEF" w:rsidRPr="00D879BE" w14:paraId="7DBE00A5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CF04B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B5E50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 xml:space="preserve">4B02-345-01000-B-005P от 14.09.2022 </w:t>
            </w:r>
          </w:p>
        </w:tc>
      </w:tr>
      <w:tr w:rsidR="00537AEF" w:rsidRPr="00D879BE" w14:paraId="23C44E54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BB51F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057C8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 xml:space="preserve">21 ноября 2022 г. </w:t>
            </w:r>
          </w:p>
        </w:tc>
      </w:tr>
      <w:tr w:rsidR="00537AEF" w:rsidRPr="00D879BE" w14:paraId="563942BB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DA89C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A3612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 xml:space="preserve">21 ноября 2022 г. </w:t>
            </w:r>
          </w:p>
        </w:tc>
      </w:tr>
      <w:tr w:rsidR="00537AEF" w:rsidRPr="00D879BE" w14:paraId="583BA98B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C1D2E0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3DE80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D879BE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537AEF" w:rsidRPr="00D879BE" w14:paraId="222C8E53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4198F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5312E" w14:textId="77777777" w:rsidR="00537AEF" w:rsidRPr="00D879BE" w:rsidRDefault="00537AEF" w:rsidP="009F4101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537AEF" w:rsidRPr="00D879BE" w14:paraId="6950B4DB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CCD1D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58589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100 000 000 000</w:t>
            </w:r>
          </w:p>
        </w:tc>
      </w:tr>
      <w:tr w:rsidR="00537AEF" w:rsidRPr="00D879BE" w14:paraId="59CFFEBB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71876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25E14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RU000A105GL7</w:t>
            </w:r>
          </w:p>
        </w:tc>
      </w:tr>
      <w:tr w:rsidR="00537AEF" w:rsidRPr="00D879BE" w14:paraId="0D4DBE1E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C2121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FB69F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RU000A105GL7</w:t>
            </w:r>
          </w:p>
        </w:tc>
      </w:tr>
      <w:tr w:rsidR="00537AEF" w:rsidRPr="00D879BE" w14:paraId="16082130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33BE4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DA679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B0</w:t>
            </w:r>
          </w:p>
        </w:tc>
      </w:tr>
      <w:tr w:rsidR="00537AEF" w:rsidRPr="00D879BE" w14:paraId="29C1A840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DEEE0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1E94E" w14:textId="77777777" w:rsidR="00537AEF" w:rsidRPr="00D879BE" w:rsidRDefault="00537AEF" w:rsidP="009F4101">
            <w:pPr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25903EB0" w14:textId="77777777" w:rsidR="00537AEF" w:rsidRPr="00D879BE" w:rsidRDefault="00537AEF" w:rsidP="009F4101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D879BE">
              <w:rPr>
                <w:rFonts w:ascii="Tahoma" w:hAnsi="Tahoma" w:cs="Tahoma"/>
              </w:rPr>
              <w:t>● период сбора заявок: 16:00 - 16:30;</w:t>
            </w:r>
            <w:r w:rsidRPr="00D879BE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2996A65E" w14:textId="77777777" w:rsidR="00A039EE" w:rsidRDefault="00A039EE" w:rsidP="00AE4E2D">
      <w:pPr>
        <w:pStyle w:val="20"/>
        <w:ind w:firstLine="0"/>
        <w:rPr>
          <w:rFonts w:ascii="Tahoma" w:hAnsi="Tahoma" w:cs="Tahoma"/>
        </w:rPr>
      </w:pPr>
    </w:p>
    <w:p w14:paraId="3D6F8205" w14:textId="63569A29" w:rsidR="002910D7" w:rsidRDefault="002910D7" w:rsidP="008B1AE7">
      <w:pPr>
        <w:pStyle w:val="formtex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6029"/>
      </w:tblGrid>
      <w:tr w:rsidR="00537AEF" w:rsidRPr="006B195B" w14:paraId="395A0DA4" w14:textId="77777777" w:rsidTr="009F410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BA6A9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5AA11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Общество с ограниченной ответственностью "Специализированное финансовое общество ВТБ РКС Эталон"</w:t>
            </w:r>
          </w:p>
        </w:tc>
      </w:tr>
      <w:tr w:rsidR="00537AEF" w:rsidRPr="006B195B" w14:paraId="0690DC4F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A20A6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535280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Облигации бездокументарные с централизованным учетом прав серии 01 неконвертируемые с залоговым обеспечением денежными требованиями процентные</w:t>
            </w:r>
          </w:p>
        </w:tc>
      </w:tr>
      <w:tr w:rsidR="00537AEF" w:rsidRPr="006B195B" w14:paraId="43AFFA6B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07413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1F1A4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 xml:space="preserve">4-01-00668-R-001P от 20.10.2022 </w:t>
            </w:r>
          </w:p>
        </w:tc>
      </w:tr>
      <w:tr w:rsidR="00537AEF" w:rsidRPr="006B195B" w14:paraId="0E71B7B1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6AC8B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629E2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 xml:space="preserve">21 ноября 2022 г. </w:t>
            </w:r>
          </w:p>
        </w:tc>
      </w:tr>
      <w:tr w:rsidR="00537AEF" w:rsidRPr="006B195B" w14:paraId="21106CB2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0CD0E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75E11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 xml:space="preserve">21 ноября 2022 г. </w:t>
            </w:r>
          </w:p>
        </w:tc>
      </w:tr>
      <w:tr w:rsidR="00537AEF" w:rsidRPr="006B195B" w14:paraId="1D9422ED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26BD30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489B7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6B195B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537AEF" w:rsidRPr="006B195B" w14:paraId="2AF307DB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C91DF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5058F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10 000 000 000</w:t>
            </w:r>
          </w:p>
        </w:tc>
      </w:tr>
      <w:tr w:rsidR="00537AEF" w:rsidRPr="006B195B" w14:paraId="1569B9B9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12C48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CAA30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RU000A105G99</w:t>
            </w:r>
          </w:p>
        </w:tc>
      </w:tr>
      <w:tr w:rsidR="00537AEF" w:rsidRPr="006B195B" w14:paraId="1254F111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6B039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32F28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RU000A105G99</w:t>
            </w:r>
          </w:p>
        </w:tc>
      </w:tr>
      <w:tr w:rsidR="00537AEF" w:rsidRPr="006B195B" w14:paraId="77ACDBDD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0E35A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EED28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 w:rsidRPr="006B195B">
              <w:rPr>
                <w:rFonts w:ascii="Tahoma" w:hAnsi="Tahoma" w:cs="Tahoma"/>
              </w:rPr>
              <w:br/>
              <w:t xml:space="preserve">а) 28.02.2023; б) дата размещения последней облигации. </w:t>
            </w:r>
          </w:p>
        </w:tc>
      </w:tr>
      <w:tr w:rsidR="00537AEF" w:rsidRPr="006B195B" w14:paraId="7BE22021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BA04D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17CEB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Z0</w:t>
            </w:r>
          </w:p>
        </w:tc>
      </w:tr>
      <w:tr w:rsidR="00537AEF" w:rsidRPr="006B195B" w14:paraId="048F1570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78D3F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27C16" w14:textId="77777777" w:rsidR="00537AEF" w:rsidRPr="006B195B" w:rsidRDefault="00537AEF" w:rsidP="009F4101">
            <w:pPr>
              <w:pStyle w:val="ac"/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537AEF" w:rsidRPr="006B195B" w14:paraId="4349E621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61B12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B9298D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787BDFE9" w14:textId="77777777" w:rsidR="00537AEF" w:rsidRPr="006B195B" w:rsidRDefault="00537AEF" w:rsidP="009F4101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 xml:space="preserve">● период сбора заявок: 10:00 - 13:00; </w:t>
            </w:r>
            <w:r w:rsidRPr="006B195B">
              <w:rPr>
                <w:rFonts w:ascii="Tahoma" w:hAnsi="Tahoma" w:cs="Tahoma"/>
              </w:rPr>
              <w:br/>
              <w:t xml:space="preserve">● период удовлетворения заявок: 14:00 - 16:30. </w:t>
            </w:r>
            <w:r w:rsidRPr="006B195B">
              <w:rPr>
                <w:rFonts w:ascii="Tahoma" w:hAnsi="Tahoma" w:cs="Tahoma"/>
              </w:rPr>
              <w:br/>
            </w:r>
            <w:r w:rsidRPr="006B195B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6B195B">
              <w:rPr>
                <w:rFonts w:ascii="Tahoma" w:hAnsi="Tahoma" w:cs="Tahoma"/>
              </w:rPr>
              <w:t xml:space="preserve"> </w:t>
            </w:r>
            <w:r w:rsidRPr="006B195B">
              <w:rPr>
                <w:rFonts w:ascii="Tahoma" w:hAnsi="Tahoma" w:cs="Tahoma"/>
              </w:rPr>
              <w:br/>
              <w:t xml:space="preserve">● период сбора и удовлетворения заявок: 16:45 - 18:30. 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537AEF" w:rsidRPr="006B195B" w14:paraId="4A9723F4" w14:textId="77777777" w:rsidTr="009F4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E5CD4" w14:textId="77777777" w:rsidR="00537AEF" w:rsidRPr="006B195B" w:rsidRDefault="00537AEF" w:rsidP="009F4101">
            <w:pPr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BE684" w14:textId="77777777" w:rsidR="00537AEF" w:rsidRPr="006B195B" w:rsidRDefault="00537AEF" w:rsidP="009F4101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 xml:space="preserve">● время сбора заявок и заключения сделок: 10:00 - 18:30. 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4AB0F0A3" w14:textId="010C6F0A" w:rsidR="005961B6" w:rsidRDefault="005961B6" w:rsidP="005961B6">
      <w:pPr>
        <w:pStyle w:val="formtext"/>
        <w:ind w:left="0" w:firstLine="0"/>
        <w:rPr>
          <w:rFonts w:ascii="Tahoma" w:hAnsi="Tahoma" w:cs="Tahoma"/>
        </w:rPr>
      </w:pPr>
    </w:p>
    <w:p w14:paraId="550C9398" w14:textId="74A5EADB" w:rsidR="005961B6" w:rsidRDefault="005961B6" w:rsidP="005961B6">
      <w:pPr>
        <w:pStyle w:val="formtex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954"/>
      </w:tblGrid>
      <w:tr w:rsidR="00537AEF" w:rsidRPr="00DA3564" w14:paraId="63938D87" w14:textId="77777777" w:rsidTr="00537AEF">
        <w:tc>
          <w:tcPr>
            <w:tcW w:w="3856" w:type="dxa"/>
            <w:shd w:val="clear" w:color="auto" w:fill="auto"/>
            <w:vAlign w:val="center"/>
          </w:tcPr>
          <w:p w14:paraId="18478DDE" w14:textId="77777777" w:rsidR="00537AEF" w:rsidRPr="003B663C" w:rsidRDefault="00537AEF" w:rsidP="009F410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iCs/>
                <w:snapToGrid w:val="0"/>
                <w:szCs w:val="24"/>
              </w:rPr>
              <w:t>Наименование ценной бумаги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1A2F41" w14:textId="77777777" w:rsidR="00537AEF" w:rsidRPr="00DA3564" w:rsidRDefault="00537AEF" w:rsidP="009F410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DA3564">
              <w:rPr>
                <w:rFonts w:ascii="Tahoma" w:hAnsi="Tahoma" w:cs="Tahoma"/>
                <w:szCs w:val="24"/>
              </w:rPr>
              <w:t>Биржевые облигации процентные неконвертируемые бездокументарные с централизованным учетом прав серии ИОС_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PRT</w:t>
            </w:r>
            <w:r w:rsidRPr="00DA3564">
              <w:rPr>
                <w:rFonts w:ascii="Tahoma" w:hAnsi="Tahoma" w:cs="Tahoma"/>
                <w:szCs w:val="24"/>
              </w:rPr>
              <w:t>_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SBER</w:t>
            </w:r>
            <w:r w:rsidRPr="00DA3564">
              <w:rPr>
                <w:rFonts w:ascii="Tahoma" w:hAnsi="Tahoma" w:cs="Tahoma"/>
                <w:szCs w:val="24"/>
              </w:rPr>
              <w:t>-3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Y</w:t>
            </w:r>
            <w:r w:rsidRPr="00DA3564">
              <w:rPr>
                <w:rFonts w:ascii="Tahoma" w:hAnsi="Tahoma" w:cs="Tahoma"/>
                <w:szCs w:val="24"/>
              </w:rPr>
              <w:t>-001Р-542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R</w:t>
            </w:r>
          </w:p>
        </w:tc>
      </w:tr>
      <w:tr w:rsidR="00537AEF" w:rsidRPr="00DA3564" w14:paraId="19C5419A" w14:textId="77777777" w:rsidTr="00537AEF">
        <w:tc>
          <w:tcPr>
            <w:tcW w:w="3856" w:type="dxa"/>
            <w:shd w:val="clear" w:color="auto" w:fill="auto"/>
            <w:vAlign w:val="center"/>
          </w:tcPr>
          <w:p w14:paraId="2EA967BC" w14:textId="77777777" w:rsidR="00537AEF" w:rsidRPr="003B663C" w:rsidRDefault="00537AEF" w:rsidP="009F410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3B663C">
              <w:rPr>
                <w:rFonts w:ascii="Tahoma" w:hAnsi="Tahoma" w:cs="Tahoma"/>
                <w:iCs/>
                <w:snapToGrid w:val="0"/>
                <w:szCs w:val="24"/>
              </w:rPr>
              <w:lastRenderedPageBreak/>
              <w:t>Полное наименование Эмитента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FD5C28" w14:textId="77777777" w:rsidR="00537AEF" w:rsidRPr="00DA3564" w:rsidRDefault="00537AEF" w:rsidP="009F410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</w:rPr>
            </w:pPr>
            <w:r w:rsidRPr="00DA3564">
              <w:rPr>
                <w:rFonts w:ascii="Tahoma" w:hAnsi="Tahoma" w:cs="Tahoma"/>
                <w:szCs w:val="24"/>
              </w:rPr>
              <w:t>Публичное акционерное общество "Сбербанк России"</w:t>
            </w:r>
          </w:p>
        </w:tc>
      </w:tr>
      <w:tr w:rsidR="00537AEF" w:rsidRPr="003B663C" w14:paraId="48B731F4" w14:textId="77777777" w:rsidTr="00537AEF">
        <w:tc>
          <w:tcPr>
            <w:tcW w:w="3856" w:type="dxa"/>
            <w:shd w:val="clear" w:color="auto" w:fill="auto"/>
            <w:vAlign w:val="center"/>
          </w:tcPr>
          <w:p w14:paraId="3F7266F8" w14:textId="77777777" w:rsidR="00537AEF" w:rsidRPr="003B663C" w:rsidRDefault="00537AEF" w:rsidP="009F410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Тип ценных бумаг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E51083" w14:textId="77777777" w:rsidR="00537AEF" w:rsidRPr="003B663C" w:rsidRDefault="00537AEF" w:rsidP="009F410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  <w:lang w:val="en-US"/>
              </w:rPr>
            </w:pP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Облигации биржевые</w:t>
            </w:r>
          </w:p>
        </w:tc>
      </w:tr>
      <w:tr w:rsidR="00537AEF" w:rsidRPr="003B663C" w14:paraId="66FF1FCE" w14:textId="77777777" w:rsidTr="00537AEF">
        <w:tc>
          <w:tcPr>
            <w:tcW w:w="3856" w:type="dxa"/>
            <w:shd w:val="clear" w:color="auto" w:fill="auto"/>
            <w:vAlign w:val="center"/>
          </w:tcPr>
          <w:p w14:paraId="3704389B" w14:textId="77777777" w:rsidR="00537AEF" w:rsidRPr="003B663C" w:rsidRDefault="00537AEF" w:rsidP="009F410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FC596B" w14:textId="77777777" w:rsidR="00537AEF" w:rsidRPr="003B663C" w:rsidRDefault="00537AEF" w:rsidP="009F410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  <w:lang w:val="x-none" w:eastAsia="x-none"/>
              </w:rPr>
            </w:pP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4B02-570-01481-B-001P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szCs w:val="24"/>
              </w:rPr>
              <w:t>от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20.10.2022</w:t>
            </w:r>
          </w:p>
        </w:tc>
      </w:tr>
      <w:tr w:rsidR="00537AEF" w:rsidRPr="00537AEF" w14:paraId="1399917A" w14:textId="77777777" w:rsidTr="00537AEF">
        <w:tc>
          <w:tcPr>
            <w:tcW w:w="3856" w:type="dxa"/>
            <w:shd w:val="clear" w:color="auto" w:fill="auto"/>
            <w:vAlign w:val="center"/>
          </w:tcPr>
          <w:p w14:paraId="64741C0B" w14:textId="6F9DFC63" w:rsidR="00537AEF" w:rsidRPr="003B663C" w:rsidRDefault="00537AEF" w:rsidP="00537AEF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6B195B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C0736F" w14:textId="77777777" w:rsidR="00537AEF" w:rsidRDefault="00537AEF" w:rsidP="00537AEF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</w:rPr>
            </w:pPr>
            <w:r w:rsidRPr="006B195B">
              <w:rPr>
                <w:rFonts w:ascii="Tahoma" w:hAnsi="Tahoma" w:cs="Tahoma"/>
              </w:rPr>
              <w:t xml:space="preserve">21 ноября 2022 г. </w:t>
            </w:r>
          </w:p>
          <w:p w14:paraId="5564B5A6" w14:textId="14187CC9" w:rsidR="00537AEF" w:rsidRPr="00DA3564" w:rsidRDefault="00537AEF" w:rsidP="00537AEF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6C4FEF">
              <w:rPr>
                <w:rFonts w:ascii="Tahoma" w:hAnsi="Tahoma" w:cs="Tahoma"/>
              </w:rPr>
              <w:t>Обращение в дату начала размещения</w:t>
            </w:r>
            <w:r>
              <w:rPr>
                <w:rFonts w:ascii="Tahoma" w:hAnsi="Tahoma" w:cs="Tahoma"/>
              </w:rPr>
              <w:t xml:space="preserve"> </w:t>
            </w:r>
            <w:r w:rsidRPr="006C4FEF">
              <w:rPr>
                <w:rFonts w:ascii="Tahoma" w:hAnsi="Tahoma" w:cs="Tahoma"/>
              </w:rPr>
              <w:t>начинается после окончания периода удовлетворения заявок</w:t>
            </w:r>
          </w:p>
        </w:tc>
      </w:tr>
      <w:tr w:rsidR="00537AEF" w:rsidRPr="003B663C" w14:paraId="32B5E7C0" w14:textId="77777777" w:rsidTr="00537AEF">
        <w:tc>
          <w:tcPr>
            <w:tcW w:w="3856" w:type="dxa"/>
            <w:shd w:val="clear" w:color="auto" w:fill="auto"/>
            <w:vAlign w:val="center"/>
          </w:tcPr>
          <w:p w14:paraId="056EA594" w14:textId="5FADE29D" w:rsidR="00537AEF" w:rsidRPr="003B663C" w:rsidRDefault="00537AEF" w:rsidP="00537AEF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6B195B">
              <w:rPr>
                <w:rFonts w:ascii="Tahoma" w:hAnsi="Tahoma" w:cs="Tahoma"/>
              </w:rPr>
              <w:t>Дата начала торгов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0D2D159" w14:textId="7F278574" w:rsidR="00537AEF" w:rsidRPr="003B663C" w:rsidRDefault="00537AEF" w:rsidP="00537AE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lang w:val="en-US"/>
              </w:rPr>
            </w:pPr>
            <w:r w:rsidRPr="006B195B">
              <w:rPr>
                <w:rFonts w:ascii="Tahoma" w:hAnsi="Tahoma" w:cs="Tahoma"/>
              </w:rPr>
              <w:t xml:space="preserve">21 ноября 2022 г. </w:t>
            </w:r>
          </w:p>
        </w:tc>
      </w:tr>
      <w:tr w:rsidR="00537AEF" w:rsidRPr="003B663C" w14:paraId="7BD19697" w14:textId="77777777" w:rsidTr="00537AEF">
        <w:tc>
          <w:tcPr>
            <w:tcW w:w="3856" w:type="dxa"/>
            <w:shd w:val="clear" w:color="auto" w:fill="auto"/>
            <w:vAlign w:val="center"/>
          </w:tcPr>
          <w:p w14:paraId="517F7BBE" w14:textId="77777777" w:rsidR="00537AEF" w:rsidRPr="003B663C" w:rsidRDefault="00537AEF" w:rsidP="009F410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Торговый код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BB0593" w14:textId="77777777" w:rsidR="00537AEF" w:rsidRPr="003B663C" w:rsidRDefault="00537AEF" w:rsidP="009F410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RU000A105BK0</w:t>
            </w:r>
          </w:p>
        </w:tc>
      </w:tr>
      <w:tr w:rsidR="00537AEF" w:rsidRPr="003B663C" w14:paraId="24A36BDD" w14:textId="77777777" w:rsidTr="00537AEF">
        <w:tc>
          <w:tcPr>
            <w:tcW w:w="3856" w:type="dxa"/>
            <w:shd w:val="clear" w:color="auto" w:fill="auto"/>
            <w:vAlign w:val="center"/>
          </w:tcPr>
          <w:p w14:paraId="328B15EB" w14:textId="77777777" w:rsidR="00537AEF" w:rsidRPr="003B663C" w:rsidRDefault="00537AEF" w:rsidP="009F410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ISIN</w:t>
            </w:r>
            <w:r w:rsidRPr="003B663C">
              <w:rPr>
                <w:rFonts w:ascii="Tahoma" w:hAnsi="Tahoma" w:cs="Tahoma"/>
                <w:szCs w:val="24"/>
              </w:rPr>
              <w:t xml:space="preserve"> код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D4A3FA" w14:textId="77777777" w:rsidR="00537AEF" w:rsidRPr="003B663C" w:rsidRDefault="00537AEF" w:rsidP="009F410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RU000A105BK0</w:t>
            </w:r>
          </w:p>
        </w:tc>
      </w:tr>
    </w:tbl>
    <w:p w14:paraId="4CA16BA3" w14:textId="77777777" w:rsidR="005961B6" w:rsidRDefault="005961B6" w:rsidP="005961B6">
      <w:pPr>
        <w:pStyle w:val="formtext"/>
        <w:ind w:left="0" w:firstLine="0"/>
        <w:rPr>
          <w:rFonts w:ascii="Tahoma" w:hAnsi="Tahoma" w:cs="Tahoma"/>
        </w:rPr>
      </w:pPr>
    </w:p>
    <w:p w14:paraId="6E6EA17C" w14:textId="52A019EC" w:rsidR="00275AA2" w:rsidRDefault="00275AA2" w:rsidP="00275AA2">
      <w:pPr>
        <w:pStyle w:val="formtext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Pr="001C607D">
        <w:rPr>
          <w:rFonts w:ascii="Tahoma" w:hAnsi="Tahoma" w:cs="Tahoma"/>
        </w:rPr>
        <w:t xml:space="preserve"> связи с началом торгов с </w:t>
      </w:r>
      <w:r w:rsidR="00537AEF">
        <w:rPr>
          <w:rFonts w:ascii="Tahoma" w:hAnsi="Tahoma" w:cs="Tahoma"/>
        </w:rPr>
        <w:t>21</w:t>
      </w:r>
      <w:r w:rsidR="00CD0595">
        <w:rPr>
          <w:rFonts w:ascii="Tahoma" w:hAnsi="Tahoma" w:cs="Tahoma"/>
        </w:rPr>
        <w:t xml:space="preserve"> ноября</w:t>
      </w:r>
      <w:r w:rsidRPr="001C607D">
        <w:rPr>
          <w:rFonts w:ascii="Tahoma" w:hAnsi="Tahoma" w:cs="Tahoma"/>
        </w:rPr>
        <w:t xml:space="preserve"> 2022 года</w:t>
      </w:r>
      <w:r w:rsidR="00B36B0E">
        <w:rPr>
          <w:rFonts w:ascii="Tahoma" w:hAnsi="Tahoma" w:cs="Tahoma"/>
        </w:rPr>
        <w:t xml:space="preserve"> </w:t>
      </w:r>
      <w:r w:rsidR="00B36B0E" w:rsidRPr="001C607D">
        <w:rPr>
          <w:rFonts w:ascii="Tahoma" w:hAnsi="Tahoma" w:cs="Tahoma"/>
        </w:rPr>
        <w:t>будут дополнены</w:t>
      </w:r>
      <w:r w:rsidR="00D1084B">
        <w:rPr>
          <w:rFonts w:ascii="Tahoma" w:hAnsi="Tahoma" w:cs="Tahoma"/>
        </w:rPr>
        <w:t>:</w:t>
      </w:r>
      <w:r w:rsidRPr="001C607D">
        <w:rPr>
          <w:rFonts w:ascii="Tahoma" w:hAnsi="Tahoma" w:cs="Tahoma"/>
        </w:rPr>
        <w:t xml:space="preserve"> </w:t>
      </w:r>
    </w:p>
    <w:p w14:paraId="47D2B84A" w14:textId="1A23E757" w:rsidR="00275AA2" w:rsidRPr="0055141F" w:rsidRDefault="00275AA2" w:rsidP="00275AA2">
      <w:pPr>
        <w:pStyle w:val="formtext"/>
        <w:rPr>
          <w:rFonts w:ascii="Tahoma" w:hAnsi="Tahoma" w:cs="Tahoma"/>
        </w:rPr>
      </w:pPr>
      <w:r w:rsidRPr="0055141F">
        <w:rPr>
          <w:rFonts w:ascii="Tahoma" w:hAnsi="Tahoma" w:cs="Tahoma"/>
        </w:rPr>
        <w:t xml:space="preserve"> </w:t>
      </w:r>
    </w:p>
    <w:p w14:paraId="632B1142" w14:textId="1309E391" w:rsidR="00D1084B" w:rsidRDefault="00282AE0" w:rsidP="001676A7">
      <w:pPr>
        <w:jc w:val="both"/>
        <w:rPr>
          <w:rFonts w:ascii="Tahoma" w:hAnsi="Tahoma" w:cs="Tahoma"/>
        </w:rPr>
      </w:pPr>
      <w:r>
        <w:rPr>
          <w:rFonts w:ascii="Tahoma" w:hAnsi="Symbol" w:cs="Tahoma"/>
        </w:rPr>
        <w:t xml:space="preserve">     </w:t>
      </w:r>
      <w:r w:rsidR="001676A7">
        <w:rPr>
          <w:rFonts w:ascii="Tahoma" w:hAnsi="Symbol" w:cs="Tahoma"/>
        </w:rPr>
        <w:t xml:space="preserve">    </w:t>
      </w:r>
      <w:r w:rsidR="001676A7" w:rsidRPr="00793C4E">
        <w:rPr>
          <w:rFonts w:ascii="Tahoma" w:hAnsi="Symbol" w:cs="Tahoma"/>
        </w:rPr>
        <w:t></w:t>
      </w:r>
      <w:r w:rsidR="001676A7" w:rsidRPr="00793C4E">
        <w:rPr>
          <w:rFonts w:ascii="Tahoma" w:hAnsi="Tahoma" w:cs="Tahoma"/>
        </w:rPr>
        <w:t xml:space="preserve"> Таблиц</w:t>
      </w:r>
      <w:r w:rsidR="001676A7">
        <w:rPr>
          <w:rFonts w:ascii="Tahoma" w:hAnsi="Tahoma" w:cs="Tahoma"/>
        </w:rPr>
        <w:t>а</w:t>
      </w:r>
      <w:r w:rsidR="001676A7" w:rsidRPr="00793C4E">
        <w:rPr>
          <w:rFonts w:ascii="Tahoma" w:hAnsi="Tahoma" w:cs="Tahoma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№МБ-П-2022-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300</w:t>
      </w:r>
      <w:r w:rsidR="001676A7" w:rsidRPr="00793C4E">
        <w:rPr>
          <w:rFonts w:ascii="Tahoma" w:hAnsi="Tahoma" w:cs="Tahoma"/>
        </w:rPr>
        <w:t xml:space="preserve"> от 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8</w:t>
      </w:r>
      <w:r w:rsidR="001676A7" w:rsidRPr="00793C4E">
        <w:rPr>
          <w:rFonts w:ascii="Tahoma" w:hAnsi="Tahoma" w:cs="Tahoma"/>
        </w:rPr>
        <w:t>.</w:t>
      </w:r>
      <w:r w:rsidR="00427386">
        <w:rPr>
          <w:rFonts w:ascii="Tahoma" w:hAnsi="Tahoma" w:cs="Tahoma"/>
        </w:rPr>
        <w:t>10</w:t>
      </w:r>
      <w:r w:rsidR="001676A7" w:rsidRPr="00793C4E">
        <w:rPr>
          <w:rFonts w:ascii="Tahoma" w:hAnsi="Tahoma" w:cs="Tahoma"/>
        </w:rPr>
        <w:t>.2022 года (с изменениями и дополнениями), строк</w:t>
      </w:r>
      <w:r w:rsidR="005961B6">
        <w:rPr>
          <w:rFonts w:ascii="Tahoma" w:hAnsi="Tahoma" w:cs="Tahoma"/>
        </w:rPr>
        <w:t>ами</w:t>
      </w:r>
      <w:r w:rsidR="001676A7" w:rsidRPr="00793C4E">
        <w:rPr>
          <w:rFonts w:ascii="Tahoma" w:hAnsi="Tahoma" w:cs="Tahoma"/>
        </w:rPr>
        <w:t xml:space="preserve"> следующего содержания:</w:t>
      </w:r>
    </w:p>
    <w:p w14:paraId="535F9AAC" w14:textId="6481D090" w:rsidR="001676A7" w:rsidRDefault="001676A7" w:rsidP="001676A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924"/>
        <w:gridCol w:w="1470"/>
        <w:gridCol w:w="1188"/>
        <w:gridCol w:w="1392"/>
        <w:gridCol w:w="720"/>
        <w:gridCol w:w="697"/>
        <w:gridCol w:w="990"/>
        <w:gridCol w:w="692"/>
        <w:gridCol w:w="753"/>
        <w:gridCol w:w="974"/>
      </w:tblGrid>
      <w:tr w:rsidR="001676A7" w14:paraId="4EA573C1" w14:textId="77777777" w:rsidTr="005961B6"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D8B3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2381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F6B6E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92BF6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5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83D67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88BB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1676A7" w14:paraId="0350FCFE" w14:textId="77777777" w:rsidTr="005961B6"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67F64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1F5B8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C7E3F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3E7AA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B481C" w14:textId="7BE75757" w:rsidR="001676A7" w:rsidRDefault="00E93C0C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«Режим основных торгов Т+»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 с расчетами в рублях, Y2 с расчетами в долларах США, Евро и Китайских юанях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A54D4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53032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6A63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33A5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2C60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4800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676A7" w14:paraId="21631F5F" w14:textId="77777777" w:rsidTr="005961B6"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64B54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4B20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F9A15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6C6C2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3E3FC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DF66A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676A7" w14:paraId="0BACD805" w14:textId="77777777" w:rsidTr="005961B6"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73156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CA86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644E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EFE28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91801" w14:textId="7A8A6116" w:rsidR="001676A7" w:rsidRDefault="00C70B16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A9F2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Y0-Y7, с расчетами в юанях - Y0-Y2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95FC3" w14:textId="77777777" w:rsidR="001676A7" w:rsidRPr="00475EC3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B8139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94931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99C57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Rb, Z0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F90A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537AEF" w14:paraId="73E042FC" w14:textId="77777777" w:rsidTr="005961B6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7F5A3" w14:textId="77777777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C71C12" w14:textId="1B7E6401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RU000A105G99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8CBEAD" w14:textId="5D8AEFD2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корпоративная 01 ООО "СФО ВТБ РКС Эталон"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7BB383" w14:textId="67B188B0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4-01-00668-R-001P от 20.10.2022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27910" w14:textId="4158422F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0B37CC" w14:textId="1CB46CBF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6876E9" w14:textId="714AD1B5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68E68" w14:textId="0A0E3FEA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B1E360" w14:textId="7BB483B1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6CD188" w14:textId="785BD4FC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AF51C2" w14:textId="7BC292BC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537AEF" w14:paraId="77BE3681" w14:textId="77777777" w:rsidTr="005961B6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A687B0" w14:textId="2481263B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B04FF0" w14:textId="6C6D0B7C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RU000A105BK0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F7A4B3" w14:textId="2E5E7754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ИОС_PRT_SBER-3Y-001Р-542R ПАО Сбербанк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7619D3" w14:textId="79149EEA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4B02-570-01481-B-001P от 20.10.2022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C9B9B2" w14:textId="27216933" w:rsidR="00537AEF" w:rsidRDefault="00537AEF" w:rsidP="00537AE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E5E037" w14:textId="47CD9C79" w:rsidR="00537AEF" w:rsidRDefault="00537AEF" w:rsidP="00537AE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D7963D" w14:textId="35F8AAB8" w:rsidR="00537AEF" w:rsidRDefault="00537AEF" w:rsidP="00537AE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AB9074" w14:textId="1FBA29BD" w:rsidR="00537AEF" w:rsidRDefault="00537AEF" w:rsidP="00537AE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D19A5F" w14:textId="43E009C8" w:rsidR="00537AEF" w:rsidRDefault="00537AEF" w:rsidP="00537AE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1BD506" w14:textId="04E41A7F" w:rsidR="00537AEF" w:rsidRDefault="00537AEF" w:rsidP="00537AE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82EF6" w14:textId="3DD92FA3" w:rsidR="00537AEF" w:rsidRDefault="00537AEF" w:rsidP="00537AE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14:paraId="3A0F1705" w14:textId="70267AA4" w:rsidR="00275AA2" w:rsidRDefault="001676A7" w:rsidP="001676A7">
      <w:pPr>
        <w:rPr>
          <w:rFonts w:ascii="Tahoma" w:hAnsi="Tahoma" w:cs="Tahoma"/>
          <w:sz w:val="12"/>
          <w:szCs w:val="12"/>
        </w:rPr>
      </w:pPr>
      <w:r w:rsidRPr="001676A7">
        <w:rPr>
          <w:rFonts w:ascii="Tahoma" w:hAnsi="Tahoma" w:cs="Tahoma"/>
          <w:sz w:val="12"/>
          <w:szCs w:val="12"/>
        </w:rPr>
        <w:t xml:space="preserve">1,2-значение "n" определено следующим образом: https://fs.moex.com/files/2190 </w:t>
      </w:r>
      <w:r w:rsidRPr="001676A7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0F3BE8B5" w14:textId="61228651" w:rsidR="009F7617" w:rsidRDefault="009F7617" w:rsidP="001676A7">
      <w:pPr>
        <w:rPr>
          <w:rFonts w:ascii="Tahoma" w:hAnsi="Tahoma" w:cs="Tahoma"/>
          <w:sz w:val="12"/>
          <w:szCs w:val="12"/>
        </w:rPr>
      </w:pPr>
    </w:p>
    <w:p w14:paraId="004B50C2" w14:textId="77777777" w:rsidR="008D5652" w:rsidRPr="00E3690A" w:rsidRDefault="008D5652" w:rsidP="00E3690A">
      <w:pPr>
        <w:rPr>
          <w:rFonts w:ascii="Tahoma" w:hAnsi="Symbol" w:cs="Tahoma"/>
          <w:sz w:val="12"/>
          <w:szCs w:val="12"/>
        </w:rPr>
      </w:pPr>
    </w:p>
    <w:p w14:paraId="6FF2E5F8" w14:textId="189177C1" w:rsidR="00275AA2" w:rsidRDefault="001676A7" w:rsidP="00275AA2">
      <w:pPr>
        <w:pStyle w:val="formtext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75AA2" w:rsidRPr="0055141F">
        <w:rPr>
          <w:rFonts w:ascii="Tahoma" w:hAnsi="Tahoma" w:cs="Tahoma"/>
        </w:rPr>
        <w:t>• Таблиц</w:t>
      </w:r>
      <w:r w:rsidR="00275AA2">
        <w:rPr>
          <w:rFonts w:ascii="Tahoma" w:hAnsi="Tahoma" w:cs="Tahoma"/>
        </w:rPr>
        <w:t>а</w:t>
      </w:r>
      <w:r w:rsidR="00275AA2" w:rsidRPr="0055141F">
        <w:rPr>
          <w:rFonts w:ascii="Tahoma" w:hAnsi="Tahoma" w:cs="Tahoma"/>
        </w:rPr>
        <w:t xml:space="preserve">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№МБ-П-2022-</w:t>
      </w:r>
      <w:r w:rsidR="000E29C6">
        <w:rPr>
          <w:rFonts w:ascii="Tahoma" w:hAnsi="Tahoma" w:cs="Tahoma"/>
        </w:rPr>
        <w:t>2300</w:t>
      </w:r>
      <w:r w:rsidR="00275AA2" w:rsidRPr="0055141F">
        <w:rPr>
          <w:rFonts w:ascii="Tahoma" w:hAnsi="Tahoma" w:cs="Tahoma"/>
        </w:rPr>
        <w:t xml:space="preserve"> от 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8</w:t>
      </w:r>
      <w:r w:rsidR="00275AA2" w:rsidRPr="0055141F">
        <w:rPr>
          <w:rFonts w:ascii="Tahoma" w:hAnsi="Tahoma" w:cs="Tahoma"/>
        </w:rPr>
        <w:t>.</w:t>
      </w:r>
      <w:r w:rsidR="00427386">
        <w:rPr>
          <w:rFonts w:ascii="Tahoma" w:hAnsi="Tahoma" w:cs="Tahoma"/>
        </w:rPr>
        <w:t>10</w:t>
      </w:r>
      <w:r w:rsidR="00275AA2" w:rsidRPr="0055141F">
        <w:rPr>
          <w:rFonts w:ascii="Tahoma" w:hAnsi="Tahoma" w:cs="Tahoma"/>
        </w:rPr>
        <w:t xml:space="preserve">.2022 года (с изменениями и дополнениями), </w:t>
      </w:r>
      <w:r w:rsidR="00D1084B">
        <w:rPr>
          <w:rFonts w:ascii="Tahoma" w:hAnsi="Tahoma" w:cs="Tahoma"/>
        </w:rPr>
        <w:t xml:space="preserve">будет дополнена </w:t>
      </w:r>
      <w:r w:rsidR="00275AA2" w:rsidRPr="0055141F">
        <w:rPr>
          <w:rFonts w:ascii="Tahoma" w:hAnsi="Tahoma" w:cs="Tahoma"/>
        </w:rPr>
        <w:t>строк</w:t>
      </w:r>
      <w:r w:rsidR="006277DC">
        <w:rPr>
          <w:rFonts w:ascii="Tahoma" w:hAnsi="Tahoma" w:cs="Tahoma"/>
        </w:rPr>
        <w:t>ой</w:t>
      </w:r>
      <w:r w:rsidR="00275AA2" w:rsidRPr="0055141F">
        <w:rPr>
          <w:rFonts w:ascii="Tahoma" w:hAnsi="Tahoma" w:cs="Tahoma"/>
        </w:rPr>
        <w:t xml:space="preserve"> следующего содержания:</w:t>
      </w:r>
    </w:p>
    <w:p w14:paraId="140327A5" w14:textId="77777777" w:rsidR="00B92C4D" w:rsidRDefault="00B92C4D" w:rsidP="00275AA2">
      <w:pPr>
        <w:pStyle w:val="formtext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1352"/>
        <w:gridCol w:w="1245"/>
        <w:gridCol w:w="3601"/>
        <w:gridCol w:w="1582"/>
        <w:gridCol w:w="1529"/>
      </w:tblGrid>
      <w:tr w:rsidR="00275AA2" w14:paraId="5DC2D88D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D3C0D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59A5B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F9AE1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59376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6FB04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8D0E6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537AEF" w14:paraId="74C120C3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A80A0" w14:textId="77777777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254714" w14:textId="036865FC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RU000A105G99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492A5" w14:textId="571D2CD2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RU000A105G99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1AAF9D" w14:textId="154D4E92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корпоративная серии 01 ООО "СФО ВТБ РКС Эталон"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FF48C" w14:textId="51CBFCDF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E588E3" w14:textId="19B0DBF1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537AEF" w14:paraId="4EEE06E7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0FFD3B" w14:textId="1C8BA5E9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729BB3" w14:textId="0FD1B75B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RU000A105BK0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CBDEA6" w14:textId="7B73DA4C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RU000A105BK0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2937C1" w14:textId="268A9750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ИОС_PRT_SBER-3Y-001Р-542R ПАО Сбербанк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4CE2D3" w14:textId="2DDB9BB9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A667EF" w14:textId="5CF1E2DE" w:rsidR="00537AEF" w:rsidRDefault="00537AEF" w:rsidP="00537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789F949F" w14:textId="0FE6EA34" w:rsidR="00275AA2" w:rsidRDefault="00275AA2" w:rsidP="00AE4E2D">
      <w:pPr>
        <w:pStyle w:val="20"/>
        <w:ind w:firstLine="0"/>
        <w:rPr>
          <w:rFonts w:ascii="Tahoma" w:hAnsi="Tahoma" w:cs="Tahoma"/>
        </w:rPr>
      </w:pPr>
    </w:p>
    <w:p w14:paraId="6CE8FC02" w14:textId="325E3D90" w:rsidR="00C12E59" w:rsidRDefault="002910D7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D36561" w:rsidRPr="00456401">
        <w:rPr>
          <w:rFonts w:ascii="Tahoma" w:hAnsi="Tahoma" w:cs="Tahoma"/>
        </w:rPr>
        <w:t xml:space="preserve">На основании эмиссионных документов при размещении ценных бумаг не допускается </w:t>
      </w:r>
      <w:bookmarkStart w:id="0" w:name="_Hlk99221500"/>
      <w:r w:rsidR="00D36561" w:rsidRPr="00456401">
        <w:rPr>
          <w:rFonts w:ascii="Tahoma" w:hAnsi="Tahoma" w:cs="Tahoma"/>
        </w:rPr>
        <w:t xml:space="preserve">подача заявок и совершение сделок за счет Участников торгов, а также за счет Клиентов Участников торгов, </w:t>
      </w:r>
      <w:bookmarkEnd w:id="0"/>
      <w:r w:rsidR="00D36561" w:rsidRPr="00456401">
        <w:rPr>
          <w:rFonts w:ascii="Tahoma" w:hAnsi="Tahoma" w:cs="Tahoma"/>
        </w:rPr>
        <w:t xml:space="preserve">если такие лица связаны с иностранным государством, входящим в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</w:t>
      </w:r>
      <w:r w:rsidR="00D36561" w:rsidRPr="00456401">
        <w:rPr>
          <w:rFonts w:ascii="Tahoma" w:hAnsi="Tahoma" w:cs="Tahoma"/>
        </w:rPr>
        <w:lastRenderedPageBreak/>
        <w:t>утвержденный Распоряжением Правительством Российской Федерации от 05.03.2022г. № 430-р (в редакции, действующей на дату подачи заявки), или находятся под контролем указанных лиц, за исключением контролируемых иностранных компаний в соответствии с Указом Президента РФ от 05.03.2022г. № 95 «О временном порядке исполнения обязательств перед некоторыми иностранными кредиторами».</w:t>
      </w:r>
    </w:p>
    <w:p w14:paraId="3F8979B4" w14:textId="180EBA12" w:rsidR="00275AA2" w:rsidRDefault="00275AA2" w:rsidP="00AE4E2D">
      <w:pPr>
        <w:pStyle w:val="20"/>
        <w:ind w:firstLine="0"/>
        <w:rPr>
          <w:rFonts w:ascii="Tahoma" w:hAnsi="Tahoma" w:cs="Tahoma"/>
        </w:rPr>
      </w:pPr>
    </w:p>
    <w:p w14:paraId="0805098D" w14:textId="21171499" w:rsidR="00275AA2" w:rsidRPr="001C607D" w:rsidRDefault="002910D7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</w:t>
      </w:r>
      <w:r w:rsidR="00275AA2" w:rsidRPr="0055141F">
        <w:rPr>
          <w:rFonts w:ascii="Tahoma" w:hAnsi="Tahoma" w:cs="Tahoma"/>
          <w:color w:val="000000"/>
        </w:rPr>
        <w:t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№МБ-П-2022-</w:t>
      </w:r>
      <w:r w:rsidR="008F3BD2">
        <w:rPr>
          <w:rFonts w:ascii="Tahoma" w:hAnsi="Tahoma" w:cs="Tahoma"/>
          <w:color w:val="000000"/>
        </w:rPr>
        <w:t xml:space="preserve">2300 </w:t>
      </w:r>
      <w:r w:rsidR="00275AA2" w:rsidRPr="0055141F">
        <w:rPr>
          <w:rFonts w:ascii="Tahoma" w:hAnsi="Tahoma" w:cs="Tahoma"/>
          <w:color w:val="000000"/>
        </w:rPr>
        <w:t xml:space="preserve">от </w:t>
      </w:r>
      <w:r w:rsidR="00427386">
        <w:rPr>
          <w:rFonts w:ascii="Tahoma" w:hAnsi="Tahoma" w:cs="Tahoma"/>
          <w:color w:val="000000"/>
        </w:rPr>
        <w:t>2</w:t>
      </w:r>
      <w:r w:rsidR="008F3BD2">
        <w:rPr>
          <w:rFonts w:ascii="Tahoma" w:hAnsi="Tahoma" w:cs="Tahoma"/>
          <w:color w:val="000000"/>
        </w:rPr>
        <w:t>8</w:t>
      </w:r>
      <w:r w:rsidR="00275AA2" w:rsidRPr="0055141F">
        <w:rPr>
          <w:rFonts w:ascii="Tahoma" w:hAnsi="Tahoma" w:cs="Tahoma"/>
          <w:color w:val="000000"/>
        </w:rPr>
        <w:t>.</w:t>
      </w:r>
      <w:r w:rsidR="00427386">
        <w:rPr>
          <w:rFonts w:ascii="Tahoma" w:hAnsi="Tahoma" w:cs="Tahoma"/>
          <w:color w:val="000000"/>
        </w:rPr>
        <w:t>10</w:t>
      </w:r>
      <w:r w:rsidR="00275AA2" w:rsidRPr="0055141F">
        <w:rPr>
          <w:rFonts w:ascii="Tahoma" w:hAnsi="Tahoma" w:cs="Tahoma"/>
          <w:color w:val="000000"/>
        </w:rPr>
        <w:t>.2022г.</w:t>
      </w:r>
    </w:p>
    <w:p w14:paraId="76922731" w14:textId="103CB657" w:rsidR="001002FD" w:rsidRPr="006D774B" w:rsidRDefault="00C76C1A" w:rsidP="00D36561">
      <w:pPr>
        <w:pStyle w:val="20"/>
        <w:ind w:firstLine="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</w:t>
      </w:r>
    </w:p>
    <w:sectPr w:rsidR="001002FD" w:rsidRPr="006D774B" w:rsidSect="00275AA2">
      <w:pgSz w:w="11906" w:h="16838" w:code="9"/>
      <w:pgMar w:top="851" w:right="707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FBD5" w14:textId="77777777" w:rsidR="00101EB3" w:rsidRDefault="00101EB3" w:rsidP="00251D3E">
      <w:r>
        <w:separator/>
      </w:r>
    </w:p>
  </w:endnote>
  <w:endnote w:type="continuationSeparator" w:id="0">
    <w:p w14:paraId="54AB8628" w14:textId="77777777" w:rsidR="00101EB3" w:rsidRDefault="00101EB3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908C" w14:textId="77777777" w:rsidR="00101EB3" w:rsidRDefault="00101EB3" w:rsidP="00251D3E">
      <w:r>
        <w:separator/>
      </w:r>
    </w:p>
  </w:footnote>
  <w:footnote w:type="continuationSeparator" w:id="0">
    <w:p w14:paraId="6BB999A9" w14:textId="77777777" w:rsidR="00101EB3" w:rsidRDefault="00101EB3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in;height:3in" o:bullet="t"/>
    </w:pict>
  </w:numPicBullet>
  <w:numPicBullet w:numPicBulletId="4">
    <w:pict>
      <v:shape id="_x0000_i1093" type="#_x0000_t75" style="width:3in;height:3in" o:bullet="t"/>
    </w:pict>
  </w:numPicBullet>
  <w:numPicBullet w:numPicBulletId="5">
    <w:pict>
      <v:shape id="_x0000_i1094" type="#_x0000_t75" style="width:3in;height:3in" o:bullet="t"/>
    </w:pict>
  </w:numPicBullet>
  <w:numPicBullet w:numPicBulletId="6">
    <w:pict>
      <v:shape id="_x0000_i1095" type="#_x0000_t75" style="width:4.6pt;height:4.6pt" o:bullet="t">
        <v:imagedata r:id="rId1" o:title="arr4-h"/>
      </v:shape>
    </w:pict>
  </w:numPicBullet>
  <w:numPicBullet w:numPicBulletId="7">
    <w:pict>
      <v:shape id="_x0000_i1096" type="#_x0000_t75" style="width:3in;height:3in" o:bullet="t"/>
    </w:pict>
  </w:numPicBullet>
  <w:numPicBullet w:numPicBulletId="8">
    <w:pict>
      <v:shape id="_x0000_i1097" type="#_x0000_t75" style="width:2.6pt;height:2.6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DB0"/>
    <w:multiLevelType w:val="hybridMultilevel"/>
    <w:tmpl w:val="EEB09DB0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1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1504E"/>
    <w:multiLevelType w:val="hybridMultilevel"/>
    <w:tmpl w:val="FAA6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32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3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8"/>
  </w:num>
  <w:num w:numId="17">
    <w:abstractNumId w:val="27"/>
  </w:num>
  <w:num w:numId="18">
    <w:abstractNumId w:val="26"/>
  </w:num>
  <w:num w:numId="19">
    <w:abstractNumId w:val="5"/>
  </w:num>
  <w:num w:numId="20">
    <w:abstractNumId w:val="4"/>
  </w:num>
  <w:num w:numId="21">
    <w:abstractNumId w:val="34"/>
  </w:num>
  <w:num w:numId="22">
    <w:abstractNumId w:val="14"/>
  </w:num>
  <w:num w:numId="23">
    <w:abstractNumId w:val="18"/>
  </w:num>
  <w:num w:numId="24">
    <w:abstractNumId w:val="6"/>
  </w:num>
  <w:num w:numId="25">
    <w:abstractNumId w:val="33"/>
  </w:num>
  <w:num w:numId="26">
    <w:abstractNumId w:val="21"/>
  </w:num>
  <w:num w:numId="27">
    <w:abstractNumId w:val="25"/>
  </w:num>
  <w:num w:numId="28">
    <w:abstractNumId w:val="1"/>
  </w:num>
  <w:num w:numId="29">
    <w:abstractNumId w:val="15"/>
  </w:num>
  <w:num w:numId="30">
    <w:abstractNumId w:val="8"/>
  </w:num>
  <w:num w:numId="31">
    <w:abstractNumId w:val="30"/>
  </w:num>
  <w:num w:numId="32">
    <w:abstractNumId w:val="16"/>
  </w:num>
  <w:num w:numId="33">
    <w:abstractNumId w:val="12"/>
  </w:num>
  <w:num w:numId="34">
    <w:abstractNumId w:val="29"/>
  </w:num>
  <w:num w:numId="35">
    <w:abstractNumId w:val="2"/>
  </w:num>
  <w:num w:numId="36">
    <w:abstractNumId w:val="23"/>
  </w:num>
  <w:num w:numId="3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1A1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331B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38AE"/>
    <w:rsid w:val="000542AD"/>
    <w:rsid w:val="00055B9D"/>
    <w:rsid w:val="00055C8A"/>
    <w:rsid w:val="0005684F"/>
    <w:rsid w:val="00056C65"/>
    <w:rsid w:val="00057272"/>
    <w:rsid w:val="0005757A"/>
    <w:rsid w:val="00057B81"/>
    <w:rsid w:val="000606D8"/>
    <w:rsid w:val="00060A98"/>
    <w:rsid w:val="00060D90"/>
    <w:rsid w:val="00061510"/>
    <w:rsid w:val="00062A9C"/>
    <w:rsid w:val="00062BF0"/>
    <w:rsid w:val="0006314B"/>
    <w:rsid w:val="000633B1"/>
    <w:rsid w:val="00063F22"/>
    <w:rsid w:val="00064FD7"/>
    <w:rsid w:val="0006617E"/>
    <w:rsid w:val="00066D82"/>
    <w:rsid w:val="00066E1E"/>
    <w:rsid w:val="000670F9"/>
    <w:rsid w:val="000675B6"/>
    <w:rsid w:val="00067E93"/>
    <w:rsid w:val="0007090C"/>
    <w:rsid w:val="0007128C"/>
    <w:rsid w:val="00072228"/>
    <w:rsid w:val="000724E4"/>
    <w:rsid w:val="0007273C"/>
    <w:rsid w:val="00072B9F"/>
    <w:rsid w:val="00072DEB"/>
    <w:rsid w:val="00072FA3"/>
    <w:rsid w:val="00073923"/>
    <w:rsid w:val="000741DE"/>
    <w:rsid w:val="00074DF7"/>
    <w:rsid w:val="00074FE8"/>
    <w:rsid w:val="0007527F"/>
    <w:rsid w:val="0007571E"/>
    <w:rsid w:val="000758E3"/>
    <w:rsid w:val="00075C91"/>
    <w:rsid w:val="00075CFA"/>
    <w:rsid w:val="00075E71"/>
    <w:rsid w:val="00075EA6"/>
    <w:rsid w:val="00080517"/>
    <w:rsid w:val="00082472"/>
    <w:rsid w:val="0008250B"/>
    <w:rsid w:val="00083C04"/>
    <w:rsid w:val="0008401D"/>
    <w:rsid w:val="000849C2"/>
    <w:rsid w:val="00084B8B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D58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36B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49D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046F"/>
    <w:rsid w:val="000D1122"/>
    <w:rsid w:val="000D124D"/>
    <w:rsid w:val="000D18F4"/>
    <w:rsid w:val="000D1E5B"/>
    <w:rsid w:val="000D2B33"/>
    <w:rsid w:val="000D3181"/>
    <w:rsid w:val="000D3442"/>
    <w:rsid w:val="000D3F90"/>
    <w:rsid w:val="000D3FF9"/>
    <w:rsid w:val="000D526C"/>
    <w:rsid w:val="000D5D60"/>
    <w:rsid w:val="000D781B"/>
    <w:rsid w:val="000D7911"/>
    <w:rsid w:val="000D7AE9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9C6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EB3"/>
    <w:rsid w:val="00101F77"/>
    <w:rsid w:val="00102076"/>
    <w:rsid w:val="00103396"/>
    <w:rsid w:val="00104303"/>
    <w:rsid w:val="001057A6"/>
    <w:rsid w:val="00105A55"/>
    <w:rsid w:val="00105DD0"/>
    <w:rsid w:val="00106722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AAF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0FB2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676A7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30E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67"/>
    <w:rsid w:val="001908AF"/>
    <w:rsid w:val="001914FB"/>
    <w:rsid w:val="001915BB"/>
    <w:rsid w:val="00191804"/>
    <w:rsid w:val="00191809"/>
    <w:rsid w:val="001929E1"/>
    <w:rsid w:val="00192FEE"/>
    <w:rsid w:val="00193140"/>
    <w:rsid w:val="00193BAF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0EDF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402"/>
    <w:rsid w:val="001F05E2"/>
    <w:rsid w:val="001F0ED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07916"/>
    <w:rsid w:val="0021035E"/>
    <w:rsid w:val="00210683"/>
    <w:rsid w:val="002108F0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5C51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5AA2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2AE0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0D7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4B0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4016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2F7977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1D9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377B3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7F1"/>
    <w:rsid w:val="00353C1C"/>
    <w:rsid w:val="0035448E"/>
    <w:rsid w:val="0035458D"/>
    <w:rsid w:val="00354EBE"/>
    <w:rsid w:val="0035538A"/>
    <w:rsid w:val="00355959"/>
    <w:rsid w:val="003562E5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CB0"/>
    <w:rsid w:val="003C0F05"/>
    <w:rsid w:val="003C16ED"/>
    <w:rsid w:val="003C1E57"/>
    <w:rsid w:val="003C27D4"/>
    <w:rsid w:val="003C2A21"/>
    <w:rsid w:val="003C2D26"/>
    <w:rsid w:val="003C3B07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56D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386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250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2BB3"/>
    <w:rsid w:val="004D36D1"/>
    <w:rsid w:val="004D64FE"/>
    <w:rsid w:val="004D725A"/>
    <w:rsid w:val="004D7530"/>
    <w:rsid w:val="004D75D3"/>
    <w:rsid w:val="004E02F5"/>
    <w:rsid w:val="004E0879"/>
    <w:rsid w:val="004E185B"/>
    <w:rsid w:val="004E1B0C"/>
    <w:rsid w:val="004E21A3"/>
    <w:rsid w:val="004E2B8B"/>
    <w:rsid w:val="004E2E9B"/>
    <w:rsid w:val="004E310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0F59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0E62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AEF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5F10"/>
    <w:rsid w:val="00566187"/>
    <w:rsid w:val="005669BA"/>
    <w:rsid w:val="00566B8E"/>
    <w:rsid w:val="00566C48"/>
    <w:rsid w:val="00566CD2"/>
    <w:rsid w:val="005674D7"/>
    <w:rsid w:val="005676B1"/>
    <w:rsid w:val="0057123C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4A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1B6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002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32F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01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235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2FC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7DC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24E"/>
    <w:rsid w:val="00656416"/>
    <w:rsid w:val="00656505"/>
    <w:rsid w:val="00657234"/>
    <w:rsid w:val="006608C4"/>
    <w:rsid w:val="006609EB"/>
    <w:rsid w:val="006611D8"/>
    <w:rsid w:val="00661295"/>
    <w:rsid w:val="00661328"/>
    <w:rsid w:val="00661348"/>
    <w:rsid w:val="00661CCD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03E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21B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973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894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4DD6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6F52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8B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E42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9C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3D20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AE7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1CC6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652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BD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3E9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07FF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53E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057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94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03E4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C22"/>
    <w:rsid w:val="009D5E7E"/>
    <w:rsid w:val="009D5FAC"/>
    <w:rsid w:val="009D62C9"/>
    <w:rsid w:val="009D6764"/>
    <w:rsid w:val="009E04EE"/>
    <w:rsid w:val="009E0841"/>
    <w:rsid w:val="009E09BC"/>
    <w:rsid w:val="009E0E12"/>
    <w:rsid w:val="009E0EE7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617"/>
    <w:rsid w:val="009F7C6D"/>
    <w:rsid w:val="00A00BF0"/>
    <w:rsid w:val="00A00FC1"/>
    <w:rsid w:val="00A01C7A"/>
    <w:rsid w:val="00A027C2"/>
    <w:rsid w:val="00A02971"/>
    <w:rsid w:val="00A03187"/>
    <w:rsid w:val="00A035D6"/>
    <w:rsid w:val="00A039EE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294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6DF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2C10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8CB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6B0E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4734C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6767C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67B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C4D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BF7EDD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15C2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62A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67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10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421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B16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CC7"/>
    <w:rsid w:val="00CB3D1D"/>
    <w:rsid w:val="00CB40D3"/>
    <w:rsid w:val="00CB450F"/>
    <w:rsid w:val="00CB595F"/>
    <w:rsid w:val="00CB5B39"/>
    <w:rsid w:val="00CB63A9"/>
    <w:rsid w:val="00CB69E8"/>
    <w:rsid w:val="00CC06E6"/>
    <w:rsid w:val="00CC1AF0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595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084B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561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50A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492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0A7A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34B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4B95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1B55"/>
    <w:rsid w:val="00E02493"/>
    <w:rsid w:val="00E029FF"/>
    <w:rsid w:val="00E03128"/>
    <w:rsid w:val="00E032D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462"/>
    <w:rsid w:val="00E127A2"/>
    <w:rsid w:val="00E127CB"/>
    <w:rsid w:val="00E139BA"/>
    <w:rsid w:val="00E13B12"/>
    <w:rsid w:val="00E13C07"/>
    <w:rsid w:val="00E13D1B"/>
    <w:rsid w:val="00E140AC"/>
    <w:rsid w:val="00E14BF5"/>
    <w:rsid w:val="00E15440"/>
    <w:rsid w:val="00E158A8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90A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3BF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656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806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3C0C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25C9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03D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4A2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4FBB"/>
    <w:rsid w:val="00ED5CB2"/>
    <w:rsid w:val="00ED600A"/>
    <w:rsid w:val="00ED6651"/>
    <w:rsid w:val="00ED6856"/>
    <w:rsid w:val="00ED6C5D"/>
    <w:rsid w:val="00ED70A8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792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24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3E1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8FE"/>
    <w:rsid w:val="00F67CC4"/>
    <w:rsid w:val="00F70399"/>
    <w:rsid w:val="00F707F8"/>
    <w:rsid w:val="00F709BA"/>
    <w:rsid w:val="00F70C1B"/>
    <w:rsid w:val="00F70E17"/>
    <w:rsid w:val="00F7195B"/>
    <w:rsid w:val="00F72530"/>
    <w:rsid w:val="00F72F33"/>
    <w:rsid w:val="00F7346E"/>
    <w:rsid w:val="00F74CC9"/>
    <w:rsid w:val="00F74E23"/>
    <w:rsid w:val="00F7666D"/>
    <w:rsid w:val="00F7675D"/>
    <w:rsid w:val="00F76A02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C75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23A0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3E2"/>
    <w:rsid w:val="00FB5721"/>
    <w:rsid w:val="00FB6554"/>
    <w:rsid w:val="00FC04E6"/>
    <w:rsid w:val="00FC08EA"/>
    <w:rsid w:val="00FC0B16"/>
    <w:rsid w:val="00FC1115"/>
    <w:rsid w:val="00FC151F"/>
    <w:rsid w:val="00FC1847"/>
    <w:rsid w:val="00FC198D"/>
    <w:rsid w:val="00FC1DC4"/>
    <w:rsid w:val="00FC2E7E"/>
    <w:rsid w:val="00FC44EC"/>
    <w:rsid w:val="00FC46B6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3E9C-83D0-4DCF-8029-512E25FE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888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474</cp:revision>
  <cp:lastPrinted>2018-06-22T06:55:00Z</cp:lastPrinted>
  <dcterms:created xsi:type="dcterms:W3CDTF">2022-05-16T14:44:00Z</dcterms:created>
  <dcterms:modified xsi:type="dcterms:W3CDTF">2022-11-18T14:21:00Z</dcterms:modified>
</cp:coreProperties>
</file>