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A2" w:rsidRDefault="006D7DA2" w:rsidP="006D7DA2">
      <w:pPr>
        <w:ind w:firstLine="709"/>
        <w:jc w:val="both"/>
        <w:rPr>
          <w:sz w:val="22"/>
          <w:szCs w:val="22"/>
        </w:rPr>
      </w:pPr>
      <w:proofErr w:type="gramStart"/>
      <w:r w:rsidRPr="001434D3">
        <w:rPr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Фондовая биржа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, утвержденными Советом директоров ЗАО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ФБ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 </w:t>
      </w:r>
      <w:r w:rsidRPr="00B4506A">
        <w:rPr>
          <w:iCs/>
          <w:snapToGrid w:val="0"/>
          <w:sz w:val="22"/>
          <w:szCs w:val="22"/>
        </w:rPr>
        <w:t>"</w:t>
      </w:r>
      <w:r w:rsidRPr="00B4506A">
        <w:rPr>
          <w:sz w:val="22"/>
          <w:szCs w:val="22"/>
        </w:rPr>
        <w:t>31</w:t>
      </w:r>
      <w:r w:rsidRPr="00B4506A">
        <w:rPr>
          <w:iCs/>
          <w:snapToGrid w:val="0"/>
          <w:sz w:val="22"/>
          <w:szCs w:val="22"/>
        </w:rPr>
        <w:t>"</w:t>
      </w:r>
      <w:r w:rsidRPr="00B4506A">
        <w:rPr>
          <w:sz w:val="22"/>
          <w:szCs w:val="22"/>
        </w:rPr>
        <w:t xml:space="preserve"> июля 2014 года (Протокол № 4)</w:t>
      </w:r>
      <w:r w:rsidRPr="001434D3">
        <w:rPr>
          <w:sz w:val="22"/>
          <w:szCs w:val="22"/>
        </w:rPr>
        <w:t xml:space="preserve"> и Правилами проведения торгов по ценным бумагам в Закрытом акционерном обществе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Фондовая биржа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, утвержденными Советом директоров ЗАО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ФБ ММВБ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 </w:t>
      </w:r>
      <w:r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28</w:t>
      </w:r>
      <w:r w:rsidRPr="001434D3">
        <w:rPr>
          <w:iCs/>
          <w:snapToGrid w:val="0"/>
          <w:sz w:val="22"/>
          <w:szCs w:val="22"/>
        </w:rPr>
        <w:t>"</w:t>
      </w:r>
      <w:r>
        <w:rPr>
          <w:iCs/>
          <w:snapToGrid w:val="0"/>
          <w:sz w:val="22"/>
          <w:szCs w:val="22"/>
        </w:rPr>
        <w:t> </w:t>
      </w:r>
      <w:r w:rsidRPr="001434D3">
        <w:rPr>
          <w:sz w:val="22"/>
          <w:szCs w:val="22"/>
        </w:rPr>
        <w:t>апреля 2014 года (Протокол № 25) (далее – Правила торгов), Распоряжени</w:t>
      </w:r>
      <w:r>
        <w:rPr>
          <w:sz w:val="22"/>
          <w:szCs w:val="22"/>
        </w:rPr>
        <w:t>ями</w:t>
      </w:r>
      <w:r w:rsidRPr="001434D3">
        <w:rPr>
          <w:sz w:val="22"/>
          <w:szCs w:val="22"/>
        </w:rPr>
        <w:t xml:space="preserve"> </w:t>
      </w:r>
      <w:r w:rsidRPr="00C66901">
        <w:rPr>
          <w:sz w:val="22"/>
          <w:szCs w:val="22"/>
        </w:rPr>
        <w:t>Генерального директора</w:t>
      </w:r>
      <w:r w:rsidRPr="001434D3">
        <w:rPr>
          <w:sz w:val="22"/>
          <w:szCs w:val="22"/>
        </w:rPr>
        <w:t xml:space="preserve"> ЗАО </w:t>
      </w:r>
      <w:r w:rsidRPr="001434D3">
        <w:rPr>
          <w:iCs/>
          <w:snapToGrid w:val="0"/>
          <w:sz w:val="22"/>
          <w:szCs w:val="22"/>
        </w:rPr>
        <w:t>"</w:t>
      </w:r>
      <w:r w:rsidRPr="00E73660">
        <w:rPr>
          <w:sz w:val="22"/>
          <w:szCs w:val="22"/>
        </w:rPr>
        <w:t>ФБ</w:t>
      </w:r>
      <w:proofErr w:type="gramEnd"/>
      <w:r w:rsidRPr="00E73660">
        <w:rPr>
          <w:sz w:val="22"/>
          <w:szCs w:val="22"/>
        </w:rPr>
        <w:t xml:space="preserve"> ММВБ</w:t>
      </w:r>
      <w:r w:rsidRPr="00E73660">
        <w:rPr>
          <w:iCs/>
          <w:snapToGrid w:val="0"/>
          <w:sz w:val="22"/>
          <w:szCs w:val="22"/>
        </w:rPr>
        <w:t>" № 150</w:t>
      </w:r>
      <w:r>
        <w:rPr>
          <w:iCs/>
          <w:snapToGrid w:val="0"/>
          <w:sz w:val="22"/>
          <w:szCs w:val="22"/>
        </w:rPr>
        <w:t>3</w:t>
      </w:r>
      <w:r w:rsidRPr="00E73660">
        <w:rPr>
          <w:iCs/>
          <w:snapToGrid w:val="0"/>
          <w:sz w:val="22"/>
          <w:szCs w:val="22"/>
        </w:rPr>
        <w:t xml:space="preserve">-р, </w:t>
      </w:r>
      <w:r w:rsidRPr="005665C1">
        <w:rPr>
          <w:iCs/>
          <w:snapToGrid w:val="0"/>
          <w:sz w:val="22"/>
          <w:szCs w:val="22"/>
        </w:rPr>
        <w:t xml:space="preserve">№ 1504-р </w:t>
      </w:r>
      <w:r w:rsidRPr="009278D6">
        <w:rPr>
          <w:iCs/>
          <w:snapToGrid w:val="0"/>
          <w:sz w:val="22"/>
          <w:szCs w:val="22"/>
        </w:rPr>
        <w:t xml:space="preserve">и № 1511-р </w:t>
      </w:r>
      <w:r w:rsidRPr="009278D6">
        <w:rPr>
          <w:sz w:val="22"/>
          <w:szCs w:val="22"/>
        </w:rPr>
        <w:t>от</w:t>
      </w:r>
      <w:r w:rsidRPr="001434D3">
        <w:rPr>
          <w:sz w:val="22"/>
          <w:szCs w:val="22"/>
        </w:rPr>
        <w:t xml:space="preserve"> </w:t>
      </w:r>
      <w:r>
        <w:rPr>
          <w:sz w:val="22"/>
          <w:szCs w:val="22"/>
        </w:rPr>
        <w:t>15 декабря</w:t>
      </w:r>
      <w:r w:rsidRPr="001434D3">
        <w:rPr>
          <w:sz w:val="22"/>
          <w:szCs w:val="22"/>
        </w:rPr>
        <w:t xml:space="preserve"> 2014 года приняты следующие решения:</w:t>
      </w:r>
    </w:p>
    <w:p w:rsidR="006D7DA2" w:rsidRPr="001434D3" w:rsidRDefault="006D7DA2" w:rsidP="006D7DA2">
      <w:pPr>
        <w:jc w:val="both"/>
        <w:rPr>
          <w:sz w:val="22"/>
          <w:szCs w:val="22"/>
        </w:rPr>
      </w:pPr>
    </w:p>
    <w:p w:rsidR="006D7DA2" w:rsidRPr="002A65E8" w:rsidRDefault="006D7DA2" w:rsidP="006D7DA2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6D7DA2" w:rsidRPr="002A65E8" w:rsidRDefault="006D7DA2" w:rsidP="006D7DA2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>"1</w:t>
      </w:r>
      <w:r>
        <w:rPr>
          <w:b/>
          <w:iCs/>
          <w:snapToGrid w:val="0"/>
          <w:sz w:val="22"/>
          <w:szCs w:val="22"/>
        </w:rPr>
        <w:t>7</w:t>
      </w:r>
      <w:r w:rsidRPr="002A65E8">
        <w:rPr>
          <w:b/>
          <w:iCs/>
          <w:snapToGrid w:val="0"/>
          <w:sz w:val="22"/>
          <w:szCs w:val="22"/>
        </w:rPr>
        <w:t xml:space="preserve">" декабря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6D7DA2" w:rsidRPr="002B138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B138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B1388">
              <w:rPr>
                <w:sz w:val="22"/>
                <w:szCs w:val="22"/>
              </w:rPr>
              <w:t>Бессрочные облигации участия в займе со ставкой 9,5%</w:t>
            </w:r>
          </w:p>
        </w:tc>
      </w:tr>
      <w:tr w:rsidR="006D7DA2" w:rsidRPr="002B138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B138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B1388">
              <w:rPr>
                <w:sz w:val="22"/>
                <w:szCs w:val="22"/>
              </w:rPr>
              <w:t>ВТБ Евразия Лимитэд (</w:t>
            </w:r>
            <w:r w:rsidRPr="002A65E8">
              <w:rPr>
                <w:sz w:val="22"/>
                <w:szCs w:val="22"/>
                <w:lang w:val="en-US"/>
              </w:rPr>
              <w:t>VTB</w:t>
            </w:r>
            <w:r w:rsidRPr="002B1388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Eurasia</w:t>
            </w:r>
            <w:r w:rsidRPr="002B1388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Limited</w:t>
            </w:r>
            <w:r w:rsidRPr="002B1388">
              <w:rPr>
                <w:sz w:val="22"/>
                <w:szCs w:val="22"/>
              </w:rPr>
              <w:t>)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B138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Облигации иностранного эмитента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B138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A65E8" w:rsidRDefault="006D7DA2" w:rsidP="007C335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2 250 000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B138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XS0810596832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XS0810596832</w:t>
            </w:r>
          </w:p>
        </w:tc>
      </w:tr>
      <w:tr w:rsidR="006D7DA2" w:rsidRPr="002A65E8" w:rsidTr="007C335C">
        <w:tc>
          <w:tcPr>
            <w:tcW w:w="4702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D7DA2" w:rsidRPr="002A65E8" w:rsidRDefault="006D7DA2" w:rsidP="007C335C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6D7DA2" w:rsidRPr="002A65E8" w:rsidRDefault="006D7DA2" w:rsidP="006D7DA2">
      <w:pPr>
        <w:jc w:val="both"/>
        <w:rPr>
          <w:b/>
          <w:sz w:val="22"/>
          <w:szCs w:val="22"/>
        </w:rPr>
      </w:pPr>
    </w:p>
    <w:p w:rsidR="006D7DA2" w:rsidRPr="008C50D6" w:rsidRDefault="006D7DA2" w:rsidP="006D7DA2">
      <w:pPr>
        <w:pStyle w:val="aff3"/>
        <w:numPr>
          <w:ilvl w:val="0"/>
          <w:numId w:val="2"/>
        </w:numPr>
        <w:tabs>
          <w:tab w:val="clear" w:pos="420"/>
          <w:tab w:val="num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с 17 декабря</w:t>
      </w:r>
      <w:r w:rsidRPr="001740AE">
        <w:rPr>
          <w:b/>
          <w:sz w:val="22"/>
          <w:szCs w:val="22"/>
        </w:rPr>
        <w:t xml:space="preserve"> 2014 года следующие изменения в Распоряжени</w:t>
      </w:r>
      <w:r>
        <w:rPr>
          <w:b/>
          <w:sz w:val="22"/>
          <w:szCs w:val="22"/>
        </w:rPr>
        <w:t>я</w:t>
      </w:r>
      <w:r w:rsidRPr="001740AE">
        <w:rPr>
          <w:b/>
          <w:sz w:val="22"/>
          <w:szCs w:val="22"/>
        </w:rPr>
        <w:t xml:space="preserve"> ЗАО «ФБ ММВБ» №</w:t>
      </w:r>
      <w:r>
        <w:rPr>
          <w:b/>
          <w:sz w:val="22"/>
          <w:szCs w:val="22"/>
        </w:rPr>
        <w:t> </w:t>
      </w:r>
      <w:r w:rsidRPr="001740AE">
        <w:rPr>
          <w:b/>
          <w:sz w:val="22"/>
          <w:szCs w:val="22"/>
        </w:rPr>
        <w:t>694-Р от 06 июня 2014 г.</w:t>
      </w:r>
      <w:r>
        <w:rPr>
          <w:b/>
          <w:sz w:val="22"/>
          <w:szCs w:val="22"/>
        </w:rPr>
        <w:t xml:space="preserve"> и № 695-Р от 06 июня 2014 г.</w:t>
      </w:r>
      <w:r w:rsidRPr="001740AE">
        <w:rPr>
          <w:b/>
          <w:sz w:val="22"/>
          <w:szCs w:val="22"/>
        </w:rPr>
        <w:t>:</w:t>
      </w:r>
    </w:p>
    <w:p w:rsidR="006D7DA2" w:rsidRPr="001434D3" w:rsidRDefault="006D7DA2" w:rsidP="006D7DA2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p w:rsidR="006D7DA2" w:rsidRDefault="006D7DA2" w:rsidP="006D7DA2">
      <w:pPr>
        <w:numPr>
          <w:ilvl w:val="1"/>
          <w:numId w:val="2"/>
        </w:numPr>
        <w:tabs>
          <w:tab w:val="clear" w:pos="704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proofErr w:type="gramStart"/>
      <w:r w:rsidRPr="00C427AB">
        <w:rPr>
          <w:iCs/>
          <w:snapToGrid w:val="0"/>
          <w:sz w:val="22"/>
          <w:szCs w:val="22"/>
        </w:rPr>
        <w:t>Дополнить Таблицу А-</w:t>
      </w:r>
      <w:r>
        <w:rPr>
          <w:iCs/>
          <w:snapToGrid w:val="0"/>
          <w:sz w:val="22"/>
          <w:szCs w:val="22"/>
        </w:rPr>
        <w:t>2</w:t>
      </w:r>
      <w:r w:rsidRPr="00C427AB">
        <w:rPr>
          <w:iCs/>
          <w:snapToGrid w:val="0"/>
          <w:sz w:val="22"/>
          <w:szCs w:val="22"/>
        </w:rPr>
        <w:t xml:space="preserve"> «</w:t>
      </w:r>
      <w:r w:rsidRPr="005E2BE3">
        <w:rPr>
          <w:iCs/>
          <w:snapToGrid w:val="0"/>
          <w:sz w:val="22"/>
          <w:szCs w:val="22"/>
        </w:rPr>
        <w:t>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долларах США,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</w:t>
      </w:r>
      <w:proofErr w:type="gramEnd"/>
      <w:r w:rsidRPr="005E2BE3">
        <w:rPr>
          <w:iCs/>
          <w:snapToGrid w:val="0"/>
          <w:sz w:val="22"/>
          <w:szCs w:val="22"/>
        </w:rPr>
        <w:t xml:space="preserve"> и ставка РЕПО в Секторе рынка Основной рынок</w:t>
      </w:r>
      <w:r w:rsidRPr="00C427AB">
        <w:rPr>
          <w:iCs/>
          <w:snapToGrid w:val="0"/>
          <w:sz w:val="22"/>
          <w:szCs w:val="22"/>
        </w:rPr>
        <w:t xml:space="preserve">» Приложения к Распоряжению ЗАО «ФБ ММВБ» № </w:t>
      </w:r>
      <w:r>
        <w:rPr>
          <w:iCs/>
          <w:snapToGrid w:val="0"/>
          <w:sz w:val="22"/>
          <w:szCs w:val="22"/>
        </w:rPr>
        <w:t>694</w:t>
      </w:r>
      <w:r w:rsidRPr="00C427AB">
        <w:rPr>
          <w:iCs/>
          <w:snapToGrid w:val="0"/>
          <w:sz w:val="22"/>
          <w:szCs w:val="22"/>
        </w:rPr>
        <w:t>-Р от 0</w:t>
      </w:r>
      <w:r>
        <w:rPr>
          <w:iCs/>
          <w:snapToGrid w:val="0"/>
          <w:sz w:val="22"/>
          <w:szCs w:val="22"/>
        </w:rPr>
        <w:t>6</w:t>
      </w:r>
      <w:r w:rsidRPr="00C427AB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 2014 года строкой</w:t>
      </w:r>
      <w:r w:rsidRPr="00C427AB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140 </w:t>
      </w:r>
      <w:r w:rsidRPr="00C427AB">
        <w:rPr>
          <w:iCs/>
          <w:snapToGrid w:val="0"/>
          <w:sz w:val="22"/>
          <w:szCs w:val="22"/>
        </w:rPr>
        <w:t>следующего содержания</w:t>
      </w:r>
      <w:r w:rsidRPr="0096733B">
        <w:rPr>
          <w:iCs/>
          <w:snapToGrid w:val="0"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9"/>
        <w:gridCol w:w="2126"/>
        <w:gridCol w:w="1701"/>
        <w:gridCol w:w="1418"/>
        <w:gridCol w:w="1134"/>
      </w:tblGrid>
      <w:tr w:rsidR="006D7DA2" w:rsidRPr="0094688C" w:rsidTr="007C33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8D3415" w:rsidRDefault="006D7DA2" w:rsidP="007C335C">
            <w:pPr>
              <w:ind w:left="-70" w:firstLine="70"/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Эмитент/</w:t>
            </w:r>
          </w:p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 xml:space="preserve">Тип, </w:t>
            </w:r>
            <w:r w:rsidRPr="008D3415">
              <w:rPr>
                <w:b/>
                <w:color w:val="000000"/>
                <w:sz w:val="14"/>
                <w:szCs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Государственный</w:t>
            </w:r>
          </w:p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регистрационный</w:t>
            </w:r>
          </w:p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номер</w:t>
            </w:r>
          </w:p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(Номер правил доверительного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Код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 xml:space="preserve">Величина шага цены, </w:t>
            </w:r>
            <w:proofErr w:type="spellStart"/>
            <w:r w:rsidRPr="008D3415">
              <w:rPr>
                <w:b/>
                <w:color w:val="000000"/>
                <w:sz w:val="14"/>
                <w:szCs w:val="20"/>
              </w:rPr>
              <w:t>руб</w:t>
            </w:r>
            <w:proofErr w:type="spellEnd"/>
            <w:r w:rsidRPr="008D3415">
              <w:rPr>
                <w:b/>
                <w:color w:val="000000"/>
                <w:sz w:val="14"/>
                <w:szCs w:val="20"/>
              </w:rPr>
              <w:t xml:space="preserve"> / долл. США</w:t>
            </w:r>
            <w:proofErr w:type="gramStart"/>
            <w:r w:rsidRPr="008D3415">
              <w:rPr>
                <w:b/>
                <w:color w:val="000000"/>
                <w:sz w:val="14"/>
                <w:szCs w:val="20"/>
              </w:rPr>
              <w:t xml:space="preserve"> /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A2" w:rsidRPr="008D3415" w:rsidRDefault="006D7DA2" w:rsidP="007C335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8D3415">
              <w:rPr>
                <w:b/>
                <w:color w:val="000000"/>
                <w:sz w:val="14"/>
                <w:szCs w:val="20"/>
              </w:rPr>
              <w:t>Количество знаков после запятой</w:t>
            </w:r>
          </w:p>
        </w:tc>
      </w:tr>
      <w:tr w:rsidR="006D7DA2" w:rsidTr="007C335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8D3415" w:rsidRDefault="006D7DA2" w:rsidP="007C335C">
            <w:pPr>
              <w:jc w:val="right"/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8D3415" w:rsidRDefault="006D7DA2" w:rsidP="007C335C">
            <w:pPr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 xml:space="preserve">ВТБ Евразия Лимитэд (VTB </w:t>
            </w:r>
            <w:proofErr w:type="spellStart"/>
            <w:r w:rsidRPr="008D3415">
              <w:rPr>
                <w:sz w:val="20"/>
                <w:szCs w:val="22"/>
              </w:rPr>
              <w:t>Eurasia</w:t>
            </w:r>
            <w:proofErr w:type="spellEnd"/>
            <w:r w:rsidRPr="008D3415">
              <w:rPr>
                <w:sz w:val="20"/>
                <w:szCs w:val="22"/>
              </w:rPr>
              <w:t xml:space="preserve"> </w:t>
            </w:r>
            <w:proofErr w:type="spellStart"/>
            <w:r w:rsidRPr="008D3415">
              <w:rPr>
                <w:sz w:val="20"/>
                <w:szCs w:val="22"/>
              </w:rPr>
              <w:t>Limited</w:t>
            </w:r>
            <w:proofErr w:type="spellEnd"/>
            <w:r w:rsidRPr="008D3415">
              <w:rPr>
                <w:sz w:val="20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8D3415" w:rsidRDefault="006D7DA2" w:rsidP="007C335C">
            <w:pPr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8D3415" w:rsidRDefault="006D7DA2" w:rsidP="007C335C">
            <w:pPr>
              <w:jc w:val="center"/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8D3415" w:rsidRDefault="006D7DA2" w:rsidP="007C335C">
            <w:pPr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>XS0810596832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8D3415" w:rsidRDefault="006D7DA2" w:rsidP="007C335C">
            <w:pPr>
              <w:jc w:val="right"/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>0,000001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8D3415" w:rsidRDefault="006D7DA2" w:rsidP="007C335C">
            <w:pPr>
              <w:jc w:val="center"/>
              <w:rPr>
                <w:sz w:val="20"/>
                <w:szCs w:val="22"/>
              </w:rPr>
            </w:pPr>
            <w:r w:rsidRPr="008D3415">
              <w:rPr>
                <w:sz w:val="20"/>
                <w:szCs w:val="22"/>
              </w:rPr>
              <w:t>6</w:t>
            </w:r>
          </w:p>
        </w:tc>
      </w:tr>
    </w:tbl>
    <w:p w:rsidR="006D7DA2" w:rsidRDefault="006D7DA2" w:rsidP="006D7DA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6D7DA2" w:rsidRDefault="006D7DA2" w:rsidP="006D7DA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427AB">
        <w:rPr>
          <w:iCs/>
          <w:snapToGrid w:val="0"/>
          <w:sz w:val="22"/>
          <w:szCs w:val="22"/>
        </w:rPr>
        <w:t xml:space="preserve">Дополнить Таблицу А-3 «Список ценных бумаг с установленным значением величины стандартного лота в Секторе рынка Основной рынок» Приложения к Распоряжению ЗАО «ФБ ММВБ» № </w:t>
      </w:r>
      <w:r>
        <w:rPr>
          <w:iCs/>
          <w:snapToGrid w:val="0"/>
          <w:sz w:val="22"/>
          <w:szCs w:val="22"/>
        </w:rPr>
        <w:t>694</w:t>
      </w:r>
      <w:r w:rsidRPr="00C427AB">
        <w:rPr>
          <w:iCs/>
          <w:snapToGrid w:val="0"/>
          <w:sz w:val="22"/>
          <w:szCs w:val="22"/>
        </w:rPr>
        <w:t>-Р от 0</w:t>
      </w:r>
      <w:r>
        <w:rPr>
          <w:iCs/>
          <w:snapToGrid w:val="0"/>
          <w:sz w:val="22"/>
          <w:szCs w:val="22"/>
        </w:rPr>
        <w:t>6</w:t>
      </w:r>
      <w:r w:rsidRPr="00C427AB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 2014 года строкой</w:t>
      </w:r>
      <w:r w:rsidRPr="00C427AB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312 </w:t>
      </w:r>
      <w:r w:rsidRPr="00C427AB">
        <w:rPr>
          <w:iCs/>
          <w:snapToGrid w:val="0"/>
          <w:sz w:val="22"/>
          <w:szCs w:val="22"/>
        </w:rPr>
        <w:t>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6D7DA2" w:rsidRDefault="006D7DA2" w:rsidP="006D7DA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2126"/>
        <w:gridCol w:w="1843"/>
        <w:gridCol w:w="1701"/>
      </w:tblGrid>
      <w:tr w:rsidR="006D7DA2" w:rsidRPr="0094688C" w:rsidTr="007C33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94688C" w:rsidRDefault="006D7DA2" w:rsidP="007C335C">
            <w:pPr>
              <w:ind w:left="-70" w:firstLine="70"/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4688C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94688C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94688C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регистрационный</w:t>
            </w:r>
          </w:p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A2" w:rsidRPr="0094688C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Величина стандартного лота, ценных бумаг</w:t>
            </w:r>
          </w:p>
        </w:tc>
      </w:tr>
      <w:tr w:rsidR="006D7DA2" w:rsidTr="007C335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Default="006D7DA2" w:rsidP="007C3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Default="006D7DA2" w:rsidP="007C3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ВТБ Евразия Лимитэд (VTB </w:t>
            </w:r>
            <w:proofErr w:type="spellStart"/>
            <w:r>
              <w:rPr>
                <w:sz w:val="22"/>
                <w:szCs w:val="22"/>
              </w:rPr>
              <w:t>Eurasia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FC20C6" w:rsidRDefault="006D7DA2" w:rsidP="007C335C">
            <w:pPr>
              <w:rPr>
                <w:sz w:val="22"/>
                <w:szCs w:val="22"/>
              </w:rPr>
            </w:pPr>
            <w:r w:rsidRPr="00FC20C6">
              <w:rPr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FC20C6" w:rsidRDefault="006D7DA2" w:rsidP="007C3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FC20C6" w:rsidRDefault="006D7DA2" w:rsidP="007C335C">
            <w:pPr>
              <w:rPr>
                <w:sz w:val="22"/>
                <w:szCs w:val="22"/>
              </w:rPr>
            </w:pPr>
            <w:r w:rsidRPr="00FC20C6">
              <w:rPr>
                <w:sz w:val="22"/>
                <w:szCs w:val="22"/>
              </w:rPr>
              <w:t>XS0810596832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FC20C6" w:rsidRDefault="006D7DA2" w:rsidP="007C335C">
            <w:pPr>
              <w:jc w:val="right"/>
              <w:rPr>
                <w:sz w:val="22"/>
                <w:szCs w:val="22"/>
              </w:rPr>
            </w:pPr>
            <w:r w:rsidRPr="00FC20C6">
              <w:rPr>
                <w:sz w:val="22"/>
                <w:szCs w:val="22"/>
              </w:rPr>
              <w:t>200</w:t>
            </w:r>
          </w:p>
        </w:tc>
      </w:tr>
    </w:tbl>
    <w:p w:rsidR="006D7DA2" w:rsidRDefault="006D7DA2" w:rsidP="006D7DA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6D7DA2" w:rsidRPr="0096733B" w:rsidRDefault="006D7DA2" w:rsidP="006D7DA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96733B">
        <w:rPr>
          <w:iCs/>
          <w:snapToGrid w:val="0"/>
          <w:sz w:val="22"/>
          <w:szCs w:val="22"/>
        </w:rPr>
        <w:t xml:space="preserve">Дополнить Таблицу Б-1 «Список ценных бумаг, по которым дополнительные ограничения при подаче заявок на совершение сделок установлены на основе расчетной цены, в Секторе рынка Основной рынок и Секторе рынка </w:t>
      </w:r>
      <w:proofErr w:type="spellStart"/>
      <w:r w:rsidRPr="0096733B">
        <w:rPr>
          <w:iCs/>
          <w:snapToGrid w:val="0"/>
          <w:sz w:val="22"/>
          <w:szCs w:val="22"/>
        </w:rPr>
        <w:t>Classica</w:t>
      </w:r>
      <w:proofErr w:type="spellEnd"/>
      <w:r w:rsidRPr="0096733B">
        <w:rPr>
          <w:iCs/>
          <w:snapToGrid w:val="0"/>
          <w:sz w:val="22"/>
          <w:szCs w:val="22"/>
        </w:rPr>
        <w:t>» Приложения к Распоряжению ЗАО «ФБ ММВБ» № 6</w:t>
      </w:r>
      <w:r>
        <w:rPr>
          <w:iCs/>
          <w:snapToGrid w:val="0"/>
          <w:sz w:val="22"/>
          <w:szCs w:val="22"/>
        </w:rPr>
        <w:t>95-Р от 06 июня 2014 года строкой</w:t>
      </w:r>
      <w:r w:rsidRPr="0096733B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218 </w:t>
      </w:r>
      <w:r w:rsidRPr="0096733B">
        <w:rPr>
          <w:iCs/>
          <w:snapToGrid w:val="0"/>
          <w:sz w:val="22"/>
          <w:szCs w:val="22"/>
        </w:rPr>
        <w:t>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6D7DA2" w:rsidRDefault="006D7DA2" w:rsidP="006D7DA2">
      <w:pPr>
        <w:tabs>
          <w:tab w:val="num" w:pos="704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77"/>
        <w:gridCol w:w="709"/>
        <w:gridCol w:w="2126"/>
        <w:gridCol w:w="1843"/>
        <w:gridCol w:w="1701"/>
      </w:tblGrid>
      <w:tr w:rsidR="006D7DA2" w:rsidRPr="0096733B" w:rsidTr="007C335C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96733B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96733B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6D7DA2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96733B">
              <w:rPr>
                <w:b/>
                <w:color w:val="000000"/>
                <w:sz w:val="20"/>
                <w:szCs w:val="20"/>
              </w:rPr>
              <w:t>егистрационный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33B">
              <w:rPr>
                <w:b/>
                <w:color w:val="000000"/>
                <w:sz w:val="20"/>
                <w:szCs w:val="20"/>
              </w:rPr>
              <w:lastRenderedPageBreak/>
              <w:t>номер</w:t>
            </w:r>
          </w:p>
          <w:p w:rsidR="006D7DA2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 xml:space="preserve">(Номер правил </w:t>
            </w:r>
            <w:proofErr w:type="gramEnd"/>
          </w:p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lastRenderedPageBreak/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A2" w:rsidRPr="0096733B" w:rsidRDefault="006D7DA2" w:rsidP="007C3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33B">
              <w:rPr>
                <w:b/>
                <w:color w:val="000000"/>
                <w:sz w:val="20"/>
                <w:szCs w:val="20"/>
              </w:rPr>
              <w:t>Расчетная цена</w:t>
            </w:r>
            <w:proofErr w:type="gramStart"/>
            <w:r w:rsidRPr="0096733B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(%)</w:t>
            </w:r>
            <w:proofErr w:type="gramEnd"/>
          </w:p>
        </w:tc>
      </w:tr>
      <w:tr w:rsidR="006D7DA2" w:rsidTr="007C335C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Default="006D7DA2" w:rsidP="007C3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Default="006D7DA2" w:rsidP="007C3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ВТБ Евразия Лимитэд (VTB </w:t>
            </w:r>
            <w:proofErr w:type="spellStart"/>
            <w:r>
              <w:rPr>
                <w:sz w:val="22"/>
                <w:szCs w:val="22"/>
              </w:rPr>
              <w:t>Eurasia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Default="006D7DA2" w:rsidP="007C3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Default="006D7DA2" w:rsidP="007C3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Default="006D7DA2" w:rsidP="007C3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XS0810596832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Default="006D7DA2" w:rsidP="007C335C">
            <w:pPr>
              <w:jc w:val="right"/>
              <w:rPr>
                <w:sz w:val="22"/>
                <w:szCs w:val="22"/>
              </w:rPr>
            </w:pPr>
            <w:r w:rsidRPr="00177CCA">
              <w:rPr>
                <w:sz w:val="22"/>
                <w:szCs w:val="22"/>
              </w:rPr>
              <w:t>62,8388</w:t>
            </w:r>
          </w:p>
        </w:tc>
      </w:tr>
    </w:tbl>
    <w:p w:rsidR="006D7DA2" w:rsidRDefault="006D7DA2" w:rsidP="006D7DA2">
      <w:pPr>
        <w:pStyle w:val="aff3"/>
        <w:jc w:val="both"/>
        <w:rPr>
          <w:b/>
          <w:sz w:val="22"/>
          <w:szCs w:val="22"/>
        </w:rPr>
      </w:pPr>
    </w:p>
    <w:p w:rsidR="006D7DA2" w:rsidRPr="00240269" w:rsidRDefault="006D7DA2" w:rsidP="006D7DA2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40269">
        <w:rPr>
          <w:color w:val="000000"/>
        </w:rPr>
        <w:t xml:space="preserve">В соответствии с Правилами торгов с 17 декабря 2014 года дополнить: </w:t>
      </w:r>
    </w:p>
    <w:p w:rsidR="006D7DA2" w:rsidRDefault="006D7DA2" w:rsidP="006D7DA2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sz w:val="22"/>
          <w:szCs w:val="22"/>
        </w:rPr>
      </w:pPr>
    </w:p>
    <w:p w:rsidR="006D7DA2" w:rsidRDefault="006D7DA2" w:rsidP="006D7DA2">
      <w:pPr>
        <w:pStyle w:val="af1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color w:val="000000"/>
        </w:rPr>
      </w:pPr>
      <w:r w:rsidRPr="00773540">
        <w:rPr>
          <w:color w:val="000000"/>
        </w:rPr>
        <w:t>Таблиц</w:t>
      </w:r>
      <w:r>
        <w:rPr>
          <w:color w:val="000000"/>
        </w:rPr>
        <w:t>у</w:t>
      </w:r>
      <w:r w:rsidRPr="00773540">
        <w:rPr>
          <w:color w:val="000000"/>
        </w:rPr>
        <w:t xml:space="preserve"> 2 «Перечень облигаций, допущенных к обращению (торгам) в Секторе рынка Основной рынок ЗАО «ФБ ММВБ» Приложения к Распоряжению ЗАО «ФБ ММВБ» от </w:t>
      </w:r>
      <w:r>
        <w:rPr>
          <w:color w:val="000000"/>
        </w:rPr>
        <w:t>03</w:t>
      </w:r>
      <w:r w:rsidRPr="00773540">
        <w:rPr>
          <w:color w:val="000000"/>
        </w:rPr>
        <w:t>.0</w:t>
      </w:r>
      <w:r>
        <w:rPr>
          <w:color w:val="000000"/>
        </w:rPr>
        <w:t>6</w:t>
      </w:r>
      <w:r w:rsidRPr="00773540">
        <w:rPr>
          <w:color w:val="000000"/>
        </w:rPr>
        <w:t>.201</w:t>
      </w:r>
      <w:r>
        <w:rPr>
          <w:color w:val="000000"/>
        </w:rPr>
        <w:t>4</w:t>
      </w:r>
      <w:r w:rsidRPr="00773540">
        <w:rPr>
          <w:color w:val="000000"/>
        </w:rPr>
        <w:t xml:space="preserve"> № </w:t>
      </w:r>
      <w:r>
        <w:rPr>
          <w:color w:val="000000"/>
        </w:rPr>
        <w:t>670</w:t>
      </w:r>
      <w:r w:rsidRPr="00773540">
        <w:rPr>
          <w:color w:val="000000"/>
        </w:rPr>
        <w:t>-р</w:t>
      </w:r>
      <w:r w:rsidRPr="00773540" w:rsidDel="003F21C1">
        <w:rPr>
          <w:color w:val="000000"/>
        </w:rPr>
        <w:t xml:space="preserve"> </w:t>
      </w:r>
      <w:r w:rsidRPr="00773540">
        <w:rPr>
          <w:color w:val="000000"/>
        </w:rPr>
        <w:t>строк</w:t>
      </w:r>
      <w:r>
        <w:rPr>
          <w:color w:val="000000"/>
        </w:rPr>
        <w:t>ой</w:t>
      </w:r>
      <w:r w:rsidRPr="00773540">
        <w:rPr>
          <w:color w:val="000000"/>
        </w:rPr>
        <w:t xml:space="preserve"> следующего содержания:</w:t>
      </w:r>
    </w:p>
    <w:p w:rsidR="006D7DA2" w:rsidRPr="00773540" w:rsidRDefault="006D7DA2" w:rsidP="006D7DA2">
      <w:pPr>
        <w:pStyle w:val="af1"/>
        <w:overflowPunct w:val="0"/>
        <w:autoSpaceDE w:val="0"/>
        <w:autoSpaceDN w:val="0"/>
        <w:adjustRightInd w:val="0"/>
        <w:spacing w:line="240" w:lineRule="auto"/>
        <w:ind w:left="908" w:firstLine="0"/>
        <w:jc w:val="both"/>
        <w:textAlignment w:val="baseline"/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126"/>
        <w:gridCol w:w="1276"/>
        <w:gridCol w:w="1276"/>
        <w:gridCol w:w="1417"/>
        <w:gridCol w:w="993"/>
        <w:gridCol w:w="1134"/>
      </w:tblGrid>
      <w:tr w:rsidR="006D7DA2" w:rsidRPr="00D11B95" w:rsidTr="007C335C">
        <w:trPr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-108" w:right="-108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-108" w:right="-108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-108" w:right="-108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1A2757"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1A2757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A2757">
              <w:rPr>
                <w:b/>
                <w:sz w:val="14"/>
                <w:szCs w:val="14"/>
              </w:rPr>
              <w:t>идентификационный номер</w:t>
            </w:r>
            <w:r w:rsidRPr="001A2757"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-108" w:right="-108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DA2" w:rsidRPr="001A2757" w:rsidRDefault="006D7DA2" w:rsidP="007C335C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6D7DA2" w:rsidRPr="00547FE0" w:rsidTr="007C335C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AB22E5" w:rsidRDefault="006D7DA2" w:rsidP="007C335C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1818F4" w:rsidRDefault="006D7DA2" w:rsidP="007C33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4B83">
              <w:rPr>
                <w:sz w:val="16"/>
                <w:szCs w:val="16"/>
              </w:rPr>
              <w:t>XS0810596832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6D616C" w:rsidRDefault="006D7DA2" w:rsidP="007C335C">
            <w:pPr>
              <w:jc w:val="center"/>
              <w:rPr>
                <w:sz w:val="16"/>
                <w:szCs w:val="16"/>
              </w:rPr>
            </w:pPr>
            <w:r w:rsidRPr="00B74B83">
              <w:rPr>
                <w:sz w:val="16"/>
                <w:szCs w:val="16"/>
              </w:rPr>
              <w:t>Бессрочные облигации участия в займе со ставкой 9,5%</w:t>
            </w:r>
            <w:r>
              <w:rPr>
                <w:sz w:val="16"/>
                <w:szCs w:val="16"/>
              </w:rPr>
              <w:t xml:space="preserve"> </w:t>
            </w:r>
            <w:r w:rsidRPr="00B74B83">
              <w:rPr>
                <w:sz w:val="16"/>
                <w:szCs w:val="16"/>
              </w:rPr>
              <w:t xml:space="preserve">ВТБ Евразия Лимитэд (VTB </w:t>
            </w:r>
            <w:proofErr w:type="spellStart"/>
            <w:r w:rsidRPr="00B74B83">
              <w:rPr>
                <w:sz w:val="16"/>
                <w:szCs w:val="16"/>
              </w:rPr>
              <w:t>Eurasia</w:t>
            </w:r>
            <w:proofErr w:type="spellEnd"/>
            <w:r w:rsidRPr="00B74B83">
              <w:rPr>
                <w:sz w:val="16"/>
                <w:szCs w:val="16"/>
              </w:rPr>
              <w:t xml:space="preserve"> </w:t>
            </w:r>
            <w:proofErr w:type="spellStart"/>
            <w:r w:rsidRPr="00B74B83">
              <w:rPr>
                <w:sz w:val="16"/>
                <w:szCs w:val="16"/>
              </w:rPr>
              <w:t>Limited</w:t>
            </w:r>
            <w:proofErr w:type="spellEnd"/>
            <w:r w:rsidRPr="00B74B8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773540" w:rsidRDefault="006D7DA2" w:rsidP="007C3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773540" w:rsidRDefault="006D7DA2" w:rsidP="007C3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7BC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E177AE" w:rsidRDefault="006D7DA2" w:rsidP="007C3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A2" w:rsidRPr="00773540" w:rsidRDefault="006D7DA2" w:rsidP="007C3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DA2" w:rsidRPr="00773540" w:rsidRDefault="006D7DA2" w:rsidP="007C335C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</w:tbl>
    <w:p w:rsidR="006D7DA2" w:rsidRPr="00BC3E1A" w:rsidRDefault="006D7DA2" w:rsidP="006D7DA2">
      <w:pPr>
        <w:pStyle w:val="a3"/>
        <w:ind w:left="-121"/>
        <w:rPr>
          <w:sz w:val="16"/>
          <w:szCs w:val="16"/>
        </w:rPr>
      </w:pPr>
    </w:p>
    <w:p w:rsidR="006D7DA2" w:rsidRPr="00CE1418" w:rsidRDefault="006D7DA2" w:rsidP="006D7DA2">
      <w:pPr>
        <w:pStyle w:val="af1"/>
        <w:widowControl/>
        <w:numPr>
          <w:ilvl w:val="0"/>
          <w:numId w:val="44"/>
        </w:numPr>
        <w:spacing w:line="240" w:lineRule="auto"/>
        <w:jc w:val="both"/>
      </w:pPr>
      <w:r w:rsidRPr="00CE1418">
        <w:t>Таблиц</w:t>
      </w:r>
      <w:r>
        <w:t>у</w:t>
      </w:r>
      <w:r w:rsidRPr="00CE1418">
        <w:t xml:space="preserve"> 7 «Перечень ценных бумаг, с которыми допускается заключение сделок РЕПО в иностранной валюте» Приложения к Распоряжению ЗАО «ФБ ММВБ» от 03.06.2014 № 670-р</w:t>
      </w:r>
      <w:r w:rsidRPr="00CE1418" w:rsidDel="003F21C1">
        <w:t xml:space="preserve"> </w:t>
      </w:r>
      <w:r w:rsidRPr="00CE1418">
        <w:t>строк</w:t>
      </w:r>
      <w:r>
        <w:t>ой</w:t>
      </w:r>
      <w:r w:rsidRPr="00CE1418">
        <w:t xml:space="preserve"> следующего содержания:</w:t>
      </w:r>
    </w:p>
    <w:p w:rsidR="006D7DA2" w:rsidRPr="00A52A8F" w:rsidRDefault="006D7DA2" w:rsidP="006D7DA2">
      <w:pPr>
        <w:pStyle w:val="2"/>
        <w:tabs>
          <w:tab w:val="left" w:pos="3828"/>
        </w:tabs>
        <w:spacing w:after="0" w:line="240" w:lineRule="auto"/>
        <w:ind w:left="0"/>
        <w:jc w:val="both"/>
        <w:rPr>
          <w:sz w:val="22"/>
          <w:szCs w:val="22"/>
        </w:rPr>
      </w:pPr>
      <w:r w:rsidRPr="00A52A8F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277"/>
        <w:gridCol w:w="3084"/>
        <w:gridCol w:w="2019"/>
        <w:gridCol w:w="1559"/>
        <w:gridCol w:w="1417"/>
      </w:tblGrid>
      <w:tr w:rsidR="006D7DA2" w:rsidRPr="00A52A8F" w:rsidTr="007C335C">
        <w:tc>
          <w:tcPr>
            <w:tcW w:w="459" w:type="dxa"/>
            <w:shd w:val="clear" w:color="auto" w:fill="auto"/>
            <w:vAlign w:val="center"/>
          </w:tcPr>
          <w:p w:rsidR="006D7DA2" w:rsidRPr="008E2B6C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8E2B6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E2B6C">
              <w:rPr>
                <w:b/>
                <w:sz w:val="16"/>
                <w:szCs w:val="16"/>
              </w:rPr>
              <w:t>п</w:t>
            </w:r>
            <w:proofErr w:type="gramEnd"/>
            <w:r w:rsidRPr="008E2B6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D7DA2" w:rsidRPr="008E2B6C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8E2B6C">
              <w:rPr>
                <w:b/>
                <w:sz w:val="16"/>
                <w:szCs w:val="16"/>
              </w:rPr>
              <w:t>Торговый код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7DA2" w:rsidRPr="008E2B6C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8E2B6C">
              <w:rPr>
                <w:b/>
                <w:sz w:val="16"/>
                <w:szCs w:val="16"/>
              </w:rPr>
              <w:t>Эмитент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D7DA2" w:rsidRPr="008E2B6C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8E2B6C">
              <w:rPr>
                <w:b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DA2" w:rsidRPr="008E2B6C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8E2B6C">
              <w:rPr>
                <w:b/>
                <w:sz w:val="16"/>
                <w:szCs w:val="16"/>
              </w:rPr>
              <w:t>Валюта номинала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DA2" w:rsidRPr="008E2B6C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8E2B6C">
              <w:rPr>
                <w:b/>
                <w:sz w:val="16"/>
                <w:szCs w:val="16"/>
              </w:rPr>
              <w:t>Валюта торгов</w:t>
            </w:r>
          </w:p>
        </w:tc>
      </w:tr>
      <w:tr w:rsidR="006D7DA2" w:rsidRPr="00A52A8F" w:rsidTr="007C335C">
        <w:trPr>
          <w:trHeight w:val="58"/>
        </w:trPr>
        <w:tc>
          <w:tcPr>
            <w:tcW w:w="459" w:type="dxa"/>
            <w:shd w:val="clear" w:color="auto" w:fill="auto"/>
            <w:vAlign w:val="center"/>
          </w:tcPr>
          <w:p w:rsidR="006D7DA2" w:rsidRPr="00CE1418" w:rsidRDefault="006D7DA2" w:rsidP="007C335C">
            <w:pPr>
              <w:jc w:val="center"/>
              <w:rPr>
                <w:sz w:val="14"/>
                <w:szCs w:val="14"/>
              </w:rPr>
            </w:pPr>
            <w:r w:rsidRPr="00CE1418">
              <w:rPr>
                <w:sz w:val="14"/>
                <w:szCs w:val="1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D7DA2" w:rsidRPr="00CE1418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B74B83">
              <w:rPr>
                <w:sz w:val="16"/>
                <w:szCs w:val="16"/>
              </w:rPr>
              <w:t>XS0810596832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7DA2" w:rsidRPr="00CE1418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B74B83">
              <w:rPr>
                <w:sz w:val="16"/>
                <w:szCs w:val="16"/>
              </w:rPr>
              <w:t>Бессрочные облигации участия в займе со ставкой 9,5%</w:t>
            </w:r>
            <w:r>
              <w:rPr>
                <w:sz w:val="16"/>
                <w:szCs w:val="16"/>
              </w:rPr>
              <w:t xml:space="preserve"> </w:t>
            </w:r>
            <w:r w:rsidRPr="00B74B83">
              <w:rPr>
                <w:sz w:val="16"/>
                <w:szCs w:val="16"/>
              </w:rPr>
              <w:t xml:space="preserve">ВТБ Евразия Лимитэд (VTB </w:t>
            </w:r>
            <w:proofErr w:type="spellStart"/>
            <w:r w:rsidRPr="00B74B83">
              <w:rPr>
                <w:sz w:val="16"/>
                <w:szCs w:val="16"/>
              </w:rPr>
              <w:t>Eurasia</w:t>
            </w:r>
            <w:proofErr w:type="spellEnd"/>
            <w:r w:rsidRPr="00B74B83">
              <w:rPr>
                <w:sz w:val="16"/>
                <w:szCs w:val="16"/>
              </w:rPr>
              <w:t xml:space="preserve"> </w:t>
            </w:r>
            <w:proofErr w:type="spellStart"/>
            <w:r w:rsidRPr="00B74B83">
              <w:rPr>
                <w:sz w:val="16"/>
                <w:szCs w:val="16"/>
              </w:rPr>
              <w:t>Limited</w:t>
            </w:r>
            <w:proofErr w:type="spellEnd"/>
            <w:r w:rsidRPr="00B74B83">
              <w:rPr>
                <w:sz w:val="16"/>
                <w:szCs w:val="16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D7DA2" w:rsidRPr="00CE1418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CE1418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DA2" w:rsidRPr="00CE1418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sz w:val="14"/>
                <w:szCs w:val="14"/>
                <w:lang w:val="en-US"/>
              </w:rPr>
            </w:pPr>
            <w:r w:rsidRPr="00CE1418">
              <w:rPr>
                <w:sz w:val="14"/>
                <w:szCs w:val="14"/>
                <w:lang w:val="en-US"/>
              </w:rPr>
              <w:t>USD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DA2" w:rsidRPr="00CE1418" w:rsidRDefault="006D7DA2" w:rsidP="007C335C">
            <w:pPr>
              <w:pStyle w:val="2"/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CE1418">
              <w:rPr>
                <w:color w:val="000000"/>
                <w:sz w:val="14"/>
                <w:szCs w:val="14"/>
              </w:rPr>
              <w:t>RUB/USD/EUR</w:t>
            </w:r>
          </w:p>
        </w:tc>
      </w:tr>
    </w:tbl>
    <w:p w:rsidR="006D7DA2" w:rsidRDefault="006D7DA2" w:rsidP="006D7DA2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6D7DA2" w:rsidRDefault="006D7DA2" w:rsidP="006D7DA2">
      <w:pPr>
        <w:pStyle w:val="af1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color w:val="000000"/>
        </w:rPr>
      </w:pPr>
      <w:r w:rsidRPr="00391816">
        <w:rPr>
          <w:color w:val="000000"/>
        </w:rPr>
        <w:t xml:space="preserve">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03.06.2014 № 670-р </w:t>
      </w:r>
      <w:r>
        <w:rPr>
          <w:color w:val="000000"/>
        </w:rPr>
        <w:t>строкой следующего содержания</w:t>
      </w:r>
      <w:r w:rsidRPr="00391816">
        <w:rPr>
          <w:color w:val="000000"/>
        </w:rPr>
        <w:t>:</w:t>
      </w:r>
    </w:p>
    <w:p w:rsidR="006D7DA2" w:rsidRPr="00391816" w:rsidRDefault="006D7DA2" w:rsidP="006D7DA2">
      <w:pPr>
        <w:pStyle w:val="af1"/>
        <w:overflowPunct w:val="0"/>
        <w:autoSpaceDE w:val="0"/>
        <w:autoSpaceDN w:val="0"/>
        <w:adjustRightInd w:val="0"/>
        <w:spacing w:line="240" w:lineRule="auto"/>
        <w:ind w:left="908" w:firstLine="0"/>
        <w:jc w:val="both"/>
        <w:textAlignment w:val="baseline"/>
        <w:rPr>
          <w:color w:val="000000"/>
        </w:rPr>
      </w:pPr>
    </w:p>
    <w:p w:rsidR="006D7DA2" w:rsidRDefault="006D7DA2" w:rsidP="006D7DA2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268"/>
        <w:gridCol w:w="851"/>
        <w:gridCol w:w="850"/>
        <w:gridCol w:w="851"/>
        <w:gridCol w:w="850"/>
        <w:gridCol w:w="851"/>
        <w:gridCol w:w="708"/>
        <w:gridCol w:w="709"/>
        <w:gridCol w:w="851"/>
      </w:tblGrid>
      <w:tr w:rsidR="006D7DA2" w:rsidRPr="00AB22E5" w:rsidTr="007C335C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AB22E5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AB22E5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6D7DA2" w:rsidRPr="00AB22E5" w:rsidTr="007C335C">
        <w:trPr>
          <w:trHeight w:val="74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A2" w:rsidRPr="00AB22E5" w:rsidRDefault="006D7DA2" w:rsidP="007C335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A2" w:rsidRPr="00AB22E5" w:rsidRDefault="006D7DA2" w:rsidP="007C335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A2" w:rsidRPr="00AB22E5" w:rsidRDefault="006D7DA2" w:rsidP="007C335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A2" w:rsidRPr="00AB22E5" w:rsidRDefault="006D7DA2" w:rsidP="007C335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jc w:val="center"/>
              <w:rPr>
                <w:b/>
                <w:bCs/>
                <w:sz w:val="14"/>
                <w:szCs w:val="14"/>
              </w:rPr>
            </w:pPr>
            <w:r w:rsidRPr="00AB22E5"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 w:rsidRPr="00AB22E5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AB22E5">
              <w:rPr>
                <w:b/>
                <w:bCs/>
                <w:sz w:val="14"/>
                <w:szCs w:val="14"/>
              </w:rPr>
              <w:t xml:space="preserve">+»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A2" w:rsidRPr="00AB22E5" w:rsidRDefault="006D7DA2" w:rsidP="007C335C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22E5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6D7DA2" w:rsidRPr="00677571" w:rsidTr="007C335C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7043E0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691D7C" w:rsidRDefault="006D7DA2" w:rsidP="007C335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74B83">
              <w:rPr>
                <w:sz w:val="16"/>
                <w:szCs w:val="16"/>
              </w:rPr>
              <w:t>XS0810596832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B74B83">
              <w:rPr>
                <w:sz w:val="16"/>
                <w:szCs w:val="16"/>
              </w:rPr>
              <w:t>Бессрочные облигации участия в займе со ставкой 9,5%</w:t>
            </w:r>
            <w:r>
              <w:rPr>
                <w:sz w:val="16"/>
                <w:szCs w:val="16"/>
              </w:rPr>
              <w:t xml:space="preserve"> </w:t>
            </w:r>
            <w:r w:rsidRPr="00B74B83">
              <w:rPr>
                <w:sz w:val="16"/>
                <w:szCs w:val="16"/>
              </w:rPr>
              <w:t xml:space="preserve">ВТБ Евразия Лимитэд (VTB </w:t>
            </w:r>
            <w:proofErr w:type="spellStart"/>
            <w:r w:rsidRPr="00B74B83">
              <w:rPr>
                <w:sz w:val="16"/>
                <w:szCs w:val="16"/>
              </w:rPr>
              <w:t>Eurasia</w:t>
            </w:r>
            <w:proofErr w:type="spellEnd"/>
            <w:r w:rsidRPr="00B74B83">
              <w:rPr>
                <w:sz w:val="16"/>
                <w:szCs w:val="16"/>
              </w:rPr>
              <w:t xml:space="preserve"> </w:t>
            </w:r>
            <w:proofErr w:type="spellStart"/>
            <w:r w:rsidRPr="00B74B83">
              <w:rPr>
                <w:sz w:val="16"/>
                <w:szCs w:val="16"/>
              </w:rPr>
              <w:t>Limited</w:t>
            </w:r>
            <w:proofErr w:type="spellEnd"/>
            <w:r w:rsidRPr="00B74B8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A2" w:rsidRPr="00677571" w:rsidRDefault="006D7DA2" w:rsidP="007C335C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7456AD" w:rsidRPr="006D7DA2" w:rsidRDefault="007456AD" w:rsidP="006D7DA2">
      <w:bookmarkStart w:id="0" w:name="_GoBack"/>
      <w:bookmarkEnd w:id="0"/>
    </w:p>
    <w:sectPr w:rsidR="007456AD" w:rsidRPr="006D7DA2" w:rsidSect="00CC55A8">
      <w:footerReference w:type="default" r:id="rId9"/>
      <w:footerReference w:type="first" r:id="rId10"/>
      <w:pgSz w:w="11906" w:h="16838"/>
      <w:pgMar w:top="567" w:right="1133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93" w:rsidRPr="004D328F" w:rsidRDefault="00AA0793" w:rsidP="00085031">
      <w:r>
        <w:separator/>
      </w:r>
    </w:p>
  </w:endnote>
  <w:endnote w:type="continuationSeparator" w:id="0">
    <w:p w:rsidR="00AA0793" w:rsidRPr="004D328F" w:rsidRDefault="00AA0793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884"/>
      <w:docPartObj>
        <w:docPartGallery w:val="Page Numbers (Bottom of Page)"/>
        <w:docPartUnique/>
      </w:docPartObj>
    </w:sdtPr>
    <w:sdtEndPr/>
    <w:sdtContent>
      <w:p w:rsidR="00CC55A8" w:rsidRDefault="00CC55A8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A2">
          <w:rPr>
            <w:noProof/>
          </w:rPr>
          <w:t>1</w:t>
        </w:r>
        <w:r>
          <w:fldChar w:fldCharType="end"/>
        </w:r>
      </w:p>
    </w:sdtContent>
  </w:sdt>
  <w:p w:rsidR="0047529D" w:rsidRPr="0047529D" w:rsidRDefault="0047529D">
    <w:pPr>
      <w:pStyle w:val="af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9794568"/>
      <w:docPartObj>
        <w:docPartGallery w:val="Page Numbers (Bottom of Page)"/>
        <w:docPartUnique/>
      </w:docPartObj>
    </w:sdtPr>
    <w:sdtEndPr/>
    <w:sdtContent>
      <w:p w:rsidR="0047529D" w:rsidRPr="0047529D" w:rsidRDefault="0047529D">
        <w:pPr>
          <w:pStyle w:val="afe"/>
          <w:jc w:val="right"/>
          <w:rPr>
            <w:sz w:val="20"/>
            <w:szCs w:val="20"/>
          </w:rPr>
        </w:pPr>
        <w:r w:rsidRPr="0047529D">
          <w:rPr>
            <w:sz w:val="20"/>
            <w:szCs w:val="20"/>
          </w:rPr>
          <w:fldChar w:fldCharType="begin"/>
        </w:r>
        <w:r w:rsidRPr="0047529D">
          <w:rPr>
            <w:sz w:val="20"/>
            <w:szCs w:val="20"/>
          </w:rPr>
          <w:instrText>PAGE   \* MERGEFORMAT</w:instrText>
        </w:r>
        <w:r w:rsidRPr="0047529D">
          <w:rPr>
            <w:sz w:val="20"/>
            <w:szCs w:val="20"/>
          </w:rPr>
          <w:fldChar w:fldCharType="separate"/>
        </w:r>
        <w:r w:rsidR="00CC55A8">
          <w:rPr>
            <w:noProof/>
            <w:sz w:val="20"/>
            <w:szCs w:val="20"/>
          </w:rPr>
          <w:t>1</w:t>
        </w:r>
        <w:r w:rsidRPr="0047529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93" w:rsidRPr="004D328F" w:rsidRDefault="00AA0793" w:rsidP="00085031">
      <w:r>
        <w:separator/>
      </w:r>
    </w:p>
  </w:footnote>
  <w:footnote w:type="continuationSeparator" w:id="0">
    <w:p w:rsidR="00AA0793" w:rsidRPr="004D328F" w:rsidRDefault="00AA0793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451"/>
    <w:multiLevelType w:val="hybridMultilevel"/>
    <w:tmpl w:val="CED0B68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0DD264DB"/>
    <w:multiLevelType w:val="hybridMultilevel"/>
    <w:tmpl w:val="C4F8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9710C"/>
    <w:multiLevelType w:val="hybridMultilevel"/>
    <w:tmpl w:val="F7309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>
    <w:nsid w:val="314F62E0"/>
    <w:multiLevelType w:val="hybridMultilevel"/>
    <w:tmpl w:val="0A8A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6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63543FB"/>
    <w:multiLevelType w:val="multilevel"/>
    <w:tmpl w:val="FFDC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8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9"/>
  </w:num>
  <w:num w:numId="8">
    <w:abstractNumId w:val="21"/>
  </w:num>
  <w:num w:numId="9">
    <w:abstractNumId w:val="12"/>
  </w:num>
  <w:num w:numId="10">
    <w:abstractNumId w:val="25"/>
  </w:num>
  <w:num w:numId="11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16"/>
  </w:num>
  <w:num w:numId="24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1"/>
  </w:num>
  <w:num w:numId="33">
    <w:abstractNumId w:val="0"/>
  </w:num>
  <w:num w:numId="34">
    <w:abstractNumId w:val="27"/>
  </w:num>
  <w:num w:numId="35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26"/>
  </w:num>
  <w:num w:numId="39">
    <w:abstractNumId w:val="14"/>
  </w:num>
  <w:num w:numId="40">
    <w:abstractNumId w:val="8"/>
  </w:num>
  <w:num w:numId="41">
    <w:abstractNumId w:val="2"/>
  </w:num>
  <w:num w:numId="42">
    <w:abstractNumId w:val="10"/>
  </w:num>
  <w:num w:numId="43">
    <w:abstractNumId w:val="3"/>
  </w:num>
  <w:num w:numId="4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6C4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6EA"/>
    <w:rsid w:val="00074967"/>
    <w:rsid w:val="00074B92"/>
    <w:rsid w:val="00075175"/>
    <w:rsid w:val="00075413"/>
    <w:rsid w:val="000755A3"/>
    <w:rsid w:val="000756E0"/>
    <w:rsid w:val="00075889"/>
    <w:rsid w:val="00075922"/>
    <w:rsid w:val="000759B5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38B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00D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0FA3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192"/>
    <w:rsid w:val="000F6419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255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582"/>
    <w:rsid w:val="00134B34"/>
    <w:rsid w:val="00134B8B"/>
    <w:rsid w:val="001352F2"/>
    <w:rsid w:val="00135500"/>
    <w:rsid w:val="0013574B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A67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4D3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942"/>
    <w:rsid w:val="00151A3C"/>
    <w:rsid w:val="001527C9"/>
    <w:rsid w:val="001529BD"/>
    <w:rsid w:val="00153732"/>
    <w:rsid w:val="001538E7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309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A50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40D"/>
    <w:rsid w:val="0018563B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2D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68B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66F"/>
    <w:rsid w:val="001A17B1"/>
    <w:rsid w:val="001A17F5"/>
    <w:rsid w:val="001A1871"/>
    <w:rsid w:val="001A1914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322"/>
    <w:rsid w:val="001A587A"/>
    <w:rsid w:val="001A5B5B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759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6BFE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789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1D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83B"/>
    <w:rsid w:val="00251A5D"/>
    <w:rsid w:val="00251ACB"/>
    <w:rsid w:val="00251B62"/>
    <w:rsid w:val="00251D82"/>
    <w:rsid w:val="00251E1F"/>
    <w:rsid w:val="00251E98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4FB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53A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69C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8ED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506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DCD"/>
    <w:rsid w:val="00305E39"/>
    <w:rsid w:val="00306025"/>
    <w:rsid w:val="0030603A"/>
    <w:rsid w:val="003060F9"/>
    <w:rsid w:val="003064B8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AE6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11B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1A14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6EBA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69C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2C5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B84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365B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8AD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BDD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29D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21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18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5CC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5E4F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3DFD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22D"/>
    <w:rsid w:val="004F770E"/>
    <w:rsid w:val="004F7930"/>
    <w:rsid w:val="004F7ACD"/>
    <w:rsid w:val="004F7B18"/>
    <w:rsid w:val="004F7C3D"/>
    <w:rsid w:val="0050013D"/>
    <w:rsid w:val="005001EB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83F"/>
    <w:rsid w:val="00534D97"/>
    <w:rsid w:val="00534EF7"/>
    <w:rsid w:val="005353B1"/>
    <w:rsid w:val="0053540B"/>
    <w:rsid w:val="005354D9"/>
    <w:rsid w:val="005354DD"/>
    <w:rsid w:val="005354F6"/>
    <w:rsid w:val="00535778"/>
    <w:rsid w:val="00535B1D"/>
    <w:rsid w:val="00535D13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2FC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BB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2F5E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D68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BE1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285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2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6F8"/>
    <w:rsid w:val="00641A94"/>
    <w:rsid w:val="00641C2E"/>
    <w:rsid w:val="00641F29"/>
    <w:rsid w:val="0064213B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28C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571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928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DA2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1F5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0CB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7C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0F95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6AD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7B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38D"/>
    <w:rsid w:val="00782466"/>
    <w:rsid w:val="00782757"/>
    <w:rsid w:val="007829A3"/>
    <w:rsid w:val="00782AD6"/>
    <w:rsid w:val="00782B21"/>
    <w:rsid w:val="00782C38"/>
    <w:rsid w:val="00783097"/>
    <w:rsid w:val="007830A2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58C3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C83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695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8F4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0D34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44C"/>
    <w:rsid w:val="00836941"/>
    <w:rsid w:val="00836DDC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87E53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935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92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1F4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6E2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6A6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5C7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47746"/>
    <w:rsid w:val="009477EC"/>
    <w:rsid w:val="00950269"/>
    <w:rsid w:val="009506B7"/>
    <w:rsid w:val="009514C2"/>
    <w:rsid w:val="009515C6"/>
    <w:rsid w:val="009517E2"/>
    <w:rsid w:val="00951840"/>
    <w:rsid w:val="00951A28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7B6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611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5D8D"/>
    <w:rsid w:val="009960B0"/>
    <w:rsid w:val="0099669F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50D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657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591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2E11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1E09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AF0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ADF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A56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5E42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79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02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CBB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A85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9B5"/>
    <w:rsid w:val="00B21B33"/>
    <w:rsid w:val="00B21D32"/>
    <w:rsid w:val="00B221AF"/>
    <w:rsid w:val="00B223FA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687"/>
    <w:rsid w:val="00B2573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AAC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2BA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580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A8"/>
    <w:rsid w:val="00B939E8"/>
    <w:rsid w:val="00B93BA2"/>
    <w:rsid w:val="00B93C6D"/>
    <w:rsid w:val="00B93D72"/>
    <w:rsid w:val="00B93D79"/>
    <w:rsid w:val="00B94306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0FD8"/>
    <w:rsid w:val="00BA1700"/>
    <w:rsid w:val="00BA17AB"/>
    <w:rsid w:val="00BA1836"/>
    <w:rsid w:val="00BA1959"/>
    <w:rsid w:val="00BA1AED"/>
    <w:rsid w:val="00BA1B45"/>
    <w:rsid w:val="00BA1D55"/>
    <w:rsid w:val="00BA1F81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8B4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901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879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3E6A"/>
    <w:rsid w:val="00BE43A6"/>
    <w:rsid w:val="00BE497F"/>
    <w:rsid w:val="00BE49FB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B94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F6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077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27C79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0FE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9DF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9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45"/>
    <w:rsid w:val="00CC0EE0"/>
    <w:rsid w:val="00CC1302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5A8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2C2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9DC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2F8A"/>
    <w:rsid w:val="00D4338D"/>
    <w:rsid w:val="00D433F8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2BD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2EEF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62D"/>
    <w:rsid w:val="00D76A77"/>
    <w:rsid w:val="00D76C7A"/>
    <w:rsid w:val="00D76DBC"/>
    <w:rsid w:val="00D76E75"/>
    <w:rsid w:val="00D77307"/>
    <w:rsid w:val="00D77587"/>
    <w:rsid w:val="00D775B6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C7C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369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86B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10C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20C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9EC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983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D45"/>
    <w:rsid w:val="00E56FB3"/>
    <w:rsid w:val="00E5728E"/>
    <w:rsid w:val="00E57510"/>
    <w:rsid w:val="00E575A5"/>
    <w:rsid w:val="00E57936"/>
    <w:rsid w:val="00E57972"/>
    <w:rsid w:val="00E579B1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957"/>
    <w:rsid w:val="00E71C97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652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D1C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4F7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1C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2BD7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0B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5D1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A75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3C6E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3E5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283B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9A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3DBD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ADE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285"/>
    <w:rsid w:val="00FF42AF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399D-836D-4C5D-8FD1-9396EC1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9</cp:revision>
  <cp:lastPrinted>2014-10-10T05:59:00Z</cp:lastPrinted>
  <dcterms:created xsi:type="dcterms:W3CDTF">2014-10-10T06:01:00Z</dcterms:created>
  <dcterms:modified xsi:type="dcterms:W3CDTF">2014-12-16T11:47:00Z</dcterms:modified>
</cp:coreProperties>
</file>