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8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НТБ</w:t>
      </w: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E7568A" w:rsidRPr="00E7568A" w:rsidTr="00D00BAF">
        <w:tc>
          <w:tcPr>
            <w:tcW w:w="2660" w:type="dxa"/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568A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568A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E7568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7568A" w:rsidRPr="00E7568A" w:rsidTr="00D00BAF">
        <w:tc>
          <w:tcPr>
            <w:tcW w:w="2660" w:type="dxa"/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568A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568A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</w:p>
        </w:tc>
      </w:tr>
    </w:tbl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7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E7568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E7568A" w:rsidRPr="00E7568A" w:rsidRDefault="00E7568A" w:rsidP="00E7568A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 w:cs="Times New Roman"/>
          </w:rPr>
          <w:id w:val="125478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5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новый(е) пользовательский(е) идентификатор(ы):</w:t>
      </w:r>
      <w:r w:rsidRPr="00E7568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E7568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(выбрать, указать количество, указать номера мобильных </w:t>
      </w:r>
      <w:proofErr w:type="gramStart"/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телефонов,  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адреса</w:t>
      </w:r>
      <w:proofErr w:type="gramEnd"/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электронной почты (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E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-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mail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)  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 </w:t>
      </w:r>
      <w:r w:rsidRPr="00E7568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полномочия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количеству заказываемых идентификаторов):</w:t>
      </w: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</w:rPr>
          <w:id w:val="150169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568A">
        <w:rPr>
          <w:rFonts w:ascii="Times New Roman" w:eastAsia="Calibri" w:hAnsi="Times New Roman" w:cs="Times New Roman"/>
          <w:b/>
          <w:sz w:val="24"/>
          <w:szCs w:val="24"/>
        </w:rPr>
        <w:t xml:space="preserve"> торговый (</w:t>
      </w:r>
      <w:proofErr w:type="spellStart"/>
      <w:proofErr w:type="gramStart"/>
      <w:r w:rsidRPr="00E7568A">
        <w:rPr>
          <w:rFonts w:ascii="Times New Roman" w:eastAsia="Calibri" w:hAnsi="Times New Roman" w:cs="Times New Roman"/>
          <w:b/>
          <w:sz w:val="24"/>
          <w:szCs w:val="24"/>
        </w:rPr>
        <w:t>ые</w:t>
      </w:r>
      <w:proofErr w:type="spell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 xml:space="preserve">)   </w:t>
      </w:r>
      <w:proofErr w:type="gram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>____  шт.</w:t>
      </w: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2577"/>
        <w:gridCol w:w="2697"/>
        <w:gridCol w:w="3657"/>
      </w:tblGrid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мобильного телефона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Ограничить полномочия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9528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(полный)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9119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951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Управляющий (полный)</w:t>
            </w:r>
          </w:p>
        </w:tc>
      </w:tr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5467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(полный)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41399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42364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Управляющий (полный)</w:t>
            </w:r>
          </w:p>
        </w:tc>
      </w:tr>
    </w:tbl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S Gothic" w:eastAsia="MS Gothic" w:hAnsi="MS Gothic" w:cs="Times New Roman"/>
        </w:rPr>
      </w:pPr>
      <w:r w:rsidRPr="00E7568A">
        <w:rPr>
          <w:rFonts w:ascii="MS Gothic" w:eastAsia="MS Gothic" w:hAnsi="MS Gothic" w:cs="Times New Roman" w:hint="eastAsia"/>
        </w:rPr>
        <w:t xml:space="preserve"> </w:t>
      </w:r>
      <w:r w:rsidRPr="00E7568A">
        <w:rPr>
          <w:rFonts w:ascii="MS Gothic" w:eastAsia="MS Gothic" w:hAnsi="MS Gothic" w:cs="Times New Roman"/>
        </w:rPr>
        <w:t xml:space="preserve">  </w:t>
      </w: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68A">
        <w:rPr>
          <w:rFonts w:ascii="MS Gothic" w:eastAsia="MS Gothic" w:hAnsi="MS Gothic" w:cs="Times New Roman"/>
        </w:rPr>
        <w:t xml:space="preserve">   </w:t>
      </w:r>
      <w:sdt>
        <w:sdtPr>
          <w:rPr>
            <w:rFonts w:ascii="MS Gothic" w:eastAsia="MS Gothic" w:hAnsi="MS Gothic" w:cs="Times New Roman"/>
          </w:rPr>
          <w:id w:val="-4129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56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68A">
        <w:rPr>
          <w:rFonts w:ascii="Times New Roman" w:eastAsia="Calibri" w:hAnsi="Times New Roman" w:cs="Times New Roman"/>
          <w:b/>
          <w:sz w:val="24"/>
          <w:szCs w:val="24"/>
        </w:rPr>
        <w:t>просмотровый (</w:t>
      </w:r>
      <w:proofErr w:type="spellStart"/>
      <w:r w:rsidRPr="00E7568A">
        <w:rPr>
          <w:rFonts w:ascii="Times New Roman" w:eastAsia="Calibri" w:hAnsi="Times New Roman" w:cs="Times New Roman"/>
          <w:b/>
          <w:sz w:val="24"/>
          <w:szCs w:val="24"/>
        </w:rPr>
        <w:t>ые</w:t>
      </w:r>
      <w:proofErr w:type="spell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>) _____ шт.</w:t>
      </w: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2577"/>
        <w:gridCol w:w="2697"/>
        <w:gridCol w:w="3657"/>
      </w:tblGrid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мобильного телефона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1</w:t>
            </w:r>
          </w:p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Полномочия</w:t>
            </w:r>
            <w:r w:rsidRPr="00E7568A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</w:tr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73440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0015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(чтение)</w:t>
            </w:r>
          </w:p>
        </w:tc>
      </w:tr>
      <w:tr w:rsidR="00E7568A" w:rsidRPr="00E7568A" w:rsidTr="00E7568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574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75957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(чтение)</w:t>
            </w:r>
          </w:p>
        </w:tc>
      </w:tr>
    </w:tbl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68A" w:rsidRPr="00E7568A" w:rsidRDefault="00E7568A" w:rsidP="00E7568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E7568A" w:rsidRPr="00E7568A" w:rsidRDefault="00E7568A" w:rsidP="00E7568A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8928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E7568A">
        <w:rPr>
          <w:rFonts w:ascii="Calibri" w:eastAsia="Calibri" w:hAnsi="Calibri" w:cs="Times New Roman"/>
          <w:sz w:val="24"/>
          <w:szCs w:val="24"/>
        </w:rPr>
        <w:t xml:space="preserve"> </w:t>
      </w:r>
      <w:r w:rsidRPr="00E75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присвоить новый(е) пользовательский(е) идентификатор(ы), соответствующий(е) идентификатору:</w:t>
      </w:r>
    </w:p>
    <w:p w:rsidR="00E7568A" w:rsidRPr="00E7568A" w:rsidRDefault="00E7568A" w:rsidP="00E7568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07"/>
        <w:gridCol w:w="507"/>
        <w:gridCol w:w="508"/>
        <w:gridCol w:w="507"/>
        <w:gridCol w:w="508"/>
        <w:gridCol w:w="507"/>
        <w:gridCol w:w="507"/>
        <w:gridCol w:w="508"/>
        <w:gridCol w:w="507"/>
        <w:gridCol w:w="508"/>
        <w:gridCol w:w="507"/>
        <w:gridCol w:w="508"/>
      </w:tblGrid>
      <w:tr w:rsidR="00E7568A" w:rsidRPr="00E7568A" w:rsidTr="00E7568A">
        <w:tc>
          <w:tcPr>
            <w:tcW w:w="2536" w:type="dxa"/>
            <w:shd w:val="clear" w:color="auto" w:fill="D9D9D9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x-none" w:eastAsia="x-none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идентификатор</w:t>
            </w: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E756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  <w:t>C</w:t>
            </w: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E756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  <w:t>N</w:t>
            </w:r>
          </w:p>
        </w:tc>
        <w:tc>
          <w:tcPr>
            <w:tcW w:w="50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</w:p>
        </w:tc>
        <w:tc>
          <w:tcPr>
            <w:tcW w:w="507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E756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50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E756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  <w:t>0</w:t>
            </w:r>
          </w:p>
        </w:tc>
      </w:tr>
    </w:tbl>
    <w:p w:rsidR="00E7568A" w:rsidRPr="00E7568A" w:rsidRDefault="00E7568A" w:rsidP="00E7568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E7568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E7568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(выбрать, указать количество, указать номера мобильных телефонов, адреса электронной почты (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mail</w:t>
      </w: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 по количеству заказываемых идентификаторов):</w:t>
      </w:r>
    </w:p>
    <w:p w:rsid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</w:rPr>
          <w:id w:val="126951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568A">
        <w:rPr>
          <w:rFonts w:ascii="Times New Roman" w:eastAsia="Calibri" w:hAnsi="Times New Roman" w:cs="Times New Roman"/>
          <w:b/>
          <w:sz w:val="24"/>
          <w:szCs w:val="24"/>
        </w:rPr>
        <w:t xml:space="preserve"> торговый (</w:t>
      </w:r>
      <w:proofErr w:type="spellStart"/>
      <w:proofErr w:type="gramStart"/>
      <w:r w:rsidRPr="00E7568A">
        <w:rPr>
          <w:rFonts w:ascii="Times New Roman" w:eastAsia="Calibri" w:hAnsi="Times New Roman" w:cs="Times New Roman"/>
          <w:b/>
          <w:sz w:val="24"/>
          <w:szCs w:val="24"/>
        </w:rPr>
        <w:t>ые</w:t>
      </w:r>
      <w:proofErr w:type="spell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 xml:space="preserve">)   </w:t>
      </w:r>
      <w:proofErr w:type="gram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>____  шт.</w:t>
      </w:r>
    </w:p>
    <w:tbl>
      <w:tblPr>
        <w:tblW w:w="6237" w:type="dxa"/>
        <w:tblInd w:w="675" w:type="dxa"/>
        <w:tblLook w:val="04A0" w:firstRow="1" w:lastRow="0" w:firstColumn="1" w:lastColumn="0" w:noHBand="0" w:noVBand="1"/>
      </w:tblPr>
      <w:tblGrid>
        <w:gridCol w:w="3119"/>
        <w:gridCol w:w="3118"/>
      </w:tblGrid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7568A">
        <w:rPr>
          <w:rFonts w:ascii="MS Gothic" w:eastAsia="MS Gothic" w:hAnsi="MS Gothic" w:cs="Times New Roman" w:hint="eastAsia"/>
        </w:rPr>
        <w:t xml:space="preserve"> </w:t>
      </w:r>
      <w:r w:rsidRPr="00E7568A">
        <w:rPr>
          <w:rFonts w:ascii="MS Gothic" w:eastAsia="MS Gothic" w:hAnsi="MS Gothic" w:cs="Times New Roman"/>
        </w:rPr>
        <w:t xml:space="preserve">    </w:t>
      </w:r>
      <w:sdt>
        <w:sdtPr>
          <w:rPr>
            <w:rFonts w:ascii="MS Gothic" w:eastAsia="MS Gothic" w:hAnsi="MS Gothic" w:cs="Times New Roman"/>
          </w:rPr>
          <w:id w:val="175362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56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68A">
        <w:rPr>
          <w:rFonts w:ascii="Times New Roman" w:eastAsia="Calibri" w:hAnsi="Times New Roman" w:cs="Times New Roman"/>
          <w:b/>
          <w:sz w:val="24"/>
          <w:szCs w:val="24"/>
        </w:rPr>
        <w:t>просмотровый (</w:t>
      </w:r>
      <w:proofErr w:type="spellStart"/>
      <w:r w:rsidRPr="00E7568A">
        <w:rPr>
          <w:rFonts w:ascii="Times New Roman" w:eastAsia="Calibri" w:hAnsi="Times New Roman" w:cs="Times New Roman"/>
          <w:b/>
          <w:sz w:val="24"/>
          <w:szCs w:val="24"/>
        </w:rPr>
        <w:t>ые</w:t>
      </w:r>
      <w:proofErr w:type="spellEnd"/>
      <w:r w:rsidRPr="00E7568A">
        <w:rPr>
          <w:rFonts w:ascii="Times New Roman" w:eastAsia="Calibri" w:hAnsi="Times New Roman" w:cs="Times New Roman"/>
          <w:b/>
          <w:sz w:val="24"/>
          <w:szCs w:val="24"/>
        </w:rPr>
        <w:t>) _____ шт.</w:t>
      </w:r>
    </w:p>
    <w:tbl>
      <w:tblPr>
        <w:tblW w:w="6237" w:type="dxa"/>
        <w:tblInd w:w="675" w:type="dxa"/>
        <w:tblLook w:val="04A0" w:firstRow="1" w:lastRow="0" w:firstColumn="1" w:lastColumn="0" w:noHBand="0" w:noVBand="1"/>
      </w:tblPr>
      <w:tblGrid>
        <w:gridCol w:w="3119"/>
        <w:gridCol w:w="3118"/>
      </w:tblGrid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568A" w:rsidRPr="00E7568A" w:rsidRDefault="00E7568A" w:rsidP="00E75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3</w:t>
            </w:r>
          </w:p>
        </w:tc>
      </w:tr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E7568A" w:rsidRPr="00E7568A" w:rsidTr="00D00B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68A" w:rsidRPr="00E7568A" w:rsidRDefault="00E7568A" w:rsidP="00E7568A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49915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E7568A">
        <w:rPr>
          <w:rFonts w:ascii="Calibri" w:eastAsia="Calibri" w:hAnsi="Calibri" w:cs="Times New Roman"/>
          <w:sz w:val="24"/>
          <w:szCs w:val="24"/>
        </w:rPr>
        <w:t xml:space="preserve"> </w:t>
      </w:r>
      <w:r w:rsidRPr="00E75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изменить полномочия пользовательских идентификаторов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E7568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7568A" w:rsidRPr="00E7568A" w:rsidRDefault="00E7568A" w:rsidP="00E7568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MS Gothic" w:eastAsia="MS Gothic" w:hAnsi="MS Gothic" w:cs="Times New Roman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467"/>
        <w:gridCol w:w="4203"/>
        <w:tblGridChange w:id="0">
          <w:tblGrid>
            <w:gridCol w:w="4467"/>
            <w:gridCol w:w="4203"/>
          </w:tblGrid>
        </w:tblGridChange>
      </w:tblGrid>
      <w:tr w:rsidR="00E7568A" w:rsidRPr="00E7568A" w:rsidTr="00D00BAF">
        <w:tc>
          <w:tcPr>
            <w:tcW w:w="4503" w:type="dxa"/>
            <w:shd w:val="clear" w:color="auto" w:fill="D9D9D9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идентификаторы</w:t>
            </w:r>
          </w:p>
        </w:tc>
        <w:tc>
          <w:tcPr>
            <w:tcW w:w="4392" w:type="dxa"/>
            <w:shd w:val="clear" w:color="auto" w:fill="D9D9D9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E7568A" w:rsidRPr="00E7568A" w:rsidTr="00D00BAF">
        <w:tc>
          <w:tcPr>
            <w:tcW w:w="4503" w:type="dxa"/>
            <w:vAlign w:val="center"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3"/>
              <w:gridCol w:w="408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E7568A" w:rsidRPr="00E7568A" w:rsidTr="00D00BAF"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x-none"/>
                    </w:rPr>
                    <w:t>M</w:t>
                  </w: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K</w:t>
                  </w: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</w:tr>
          </w:tbl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8234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(полный)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8030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29380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Управляющий (полный)</w:t>
            </w:r>
          </w:p>
        </w:tc>
      </w:tr>
      <w:tr w:rsidR="00E7568A" w:rsidRPr="00E7568A" w:rsidTr="00D00BAF">
        <w:tc>
          <w:tcPr>
            <w:tcW w:w="4503" w:type="dxa"/>
            <w:vAlign w:val="center"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3"/>
              <w:gridCol w:w="408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E7568A" w:rsidRPr="00E7568A" w:rsidTr="00D00BAF"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M</w:t>
                  </w: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K</w:t>
                  </w: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</w:tr>
          </w:tbl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3178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(полный)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20547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31784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Управляющий (полный)</w:t>
            </w:r>
          </w:p>
        </w:tc>
      </w:tr>
      <w:tr w:rsidR="00E7568A" w:rsidRPr="00E7568A" w:rsidTr="00D00BAF">
        <w:tc>
          <w:tcPr>
            <w:tcW w:w="4503" w:type="dxa"/>
            <w:vAlign w:val="center"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3"/>
              <w:gridCol w:w="408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E7568A" w:rsidRPr="00E7568A" w:rsidTr="00D00BAF"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M</w:t>
                  </w: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K</w:t>
                  </w: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</w:tr>
          </w:tbl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392" w:type="dxa"/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1689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6898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(чтение)</w:t>
            </w:r>
          </w:p>
        </w:tc>
      </w:tr>
      <w:tr w:rsidR="00E7568A" w:rsidRPr="00E7568A" w:rsidTr="00D00BAF">
        <w:tc>
          <w:tcPr>
            <w:tcW w:w="4503" w:type="dxa"/>
            <w:vAlign w:val="center"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3"/>
              <w:gridCol w:w="408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E7568A" w:rsidRPr="00E7568A" w:rsidTr="00D00BAF"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M</w:t>
                  </w: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  <w:r w:rsidRPr="00E7568A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  <w:t>K</w:t>
                  </w: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x-none" w:eastAsia="x-none"/>
                    </w:rPr>
                  </w:pPr>
                </w:p>
              </w:tc>
              <w:tc>
                <w:tcPr>
                  <w:tcW w:w="507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  <w:tc>
                <w:tcPr>
                  <w:tcW w:w="508" w:type="dxa"/>
                </w:tcPr>
                <w:p w:rsidR="00E7568A" w:rsidRPr="00E7568A" w:rsidRDefault="00E7568A" w:rsidP="00E7568A">
                  <w:pPr>
                    <w:widowControl w:val="0"/>
                    <w:tabs>
                      <w:tab w:val="left" w:pos="56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x-none"/>
                    </w:rPr>
                  </w:pPr>
                </w:p>
              </w:tc>
            </w:tr>
          </w:tbl>
          <w:p w:rsidR="00E7568A" w:rsidRPr="00E7568A" w:rsidRDefault="00E7568A" w:rsidP="00E756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392" w:type="dxa"/>
          </w:tcPr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33792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Брокер-администратор (чтение)</w:t>
            </w:r>
          </w:p>
          <w:p w:rsidR="00E7568A" w:rsidRPr="00E7568A" w:rsidRDefault="00E7568A" w:rsidP="00E7568A">
            <w:pPr>
              <w:widowControl w:val="0"/>
              <w:tabs>
                <w:tab w:val="left" w:pos="292"/>
              </w:tabs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60789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6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75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568A">
              <w:rPr>
                <w:rFonts w:ascii="Calibri" w:eastAsia="Calibri" w:hAnsi="Calibri" w:cs="Times New Roman"/>
              </w:rPr>
              <w:t>Трейдер (чтение)</w:t>
            </w:r>
          </w:p>
        </w:tc>
      </w:tr>
    </w:tbl>
    <w:p w:rsidR="00E7568A" w:rsidRPr="00E7568A" w:rsidRDefault="00E7568A" w:rsidP="00E756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E7568A" w:rsidRPr="00E7568A" w:rsidRDefault="00E7568A" w:rsidP="00E7568A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8967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6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E75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пользовательский(е) идентификатор(ы):</w:t>
      </w:r>
    </w:p>
    <w:p w:rsidR="00E7568A" w:rsidRPr="00E7568A" w:rsidRDefault="00E7568A" w:rsidP="00E7568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(Идентификаторы аннулируются </w:t>
      </w:r>
      <w:proofErr w:type="gramStart"/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 одновременным</w:t>
      </w:r>
      <w:proofErr w:type="gramEnd"/>
      <w:r w:rsidRPr="00E756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аннулированием клиринговых идентификаторов, соответствующих пользовательскому идентификатору.)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E7568A" w:rsidRPr="00E7568A" w:rsidTr="00D00BAF">
        <w:tc>
          <w:tcPr>
            <w:tcW w:w="4678" w:type="dxa"/>
            <w:shd w:val="clear" w:color="auto" w:fill="D9D9D9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68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E7568A" w:rsidRPr="00E7568A" w:rsidTr="00D00BAF">
        <w:tc>
          <w:tcPr>
            <w:tcW w:w="467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68A" w:rsidRPr="00E7568A" w:rsidTr="00D00BAF">
        <w:tc>
          <w:tcPr>
            <w:tcW w:w="467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68A" w:rsidRPr="00E7568A" w:rsidTr="00D00BAF">
        <w:tc>
          <w:tcPr>
            <w:tcW w:w="4678" w:type="dxa"/>
          </w:tcPr>
          <w:p w:rsidR="00E7568A" w:rsidRPr="00E7568A" w:rsidRDefault="00E7568A" w:rsidP="00E7568A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126"/>
        <w:gridCol w:w="839"/>
        <w:gridCol w:w="2269"/>
      </w:tblGrid>
      <w:tr w:rsidR="00E7568A" w:rsidRPr="00E7568A" w:rsidTr="00D00BAF">
        <w:trPr>
          <w:trHeight w:val="20"/>
        </w:trPr>
        <w:tc>
          <w:tcPr>
            <w:tcW w:w="5234" w:type="dxa"/>
            <w:gridSpan w:val="3"/>
          </w:tcPr>
          <w:p w:rsidR="00E7568A" w:rsidRPr="00E7568A" w:rsidRDefault="00E7568A" w:rsidP="00E756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68A" w:rsidRPr="00E7568A" w:rsidTr="00D00BAF">
        <w:trPr>
          <w:trHeight w:val="307"/>
        </w:trPr>
        <w:tc>
          <w:tcPr>
            <w:tcW w:w="5234" w:type="dxa"/>
            <w:gridSpan w:val="3"/>
            <w:tcBorders>
              <w:bottom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68A" w:rsidRPr="00E7568A" w:rsidTr="00D00BAF">
        <w:trPr>
          <w:trHeight w:val="20"/>
        </w:trPr>
        <w:tc>
          <w:tcPr>
            <w:tcW w:w="5234" w:type="dxa"/>
            <w:gridSpan w:val="3"/>
            <w:tcBorders>
              <w:top w:val="single" w:sz="4" w:space="0" w:color="auto"/>
            </w:tcBorders>
          </w:tcPr>
          <w:p w:rsidR="00E7568A" w:rsidRPr="00E7568A" w:rsidRDefault="00E7568A" w:rsidP="00E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E7568A" w:rsidRPr="00E7568A" w:rsidTr="00D00BAF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Align w:val="bottom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68A" w:rsidRPr="00E7568A" w:rsidTr="00D00BAF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9" w:type="dxa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E7568A" w:rsidRPr="00E7568A" w:rsidTr="00D00BAF">
        <w:trPr>
          <w:trHeight w:val="20"/>
        </w:trPr>
        <w:tc>
          <w:tcPr>
            <w:tcW w:w="5234" w:type="dxa"/>
            <w:gridSpan w:val="3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68A" w:rsidRPr="00E7568A" w:rsidTr="00D00BAF">
        <w:trPr>
          <w:trHeight w:val="20"/>
        </w:trPr>
        <w:tc>
          <w:tcPr>
            <w:tcW w:w="5234" w:type="dxa"/>
            <w:gridSpan w:val="3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E7568A" w:rsidRPr="00E7568A" w:rsidTr="00D00BAF">
        <w:trPr>
          <w:trHeight w:val="20"/>
        </w:trPr>
        <w:tc>
          <w:tcPr>
            <w:tcW w:w="5234" w:type="dxa"/>
            <w:gridSpan w:val="3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68A" w:rsidRPr="00E7568A" w:rsidTr="00D00BAF">
        <w:trPr>
          <w:trHeight w:val="20"/>
        </w:trPr>
        <w:tc>
          <w:tcPr>
            <w:tcW w:w="5234" w:type="dxa"/>
            <w:gridSpan w:val="3"/>
          </w:tcPr>
          <w:p w:rsidR="00E7568A" w:rsidRPr="00E7568A" w:rsidRDefault="00E7568A" w:rsidP="00E756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E7568A" w:rsidRPr="00E7568A" w:rsidRDefault="00E7568A" w:rsidP="00E7568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7568A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7568A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E7568A" w:rsidRPr="00E7568A" w:rsidRDefault="00E7568A" w:rsidP="00E7568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7568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7568A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7568A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7568A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7568A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7568A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E7568A" w:rsidRPr="00E7568A" w:rsidRDefault="00E7568A" w:rsidP="00E7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E7568A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E7568A" w:rsidRPr="00E7568A" w:rsidRDefault="00E7568A" w:rsidP="00E7568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E7568A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33DDB" w:rsidRPr="00E7568A" w:rsidRDefault="00E7568A" w:rsidP="00E7568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E7568A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sectPr w:rsidR="00233DDB" w:rsidRPr="00E7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68" w:rsidRDefault="00060A68" w:rsidP="00B53E1C">
      <w:pPr>
        <w:spacing w:after="0" w:line="240" w:lineRule="auto"/>
      </w:pPr>
      <w:r>
        <w:separator/>
      </w:r>
    </w:p>
  </w:endnote>
  <w:endnote w:type="continuationSeparator" w:id="0">
    <w:p w:rsidR="00060A68" w:rsidRDefault="00060A68" w:rsidP="00B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68" w:rsidRDefault="00060A68" w:rsidP="00B53E1C">
      <w:pPr>
        <w:spacing w:after="0" w:line="240" w:lineRule="auto"/>
      </w:pPr>
      <w:r>
        <w:separator/>
      </w:r>
    </w:p>
  </w:footnote>
  <w:footnote w:type="continuationSeparator" w:id="0">
    <w:p w:rsidR="00060A68" w:rsidRDefault="00060A68" w:rsidP="00B53E1C">
      <w:pPr>
        <w:spacing w:after="0" w:line="240" w:lineRule="auto"/>
      </w:pPr>
      <w:r>
        <w:continuationSeparator/>
      </w:r>
    </w:p>
  </w:footnote>
  <w:footnote w:id="1">
    <w:p w:rsidR="00E7568A" w:rsidRDefault="00E7568A" w:rsidP="00E7568A">
      <w:pPr>
        <w:pStyle w:val="a3"/>
      </w:pPr>
      <w:r>
        <w:rPr>
          <w:rStyle w:val="a6"/>
        </w:rPr>
        <w:footnoteRef/>
      </w:r>
      <w:r>
        <w:t xml:space="preserve"> Поле не обязательно для заполнения</w:t>
      </w:r>
    </w:p>
    <w:p w:rsidR="00E7568A" w:rsidRDefault="00E7568A" w:rsidP="00E7568A">
      <w:pPr>
        <w:pStyle w:val="a3"/>
      </w:pPr>
    </w:p>
  </w:footnote>
  <w:footnote w:id="2">
    <w:p w:rsidR="00E7568A" w:rsidRDefault="00E7568A" w:rsidP="00E7568A">
      <w:pPr>
        <w:pStyle w:val="a3"/>
      </w:pPr>
      <w:r>
        <w:rPr>
          <w:rStyle w:val="a6"/>
        </w:rPr>
        <w:footnoteRef/>
      </w:r>
      <w:r>
        <w:t xml:space="preserve"> По умолчанию присваиваются все указанные полномочия. При необходимости ограничения полномочий – выбрать необходимые полномочия</w:t>
      </w:r>
    </w:p>
  </w:footnote>
  <w:footnote w:id="3">
    <w:p w:rsidR="00E7568A" w:rsidRDefault="00E7568A" w:rsidP="00E7568A">
      <w:pPr>
        <w:pStyle w:val="a3"/>
      </w:pPr>
      <w:r>
        <w:rPr>
          <w:rStyle w:val="a6"/>
        </w:rPr>
        <w:footnoteRef/>
      </w:r>
      <w:r>
        <w:t xml:space="preserve"> Поле не обязательно для заполнения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3C8C"/>
    <w:multiLevelType w:val="hybridMultilevel"/>
    <w:tmpl w:val="1CA66E06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1C"/>
    <w:rsid w:val="00060A68"/>
    <w:rsid w:val="00233DDB"/>
    <w:rsid w:val="0037285D"/>
    <w:rsid w:val="00B53E1C"/>
    <w:rsid w:val="00E7568A"/>
    <w:rsid w:val="00F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95048-BB4C-4698-994E-ADC6D05A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53E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53E1C"/>
    <w:rPr>
      <w:sz w:val="20"/>
      <w:szCs w:val="20"/>
    </w:rPr>
  </w:style>
  <w:style w:type="table" w:styleId="a5">
    <w:name w:val="Table Grid"/>
    <w:basedOn w:val="a1"/>
    <w:uiPriority w:val="59"/>
    <w:rsid w:val="00B5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B53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2</cp:revision>
  <dcterms:created xsi:type="dcterms:W3CDTF">2017-03-02T12:02:00Z</dcterms:created>
  <dcterms:modified xsi:type="dcterms:W3CDTF">2017-03-02T12:02:00Z</dcterms:modified>
</cp:coreProperties>
</file>