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B8" w:rsidRPr="00120FB8" w:rsidRDefault="00120FB8" w:rsidP="00120FB8">
      <w:pPr>
        <w:ind w:right="-81"/>
        <w:jc w:val="both"/>
        <w:rPr>
          <w:rFonts w:ascii="Tahoma" w:hAnsi="Tahoma" w:cs="Tahoma"/>
          <w:i/>
          <w:color w:val="FF0000"/>
          <w:sz w:val="20"/>
          <w:szCs w:val="20"/>
          <w:lang w:eastAsia="x-none"/>
        </w:rPr>
      </w:pPr>
      <w:r w:rsidRPr="00120FB8">
        <w:rPr>
          <w:rFonts w:ascii="Tahoma" w:hAnsi="Tahoma" w:cs="Tahoma"/>
          <w:i/>
          <w:color w:val="FF0000"/>
          <w:sz w:val="20"/>
          <w:szCs w:val="20"/>
          <w:lang w:eastAsia="x-none"/>
        </w:rPr>
        <w:t>Список параметров дейстует с 27 февраля 2017г.</w:t>
      </w:r>
    </w:p>
    <w:p w:rsidR="00A20B19" w:rsidRPr="00D83D6F" w:rsidRDefault="00A20B19" w:rsidP="00D10A9B">
      <w:pPr>
        <w:ind w:left="10206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D83D6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D83D6F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D83D6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D83D6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D83D6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D83D6F" w:rsidRDefault="00D43CB3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D83D6F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Pr="00D83D6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D83D6F">
        <w:rPr>
          <w:rFonts w:ascii="Tahoma" w:hAnsi="Tahoma" w:cs="Tahoma"/>
          <w:bCs/>
          <w:sz w:val="20"/>
          <w:szCs w:val="20"/>
          <w:lang w:val="x-none" w:eastAsia="x-none"/>
        </w:rPr>
        <w:t xml:space="preserve">акционерного общества </w:t>
      </w:r>
      <w:bookmarkStart w:id="0" w:name="_GoBack"/>
      <w:bookmarkEnd w:id="0"/>
      <w:r w:rsidR="00A20B19" w:rsidRPr="00D83D6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D83D6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D83D6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D83D6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D83D6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8E1C02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  <w:r w:rsidRPr="00D83D6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D83D6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D83D6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D83D6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F66B2E" w:rsidRPr="008E1622">
        <w:rPr>
          <w:rFonts w:ascii="Tahoma" w:hAnsi="Tahoma" w:cs="Tahoma"/>
          <w:bCs/>
          <w:sz w:val="20"/>
          <w:szCs w:val="20"/>
          <w:lang w:eastAsia="x-none"/>
        </w:rPr>
        <w:t>06</w:t>
      </w:r>
      <w:r w:rsidR="00CE6A84" w:rsidRPr="00D83D6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D10A9B" w:rsidRPr="00D83D6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F66B2E" w:rsidRPr="008E1622">
        <w:rPr>
          <w:rFonts w:ascii="Tahoma" w:hAnsi="Tahoma" w:cs="Tahoma"/>
          <w:bCs/>
          <w:sz w:val="20"/>
          <w:szCs w:val="20"/>
          <w:lang w:eastAsia="x-none"/>
        </w:rPr>
        <w:t>03</w:t>
      </w:r>
      <w:r w:rsidR="00CE6A84" w:rsidRPr="00D83D6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952A97" w:rsidRPr="008E1622">
        <w:rPr>
          <w:rFonts w:ascii="Tahoma" w:hAnsi="Tahoma" w:cs="Tahoma"/>
          <w:bCs/>
          <w:sz w:val="20"/>
          <w:szCs w:val="20"/>
          <w:lang w:eastAsia="x-none"/>
        </w:rPr>
        <w:t>февраля</w:t>
      </w:r>
      <w:r w:rsidRPr="00D83D6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952A97">
        <w:rPr>
          <w:rFonts w:ascii="Tahoma" w:hAnsi="Tahoma" w:cs="Tahoma"/>
          <w:bCs/>
          <w:sz w:val="20"/>
          <w:szCs w:val="20"/>
          <w:lang w:eastAsia="x-none"/>
        </w:rPr>
        <w:t>7</w:t>
      </w:r>
      <w:r w:rsidRPr="00D83D6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D83D6F" w:rsidRPr="008E1C02" w:rsidRDefault="00D83D6F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0"/>
          <w:szCs w:val="20"/>
          <w:lang w:eastAsia="x-none"/>
        </w:rPr>
      </w:pP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D10A9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 w:rsidR="00D10A9B">
        <w:rPr>
          <w:rFonts w:ascii="Tahoma" w:hAnsi="Tahoma" w:cs="Tahoma"/>
          <w:b/>
          <w:bCs/>
          <w:sz w:val="22"/>
          <w:szCs w:val="22"/>
        </w:rPr>
        <w:t xml:space="preserve">курс иностранной валюты к </w:t>
      </w:r>
      <w:r w:rsidR="00D43CB3">
        <w:rPr>
          <w:rFonts w:ascii="Tahoma" w:hAnsi="Tahoma" w:cs="Tahoma"/>
          <w:b/>
          <w:bCs/>
          <w:sz w:val="22"/>
          <w:szCs w:val="22"/>
        </w:rPr>
        <w:t>доллару США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1620A4">
        <w:tc>
          <w:tcPr>
            <w:tcW w:w="709" w:type="dxa"/>
            <w:vAlign w:val="center"/>
          </w:tcPr>
          <w:p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4F5DA5" w:rsidRDefault="001620A4" w:rsidP="006464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Маржируемый опцион на ф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</w:t>
            </w:r>
            <w:r w:rsidR="006464DC">
              <w:rPr>
                <w:rFonts w:ascii="Tahoma" w:hAnsi="Tahoma" w:cs="Tahoma"/>
                <w:sz w:val="20"/>
                <w:szCs w:val="20"/>
              </w:rPr>
              <w:t xml:space="preserve"> евро – </w:t>
            </w:r>
            <w:r w:rsidR="00D10A9B">
              <w:rPr>
                <w:rFonts w:ascii="Tahoma" w:hAnsi="Tahoma" w:cs="Tahoma"/>
                <w:sz w:val="20"/>
                <w:szCs w:val="20"/>
              </w:rPr>
              <w:t xml:space="preserve">доллар США </w:t>
            </w:r>
          </w:p>
        </w:tc>
        <w:tc>
          <w:tcPr>
            <w:tcW w:w="2694" w:type="dxa"/>
            <w:vAlign w:val="center"/>
          </w:tcPr>
          <w:p w:rsidR="001620A4" w:rsidRPr="004F5DA5" w:rsidRDefault="001620A4" w:rsidP="006464D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 xml:space="preserve">курс </w:t>
            </w:r>
            <w:r w:rsidR="006464DC">
              <w:rPr>
                <w:rFonts w:ascii="Tahoma" w:hAnsi="Tahoma" w:cs="Tahoma"/>
                <w:sz w:val="20"/>
                <w:szCs w:val="20"/>
              </w:rPr>
              <w:t xml:space="preserve">евро – </w:t>
            </w:r>
            <w:r w:rsidR="00D10A9B">
              <w:rPr>
                <w:rFonts w:ascii="Tahoma" w:hAnsi="Tahoma" w:cs="Tahoma"/>
                <w:sz w:val="20"/>
                <w:szCs w:val="20"/>
              </w:rPr>
              <w:t xml:space="preserve">доллар США </w:t>
            </w:r>
          </w:p>
        </w:tc>
        <w:tc>
          <w:tcPr>
            <w:tcW w:w="1984" w:type="dxa"/>
            <w:vAlign w:val="center"/>
          </w:tcPr>
          <w:p w:rsidR="001620A4" w:rsidRPr="00A37CE9" w:rsidRDefault="006464DC" w:rsidP="006464D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</w:t>
            </w:r>
            <w:r w:rsidR="001620A4" w:rsidRPr="00A37CE9">
              <w:rPr>
                <w:rFonts w:ascii="Tahoma" w:hAnsi="Tahoma" w:cs="Tahoma"/>
                <w:sz w:val="20"/>
                <w:szCs w:val="20"/>
              </w:rPr>
              <w:t>-</w:t>
            </w:r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</w:p>
        </w:tc>
        <w:tc>
          <w:tcPr>
            <w:tcW w:w="1984" w:type="dxa"/>
            <w:vAlign w:val="center"/>
          </w:tcPr>
          <w:p w:rsidR="001620A4" w:rsidRPr="00B70FD8" w:rsidRDefault="006464DC" w:rsidP="006464D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,000</w:t>
            </w:r>
            <w:r w:rsidR="001620A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</w:rPr>
              <w:t>USD</w:t>
            </w:r>
          </w:p>
        </w:tc>
        <w:tc>
          <w:tcPr>
            <w:tcW w:w="1985" w:type="dxa"/>
            <w:vAlign w:val="center"/>
          </w:tcPr>
          <w:p w:rsidR="001620A4" w:rsidRPr="004F5DA5" w:rsidRDefault="006464DC" w:rsidP="006464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 w:rsidR="001620A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3A321D" w:rsidRPr="00CD2745" w:rsidTr="001620A4">
        <w:tc>
          <w:tcPr>
            <w:tcW w:w="709" w:type="dxa"/>
            <w:vAlign w:val="center"/>
          </w:tcPr>
          <w:p w:rsidR="003A321D" w:rsidRPr="004F5DA5" w:rsidRDefault="003A321D" w:rsidP="003A321D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A321D" w:rsidRPr="000E50F6" w:rsidRDefault="003A321D" w:rsidP="003A321D">
            <w:pPr>
              <w:rPr>
                <w:rFonts w:ascii="Tahoma" w:hAnsi="Tahoma" w:cs="Tahoma"/>
                <w:sz w:val="20"/>
                <w:szCs w:val="20"/>
              </w:rPr>
            </w:pPr>
            <w:r w:rsidRPr="00441EDE">
              <w:rPr>
                <w:rFonts w:ascii="Tahoma" w:hAnsi="Tahoma" w:cs="Tahoma"/>
                <w:sz w:val="20"/>
                <w:szCs w:val="20"/>
              </w:rPr>
              <w:t>Маржируемый опцион на фьючерсный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контракт 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курс </w:t>
            </w:r>
            <w:r w:rsidRPr="000E50F6">
              <w:rPr>
                <w:rFonts w:ascii="Tahoma" w:hAnsi="Tahoma" w:cs="Tahoma"/>
                <w:sz w:val="20"/>
                <w:szCs w:val="20"/>
              </w:rPr>
              <w:t xml:space="preserve">фунт стерлингов – доллар </w:t>
            </w:r>
            <w:r>
              <w:rPr>
                <w:rFonts w:ascii="Tahoma" w:hAnsi="Tahoma" w:cs="Tahoma"/>
                <w:sz w:val="20"/>
                <w:szCs w:val="20"/>
              </w:rPr>
              <w:t>США</w:t>
            </w:r>
          </w:p>
        </w:tc>
        <w:tc>
          <w:tcPr>
            <w:tcW w:w="2694" w:type="dxa"/>
            <w:vAlign w:val="center"/>
          </w:tcPr>
          <w:p w:rsidR="003A321D" w:rsidRPr="004F5DA5" w:rsidRDefault="003A321D" w:rsidP="003A321D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1984" w:type="dxa"/>
            <w:vAlign w:val="center"/>
          </w:tcPr>
          <w:p w:rsidR="003A321D" w:rsidRPr="000E50F6" w:rsidRDefault="003A321D" w:rsidP="003A32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A321D">
              <w:rPr>
                <w:rFonts w:ascii="Tahoma" w:hAnsi="Tahoma" w:cs="Tahoma"/>
                <w:sz w:val="20"/>
                <w:szCs w:val="20"/>
              </w:rPr>
              <w:t>GB</w:t>
            </w:r>
            <w:r w:rsidR="008E1C02">
              <w:rPr>
                <w:rFonts w:ascii="Tahoma" w:hAnsi="Tahoma" w:cs="Tahoma"/>
                <w:sz w:val="20"/>
                <w:szCs w:val="20"/>
                <w:lang w:val="en-US"/>
              </w:rPr>
              <w:t>PU</w:t>
            </w:r>
            <w:r w:rsidRPr="003A321D">
              <w:rPr>
                <w:rFonts w:ascii="Tahoma" w:hAnsi="Tahoma" w:cs="Tahoma"/>
                <w:sz w:val="20"/>
                <w:szCs w:val="20"/>
              </w:rPr>
              <w:t>-</w:t>
            </w:r>
            <w:r w:rsidRPr="003A321D">
              <w:rPr>
                <w:rFonts w:ascii="Tahoma" w:hAnsi="Tahoma" w:cs="Tahoma"/>
                <w:sz w:val="20"/>
                <w:szCs w:val="20"/>
                <w:lang w:val="en-US"/>
              </w:rPr>
              <w:t>xx</w:t>
            </w:r>
            <w:r w:rsidRPr="003A321D">
              <w:rPr>
                <w:rFonts w:ascii="Tahoma" w:hAnsi="Tahoma" w:cs="Tahoma"/>
                <w:sz w:val="20"/>
                <w:szCs w:val="20"/>
              </w:rPr>
              <w:t>.</w:t>
            </w:r>
            <w:r w:rsidRPr="003A321D">
              <w:rPr>
                <w:rFonts w:ascii="Tahoma" w:hAnsi="Tahoma" w:cs="Tahoma"/>
                <w:sz w:val="20"/>
                <w:szCs w:val="20"/>
                <w:lang w:val="en-US"/>
              </w:rPr>
              <w:t>yy</w:t>
            </w:r>
          </w:p>
        </w:tc>
        <w:tc>
          <w:tcPr>
            <w:tcW w:w="1984" w:type="dxa"/>
            <w:vAlign w:val="center"/>
          </w:tcPr>
          <w:p w:rsidR="003A321D" w:rsidRPr="00B70FD8" w:rsidRDefault="003A321D" w:rsidP="003A321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,0001 USD</w:t>
            </w:r>
          </w:p>
        </w:tc>
        <w:tc>
          <w:tcPr>
            <w:tcW w:w="1985" w:type="dxa"/>
            <w:vAlign w:val="center"/>
          </w:tcPr>
          <w:p w:rsidR="003A321D" w:rsidRPr="004F5DA5" w:rsidRDefault="003A321D" w:rsidP="003A32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0,</w:t>
            </w: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r w:rsidR="00A52E44">
        <w:rPr>
          <w:rFonts w:ascii="Tahoma" w:hAnsi="Tahoma" w:cs="Tahoma"/>
          <w:sz w:val="20"/>
          <w:szCs w:val="22"/>
          <w:lang w:val="en-US"/>
        </w:rPr>
        <w:t>yy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D10A9B">
        <w:rPr>
          <w:rFonts w:ascii="Tahoma" w:hAnsi="Tahoma" w:cs="Tahoma"/>
          <w:sz w:val="20"/>
          <w:szCs w:val="22"/>
          <w:lang w:val="en-US"/>
        </w:rPr>
        <w:t>Si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A94BE7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</w:t>
      </w:r>
      <w:r w:rsidR="00D10A9B">
        <w:rPr>
          <w:rFonts w:ascii="Tahoma" w:hAnsi="Tahoma" w:cs="Tahoma"/>
          <w:sz w:val="20"/>
          <w:szCs w:val="22"/>
        </w:rPr>
        <w:t xml:space="preserve">курс </w:t>
      </w:r>
      <w:r w:rsidR="00A94BE7">
        <w:rPr>
          <w:rFonts w:ascii="Tahoma" w:hAnsi="Tahoma" w:cs="Tahoma"/>
          <w:sz w:val="20"/>
          <w:szCs w:val="22"/>
        </w:rPr>
        <w:t xml:space="preserve">евро </w:t>
      </w:r>
      <w:r w:rsidR="00D10A9B">
        <w:rPr>
          <w:rFonts w:ascii="Tahoma" w:hAnsi="Tahoma" w:cs="Tahoma"/>
          <w:sz w:val="20"/>
          <w:szCs w:val="22"/>
        </w:rPr>
        <w:t xml:space="preserve">– </w:t>
      </w:r>
      <w:r w:rsidR="00A94BE7">
        <w:rPr>
          <w:rFonts w:ascii="Tahoma" w:hAnsi="Tahoma" w:cs="Tahoma"/>
          <w:sz w:val="20"/>
          <w:szCs w:val="22"/>
        </w:rPr>
        <w:t>доллар США</w:t>
      </w:r>
      <w:r>
        <w:rPr>
          <w:rFonts w:ascii="Tahoma" w:hAnsi="Tahoma" w:cs="Tahoma"/>
          <w:sz w:val="20"/>
          <w:szCs w:val="22"/>
        </w:rPr>
        <w:t>, являющийся базовым активом маржируемого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A94BE7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31" w:rsidRDefault="00741231" w:rsidP="002F7E61">
      <w:r>
        <w:separator/>
      </w:r>
    </w:p>
  </w:endnote>
  <w:endnote w:type="continuationSeparator" w:id="0">
    <w:p w:rsidR="00741231" w:rsidRDefault="00741231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74123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120FB8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74123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31" w:rsidRDefault="00741231" w:rsidP="002F7E61">
      <w:r>
        <w:separator/>
      </w:r>
    </w:p>
  </w:footnote>
  <w:footnote w:type="continuationSeparator" w:id="0">
    <w:p w:rsidR="00741231" w:rsidRDefault="00741231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2A" w:rsidRDefault="00A20B19" w:rsidP="00B70FD8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r w:rsidR="003D41CE">
      <w:rPr>
        <w:rFonts w:ascii="Tahoma" w:hAnsi="Tahoma" w:cs="Tahoma"/>
        <w:b/>
        <w:sz w:val="22"/>
        <w:lang w:val="ru-RU"/>
      </w:rPr>
      <w:t xml:space="preserve">маржируемых опционов </w:t>
    </w:r>
  </w:p>
  <w:p w:rsidR="00E22425" w:rsidRDefault="003D41CE" w:rsidP="00B70FD8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D10A9B">
      <w:rPr>
        <w:rFonts w:ascii="Tahoma" w:hAnsi="Tahoma" w:cs="Tahoma"/>
        <w:b/>
        <w:sz w:val="22"/>
        <w:lang w:val="ru-RU"/>
      </w:rPr>
      <w:t xml:space="preserve">курс иностранной валюты к </w:t>
    </w:r>
    <w:r w:rsidR="00D43CB3">
      <w:rPr>
        <w:rFonts w:ascii="Tahoma" w:hAnsi="Tahoma" w:cs="Tahoma"/>
        <w:b/>
        <w:sz w:val="22"/>
        <w:lang w:val="ru-RU"/>
      </w:rPr>
      <w:t>доллару США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E50F6"/>
    <w:rsid w:val="000F1519"/>
    <w:rsid w:val="00120552"/>
    <w:rsid w:val="00120FB8"/>
    <w:rsid w:val="00125F2A"/>
    <w:rsid w:val="00127BE1"/>
    <w:rsid w:val="0015060E"/>
    <w:rsid w:val="00150B16"/>
    <w:rsid w:val="001620A4"/>
    <w:rsid w:val="00166CA2"/>
    <w:rsid w:val="00166D3D"/>
    <w:rsid w:val="00171B53"/>
    <w:rsid w:val="00174BA9"/>
    <w:rsid w:val="00180D4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A321D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C300B"/>
    <w:rsid w:val="004F0D3D"/>
    <w:rsid w:val="004F5DA5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464DC"/>
    <w:rsid w:val="00651433"/>
    <w:rsid w:val="00682E3D"/>
    <w:rsid w:val="00682E73"/>
    <w:rsid w:val="00691C54"/>
    <w:rsid w:val="006A32A4"/>
    <w:rsid w:val="006A77D6"/>
    <w:rsid w:val="006D221D"/>
    <w:rsid w:val="006F30A8"/>
    <w:rsid w:val="00702166"/>
    <w:rsid w:val="007344CE"/>
    <w:rsid w:val="00741231"/>
    <w:rsid w:val="007470D2"/>
    <w:rsid w:val="00776F72"/>
    <w:rsid w:val="0078221A"/>
    <w:rsid w:val="007A0C5A"/>
    <w:rsid w:val="007A0D15"/>
    <w:rsid w:val="007C4386"/>
    <w:rsid w:val="007D6B16"/>
    <w:rsid w:val="007E5882"/>
    <w:rsid w:val="007F42DD"/>
    <w:rsid w:val="008136E3"/>
    <w:rsid w:val="00817B56"/>
    <w:rsid w:val="00841C6C"/>
    <w:rsid w:val="00850BE8"/>
    <w:rsid w:val="008A3018"/>
    <w:rsid w:val="008D6680"/>
    <w:rsid w:val="008E1622"/>
    <w:rsid w:val="008E1C02"/>
    <w:rsid w:val="00903EF9"/>
    <w:rsid w:val="00945564"/>
    <w:rsid w:val="00952A97"/>
    <w:rsid w:val="00956261"/>
    <w:rsid w:val="009603B7"/>
    <w:rsid w:val="00976CA9"/>
    <w:rsid w:val="00984383"/>
    <w:rsid w:val="009C2A3E"/>
    <w:rsid w:val="009C3B52"/>
    <w:rsid w:val="009E419E"/>
    <w:rsid w:val="009E609B"/>
    <w:rsid w:val="009F5A5D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7699A"/>
    <w:rsid w:val="00A80CDE"/>
    <w:rsid w:val="00A94BE7"/>
    <w:rsid w:val="00A96B8D"/>
    <w:rsid w:val="00A96C99"/>
    <w:rsid w:val="00AA285C"/>
    <w:rsid w:val="00AC6989"/>
    <w:rsid w:val="00B16BE1"/>
    <w:rsid w:val="00B217B3"/>
    <w:rsid w:val="00B273B1"/>
    <w:rsid w:val="00B471DD"/>
    <w:rsid w:val="00B70FD8"/>
    <w:rsid w:val="00B72FEF"/>
    <w:rsid w:val="00B855D6"/>
    <w:rsid w:val="00BA160F"/>
    <w:rsid w:val="00BD0710"/>
    <w:rsid w:val="00BE01B7"/>
    <w:rsid w:val="00C10CBC"/>
    <w:rsid w:val="00C30975"/>
    <w:rsid w:val="00C31B57"/>
    <w:rsid w:val="00C35A70"/>
    <w:rsid w:val="00C41A6F"/>
    <w:rsid w:val="00C5744C"/>
    <w:rsid w:val="00C677B4"/>
    <w:rsid w:val="00C84C13"/>
    <w:rsid w:val="00C87864"/>
    <w:rsid w:val="00CA011C"/>
    <w:rsid w:val="00CB310A"/>
    <w:rsid w:val="00CB4507"/>
    <w:rsid w:val="00CB70AF"/>
    <w:rsid w:val="00CD2745"/>
    <w:rsid w:val="00CD6969"/>
    <w:rsid w:val="00CE17B5"/>
    <w:rsid w:val="00CE6A84"/>
    <w:rsid w:val="00CF3394"/>
    <w:rsid w:val="00D10A9B"/>
    <w:rsid w:val="00D43CB3"/>
    <w:rsid w:val="00D5460B"/>
    <w:rsid w:val="00D62142"/>
    <w:rsid w:val="00D82B6A"/>
    <w:rsid w:val="00D83D6F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EF6696"/>
    <w:rsid w:val="00F113E7"/>
    <w:rsid w:val="00F145E9"/>
    <w:rsid w:val="00F14714"/>
    <w:rsid w:val="00F36269"/>
    <w:rsid w:val="00F51758"/>
    <w:rsid w:val="00F5236C"/>
    <w:rsid w:val="00F52CCE"/>
    <w:rsid w:val="00F6152D"/>
    <w:rsid w:val="00F65D53"/>
    <w:rsid w:val="00F66B2E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AD02"/>
  <w15:docId w15:val="{9FAF0A74-592D-4E66-AA31-BA90A12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8A9B-D2CB-44BC-8AFA-6D4082F5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2014-06-16T08:54:00Z</cp:lastPrinted>
  <dcterms:created xsi:type="dcterms:W3CDTF">2017-01-26T09:58:00Z</dcterms:created>
  <dcterms:modified xsi:type="dcterms:W3CDTF">2017-02-28T12:16:00Z</dcterms:modified>
</cp:coreProperties>
</file>