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C009D4" w:rsidRPr="0011566A">
        <w:rPr>
          <w:rFonts w:ascii="Tahoma" w:hAnsi="Tahoma" w:cs="Tahoma"/>
          <w:sz w:val="24"/>
          <w:szCs w:val="24"/>
        </w:rPr>
        <w:t>МБ-П-20</w:t>
      </w:r>
      <w:r w:rsidR="00C009D4">
        <w:rPr>
          <w:rFonts w:ascii="Tahoma" w:hAnsi="Tahoma" w:cs="Tahoma"/>
          <w:sz w:val="24"/>
          <w:szCs w:val="24"/>
        </w:rPr>
        <w:t>21</w:t>
      </w:r>
      <w:r w:rsidR="00C009D4" w:rsidRPr="0011566A">
        <w:rPr>
          <w:rFonts w:ascii="Tahoma" w:hAnsi="Tahoma" w:cs="Tahoma"/>
          <w:sz w:val="24"/>
          <w:szCs w:val="24"/>
        </w:rPr>
        <w:t>-</w:t>
      </w:r>
      <w:r w:rsidR="00C009D4" w:rsidRPr="00AF0927">
        <w:rPr>
          <w:rFonts w:ascii="Tahoma" w:hAnsi="Tahoma" w:cs="Tahoma"/>
          <w:sz w:val="24"/>
          <w:szCs w:val="24"/>
        </w:rPr>
        <w:t>1662</w:t>
      </w:r>
      <w:r w:rsidR="00C009D4" w:rsidRPr="0011566A">
        <w:rPr>
          <w:rFonts w:ascii="Arial" w:hAnsi="Arial" w:cs="Arial"/>
          <w:sz w:val="24"/>
          <w:szCs w:val="24"/>
        </w:rPr>
        <w:t xml:space="preserve"> от</w:t>
      </w:r>
      <w:r w:rsidR="00C009D4">
        <w:rPr>
          <w:rFonts w:ascii="Arial" w:hAnsi="Arial" w:cs="Arial"/>
          <w:sz w:val="24"/>
          <w:szCs w:val="24"/>
        </w:rPr>
        <w:t xml:space="preserve">  </w:t>
      </w:r>
      <w:r w:rsidR="00C009D4" w:rsidRPr="00725F8B">
        <w:rPr>
          <w:rFonts w:ascii="Arial" w:hAnsi="Arial" w:cs="Arial"/>
          <w:sz w:val="24"/>
          <w:szCs w:val="24"/>
        </w:rPr>
        <w:t>2</w:t>
      </w:r>
      <w:r w:rsidR="00C009D4">
        <w:rPr>
          <w:rFonts w:ascii="Arial" w:hAnsi="Arial" w:cs="Arial"/>
          <w:sz w:val="24"/>
          <w:szCs w:val="24"/>
        </w:rPr>
        <w:t>4.06.</w:t>
      </w:r>
      <w:r w:rsidR="00C009D4" w:rsidRPr="0011566A">
        <w:rPr>
          <w:rFonts w:ascii="Arial" w:hAnsi="Arial" w:cs="Arial"/>
          <w:sz w:val="24"/>
          <w:szCs w:val="24"/>
        </w:rPr>
        <w:t>20</w:t>
      </w:r>
      <w:r w:rsidR="00C009D4">
        <w:rPr>
          <w:rFonts w:ascii="Arial" w:hAnsi="Arial" w:cs="Arial"/>
          <w:sz w:val="24"/>
          <w:szCs w:val="24"/>
        </w:rPr>
        <w:t>21</w:t>
      </w: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1" w:name="_Hlk51833611"/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2" w:name="_Hlk38977846"/>
      <w:r w:rsidRPr="00F5645E">
        <w:rPr>
          <w:rFonts w:ascii="Tahoma" w:hAnsi="Tahoma" w:cs="Tahoma"/>
          <w:sz w:val="24"/>
          <w:szCs w:val="24"/>
        </w:rPr>
        <w:t>Частью I. Общая часть</w:t>
      </w:r>
      <w:r w:rsidR="003A2092" w:rsidRPr="00A874FB">
        <w:rPr>
          <w:rFonts w:ascii="Tahoma" w:hAnsi="Tahoma" w:cs="Tahoma"/>
          <w:sz w:val="24"/>
          <w:szCs w:val="24"/>
        </w:rPr>
        <w:t>,</w:t>
      </w:r>
      <w:bookmarkEnd w:id="2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6F4292">
        <w:rPr>
          <w:rFonts w:ascii="Tahoma" w:hAnsi="Tahoma" w:cs="Tahoma"/>
          <w:sz w:val="24"/>
          <w:szCs w:val="24"/>
        </w:rPr>
        <w:t>,</w:t>
      </w:r>
      <w:r w:rsidR="00B7529D">
        <w:rPr>
          <w:rFonts w:ascii="Tahoma" w:hAnsi="Tahoma" w:cs="Tahoma"/>
          <w:sz w:val="24"/>
          <w:szCs w:val="24"/>
        </w:rPr>
        <w:t xml:space="preserve"> п. 1.9.3</w:t>
      </w:r>
      <w:r w:rsidR="006F4292">
        <w:rPr>
          <w:rFonts w:ascii="Tahoma" w:hAnsi="Tahoma" w:cs="Tahoma"/>
          <w:sz w:val="24"/>
          <w:szCs w:val="24"/>
        </w:rPr>
        <w:t xml:space="preserve"> и </w:t>
      </w:r>
      <w:r w:rsidR="006F4292" w:rsidRPr="00072952">
        <w:rPr>
          <w:rFonts w:ascii="Tahoma" w:hAnsi="Tahoma" w:cs="Tahoma"/>
          <w:sz w:val="24"/>
          <w:szCs w:val="24"/>
        </w:rPr>
        <w:t>п. 1.25.5. (1.25)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Частью II. Секция фондового рынка</w:t>
      </w:r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1.12.3 (1.12.3.2), п.1.13.1 (</w:t>
      </w:r>
      <w:r w:rsidR="007C4C5C">
        <w:rPr>
          <w:rFonts w:ascii="Tahoma" w:hAnsi="Tahoma" w:cs="Tahoma"/>
          <w:sz w:val="24"/>
          <w:szCs w:val="24"/>
        </w:rPr>
        <w:t xml:space="preserve">1.13.1.2 и </w:t>
      </w:r>
      <w:r w:rsidRPr="00F5645E">
        <w:rPr>
          <w:rFonts w:ascii="Tahoma" w:hAnsi="Tahoma" w:cs="Tahoma"/>
          <w:sz w:val="24"/>
          <w:szCs w:val="24"/>
        </w:rPr>
        <w:t xml:space="preserve">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</w:t>
      </w:r>
      <w:r w:rsidR="00D0039B">
        <w:rPr>
          <w:rFonts w:ascii="Tahoma" w:hAnsi="Tahoma" w:cs="Tahoma"/>
          <w:sz w:val="24"/>
          <w:szCs w:val="24"/>
        </w:rPr>
        <w:t>25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D0039B">
        <w:rPr>
          <w:rFonts w:ascii="Tahoma" w:hAnsi="Tahoma" w:cs="Tahoma"/>
          <w:sz w:val="24"/>
          <w:szCs w:val="24"/>
        </w:rPr>
        <w:t>мая</w:t>
      </w:r>
      <w:r w:rsidR="00D0039B" w:rsidRPr="00655956">
        <w:rPr>
          <w:rFonts w:ascii="Tahoma" w:hAnsi="Tahoma" w:cs="Tahoma"/>
          <w:sz w:val="24"/>
          <w:szCs w:val="24"/>
        </w:rPr>
        <w:t xml:space="preserve"> </w:t>
      </w:r>
      <w:r w:rsidR="00573A14" w:rsidRPr="00655956">
        <w:rPr>
          <w:rFonts w:ascii="Tahoma" w:hAnsi="Tahoma" w:cs="Tahoma"/>
          <w:sz w:val="24"/>
          <w:szCs w:val="24"/>
        </w:rPr>
        <w:t>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5E24">
        <w:rPr>
          <w:rFonts w:ascii="Tahoma" w:hAnsi="Tahoma" w:cs="Tahoma"/>
          <w:sz w:val="24"/>
          <w:szCs w:val="24"/>
        </w:rPr>
        <w:t>2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3A2092" w:rsidRPr="00A874FB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394B5E" w:rsidRPr="00F5645E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573A14">
        <w:rPr>
          <w:rFonts w:ascii="Tahoma" w:hAnsi="Tahoma" w:cs="Tahoma"/>
          <w:sz w:val="24"/>
          <w:szCs w:val="24"/>
        </w:rPr>
        <w:t>29</w:t>
      </w:r>
      <w:r w:rsidR="00573A14" w:rsidRPr="00655956">
        <w:rPr>
          <w:rFonts w:ascii="Tahoma" w:hAnsi="Tahoma" w:cs="Tahoma"/>
          <w:sz w:val="24"/>
          <w:szCs w:val="24"/>
        </w:rPr>
        <w:t xml:space="preserve"> </w:t>
      </w:r>
      <w:r w:rsidR="00573A14">
        <w:rPr>
          <w:rFonts w:ascii="Tahoma" w:hAnsi="Tahoma" w:cs="Tahoma"/>
          <w:sz w:val="24"/>
          <w:szCs w:val="24"/>
        </w:rPr>
        <w:t>января</w:t>
      </w:r>
      <w:r w:rsidR="00573A14" w:rsidRPr="00655956">
        <w:rPr>
          <w:rFonts w:ascii="Tahoma" w:hAnsi="Tahoma" w:cs="Tahoma"/>
          <w:sz w:val="24"/>
          <w:szCs w:val="24"/>
        </w:rPr>
        <w:t xml:space="preserve"> 202</w:t>
      </w:r>
      <w:r w:rsidR="00573A14">
        <w:rPr>
          <w:rFonts w:ascii="Tahoma" w:hAnsi="Tahoma" w:cs="Tahoma"/>
          <w:sz w:val="24"/>
          <w:szCs w:val="24"/>
        </w:rPr>
        <w:t>1</w:t>
      </w:r>
      <w:r w:rsidR="00573A1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573A14">
        <w:rPr>
          <w:rFonts w:ascii="Tahoma" w:hAnsi="Tahoma" w:cs="Tahoma"/>
          <w:sz w:val="24"/>
          <w:szCs w:val="24"/>
        </w:rPr>
        <w:t xml:space="preserve"> 18</w:t>
      </w:r>
      <w:r w:rsidR="00573A14" w:rsidRPr="00655956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,</w:t>
      </w:r>
      <w:bookmarkEnd w:id="1"/>
      <w:r w:rsidR="00E20B23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E20B23">
        <w:rPr>
          <w:rFonts w:ascii="Tahoma" w:hAnsi="Tahoma" w:cs="Tahoma"/>
          <w:sz w:val="24"/>
          <w:szCs w:val="24"/>
        </w:rPr>
        <w:t xml:space="preserve"> и 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Частью V. Секция рынка </w:t>
      </w:r>
      <w:r w:rsidR="00E20B23">
        <w:rPr>
          <w:rFonts w:ascii="Tahoma" w:hAnsi="Tahoma" w:cs="Tahoma"/>
          <w:sz w:val="24"/>
          <w:szCs w:val="24"/>
        </w:rPr>
        <w:t>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</w:t>
      </w:r>
      <w:r w:rsidR="00001CD4" w:rsidRPr="00F5645E">
        <w:rPr>
          <w:rFonts w:ascii="Tahoma" w:hAnsi="Tahoma" w:cs="Tahoma"/>
          <w:sz w:val="24"/>
          <w:szCs w:val="24"/>
        </w:rPr>
        <w:t>Правил проведения торгов на фондовом рынке</w:t>
      </w:r>
      <w:r w:rsidR="00001CD4">
        <w:rPr>
          <w:rFonts w:ascii="Tahoma" w:hAnsi="Tahoma" w:cs="Tahoma"/>
          <w:sz w:val="24"/>
          <w:szCs w:val="24"/>
        </w:rPr>
        <w:t>,</w:t>
      </w:r>
      <w:r w:rsidR="00001CD4" w:rsidRPr="00F5645E">
        <w:rPr>
          <w:rFonts w:ascii="Tahoma" w:hAnsi="Tahoma" w:cs="Tahoma"/>
          <w:sz w:val="24"/>
          <w:szCs w:val="24"/>
        </w:rPr>
        <w:t xml:space="preserve"> рынке депозитов </w:t>
      </w:r>
      <w:r w:rsidR="00001CD4">
        <w:rPr>
          <w:rFonts w:ascii="Tahoma" w:hAnsi="Tahoma" w:cs="Tahoma"/>
          <w:sz w:val="24"/>
          <w:szCs w:val="24"/>
        </w:rPr>
        <w:t>и рынке кредитов</w:t>
      </w:r>
      <w:r w:rsidR="00E20B23" w:rsidRPr="00F5645E">
        <w:rPr>
          <w:rFonts w:ascii="Tahoma" w:hAnsi="Tahoma" w:cs="Tahoma"/>
          <w:sz w:val="24"/>
          <w:szCs w:val="24"/>
        </w:rPr>
        <w:t xml:space="preserve">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E20B23">
        <w:rPr>
          <w:rFonts w:ascii="Tahoma" w:hAnsi="Tahoma" w:cs="Tahoma"/>
          <w:sz w:val="24"/>
          <w:szCs w:val="24"/>
        </w:rPr>
        <w:t>29</w:t>
      </w:r>
      <w:r w:rsidR="00E20B23" w:rsidRPr="00655956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октября</w:t>
      </w:r>
      <w:r w:rsidR="00E20B23" w:rsidRPr="00F5645E" w:rsidDel="00E20B23">
        <w:rPr>
          <w:rFonts w:ascii="Tahoma" w:hAnsi="Tahoma" w:cs="Tahoma"/>
          <w:sz w:val="24"/>
          <w:szCs w:val="24"/>
        </w:rPr>
        <w:t xml:space="preserve"> </w:t>
      </w:r>
      <w:r w:rsidR="00E20B23">
        <w:rPr>
          <w:rFonts w:ascii="Tahoma" w:hAnsi="Tahoma" w:cs="Tahoma"/>
          <w:sz w:val="24"/>
          <w:szCs w:val="24"/>
        </w:rPr>
        <w:t>2020 г.</w:t>
      </w:r>
      <w:r w:rsidR="00E20B23" w:rsidRPr="00F5645E">
        <w:rPr>
          <w:rFonts w:ascii="Tahoma" w:hAnsi="Tahoma" w:cs="Tahoma"/>
          <w:sz w:val="24"/>
          <w:szCs w:val="24"/>
        </w:rPr>
        <w:t>(Протокол №</w:t>
      </w:r>
      <w:r w:rsidR="00951C29">
        <w:rPr>
          <w:rFonts w:ascii="Tahoma" w:hAnsi="Tahoma" w:cs="Tahoma"/>
          <w:sz w:val="24"/>
          <w:szCs w:val="24"/>
        </w:rPr>
        <w:t xml:space="preserve"> 11</w:t>
      </w:r>
      <w:r w:rsidR="00E20B23" w:rsidRPr="00F5645E">
        <w:rPr>
          <w:rFonts w:ascii="Tahoma" w:hAnsi="Tahoma" w:cs="Tahoma"/>
          <w:sz w:val="24"/>
          <w:szCs w:val="24"/>
        </w:rPr>
        <w:t xml:space="preserve">), </w:t>
      </w:r>
      <w:r w:rsidR="00E20B23">
        <w:rPr>
          <w:rFonts w:ascii="Tahoma" w:hAnsi="Tahoma" w:cs="Tahoma"/>
          <w:sz w:val="24"/>
          <w:szCs w:val="24"/>
        </w:rPr>
        <w:t xml:space="preserve"> (п. 1.4.5)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</w:t>
      </w:r>
      <w:r w:rsidR="00E20B23">
        <w:rPr>
          <w:rFonts w:ascii="Tahoma" w:hAnsi="Tahoma" w:cs="Tahoma"/>
          <w:sz w:val="24"/>
          <w:szCs w:val="24"/>
        </w:rPr>
        <w:t>,</w:t>
      </w:r>
      <w:r w:rsidR="00911760" w:rsidRPr="00F5645E">
        <w:rPr>
          <w:rFonts w:ascii="Tahoma" w:hAnsi="Tahoma" w:cs="Tahoma"/>
          <w:sz w:val="24"/>
          <w:szCs w:val="24"/>
        </w:rPr>
        <w:t xml:space="preserve"> Часть IV </w:t>
      </w:r>
      <w:r w:rsidR="00E20B23">
        <w:rPr>
          <w:rFonts w:ascii="Tahoma" w:hAnsi="Tahoma" w:cs="Tahoma"/>
          <w:sz w:val="24"/>
          <w:szCs w:val="24"/>
        </w:rPr>
        <w:t xml:space="preserve">и </w:t>
      </w:r>
      <w:r w:rsidR="00E20B23" w:rsidRPr="00F5645E">
        <w:rPr>
          <w:rFonts w:ascii="Tahoma" w:hAnsi="Tahoma" w:cs="Tahoma"/>
          <w:sz w:val="24"/>
          <w:szCs w:val="24"/>
        </w:rPr>
        <w:t xml:space="preserve">Часть V. </w:t>
      </w:r>
      <w:r w:rsidR="00911760" w:rsidRPr="00F5645E">
        <w:rPr>
          <w:rFonts w:ascii="Tahoma" w:hAnsi="Tahoma" w:cs="Tahoma"/>
          <w:sz w:val="24"/>
          <w:szCs w:val="24"/>
        </w:rPr>
        <w:t>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Правил торгов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="00247342">
        <w:rPr>
          <w:rFonts w:ascii="Tahoma" w:hAnsi="Tahoma" w:cs="Tahoma"/>
          <w:sz w:val="24"/>
          <w:szCs w:val="24"/>
        </w:rPr>
        <w:t xml:space="preserve">устанавливаются </w:t>
      </w:r>
      <w:r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:rsidR="00830670" w:rsidRPr="009879D4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3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3"/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7A" w:rsidRDefault="00FD247A">
      <w:r>
        <w:separator/>
      </w:r>
    </w:p>
  </w:endnote>
  <w:endnote w:type="continuationSeparator" w:id="0">
    <w:p w:rsidR="00FD247A" w:rsidRDefault="00FD247A">
      <w:r>
        <w:continuationSeparator/>
      </w:r>
    </w:p>
  </w:endnote>
  <w:endnote w:type="continuationNotice" w:id="1">
    <w:p w:rsidR="00FD247A" w:rsidRDefault="00FD2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7A" w:rsidRDefault="00FD247A">
      <w:r>
        <w:separator/>
      </w:r>
    </w:p>
  </w:footnote>
  <w:footnote w:type="continuationSeparator" w:id="0">
    <w:p w:rsidR="00FD247A" w:rsidRDefault="00FD247A">
      <w:r>
        <w:continuationSeparator/>
      </w:r>
    </w:p>
  </w:footnote>
  <w:footnote w:type="continuationNotice" w:id="1">
    <w:p w:rsidR="00FD247A" w:rsidRDefault="00FD2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30"/>
    <w:rsid w:val="00204BAE"/>
    <w:rsid w:val="00205BAF"/>
    <w:rsid w:val="002065C6"/>
    <w:rsid w:val="00211C7B"/>
    <w:rsid w:val="00212AA9"/>
    <w:rsid w:val="00213C65"/>
    <w:rsid w:val="002155DA"/>
    <w:rsid w:val="002211CB"/>
    <w:rsid w:val="00221830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44737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A691B"/>
    <w:rsid w:val="006C3A65"/>
    <w:rsid w:val="006C40F7"/>
    <w:rsid w:val="006C6182"/>
    <w:rsid w:val="006D6C0E"/>
    <w:rsid w:val="006E15D1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F02B9"/>
    <w:rsid w:val="007F368C"/>
    <w:rsid w:val="007F3F3A"/>
    <w:rsid w:val="007F5034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62F4"/>
    <w:rsid w:val="009E5921"/>
    <w:rsid w:val="009F4B81"/>
    <w:rsid w:val="00A01106"/>
    <w:rsid w:val="00A05426"/>
    <w:rsid w:val="00A06C38"/>
    <w:rsid w:val="00A11F1F"/>
    <w:rsid w:val="00A20047"/>
    <w:rsid w:val="00A425A0"/>
    <w:rsid w:val="00A433F3"/>
    <w:rsid w:val="00A46203"/>
    <w:rsid w:val="00A515D5"/>
    <w:rsid w:val="00A53956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25ED3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B45C3"/>
    <w:rsid w:val="00BB4FAF"/>
    <w:rsid w:val="00BC2077"/>
    <w:rsid w:val="00BD6513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669E"/>
    <w:rsid w:val="00CF791E"/>
    <w:rsid w:val="00D0039B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E0C21"/>
    <w:rsid w:val="00EE3FA7"/>
    <w:rsid w:val="00EE6A5E"/>
    <w:rsid w:val="00EF1B98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C016C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7362-625D-4FDC-BB28-E2B8C86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2021-07-30T07:33:00Z</dcterms:created>
  <dcterms:modified xsi:type="dcterms:W3CDTF">2021-07-30T07:33:00Z</dcterms:modified>
</cp:coreProperties>
</file>