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06CE" w14:textId="77777777" w:rsidR="007A498A" w:rsidRDefault="00D621AE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3B86DD89" w14:textId="77777777" w:rsidR="00960EF6" w:rsidRDefault="00D621AE" w:rsidP="00960EF6">
      <w:pPr>
        <w:ind w:left="9639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УТВЕРЖДЕНО</w:t>
      </w:r>
    </w:p>
    <w:p w14:paraId="3FED9C4C" w14:textId="77777777" w:rsidR="00960EF6" w:rsidRDefault="00D621AE" w:rsidP="00960EF6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1991ED0C" w14:textId="7A3AA2F0" w:rsidR="00960EF6" w:rsidRDefault="00D621AE" w:rsidP="00960EF6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4272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</w:t>
      </w:r>
      <w:r w:rsidR="003C096F">
        <w:rPr>
          <w:rFonts w:ascii="Tahoma" w:hAnsi="Tahoma" w:cs="Tahoma"/>
          <w:sz w:val="20"/>
          <w:szCs w:val="20"/>
        </w:rPr>
        <w:t>2961</w:t>
      </w:r>
      <w:r>
        <w:rPr>
          <w:rFonts w:ascii="Tahoma" w:hAnsi="Tahoma" w:cs="Tahoma"/>
          <w:sz w:val="20"/>
          <w:szCs w:val="20"/>
        </w:rPr>
        <w:t xml:space="preserve"> от</w:t>
      </w:r>
      <w:r w:rsidR="000443B6">
        <w:rPr>
          <w:rFonts w:ascii="Tahoma" w:hAnsi="Tahoma" w:cs="Tahoma"/>
          <w:sz w:val="20"/>
          <w:szCs w:val="20"/>
        </w:rPr>
        <w:t xml:space="preserve"> </w:t>
      </w:r>
      <w:r w:rsidR="008B12F7" w:rsidRPr="008B12F7">
        <w:rPr>
          <w:rFonts w:ascii="Tahoma" w:hAnsi="Tahoma" w:cs="Tahoma"/>
          <w:sz w:val="20"/>
          <w:szCs w:val="20"/>
        </w:rPr>
        <w:t xml:space="preserve">19 </w:t>
      </w:r>
      <w:r w:rsidR="008B12F7">
        <w:rPr>
          <w:rFonts w:ascii="Tahoma" w:hAnsi="Tahoma" w:cs="Tahoma"/>
          <w:sz w:val="20"/>
          <w:szCs w:val="20"/>
        </w:rPr>
        <w:t>окт</w:t>
      </w:r>
      <w:r w:rsidR="004272A3">
        <w:rPr>
          <w:rFonts w:ascii="Tahoma" w:hAnsi="Tahoma" w:cs="Tahoma"/>
          <w:sz w:val="20"/>
          <w:szCs w:val="20"/>
        </w:rPr>
        <w:t>я</w:t>
      </w:r>
      <w:r w:rsidR="008B12F7">
        <w:rPr>
          <w:rFonts w:ascii="Tahoma" w:hAnsi="Tahoma" w:cs="Tahoma"/>
          <w:sz w:val="20"/>
          <w:szCs w:val="20"/>
        </w:rPr>
        <w:t>бря</w:t>
      </w:r>
      <w:r>
        <w:rPr>
          <w:rFonts w:ascii="Tahoma" w:hAnsi="Tahoma" w:cs="Tahoma"/>
          <w:sz w:val="20"/>
          <w:szCs w:val="20"/>
        </w:rPr>
        <w:t xml:space="preserve"> 202</w:t>
      </w:r>
      <w:r w:rsidR="004272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г.)</w:t>
      </w:r>
    </w:p>
    <w:p w14:paraId="0E3FAC3F" w14:textId="77777777" w:rsidR="00960EF6" w:rsidRPr="00960EF6" w:rsidRDefault="003C096F" w:rsidP="00AD0483">
      <w:pPr>
        <w:ind w:left="9639" w:right="-81"/>
        <w:rPr>
          <w:rFonts w:ascii="Tahoma" w:hAnsi="Tahoma" w:cs="Tahoma"/>
          <w:b/>
          <w:strike/>
          <w:sz w:val="20"/>
          <w:szCs w:val="20"/>
        </w:rPr>
      </w:pPr>
    </w:p>
    <w:p w14:paraId="3BBF99EB" w14:textId="77777777" w:rsidR="001A33F2" w:rsidRDefault="003C096F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4080AC94" w14:textId="77777777" w:rsidR="001A33F2" w:rsidRPr="00FC0245" w:rsidRDefault="00D621AE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>
        <w:rPr>
          <w:rFonts w:ascii="Tahoma" w:hAnsi="Tahoma" w:cs="Tahoma"/>
          <w:b/>
          <w:bCs/>
        </w:rPr>
        <w:t>НА 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17712C" w14:paraId="3D494695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23698C4C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14:paraId="233813FB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14:paraId="39634BE4" w14:textId="77777777" w:rsidR="00A97350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14:paraId="31633D26" w14:textId="77777777" w:rsidR="00A97350" w:rsidRPr="00B44DB1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зисного 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472DB40B" w14:textId="77777777" w:rsidR="00A97350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базисного актива</w:t>
            </w:r>
          </w:p>
        </w:tc>
        <w:tc>
          <w:tcPr>
            <w:tcW w:w="1847" w:type="dxa"/>
            <w:vAlign w:val="center"/>
          </w:tcPr>
          <w:p w14:paraId="3F60F0A6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1508" w:type="dxa"/>
            <w:vAlign w:val="center"/>
          </w:tcPr>
          <w:p w14:paraId="04FCE44E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14:paraId="74CF2933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14:paraId="4A6C7174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17712C" w14:paraId="6C8DAC5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3F259AFF" w14:textId="77777777" w:rsidR="00A97350" w:rsidRPr="00B44DB1" w:rsidRDefault="003C096F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20B7EC73" w14:textId="77777777"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глобальные депозитарные расписки (ГДР) на акции </w:t>
            </w:r>
            <w:r w:rsidRPr="0033343D">
              <w:rPr>
                <w:rFonts w:ascii="Tahoma" w:hAnsi="Tahoma" w:cs="Tahoma"/>
                <w:sz w:val="16"/>
                <w:szCs w:val="16"/>
              </w:rPr>
              <w:t>ТиСиЭс Груп Холдинг ПиЭлСи</w:t>
            </w:r>
          </w:p>
        </w:tc>
        <w:tc>
          <w:tcPr>
            <w:tcW w:w="1511" w:type="dxa"/>
          </w:tcPr>
          <w:p w14:paraId="4AF6BA03" w14:textId="77777777" w:rsidR="00A97350" w:rsidRDefault="003C096F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64AF4CE" w14:textId="77777777"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349E7C5F" w14:textId="77777777" w:rsidR="00A97350" w:rsidRPr="003436D4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3F1613F7" w14:textId="77777777" w:rsidR="00A97350" w:rsidRPr="00CE5B14" w:rsidRDefault="00D621AE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14:paraId="4D08C132" w14:textId="77777777" w:rsidR="00A97350" w:rsidRPr="00CE5B14" w:rsidRDefault="00D621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Pr="00672B66">
              <w:rPr>
                <w:rFonts w:ascii="Tahoma" w:hAnsi="Tahoma" w:cs="Tahoma"/>
                <w:sz w:val="16"/>
                <w:szCs w:val="16"/>
              </w:rPr>
              <w:t xml:space="preserve">ТиСиЭс Груп Холдинг ПиЭлСи </w:t>
            </w:r>
          </w:p>
        </w:tc>
        <w:tc>
          <w:tcPr>
            <w:tcW w:w="1508" w:type="dxa"/>
            <w:vAlign w:val="center"/>
          </w:tcPr>
          <w:p w14:paraId="63E88C87" w14:textId="77777777" w:rsidR="00A97350" w:rsidRPr="00CE5B14" w:rsidRDefault="00D621AE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6B64106D" w14:textId="77777777" w:rsidR="00A97350" w:rsidRPr="00CE5B14" w:rsidRDefault="00D621AE">
            <w:pPr>
              <w:jc w:val="center"/>
            </w:pPr>
            <w:r w:rsidRPr="00CE5B14">
              <w:t>1 RUB</w:t>
            </w:r>
          </w:p>
        </w:tc>
        <w:tc>
          <w:tcPr>
            <w:tcW w:w="1537" w:type="dxa"/>
            <w:vAlign w:val="center"/>
          </w:tcPr>
          <w:p w14:paraId="78D70953" w14:textId="77777777" w:rsidR="00A97350" w:rsidRPr="00CE5B14" w:rsidRDefault="00D621AE" w:rsidP="0025235D">
            <w:pPr>
              <w:jc w:val="center"/>
            </w:pPr>
            <w:r w:rsidRPr="00CE5B14">
              <w:t>1 RUB</w:t>
            </w:r>
          </w:p>
        </w:tc>
      </w:tr>
      <w:tr w:rsidR="0017712C" w14:paraId="778F21F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121A4554" w14:textId="77777777" w:rsidR="00A97350" w:rsidRPr="00720BC1" w:rsidRDefault="003C096F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4E25D64" w14:textId="77777777"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>Икс 5 Ритейл Груп Н.В</w:t>
            </w:r>
          </w:p>
        </w:tc>
        <w:tc>
          <w:tcPr>
            <w:tcW w:w="1511" w:type="dxa"/>
          </w:tcPr>
          <w:p w14:paraId="4B258FCE" w14:textId="77777777" w:rsidR="00A97350" w:rsidRPr="00E57309" w:rsidRDefault="003C096F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0AC0CD" w14:textId="77777777"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6693790C" w14:textId="77777777" w:rsidR="00A97350" w:rsidRPr="00B44DB1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297B5DF" w14:textId="77777777" w:rsidR="00A97350" w:rsidRPr="00CE5B14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14:paraId="51291729" w14:textId="77777777" w:rsidR="00A97350" w:rsidRPr="003436D4" w:rsidRDefault="00D621AE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 Икс 5 Ритейл Груп Н.В.</w:t>
            </w:r>
          </w:p>
        </w:tc>
        <w:tc>
          <w:tcPr>
            <w:tcW w:w="1508" w:type="dxa"/>
            <w:vAlign w:val="center"/>
          </w:tcPr>
          <w:p w14:paraId="306A4FFF" w14:textId="77777777" w:rsidR="00A97350" w:rsidRPr="00CE5B14" w:rsidRDefault="00D621AE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798BA3C7" w14:textId="77777777" w:rsidR="00A97350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14:paraId="7D1707B2" w14:textId="77777777" w:rsidR="00A97350" w:rsidRPr="00B44DB1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  <w:tr w:rsidR="0017712C" w14:paraId="4C898677" w14:textId="77777777" w:rsidTr="00EE592F">
        <w:trPr>
          <w:trHeight w:val="883"/>
        </w:trPr>
        <w:tc>
          <w:tcPr>
            <w:tcW w:w="825" w:type="dxa"/>
            <w:vAlign w:val="center"/>
          </w:tcPr>
          <w:p w14:paraId="0DCD4F2B" w14:textId="77777777" w:rsidR="00401BEC" w:rsidRPr="00B44DB1" w:rsidRDefault="003C096F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862EFB4" w14:textId="77777777"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американские 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11" w:type="dxa"/>
            <w:vAlign w:val="center"/>
          </w:tcPr>
          <w:p w14:paraId="26928005" w14:textId="77777777" w:rsidR="00401BEC" w:rsidRPr="00401BEC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56F9E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5D45F90F" w14:textId="77777777" w:rsidR="00401BEC" w:rsidRPr="00401BEC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6070ABF5" w14:textId="77777777"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</w:p>
        </w:tc>
        <w:tc>
          <w:tcPr>
            <w:tcW w:w="1847" w:type="dxa"/>
            <w:vAlign w:val="center"/>
          </w:tcPr>
          <w:p w14:paraId="5D81CB57" w14:textId="77777777" w:rsidR="00401BEC" w:rsidRPr="00401BEC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08" w:type="dxa"/>
            <w:vAlign w:val="center"/>
          </w:tcPr>
          <w:p w14:paraId="5762B3AD" w14:textId="77777777" w:rsidR="00401BEC" w:rsidRPr="00056F9E" w:rsidRDefault="00D621AE" w:rsidP="00EE592F">
            <w:pPr>
              <w:jc w:val="center"/>
            </w:pPr>
            <w:r>
              <w:t>10</w:t>
            </w:r>
          </w:p>
        </w:tc>
        <w:tc>
          <w:tcPr>
            <w:tcW w:w="1809" w:type="dxa"/>
            <w:vAlign w:val="center"/>
          </w:tcPr>
          <w:p w14:paraId="0093E358" w14:textId="77777777"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4485653C" w14:textId="77777777"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</w:tbl>
    <w:p w14:paraId="49927174" w14:textId="77777777" w:rsidR="001A33F2" w:rsidRPr="00401BEC" w:rsidRDefault="003C096F" w:rsidP="001A33F2">
      <w:pPr>
        <w:jc w:val="both"/>
        <w:rPr>
          <w:rFonts w:ascii="Tahoma" w:hAnsi="Tahoma" w:cs="Tahoma"/>
          <w:sz w:val="16"/>
          <w:szCs w:val="16"/>
        </w:rPr>
      </w:pPr>
    </w:p>
    <w:p w14:paraId="12174264" w14:textId="77777777" w:rsidR="001A33F2" w:rsidRPr="004E095B" w:rsidRDefault="00D621AE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Pr="0033343D">
        <w:t xml:space="preserve"> </w:t>
      </w:r>
      <w:r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>
        <w:rPr>
          <w:rFonts w:ascii="Tahoma" w:hAnsi="Tahoma" w:cs="Tahoma"/>
          <w:sz w:val="16"/>
        </w:rPr>
        <w:t>депозитарные расписки на акции «</w:t>
      </w:r>
      <w:r w:rsidRPr="00907371">
        <w:rPr>
          <w:rFonts w:ascii="Tahoma" w:hAnsi="Tahoma" w:cs="Tahoma"/>
          <w:sz w:val="16"/>
        </w:rPr>
        <w:t>Икс 5 Ритейл Груп</w:t>
      </w:r>
      <w:r>
        <w:rPr>
          <w:rFonts w:ascii="Tahoma" w:hAnsi="Tahoma" w:cs="Tahoma"/>
          <w:sz w:val="16"/>
        </w:rPr>
        <w:t>п</w:t>
      </w:r>
      <w:r w:rsidRPr="00907371">
        <w:rPr>
          <w:rFonts w:ascii="Tahoma" w:hAnsi="Tahoma" w:cs="Tahoma"/>
          <w:sz w:val="16"/>
        </w:rPr>
        <w:t xml:space="preserve"> Н.В</w:t>
      </w:r>
      <w:r>
        <w:rPr>
          <w:rFonts w:ascii="Tahoma" w:hAnsi="Tahoma" w:cs="Tahoma"/>
          <w:sz w:val="16"/>
        </w:rPr>
        <w:t>»</w:t>
      </w:r>
      <w:r w:rsidRPr="0033343D">
        <w:rPr>
          <w:rFonts w:ascii="Tahoma" w:hAnsi="Tahoma" w:cs="Tahoma"/>
          <w:sz w:val="16"/>
        </w:rPr>
        <w:t>:</w:t>
      </w:r>
      <w:r>
        <w:rPr>
          <w:rFonts w:ascii="Tahoma" w:hAnsi="Tahoma" w:cs="Tahoma"/>
          <w:sz w:val="16"/>
        </w:rPr>
        <w:t xml:space="preserve"> </w:t>
      </w:r>
      <w:r w:rsidRPr="0033343D">
        <w:rPr>
          <w:rFonts w:ascii="Tahoma" w:hAnsi="Tahoma" w:cs="Tahoma"/>
          <w:sz w:val="16"/>
        </w:rPr>
        <w:t xml:space="preserve">Код (обозначение) </w:t>
      </w:r>
      <w:r w:rsidRPr="00503E43">
        <w:rPr>
          <w:rFonts w:ascii="Tahoma" w:hAnsi="Tahoma" w:cs="Tahoma"/>
          <w:sz w:val="16"/>
        </w:rPr>
        <w:t>«</w:t>
      </w:r>
      <w:r w:rsidRPr="00503E43">
        <w:rPr>
          <w:rFonts w:ascii="Tahoma" w:hAnsi="Tahoma" w:cs="Tahoma"/>
          <w:sz w:val="16"/>
          <w:lang w:val="en-US"/>
        </w:rPr>
        <w:t>FIVE</w:t>
      </w:r>
      <w:r w:rsidRPr="00503E43">
        <w:rPr>
          <w:rFonts w:ascii="Tahoma" w:hAnsi="Tahoma" w:cs="Tahoma"/>
          <w:sz w:val="16"/>
        </w:rPr>
        <w:t>-6.20» означает</w:t>
      </w:r>
      <w:r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Pr="00CE5B14">
        <w:rPr>
          <w:rFonts w:ascii="Tahoma" w:hAnsi="Tahoma" w:cs="Tahoma"/>
          <w:sz w:val="16"/>
        </w:rPr>
        <w:t>20</w:t>
      </w:r>
      <w:r w:rsidRPr="0033343D">
        <w:rPr>
          <w:rFonts w:ascii="Tahoma" w:hAnsi="Tahoma" w:cs="Tahoma"/>
          <w:sz w:val="16"/>
        </w:rPr>
        <w:t xml:space="preserve"> года.</w:t>
      </w:r>
    </w:p>
    <w:p w14:paraId="215AA23D" w14:textId="77777777" w:rsidR="00083915" w:rsidRDefault="003C096F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11"/>
      <w:footerReference w:type="even" r:id="rId12"/>
      <w:footerReference w:type="default" r:id="rId13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0B29" w14:textId="77777777" w:rsidR="00295A2D" w:rsidRDefault="00D621AE">
      <w:pPr>
        <w:spacing w:after="0" w:line="240" w:lineRule="auto"/>
      </w:pPr>
      <w:r>
        <w:separator/>
      </w:r>
    </w:p>
  </w:endnote>
  <w:endnote w:type="continuationSeparator" w:id="0">
    <w:p w14:paraId="58977412" w14:textId="77777777" w:rsidR="00295A2D" w:rsidRDefault="00D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314" w14:textId="77777777" w:rsidR="00954AE2" w:rsidRDefault="00D621AE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F9FB29D" w14:textId="77777777" w:rsidR="00954AE2" w:rsidRDefault="003C096F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C11" w14:textId="77777777" w:rsidR="00954AE2" w:rsidRPr="00292051" w:rsidRDefault="00D621AE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1242D637" w14:textId="77777777" w:rsidR="00954AE2" w:rsidRDefault="003C096F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C292" w14:textId="77777777" w:rsidR="00295A2D" w:rsidRDefault="00D621AE">
      <w:pPr>
        <w:spacing w:after="0" w:line="240" w:lineRule="auto"/>
      </w:pPr>
      <w:r>
        <w:separator/>
      </w:r>
    </w:p>
  </w:footnote>
  <w:footnote w:type="continuationSeparator" w:id="0">
    <w:p w14:paraId="2149D825" w14:textId="77777777" w:rsidR="00295A2D" w:rsidRDefault="00D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23F" w14:textId="77777777" w:rsidR="00E4075A" w:rsidRPr="0078093C" w:rsidRDefault="00D621AE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>Список параметров поставочных фьючерсных контрактов на</w:t>
    </w:r>
    <w:r>
      <w:rPr>
        <w:rFonts w:ascii="Tahoma" w:hAnsi="Tahoma" w:cs="Tahoma"/>
        <w:b/>
        <w:sz w:val="20"/>
        <w:szCs w:val="20"/>
      </w:rPr>
      <w:t xml:space="preserve"> </w:t>
    </w:r>
    <w:r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946"/>
    <w:multiLevelType w:val="hybridMultilevel"/>
    <w:tmpl w:val="90C418EE"/>
    <w:lvl w:ilvl="0" w:tplc="2DB60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D40E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D01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C86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F43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422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3E4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A0B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606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F1B8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38AEBA" w:tentative="1">
      <w:start w:val="1"/>
      <w:numFmt w:val="lowerLetter"/>
      <w:lvlText w:val="%2."/>
      <w:lvlJc w:val="left"/>
      <w:pPr>
        <w:ind w:left="1800" w:hanging="360"/>
      </w:pPr>
    </w:lvl>
    <w:lvl w:ilvl="2" w:tplc="84A2ABAE" w:tentative="1">
      <w:start w:val="1"/>
      <w:numFmt w:val="lowerRoman"/>
      <w:lvlText w:val="%3."/>
      <w:lvlJc w:val="right"/>
      <w:pPr>
        <w:ind w:left="2520" w:hanging="180"/>
      </w:pPr>
    </w:lvl>
    <w:lvl w:ilvl="3" w:tplc="CCCC2AD6" w:tentative="1">
      <w:start w:val="1"/>
      <w:numFmt w:val="decimal"/>
      <w:lvlText w:val="%4."/>
      <w:lvlJc w:val="left"/>
      <w:pPr>
        <w:ind w:left="3240" w:hanging="360"/>
      </w:pPr>
    </w:lvl>
    <w:lvl w:ilvl="4" w:tplc="9EBC037C" w:tentative="1">
      <w:start w:val="1"/>
      <w:numFmt w:val="lowerLetter"/>
      <w:lvlText w:val="%5."/>
      <w:lvlJc w:val="left"/>
      <w:pPr>
        <w:ind w:left="3960" w:hanging="360"/>
      </w:pPr>
    </w:lvl>
    <w:lvl w:ilvl="5" w:tplc="198C95AA" w:tentative="1">
      <w:start w:val="1"/>
      <w:numFmt w:val="lowerRoman"/>
      <w:lvlText w:val="%6."/>
      <w:lvlJc w:val="right"/>
      <w:pPr>
        <w:ind w:left="4680" w:hanging="180"/>
      </w:pPr>
    </w:lvl>
    <w:lvl w:ilvl="6" w:tplc="3398D136" w:tentative="1">
      <w:start w:val="1"/>
      <w:numFmt w:val="decimal"/>
      <w:lvlText w:val="%7."/>
      <w:lvlJc w:val="left"/>
      <w:pPr>
        <w:ind w:left="5400" w:hanging="360"/>
      </w:pPr>
    </w:lvl>
    <w:lvl w:ilvl="7" w:tplc="9C222E46" w:tentative="1">
      <w:start w:val="1"/>
      <w:numFmt w:val="lowerLetter"/>
      <w:lvlText w:val="%8."/>
      <w:lvlJc w:val="left"/>
      <w:pPr>
        <w:ind w:left="6120" w:hanging="360"/>
      </w:pPr>
    </w:lvl>
    <w:lvl w:ilvl="8" w:tplc="C0B6A5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9B8A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2FC24" w:tentative="1">
      <w:start w:val="1"/>
      <w:numFmt w:val="lowerLetter"/>
      <w:lvlText w:val="%2."/>
      <w:lvlJc w:val="left"/>
      <w:pPr>
        <w:ind w:left="1440" w:hanging="360"/>
      </w:pPr>
    </w:lvl>
    <w:lvl w:ilvl="2" w:tplc="7E2A95EA" w:tentative="1">
      <w:start w:val="1"/>
      <w:numFmt w:val="lowerRoman"/>
      <w:lvlText w:val="%3."/>
      <w:lvlJc w:val="right"/>
      <w:pPr>
        <w:ind w:left="2160" w:hanging="180"/>
      </w:pPr>
    </w:lvl>
    <w:lvl w:ilvl="3" w:tplc="BD944ACC" w:tentative="1">
      <w:start w:val="1"/>
      <w:numFmt w:val="decimal"/>
      <w:lvlText w:val="%4."/>
      <w:lvlJc w:val="left"/>
      <w:pPr>
        <w:ind w:left="2880" w:hanging="360"/>
      </w:pPr>
    </w:lvl>
    <w:lvl w:ilvl="4" w:tplc="CD2E0F6C" w:tentative="1">
      <w:start w:val="1"/>
      <w:numFmt w:val="lowerLetter"/>
      <w:lvlText w:val="%5."/>
      <w:lvlJc w:val="left"/>
      <w:pPr>
        <w:ind w:left="3600" w:hanging="360"/>
      </w:pPr>
    </w:lvl>
    <w:lvl w:ilvl="5" w:tplc="0A5E0474" w:tentative="1">
      <w:start w:val="1"/>
      <w:numFmt w:val="lowerRoman"/>
      <w:lvlText w:val="%6."/>
      <w:lvlJc w:val="right"/>
      <w:pPr>
        <w:ind w:left="4320" w:hanging="180"/>
      </w:pPr>
    </w:lvl>
    <w:lvl w:ilvl="6" w:tplc="56381F06" w:tentative="1">
      <w:start w:val="1"/>
      <w:numFmt w:val="decimal"/>
      <w:lvlText w:val="%7."/>
      <w:lvlJc w:val="left"/>
      <w:pPr>
        <w:ind w:left="5040" w:hanging="360"/>
      </w:pPr>
    </w:lvl>
    <w:lvl w:ilvl="7" w:tplc="81D68752" w:tentative="1">
      <w:start w:val="1"/>
      <w:numFmt w:val="lowerLetter"/>
      <w:lvlText w:val="%8."/>
      <w:lvlJc w:val="left"/>
      <w:pPr>
        <w:ind w:left="5760" w:hanging="360"/>
      </w:pPr>
    </w:lvl>
    <w:lvl w:ilvl="8" w:tplc="B6A20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5928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F8F522" w:tentative="1">
      <w:start w:val="1"/>
      <w:numFmt w:val="lowerLetter"/>
      <w:lvlText w:val="%2."/>
      <w:lvlJc w:val="left"/>
      <w:pPr>
        <w:ind w:left="1440" w:hanging="360"/>
      </w:pPr>
    </w:lvl>
    <w:lvl w:ilvl="2" w:tplc="9EB63372" w:tentative="1">
      <w:start w:val="1"/>
      <w:numFmt w:val="lowerRoman"/>
      <w:lvlText w:val="%3."/>
      <w:lvlJc w:val="right"/>
      <w:pPr>
        <w:ind w:left="2160" w:hanging="180"/>
      </w:pPr>
    </w:lvl>
    <w:lvl w:ilvl="3" w:tplc="F41EDA26" w:tentative="1">
      <w:start w:val="1"/>
      <w:numFmt w:val="decimal"/>
      <w:lvlText w:val="%4."/>
      <w:lvlJc w:val="left"/>
      <w:pPr>
        <w:ind w:left="2880" w:hanging="360"/>
      </w:pPr>
    </w:lvl>
    <w:lvl w:ilvl="4" w:tplc="A60A3FBE" w:tentative="1">
      <w:start w:val="1"/>
      <w:numFmt w:val="lowerLetter"/>
      <w:lvlText w:val="%5."/>
      <w:lvlJc w:val="left"/>
      <w:pPr>
        <w:ind w:left="3600" w:hanging="360"/>
      </w:pPr>
    </w:lvl>
    <w:lvl w:ilvl="5" w:tplc="ABD6D358" w:tentative="1">
      <w:start w:val="1"/>
      <w:numFmt w:val="lowerRoman"/>
      <w:lvlText w:val="%6."/>
      <w:lvlJc w:val="right"/>
      <w:pPr>
        <w:ind w:left="4320" w:hanging="180"/>
      </w:pPr>
    </w:lvl>
    <w:lvl w:ilvl="6" w:tplc="70865AE0" w:tentative="1">
      <w:start w:val="1"/>
      <w:numFmt w:val="decimal"/>
      <w:lvlText w:val="%7."/>
      <w:lvlJc w:val="left"/>
      <w:pPr>
        <w:ind w:left="5040" w:hanging="360"/>
      </w:pPr>
    </w:lvl>
    <w:lvl w:ilvl="7" w:tplc="ABC8999C" w:tentative="1">
      <w:start w:val="1"/>
      <w:numFmt w:val="lowerLetter"/>
      <w:lvlText w:val="%8."/>
      <w:lvlJc w:val="left"/>
      <w:pPr>
        <w:ind w:left="5760" w:hanging="360"/>
      </w:pPr>
    </w:lvl>
    <w:lvl w:ilvl="8" w:tplc="7FFA1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FF529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EE1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08FF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21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9671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78CA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7CC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AA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FEED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2AE17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3EC510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D12D2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B3AAAC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522D0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6E6BF2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230500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C3CCB1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62434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939C2A88">
      <w:start w:val="1"/>
      <w:numFmt w:val="decimal"/>
      <w:lvlText w:val="%1."/>
      <w:lvlJc w:val="left"/>
      <w:pPr>
        <w:ind w:left="1440" w:hanging="360"/>
      </w:pPr>
    </w:lvl>
    <w:lvl w:ilvl="1" w:tplc="E6886FBE" w:tentative="1">
      <w:start w:val="1"/>
      <w:numFmt w:val="lowerLetter"/>
      <w:lvlText w:val="%2."/>
      <w:lvlJc w:val="left"/>
      <w:pPr>
        <w:ind w:left="2160" w:hanging="360"/>
      </w:pPr>
    </w:lvl>
    <w:lvl w:ilvl="2" w:tplc="387E9E82" w:tentative="1">
      <w:start w:val="1"/>
      <w:numFmt w:val="lowerRoman"/>
      <w:lvlText w:val="%3."/>
      <w:lvlJc w:val="right"/>
      <w:pPr>
        <w:ind w:left="2880" w:hanging="180"/>
      </w:pPr>
    </w:lvl>
    <w:lvl w:ilvl="3" w:tplc="597C5C42" w:tentative="1">
      <w:start w:val="1"/>
      <w:numFmt w:val="decimal"/>
      <w:lvlText w:val="%4."/>
      <w:lvlJc w:val="left"/>
      <w:pPr>
        <w:ind w:left="3600" w:hanging="360"/>
      </w:pPr>
    </w:lvl>
    <w:lvl w:ilvl="4" w:tplc="C216621E" w:tentative="1">
      <w:start w:val="1"/>
      <w:numFmt w:val="lowerLetter"/>
      <w:lvlText w:val="%5."/>
      <w:lvlJc w:val="left"/>
      <w:pPr>
        <w:ind w:left="4320" w:hanging="360"/>
      </w:pPr>
    </w:lvl>
    <w:lvl w:ilvl="5" w:tplc="97B44A20" w:tentative="1">
      <w:start w:val="1"/>
      <w:numFmt w:val="lowerRoman"/>
      <w:lvlText w:val="%6."/>
      <w:lvlJc w:val="right"/>
      <w:pPr>
        <w:ind w:left="5040" w:hanging="180"/>
      </w:pPr>
    </w:lvl>
    <w:lvl w:ilvl="6" w:tplc="228EF1F8" w:tentative="1">
      <w:start w:val="1"/>
      <w:numFmt w:val="decimal"/>
      <w:lvlText w:val="%7."/>
      <w:lvlJc w:val="left"/>
      <w:pPr>
        <w:ind w:left="5760" w:hanging="360"/>
      </w:pPr>
    </w:lvl>
    <w:lvl w:ilvl="7" w:tplc="3F12FD54" w:tentative="1">
      <w:start w:val="1"/>
      <w:numFmt w:val="lowerLetter"/>
      <w:lvlText w:val="%8."/>
      <w:lvlJc w:val="left"/>
      <w:pPr>
        <w:ind w:left="6480" w:hanging="360"/>
      </w:pPr>
    </w:lvl>
    <w:lvl w:ilvl="8" w:tplc="1A744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4432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0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8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CD3E60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BD4D6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F4326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E08476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B06D39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BA2E1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A0010B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AB4F5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0BC70D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2C"/>
    <w:rsid w:val="000443B6"/>
    <w:rsid w:val="000922B6"/>
    <w:rsid w:val="0017712C"/>
    <w:rsid w:val="00294A33"/>
    <w:rsid w:val="00295A2D"/>
    <w:rsid w:val="003C096F"/>
    <w:rsid w:val="003C50F5"/>
    <w:rsid w:val="004272A3"/>
    <w:rsid w:val="005078B0"/>
    <w:rsid w:val="005D7ABD"/>
    <w:rsid w:val="00750A38"/>
    <w:rsid w:val="008B12F7"/>
    <w:rsid w:val="008D5729"/>
    <w:rsid w:val="00984326"/>
    <w:rsid w:val="00A00DE4"/>
    <w:rsid w:val="00BE0120"/>
    <w:rsid w:val="00C71FA7"/>
    <w:rsid w:val="00D621AE"/>
    <w:rsid w:val="00E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7CA2"/>
  <w15:docId w15:val="{ED5D1D57-6F88-4A82-BCFC-FC8DBB5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99F6B-26A3-4E01-BBF4-E8946E2D1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6D9AD-6819-499E-B628-965FF02B420C}">
  <ds:schemaRefs/>
</ds:datastoreItem>
</file>

<file path=customXml/itemProps3.xml><?xml version="1.0" encoding="utf-8"?>
<ds:datastoreItem xmlns:ds="http://schemas.openxmlformats.org/officeDocument/2006/customXml" ds:itemID="{0D927E5F-16EE-4F48-87A7-6EC5524D51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BB618C-0F1D-4BE6-B950-17B5F183C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Тетеркина Дарья Андреевна</dc:creator>
  <cp:lastModifiedBy>Бандакова Екатерина Игоревна</cp:lastModifiedBy>
  <cp:revision>2</cp:revision>
  <cp:lastPrinted>2021-08-17T10:04:00Z</cp:lastPrinted>
  <dcterms:created xsi:type="dcterms:W3CDTF">2023-10-19T08:24:00Z</dcterms:created>
  <dcterms:modified xsi:type="dcterms:W3CDTF">2023-10-19T08:24:00Z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