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0A0DC" w14:textId="77777777" w:rsidR="003E2E79" w:rsidRPr="00E54A5F" w:rsidRDefault="003E2E79" w:rsidP="003E2E79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1.5. </w:t>
      </w:r>
      <w:r w:rsidRPr="00E35224">
        <w:rPr>
          <w:rFonts w:ascii="Times New Roman" w:hAnsi="Times New Roman"/>
          <w:i/>
          <w:szCs w:val="24"/>
        </w:rPr>
        <w:t>ФОРМА</w:t>
      </w:r>
    </w:p>
    <w:p w14:paraId="0DF80133" w14:textId="77777777" w:rsidR="003E2E79" w:rsidRPr="008A5659" w:rsidRDefault="003E2E79" w:rsidP="003E2E79">
      <w:pPr>
        <w:rPr>
          <w:lang w:eastAsia="en-US"/>
        </w:rPr>
      </w:pPr>
    </w:p>
    <w:p w14:paraId="7E52BCF1" w14:textId="77777777" w:rsidR="003E2E79" w:rsidRDefault="003E2E79" w:rsidP="003E2E79">
      <w:pPr>
        <w:pStyle w:val="3"/>
        <w:jc w:val="center"/>
        <w:rPr>
          <w:b w:val="0"/>
          <w:sz w:val="28"/>
          <w:szCs w:val="28"/>
        </w:rPr>
      </w:pPr>
      <w:bookmarkStart w:id="0" w:name="_Toc43492116"/>
      <w:r>
        <w:rPr>
          <w:sz w:val="28"/>
          <w:szCs w:val="28"/>
        </w:rPr>
        <w:t>Уведомление об альтернативном урегулировании обязательств</w:t>
      </w:r>
      <w:bookmarkEnd w:id="0"/>
    </w:p>
    <w:p w14:paraId="47276B54" w14:textId="77777777" w:rsidR="003E2E79" w:rsidRDefault="003E2E79" w:rsidP="003E2E79"/>
    <w:p w14:paraId="4E4D4012" w14:textId="77777777" w:rsidR="003E2E79" w:rsidRDefault="003E2E79" w:rsidP="003E2E79">
      <w:r>
        <w:t>Настоящим сообщаем об урегулировании обязательств по Договору купли-продажи по следующим реквизитам:</w:t>
      </w:r>
    </w:p>
    <w:p w14:paraId="049FC21E" w14:textId="77777777" w:rsidR="003E2E79" w:rsidRDefault="003E2E79" w:rsidP="003E2E79"/>
    <w:tbl>
      <w:tblPr>
        <w:tblW w:w="14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"/>
        <w:gridCol w:w="1015"/>
        <w:gridCol w:w="1419"/>
        <w:gridCol w:w="731"/>
        <w:gridCol w:w="1400"/>
        <w:gridCol w:w="705"/>
        <w:gridCol w:w="455"/>
        <w:gridCol w:w="903"/>
        <w:gridCol w:w="1134"/>
        <w:gridCol w:w="1842"/>
        <w:gridCol w:w="1701"/>
        <w:gridCol w:w="1276"/>
        <w:gridCol w:w="1382"/>
      </w:tblGrid>
      <w:tr w:rsidR="003E2E79" w:rsidRPr="008034CF" w14:paraId="2CE0D34E" w14:textId="77777777" w:rsidTr="009777A4">
        <w:trPr>
          <w:trHeight w:val="567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A8A0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FF703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(ИНН) участника торгов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1415B8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EF55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Базис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8A0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7042D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Товар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E1DB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Договор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купли-продажи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82E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Направленность договора (покупка/продажа)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DDA56" w14:textId="77777777" w:rsidR="003E2E79" w:rsidRPr="00AB359A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Способ поставки (самовывоз автотранспортом</w:t>
            </w:r>
            <w:r w:rsidRPr="00AB35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перепись)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F5FA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инструмента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23E66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Дата истечения срока поставки </w:t>
            </w:r>
          </w:p>
        </w:tc>
      </w:tr>
      <w:tr w:rsidR="003E2E79" w:rsidRPr="008034CF" w14:paraId="79F5ECDE" w14:textId="77777777" w:rsidTr="009777A4">
        <w:trPr>
          <w:trHeight w:val="28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21BD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37A9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22CBA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CFB5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416C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0F0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C5D2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2F0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BF86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Количество тонн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4574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1D0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26E8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A8D" w14:textId="77777777" w:rsidR="003E2E79" w:rsidRPr="00CB7B0F" w:rsidRDefault="003E2E79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2E79" w:rsidRPr="008034CF" w14:paraId="73FE4896" w14:textId="77777777" w:rsidTr="009777A4">
        <w:trPr>
          <w:trHeight w:val="333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0532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3571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0790" w14:textId="77777777" w:rsidR="003E2E79" w:rsidRPr="00CB7B0F" w:rsidRDefault="003E2E79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2583" w14:textId="77777777" w:rsidR="003E2E79" w:rsidRPr="00CB7B0F" w:rsidRDefault="003E2E79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D25A" w14:textId="77777777" w:rsidR="003E2E79" w:rsidRPr="00CB7B0F" w:rsidRDefault="003E2E79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6A3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734A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C32F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D217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AB7A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92F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BCF3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E0D" w14:textId="77777777" w:rsidR="003E2E79" w:rsidRPr="00CB7B0F" w:rsidRDefault="003E2E79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D33AA09" w14:textId="77777777" w:rsidR="003E2E79" w:rsidRPr="00E54A5F" w:rsidRDefault="003E2E79" w:rsidP="003E2E79">
      <w:pPr>
        <w:spacing w:after="160" w:line="259" w:lineRule="auto"/>
        <w:rPr>
          <w:rFonts w:ascii="Calibri" w:hAnsi="Calibri"/>
        </w:rPr>
      </w:pPr>
    </w:p>
    <w:p w14:paraId="420F0BBD" w14:textId="77777777" w:rsidR="003E2E79" w:rsidRPr="00A9492F" w:rsidRDefault="003E2E79" w:rsidP="003E2E79">
      <w:pPr>
        <w:tabs>
          <w:tab w:val="center" w:pos="12648"/>
        </w:tabs>
        <w:spacing w:after="12" w:line="270" w:lineRule="auto"/>
        <w:ind w:left="-15"/>
        <w:jc w:val="both"/>
        <w:rPr>
          <w:color w:val="000000"/>
        </w:rPr>
      </w:pPr>
      <w:r w:rsidRPr="00A9492F">
        <w:rPr>
          <w:color w:val="000000"/>
        </w:rPr>
        <w:t xml:space="preserve">[Должность уполномоченного лица] </w:t>
      </w:r>
      <w:r w:rsidRPr="00A9492F">
        <w:rPr>
          <w:color w:val="000000"/>
        </w:rPr>
        <w:tab/>
        <w:t xml:space="preserve">[И.О. Фамилия] </w:t>
      </w:r>
    </w:p>
    <w:p w14:paraId="56421DDC" w14:textId="77777777" w:rsidR="003E2E79" w:rsidRPr="00A9492F" w:rsidRDefault="003E2E79" w:rsidP="003E2E79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[Подпись </w:t>
      </w:r>
      <w:r>
        <w:rPr>
          <w:color w:val="000000"/>
        </w:rPr>
        <w:t>уполномоченного лица</w:t>
      </w:r>
      <w:r w:rsidRPr="00A9492F">
        <w:rPr>
          <w:color w:val="000000"/>
        </w:rPr>
        <w:t xml:space="preserve">] </w:t>
      </w:r>
    </w:p>
    <w:p w14:paraId="418076B6" w14:textId="77777777" w:rsidR="003E2E79" w:rsidRPr="00A9492F" w:rsidRDefault="003E2E79" w:rsidP="003E2E79">
      <w:pPr>
        <w:spacing w:after="22"/>
        <w:jc w:val="both"/>
        <w:rPr>
          <w:color w:val="000000"/>
        </w:rPr>
      </w:pPr>
      <w:r w:rsidRPr="00A9492F">
        <w:rPr>
          <w:color w:val="000000"/>
        </w:rPr>
        <w:t xml:space="preserve"> </w:t>
      </w:r>
    </w:p>
    <w:p w14:paraId="7856EC45" w14:textId="77777777" w:rsidR="003E2E79" w:rsidRPr="00A9492F" w:rsidRDefault="003E2E79" w:rsidP="003E2E79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«__» _____ ______г.  </w:t>
      </w:r>
    </w:p>
    <w:p w14:paraId="39B31033" w14:textId="77777777" w:rsidR="003E2E79" w:rsidRPr="00E54A5F" w:rsidRDefault="003E2E79" w:rsidP="003E2E79">
      <w:pPr>
        <w:spacing w:after="160" w:line="259" w:lineRule="auto"/>
        <w:rPr>
          <w:rFonts w:ascii="Calibri" w:hAnsi="Calibri"/>
        </w:rPr>
      </w:pPr>
    </w:p>
    <w:p w14:paraId="73B8739F" w14:textId="77777777" w:rsidR="003303C0" w:rsidRDefault="003E2E79"/>
    <w:sectPr w:rsidR="003303C0" w:rsidSect="003E2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79"/>
    <w:rsid w:val="001F2329"/>
    <w:rsid w:val="003E2E79"/>
    <w:rsid w:val="009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5447"/>
  <w15:chartTrackingRefBased/>
  <w15:docId w15:val="{5E1DDF52-517D-4434-90F2-BC7A34F2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2E79"/>
    <w:pPr>
      <w:keepNext/>
      <w:spacing w:before="120" w:after="1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2E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auiue3">
    <w:name w:val="Iau?iue3"/>
    <w:rsid w:val="003E2E79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2020-10-08T10:29:00Z</dcterms:created>
  <dcterms:modified xsi:type="dcterms:W3CDTF">2020-10-08T10:31:00Z</dcterms:modified>
</cp:coreProperties>
</file>