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B7C28" w14:textId="77777777" w:rsidR="00954E46" w:rsidRDefault="00954E46" w:rsidP="00954E46">
      <w:pPr>
        <w:ind w:left="9639" w:right="-81"/>
        <w:rPr>
          <w:rFonts w:ascii="Tahoma" w:hAnsi="Tahoma" w:cs="Tahoma"/>
          <w:b/>
          <w:sz w:val="20"/>
          <w:szCs w:val="20"/>
          <w:lang w:val="x-none" w:eastAsia="x-none"/>
        </w:rPr>
      </w:pPr>
      <w:r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0726D863" w14:textId="77777777" w:rsidR="00954E46" w:rsidRDefault="00954E46" w:rsidP="00954E46">
      <w:pPr>
        <w:pStyle w:val="a9"/>
        <w:tabs>
          <w:tab w:val="left" w:pos="5387"/>
          <w:tab w:val="left" w:pos="5670"/>
        </w:tabs>
        <w:spacing w:after="0"/>
        <w:ind w:left="9639" w:right="-7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Приказом Публичного акционерного общества «Московская Биржа ММВБ-РТС»</w:t>
      </w:r>
    </w:p>
    <w:p w14:paraId="7847F6DF" w14:textId="10568ECD" w:rsidR="00954E46" w:rsidRDefault="00954E46" w:rsidP="00954E46">
      <w:pPr>
        <w:pStyle w:val="a9"/>
        <w:tabs>
          <w:tab w:val="left" w:pos="4962"/>
        </w:tabs>
        <w:spacing w:after="0"/>
        <w:ind w:left="9639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(Приказ № МБ-П-202</w:t>
      </w:r>
      <w:r w:rsidR="000F2BE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-</w:t>
      </w:r>
      <w:r w:rsidR="005E3C67">
        <w:rPr>
          <w:rFonts w:ascii="Tahoma" w:hAnsi="Tahoma" w:cs="Tahoma"/>
          <w:sz w:val="20"/>
          <w:szCs w:val="20"/>
        </w:rPr>
        <w:t>740</w:t>
      </w:r>
      <w:r>
        <w:rPr>
          <w:rFonts w:ascii="Tahoma" w:hAnsi="Tahoma" w:cs="Tahoma"/>
          <w:sz w:val="20"/>
          <w:szCs w:val="20"/>
        </w:rPr>
        <w:t xml:space="preserve"> от</w:t>
      </w:r>
      <w:r w:rsidR="005E3C67">
        <w:rPr>
          <w:rFonts w:ascii="Tahoma" w:hAnsi="Tahoma" w:cs="Tahoma"/>
          <w:sz w:val="20"/>
          <w:szCs w:val="20"/>
        </w:rPr>
        <w:t xml:space="preserve"> 29 марта</w:t>
      </w:r>
      <w:bookmarkStart w:id="0" w:name="_GoBack"/>
      <w:bookmarkEnd w:id="0"/>
      <w:r w:rsidR="008669D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202</w:t>
      </w:r>
      <w:r w:rsidR="000F2BE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г.)</w:t>
      </w:r>
    </w:p>
    <w:p w14:paraId="597A25A5" w14:textId="141365EC" w:rsidR="00D11D5A" w:rsidRDefault="00D11D5A" w:rsidP="00D11D5A">
      <w:pPr>
        <w:ind w:left="10348" w:right="-81"/>
        <w:rPr>
          <w:rFonts w:ascii="Tahoma" w:hAnsi="Tahoma" w:cs="Tahoma"/>
          <w:b/>
          <w:bCs/>
          <w:strike/>
          <w:sz w:val="22"/>
          <w:szCs w:val="22"/>
          <w:lang w:eastAsia="x-none"/>
        </w:rPr>
      </w:pPr>
    </w:p>
    <w:p w14:paraId="4739D94A" w14:textId="77777777" w:rsidR="00954E46" w:rsidRPr="00DA44F9" w:rsidRDefault="00954E46" w:rsidP="00D11D5A">
      <w:pPr>
        <w:ind w:left="10348" w:right="-81"/>
        <w:rPr>
          <w:rFonts w:ascii="Tahoma" w:hAnsi="Tahoma" w:cs="Tahoma"/>
          <w:b/>
          <w:bCs/>
          <w:strike/>
          <w:sz w:val="22"/>
          <w:szCs w:val="22"/>
          <w:lang w:val="x-none" w:eastAsia="x-none"/>
        </w:rPr>
      </w:pPr>
    </w:p>
    <w:p w14:paraId="08F68ECF" w14:textId="77777777" w:rsidR="00AD3ECE" w:rsidRPr="00AD3ECE" w:rsidRDefault="00AD3ECE" w:rsidP="00AD3ECE">
      <w:pPr>
        <w:pStyle w:val="a9"/>
        <w:tabs>
          <w:tab w:val="left" w:pos="4962"/>
        </w:tabs>
        <w:spacing w:after="0"/>
        <w:ind w:left="5940" w:right="96"/>
        <w:rPr>
          <w:rFonts w:ascii="Tahoma" w:hAnsi="Tahoma" w:cs="Tahoma"/>
          <w:sz w:val="22"/>
          <w:szCs w:val="20"/>
        </w:rPr>
      </w:pPr>
    </w:p>
    <w:p w14:paraId="75D16141" w14:textId="77777777" w:rsidR="00AD3ECE" w:rsidRDefault="00AD3ECE" w:rsidP="00AD3ECE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  <w:t xml:space="preserve">      </w:t>
      </w:r>
    </w:p>
    <w:p w14:paraId="7C8CF471" w14:textId="77777777"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68AA0BD" w14:textId="77777777" w:rsidR="00125F2A" w:rsidRPr="002A6513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D41CE">
        <w:rPr>
          <w:rFonts w:ascii="Tahoma" w:hAnsi="Tahoma" w:cs="Tahoma"/>
          <w:b/>
          <w:bCs/>
          <w:sz w:val="22"/>
          <w:szCs w:val="22"/>
        </w:rPr>
        <w:t xml:space="preserve">МАРЖИРУЕМЫХ ОПЦИОНОВ </w:t>
      </w:r>
    </w:p>
    <w:p w14:paraId="4F455F15" w14:textId="558A6192" w:rsidR="003B482B" w:rsidRPr="00125F2A" w:rsidRDefault="00125F2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E14DDBF">
        <w:rPr>
          <w:rFonts w:ascii="Tahoma" w:hAnsi="Tahoma" w:cs="Tahoma"/>
          <w:b/>
          <w:bCs/>
          <w:sz w:val="22"/>
          <w:szCs w:val="22"/>
        </w:rPr>
        <w:t xml:space="preserve">на фьючерсные контракты на акции </w:t>
      </w:r>
      <w:r w:rsidR="13A0D865" w:rsidRPr="0E14DDBF">
        <w:rPr>
          <w:rFonts w:ascii="Tahoma" w:hAnsi="Tahoma" w:cs="Tahoma"/>
          <w:b/>
          <w:bCs/>
          <w:sz w:val="22"/>
          <w:szCs w:val="22"/>
        </w:rPr>
        <w:t xml:space="preserve">иностранных </w:t>
      </w:r>
      <w:r w:rsidRPr="0E14DDBF">
        <w:rPr>
          <w:rFonts w:ascii="Tahoma" w:hAnsi="Tahoma" w:cs="Tahoma"/>
          <w:b/>
          <w:bCs/>
          <w:sz w:val="22"/>
          <w:szCs w:val="22"/>
        </w:rPr>
        <w:t>эмитентов</w:t>
      </w:r>
    </w:p>
    <w:p w14:paraId="335D7C1A" w14:textId="77777777"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pPr w:leftFromText="180" w:rightFromText="180" w:vertAnchor="text" w:tblpY="1"/>
        <w:tblOverlap w:val="never"/>
        <w:tblW w:w="1445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402"/>
        <w:gridCol w:w="1984"/>
        <w:gridCol w:w="1984"/>
        <w:gridCol w:w="1985"/>
      </w:tblGrid>
      <w:tr w:rsidR="001620A4" w:rsidRPr="00CD2745" w14:paraId="50375291" w14:textId="77777777" w:rsidTr="00D972EA">
        <w:tc>
          <w:tcPr>
            <w:tcW w:w="709" w:type="dxa"/>
            <w:vAlign w:val="center"/>
          </w:tcPr>
          <w:p w14:paraId="246EB243" w14:textId="77777777"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14:paraId="45B96C63" w14:textId="77777777"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3402" w:type="dxa"/>
            <w:vAlign w:val="center"/>
          </w:tcPr>
          <w:p w14:paraId="757FE6B5" w14:textId="77777777" w:rsidR="001620A4" w:rsidRPr="004F5DA5" w:rsidRDefault="001620A4" w:rsidP="003B141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</w:t>
            </w:r>
            <w:r w:rsidR="003B1418">
              <w:rPr>
                <w:rFonts w:ascii="Tahoma" w:hAnsi="Tahoma" w:cs="Tahoma"/>
                <w:b/>
                <w:sz w:val="20"/>
                <w:szCs w:val="20"/>
              </w:rPr>
              <w:t>исный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 xml:space="preserve"> актив</w:t>
            </w:r>
          </w:p>
        </w:tc>
        <w:tc>
          <w:tcPr>
            <w:tcW w:w="1984" w:type="dxa"/>
            <w:vAlign w:val="center"/>
          </w:tcPr>
          <w:p w14:paraId="46C2984D" w14:textId="77777777" w:rsidR="001620A4" w:rsidRPr="004F5DA5" w:rsidRDefault="001620A4" w:rsidP="003B141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>од баз</w:t>
            </w:r>
            <w:r w:rsidR="003B1418">
              <w:rPr>
                <w:rFonts w:ascii="Tahoma" w:hAnsi="Tahoma" w:cs="Tahoma"/>
                <w:b/>
                <w:sz w:val="20"/>
                <w:szCs w:val="20"/>
              </w:rPr>
              <w:t>исного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 xml:space="preserve"> актива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14:paraId="3259A734" w14:textId="77777777"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985" w:type="dxa"/>
            <w:vAlign w:val="center"/>
          </w:tcPr>
          <w:p w14:paraId="34703894" w14:textId="77777777"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1620A4" w:rsidRPr="00CD2745" w14:paraId="0401FCA8" w14:textId="77777777" w:rsidTr="008174C1">
        <w:tc>
          <w:tcPr>
            <w:tcW w:w="709" w:type="dxa"/>
            <w:vAlign w:val="center"/>
          </w:tcPr>
          <w:p w14:paraId="7567657B" w14:textId="77777777"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AAD139A" w14:textId="3F9ED4A8"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 w:rsidR="00DA44F9" w:rsidRPr="00DA44F9">
              <w:rPr>
                <w:rFonts w:ascii="Tahoma" w:hAnsi="Tahoma" w:cs="Tahoma"/>
                <w:sz w:val="20"/>
                <w:szCs w:val="20"/>
              </w:rPr>
              <w:t>«Яндекс Н.В.»</w:t>
            </w:r>
          </w:p>
        </w:tc>
        <w:tc>
          <w:tcPr>
            <w:tcW w:w="3402" w:type="dxa"/>
            <w:vAlign w:val="center"/>
          </w:tcPr>
          <w:p w14:paraId="7CD5AE6B" w14:textId="5EB54BB7"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A44F9" w:rsidRPr="00DA44F9">
              <w:rPr>
                <w:rFonts w:ascii="Tahoma" w:hAnsi="Tahoma" w:cs="Tahoma"/>
                <w:sz w:val="20"/>
                <w:szCs w:val="20"/>
              </w:rPr>
              <w:t>«Яндекс Н.В.»</w:t>
            </w:r>
          </w:p>
        </w:tc>
        <w:tc>
          <w:tcPr>
            <w:tcW w:w="1984" w:type="dxa"/>
            <w:vAlign w:val="center"/>
          </w:tcPr>
          <w:p w14:paraId="2C9136E8" w14:textId="083F9847" w:rsidR="001620A4" w:rsidRPr="0092365E" w:rsidRDefault="00DA44F9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YNDF</w:t>
            </w:r>
            <w:r w:rsidR="001620A4" w:rsidRPr="0092365E">
              <w:rPr>
                <w:rFonts w:ascii="Tahoma" w:hAnsi="Tahoma" w:cs="Tahoma"/>
                <w:sz w:val="20"/>
                <w:szCs w:val="20"/>
              </w:rPr>
              <w:t>-</w:t>
            </w:r>
            <w:r w:rsidR="001620A4"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14:paraId="59F43BD2" w14:textId="77777777"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14:paraId="09A7C374" w14:textId="77777777"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F2BEA" w:rsidRPr="00CD2745" w14:paraId="71389D99" w14:textId="77777777" w:rsidTr="00621285">
        <w:tc>
          <w:tcPr>
            <w:tcW w:w="709" w:type="dxa"/>
            <w:vAlign w:val="center"/>
          </w:tcPr>
          <w:p w14:paraId="1B6696C3" w14:textId="77777777" w:rsidR="000F2BEA" w:rsidRPr="004F5DA5" w:rsidRDefault="000F2BEA" w:rsidP="000F2B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9B271BC" w14:textId="3A0C8AF8" w:rsidR="000F2BEA" w:rsidRPr="0092365E" w:rsidRDefault="000F2BEA" w:rsidP="000F2BEA">
            <w:pPr>
              <w:rPr>
                <w:rFonts w:ascii="Tahoma" w:hAnsi="Tahoma" w:cs="Tahoma"/>
                <w:sz w:val="20"/>
                <w:szCs w:val="20"/>
              </w:rPr>
            </w:pPr>
            <w:r w:rsidRPr="000F2BEA">
              <w:rPr>
                <w:rFonts w:ascii="Tahoma" w:hAnsi="Tahoma" w:cs="Tahoma"/>
                <w:sz w:val="20"/>
                <w:szCs w:val="20"/>
              </w:rPr>
              <w:t xml:space="preserve">Маржируемый опцион на </w:t>
            </w:r>
            <w:r w:rsidRPr="00621285">
              <w:rPr>
                <w:rFonts w:ascii="Tahoma" w:hAnsi="Tahoma" w:cs="Tahoma"/>
                <w:sz w:val="20"/>
                <w:szCs w:val="20"/>
              </w:rPr>
              <w:t>ф</w:t>
            </w:r>
            <w:r w:rsidRPr="000F2BEA">
              <w:rPr>
                <w:rFonts w:ascii="Tahoma" w:hAnsi="Tahoma" w:cs="Tahoma"/>
                <w:sz w:val="20"/>
                <w:szCs w:val="20"/>
              </w:rPr>
              <w:t>ьючерсны</w:t>
            </w:r>
            <w:r>
              <w:rPr>
                <w:rFonts w:ascii="Tahoma" w:hAnsi="Tahoma" w:cs="Tahoma"/>
                <w:sz w:val="20"/>
                <w:szCs w:val="20"/>
              </w:rPr>
              <w:t>й</w:t>
            </w:r>
            <w:r w:rsidRPr="000F2BEA">
              <w:rPr>
                <w:rFonts w:ascii="Tahoma" w:hAnsi="Tahoma" w:cs="Tahoma"/>
                <w:sz w:val="20"/>
                <w:szCs w:val="20"/>
              </w:rPr>
              <w:t xml:space="preserve"> контракт на обыкновенные акции «Полиметалл Интернэшнл»</w:t>
            </w:r>
          </w:p>
        </w:tc>
        <w:tc>
          <w:tcPr>
            <w:tcW w:w="3402" w:type="dxa"/>
            <w:vAlign w:val="center"/>
          </w:tcPr>
          <w:p w14:paraId="5DC20A4B" w14:textId="0E3C27CF" w:rsidR="000F2BEA" w:rsidRPr="0092365E" w:rsidRDefault="000F2BEA" w:rsidP="000F2BEA">
            <w:pPr>
              <w:rPr>
                <w:rFonts w:ascii="Tahoma" w:hAnsi="Tahoma" w:cs="Tahoma"/>
                <w:sz w:val="20"/>
                <w:szCs w:val="20"/>
              </w:rPr>
            </w:pPr>
            <w:r w:rsidRPr="000F2BEA">
              <w:rPr>
                <w:rFonts w:ascii="Tahoma" w:hAnsi="Tahoma" w:cs="Tahoma"/>
                <w:sz w:val="20"/>
                <w:szCs w:val="20"/>
              </w:rPr>
              <w:t>Фьючерсны</w:t>
            </w:r>
            <w:r>
              <w:rPr>
                <w:rFonts w:ascii="Tahoma" w:hAnsi="Tahoma" w:cs="Tahoma"/>
                <w:sz w:val="20"/>
                <w:szCs w:val="20"/>
              </w:rPr>
              <w:t>й</w:t>
            </w:r>
            <w:r w:rsidRPr="000F2BEA">
              <w:rPr>
                <w:rFonts w:ascii="Tahoma" w:hAnsi="Tahoma" w:cs="Tahoma"/>
                <w:sz w:val="20"/>
                <w:szCs w:val="20"/>
              </w:rPr>
              <w:t xml:space="preserve"> контракт на обыкновенные акции «Полиметалл Интернэшнл»</w:t>
            </w:r>
          </w:p>
        </w:tc>
        <w:tc>
          <w:tcPr>
            <w:tcW w:w="1984" w:type="dxa"/>
            <w:vAlign w:val="center"/>
          </w:tcPr>
          <w:p w14:paraId="7811C6A5" w14:textId="7413C4A6" w:rsidR="000F2BEA" w:rsidRPr="000F2BEA" w:rsidRDefault="000F2BEA" w:rsidP="000F2BE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POLY</w:t>
            </w:r>
            <w:r w:rsidRPr="00621285">
              <w:rPr>
                <w:rFonts w:ascii="Tahoma" w:hAnsi="Tahoma" w:cs="Tahoma"/>
                <w:sz w:val="20"/>
                <w:szCs w:val="20"/>
                <w:lang w:val="en-US"/>
              </w:rPr>
              <w:t>-xx.yy</w:t>
            </w:r>
          </w:p>
        </w:tc>
        <w:tc>
          <w:tcPr>
            <w:tcW w:w="1984" w:type="dxa"/>
            <w:vAlign w:val="center"/>
          </w:tcPr>
          <w:p w14:paraId="5CFE9B41" w14:textId="0F19088B" w:rsidR="000F2BEA" w:rsidRPr="00621285" w:rsidRDefault="000F2BEA" w:rsidP="000F2BE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21285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14:paraId="2E96FB6F" w14:textId="4E696914" w:rsidR="000F2BEA" w:rsidRPr="00621285" w:rsidRDefault="000F2BEA" w:rsidP="000F2BE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21285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</w:tbl>
    <w:p w14:paraId="72B7CA3E" w14:textId="77777777" w:rsidR="00DA44F9" w:rsidRPr="00DE3878" w:rsidRDefault="00DA44F9" w:rsidP="00CE6A84">
      <w:pPr>
        <w:jc w:val="both"/>
        <w:rPr>
          <w:rFonts w:ascii="Tahoma" w:hAnsi="Tahoma" w:cs="Tahoma"/>
          <w:sz w:val="22"/>
          <w:szCs w:val="22"/>
        </w:rPr>
      </w:pPr>
    </w:p>
    <w:p w14:paraId="0525BF9C" w14:textId="77777777"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14:paraId="143489CF" w14:textId="77777777" w:rsidR="00CD2745" w:rsidRPr="00A52E44" w:rsidRDefault="00CD2745" w:rsidP="00CE6A84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</w:t>
      </w:r>
      <w:r w:rsidR="00A52E44">
        <w:rPr>
          <w:rFonts w:ascii="Tahoma" w:hAnsi="Tahoma" w:cs="Tahoma"/>
          <w:sz w:val="20"/>
          <w:szCs w:val="22"/>
          <w:lang w:val="en-US"/>
        </w:rPr>
        <w:t>xx</w:t>
      </w:r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 xml:space="preserve">месяц исполнения фьючерсного контракта, </w:t>
      </w:r>
      <w:r w:rsidR="00A52E44">
        <w:rPr>
          <w:rFonts w:ascii="Tahoma" w:hAnsi="Tahoma" w:cs="Tahoma"/>
          <w:sz w:val="20"/>
          <w:szCs w:val="22"/>
          <w:lang w:val="en-US"/>
        </w:rPr>
        <w:t>yy</w:t>
      </w:r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>год исполнения фьючерсного контракта</w:t>
      </w:r>
    </w:p>
    <w:p w14:paraId="3E977E46" w14:textId="509F3157" w:rsidR="005873F7" w:rsidRPr="00CD2745" w:rsidRDefault="00A52E44" w:rsidP="00E4390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2"/>
        </w:rPr>
        <w:t>Например, к</w:t>
      </w:r>
      <w:r w:rsidR="00CD2745" w:rsidRPr="00CE6A84">
        <w:rPr>
          <w:rFonts w:ascii="Tahoma" w:hAnsi="Tahoma" w:cs="Tahoma"/>
          <w:sz w:val="20"/>
          <w:szCs w:val="22"/>
        </w:rPr>
        <w:t>од (обозначение) «</w:t>
      </w:r>
      <w:r w:rsidR="00DA44F9">
        <w:rPr>
          <w:rFonts w:ascii="Tahoma" w:hAnsi="Tahoma" w:cs="Tahoma"/>
          <w:sz w:val="20"/>
          <w:szCs w:val="22"/>
          <w:lang w:val="en-US"/>
        </w:rPr>
        <w:t>YNDF</w:t>
      </w:r>
      <w:r w:rsidR="00CD2745" w:rsidRPr="00CE6A84">
        <w:rPr>
          <w:rFonts w:ascii="Tahoma" w:hAnsi="Tahoma" w:cs="Tahoma"/>
          <w:sz w:val="20"/>
          <w:szCs w:val="22"/>
        </w:rPr>
        <w:t>-</w:t>
      </w:r>
      <w:r w:rsidR="00DA44F9" w:rsidRPr="00DA44F9">
        <w:rPr>
          <w:rFonts w:ascii="Tahoma" w:hAnsi="Tahoma" w:cs="Tahoma"/>
          <w:sz w:val="20"/>
          <w:szCs w:val="22"/>
        </w:rPr>
        <w:t>9</w:t>
      </w:r>
      <w:r w:rsidR="00CD2745" w:rsidRPr="00CE6A84">
        <w:rPr>
          <w:rFonts w:ascii="Tahoma" w:hAnsi="Tahoma" w:cs="Tahoma"/>
          <w:sz w:val="20"/>
          <w:szCs w:val="22"/>
        </w:rPr>
        <w:t>.</w:t>
      </w:r>
      <w:r w:rsidR="00DA44F9" w:rsidRPr="00DA44F9">
        <w:rPr>
          <w:rFonts w:ascii="Tahoma" w:hAnsi="Tahoma" w:cs="Tahoma"/>
          <w:sz w:val="20"/>
          <w:szCs w:val="22"/>
        </w:rPr>
        <w:t>2</w:t>
      </w:r>
      <w:r w:rsidR="000F2BEA">
        <w:rPr>
          <w:rFonts w:ascii="Tahoma" w:hAnsi="Tahoma" w:cs="Tahoma"/>
          <w:sz w:val="20"/>
          <w:szCs w:val="22"/>
        </w:rPr>
        <w:t>1</w:t>
      </w:r>
      <w:r w:rsidR="00CD2745" w:rsidRPr="00CE6A84">
        <w:rPr>
          <w:rFonts w:ascii="Tahoma" w:hAnsi="Tahoma" w:cs="Tahoma"/>
          <w:sz w:val="20"/>
          <w:szCs w:val="22"/>
        </w:rPr>
        <w:t xml:space="preserve">» означает, что </w:t>
      </w:r>
      <w:r>
        <w:rPr>
          <w:rFonts w:ascii="Tahoma" w:hAnsi="Tahoma" w:cs="Tahoma"/>
          <w:sz w:val="20"/>
          <w:szCs w:val="22"/>
        </w:rPr>
        <w:t>фьючерсный к</w:t>
      </w:r>
      <w:r w:rsidR="00CD2745" w:rsidRPr="00CE6A84">
        <w:rPr>
          <w:rFonts w:ascii="Tahoma" w:hAnsi="Tahoma" w:cs="Tahoma"/>
          <w:sz w:val="20"/>
          <w:szCs w:val="22"/>
        </w:rPr>
        <w:t>онтракт</w:t>
      </w:r>
      <w:r w:rsidR="001620A4" w:rsidRPr="001620A4">
        <w:t xml:space="preserve"> </w:t>
      </w:r>
      <w:r w:rsidR="001620A4" w:rsidRPr="001620A4">
        <w:rPr>
          <w:rFonts w:ascii="Tahoma" w:hAnsi="Tahoma" w:cs="Tahoma"/>
          <w:sz w:val="20"/>
          <w:szCs w:val="22"/>
        </w:rPr>
        <w:t xml:space="preserve">на обыкновенные акции </w:t>
      </w:r>
      <w:r w:rsidR="00DA44F9" w:rsidRPr="00DA44F9">
        <w:rPr>
          <w:rFonts w:ascii="Tahoma" w:hAnsi="Tahoma" w:cs="Tahoma"/>
          <w:sz w:val="20"/>
          <w:szCs w:val="22"/>
        </w:rPr>
        <w:t>«Яндекс Н.В.»</w:t>
      </w:r>
      <w:r>
        <w:rPr>
          <w:rFonts w:ascii="Tahoma" w:hAnsi="Tahoma" w:cs="Tahoma"/>
          <w:sz w:val="20"/>
          <w:szCs w:val="22"/>
        </w:rPr>
        <w:t>, являющийся баз</w:t>
      </w:r>
      <w:r w:rsidR="003B1418">
        <w:rPr>
          <w:rFonts w:ascii="Tahoma" w:hAnsi="Tahoma" w:cs="Tahoma"/>
          <w:sz w:val="20"/>
          <w:szCs w:val="22"/>
        </w:rPr>
        <w:t>исным</w:t>
      </w:r>
      <w:r>
        <w:rPr>
          <w:rFonts w:ascii="Tahoma" w:hAnsi="Tahoma" w:cs="Tahoma"/>
          <w:sz w:val="20"/>
          <w:szCs w:val="22"/>
        </w:rPr>
        <w:t xml:space="preserve"> активом маржируемого опциона,</w:t>
      </w:r>
      <w:r w:rsidR="00CD2745" w:rsidRPr="00CE6A84">
        <w:rPr>
          <w:rFonts w:ascii="Tahoma" w:hAnsi="Tahoma" w:cs="Tahoma"/>
          <w:sz w:val="20"/>
          <w:szCs w:val="22"/>
        </w:rPr>
        <w:t xml:space="preserve"> подлежит исполнению в </w:t>
      </w:r>
      <w:r w:rsidR="00DA44F9">
        <w:rPr>
          <w:rFonts w:ascii="Tahoma" w:hAnsi="Tahoma" w:cs="Tahoma"/>
          <w:sz w:val="20"/>
          <w:szCs w:val="22"/>
        </w:rPr>
        <w:t>сентябре</w:t>
      </w:r>
      <w:r w:rsidR="00CD2745" w:rsidRPr="00CE6A84">
        <w:rPr>
          <w:rFonts w:ascii="Tahoma" w:hAnsi="Tahoma" w:cs="Tahoma"/>
          <w:sz w:val="20"/>
          <w:szCs w:val="22"/>
        </w:rPr>
        <w:t xml:space="preserve"> 20</w:t>
      </w:r>
      <w:r w:rsidR="00DA44F9">
        <w:rPr>
          <w:rFonts w:ascii="Tahoma" w:hAnsi="Tahoma" w:cs="Tahoma"/>
          <w:sz w:val="20"/>
          <w:szCs w:val="22"/>
        </w:rPr>
        <w:t>2</w:t>
      </w:r>
      <w:r w:rsidR="000F2BEA">
        <w:rPr>
          <w:rFonts w:ascii="Tahoma" w:hAnsi="Tahoma" w:cs="Tahoma"/>
          <w:sz w:val="20"/>
          <w:szCs w:val="22"/>
        </w:rPr>
        <w:t>1</w:t>
      </w:r>
      <w:r w:rsidR="00CD2745" w:rsidRPr="00CE6A84">
        <w:rPr>
          <w:rFonts w:ascii="Tahoma" w:hAnsi="Tahoma" w:cs="Tahoma"/>
          <w:sz w:val="20"/>
          <w:szCs w:val="22"/>
        </w:rPr>
        <w:t xml:space="preserve"> года.</w:t>
      </w:r>
    </w:p>
    <w:sectPr w:rsidR="005873F7" w:rsidRPr="00CD2745" w:rsidSect="005D520C">
      <w:headerReference w:type="default" r:id="rId11"/>
      <w:footerReference w:type="even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19B87" w14:textId="77777777" w:rsidR="00D56AB2" w:rsidRDefault="00D56AB2" w:rsidP="002F7E61">
      <w:r>
        <w:separator/>
      </w:r>
    </w:p>
  </w:endnote>
  <w:endnote w:type="continuationSeparator" w:id="0">
    <w:p w14:paraId="0B1CBBA8" w14:textId="77777777" w:rsidR="00D56AB2" w:rsidRDefault="00D56AB2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C8F38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23F29FD" w14:textId="77777777" w:rsidR="00954AE2" w:rsidRDefault="005E3C67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286B" w14:textId="77777777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E61940">
      <w:rPr>
        <w:rStyle w:val="af4"/>
        <w:rFonts w:ascii="Arial" w:hAnsi="Arial" w:cs="Arial"/>
        <w:noProof/>
        <w:sz w:val="20"/>
        <w:szCs w:val="20"/>
      </w:rPr>
      <w:t>4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14:paraId="70FA95DE" w14:textId="77777777" w:rsidR="00954AE2" w:rsidRDefault="005E3C67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DA562" w14:textId="77777777" w:rsidR="00D56AB2" w:rsidRDefault="00D56AB2" w:rsidP="002F7E61">
      <w:r>
        <w:separator/>
      </w:r>
    </w:p>
  </w:footnote>
  <w:footnote w:type="continuationSeparator" w:id="0">
    <w:p w14:paraId="276D17C9" w14:textId="77777777" w:rsidR="00D56AB2" w:rsidRDefault="00D56AB2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2CDF3" w14:textId="77777777" w:rsidR="00125F2A" w:rsidRDefault="00A20B19" w:rsidP="00A20B19">
    <w:pPr>
      <w:pStyle w:val="ac"/>
      <w:spacing w:before="0"/>
      <w:ind w:left="0" w:right="0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</w:t>
    </w:r>
    <w:r w:rsidR="003D41CE">
      <w:rPr>
        <w:rFonts w:ascii="Tahoma" w:hAnsi="Tahoma" w:cs="Tahoma"/>
        <w:b/>
        <w:sz w:val="22"/>
        <w:lang w:val="ru-RU"/>
      </w:rPr>
      <w:t xml:space="preserve">маржируемых опционов </w:t>
    </w:r>
  </w:p>
  <w:p w14:paraId="5863D5D7" w14:textId="472310DE" w:rsidR="00E22425" w:rsidRDefault="003D41CE" w:rsidP="00125F2A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sz w:val="22"/>
        <w:lang w:val="ru-RU"/>
      </w:rPr>
    </w:pPr>
    <w:r>
      <w:rPr>
        <w:rFonts w:ascii="Tahoma" w:hAnsi="Tahoma" w:cs="Tahoma"/>
        <w:b/>
        <w:sz w:val="22"/>
        <w:lang w:val="ru-RU"/>
      </w:rPr>
      <w:t xml:space="preserve">на </w:t>
    </w:r>
    <w:r w:rsidRPr="00651433">
      <w:rPr>
        <w:rFonts w:ascii="Tahoma" w:hAnsi="Tahoma" w:cs="Tahoma"/>
        <w:b/>
        <w:sz w:val="22"/>
        <w:lang w:val="ru-RU"/>
      </w:rPr>
      <w:t>фьючерсны</w:t>
    </w:r>
    <w:r>
      <w:rPr>
        <w:rFonts w:ascii="Tahoma" w:hAnsi="Tahoma" w:cs="Tahoma"/>
        <w:b/>
        <w:sz w:val="22"/>
        <w:lang w:val="ru-RU"/>
      </w:rPr>
      <w:t>е</w:t>
    </w:r>
    <w:r w:rsidRPr="00651433">
      <w:rPr>
        <w:rFonts w:ascii="Tahoma" w:hAnsi="Tahoma" w:cs="Tahoma"/>
        <w:b/>
        <w:sz w:val="22"/>
        <w:lang w:val="ru-RU"/>
      </w:rPr>
      <w:t xml:space="preserve"> контракт</w:t>
    </w:r>
    <w:r>
      <w:rPr>
        <w:rFonts w:ascii="Tahoma" w:hAnsi="Tahoma" w:cs="Tahoma"/>
        <w:b/>
        <w:sz w:val="22"/>
        <w:lang w:val="ru-RU"/>
      </w:rPr>
      <w:t>ы</w:t>
    </w:r>
    <w:r w:rsidRPr="00651433">
      <w:rPr>
        <w:rFonts w:ascii="Tahoma" w:hAnsi="Tahoma" w:cs="Tahoma"/>
        <w:b/>
        <w:sz w:val="22"/>
        <w:lang w:val="ru-RU"/>
      </w:rPr>
      <w:t xml:space="preserve"> </w:t>
    </w:r>
    <w:r w:rsidR="00A20B19" w:rsidRPr="00651433">
      <w:rPr>
        <w:rFonts w:ascii="Tahoma" w:hAnsi="Tahoma" w:cs="Tahoma"/>
        <w:b/>
        <w:sz w:val="22"/>
        <w:lang w:val="ru-RU"/>
      </w:rPr>
      <w:t xml:space="preserve">на </w:t>
    </w:r>
    <w:r w:rsidR="00CD2745" w:rsidRPr="00651433">
      <w:rPr>
        <w:rFonts w:ascii="Tahoma" w:hAnsi="Tahoma" w:cs="Tahoma"/>
        <w:b/>
        <w:sz w:val="22"/>
        <w:lang w:val="ru-RU"/>
      </w:rPr>
      <w:t>акции</w:t>
    </w:r>
    <w:r w:rsidR="003B482B" w:rsidRPr="00651433">
      <w:rPr>
        <w:rFonts w:ascii="Tahoma" w:hAnsi="Tahoma" w:cs="Tahoma"/>
        <w:b/>
        <w:sz w:val="22"/>
        <w:lang w:val="ru-RU"/>
      </w:rPr>
      <w:t xml:space="preserve"> </w:t>
    </w:r>
    <w:r w:rsidR="00DA44F9">
      <w:rPr>
        <w:rFonts w:ascii="Tahoma" w:hAnsi="Tahoma" w:cs="Tahoma"/>
        <w:b/>
        <w:sz w:val="22"/>
        <w:lang w:val="ru-RU"/>
      </w:rPr>
      <w:t>иностранных</w:t>
    </w:r>
    <w:r w:rsidR="003B482B" w:rsidRPr="00651433">
      <w:rPr>
        <w:rFonts w:ascii="Tahoma" w:hAnsi="Tahoma" w:cs="Tahoma"/>
        <w:b/>
        <w:sz w:val="22"/>
        <w:lang w:val="ru-RU"/>
      </w:rPr>
      <w:t xml:space="preserve"> эмитентов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multi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C64CDE7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BD40CE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1F4043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98"/>
    <w:rsid w:val="000446D5"/>
    <w:rsid w:val="00045F7C"/>
    <w:rsid w:val="0005161A"/>
    <w:rsid w:val="000655B3"/>
    <w:rsid w:val="000819C4"/>
    <w:rsid w:val="00084B4D"/>
    <w:rsid w:val="00087A1D"/>
    <w:rsid w:val="000919F2"/>
    <w:rsid w:val="000B08A9"/>
    <w:rsid w:val="000B325B"/>
    <w:rsid w:val="000B67A5"/>
    <w:rsid w:val="000E781A"/>
    <w:rsid w:val="000F1519"/>
    <w:rsid w:val="000F2BEA"/>
    <w:rsid w:val="000F3CBF"/>
    <w:rsid w:val="00120552"/>
    <w:rsid w:val="00125F2A"/>
    <w:rsid w:val="00127BE1"/>
    <w:rsid w:val="001434DD"/>
    <w:rsid w:val="0015060E"/>
    <w:rsid w:val="00150B16"/>
    <w:rsid w:val="001620A4"/>
    <w:rsid w:val="00166CA2"/>
    <w:rsid w:val="00166D3D"/>
    <w:rsid w:val="00171B53"/>
    <w:rsid w:val="001800B2"/>
    <w:rsid w:val="001C1816"/>
    <w:rsid w:val="001E2953"/>
    <w:rsid w:val="001E306C"/>
    <w:rsid w:val="001E557F"/>
    <w:rsid w:val="002149CB"/>
    <w:rsid w:val="00215CC3"/>
    <w:rsid w:val="00220482"/>
    <w:rsid w:val="0022783D"/>
    <w:rsid w:val="0023622A"/>
    <w:rsid w:val="002418BD"/>
    <w:rsid w:val="002422BD"/>
    <w:rsid w:val="00245B69"/>
    <w:rsid w:val="00253B2B"/>
    <w:rsid w:val="0025439D"/>
    <w:rsid w:val="00264705"/>
    <w:rsid w:val="00266827"/>
    <w:rsid w:val="00282E7E"/>
    <w:rsid w:val="002A4D2F"/>
    <w:rsid w:val="002A5CF9"/>
    <w:rsid w:val="002A6513"/>
    <w:rsid w:val="002B51BC"/>
    <w:rsid w:val="002C18B2"/>
    <w:rsid w:val="002C530B"/>
    <w:rsid w:val="002D0BCC"/>
    <w:rsid w:val="002E1DE1"/>
    <w:rsid w:val="002F23D9"/>
    <w:rsid w:val="002F7E61"/>
    <w:rsid w:val="00304C6E"/>
    <w:rsid w:val="00305441"/>
    <w:rsid w:val="00307D7F"/>
    <w:rsid w:val="00314665"/>
    <w:rsid w:val="00314798"/>
    <w:rsid w:val="00314A27"/>
    <w:rsid w:val="00315C4A"/>
    <w:rsid w:val="00317550"/>
    <w:rsid w:val="00317F4C"/>
    <w:rsid w:val="0032054C"/>
    <w:rsid w:val="003310AC"/>
    <w:rsid w:val="00340124"/>
    <w:rsid w:val="00345F1F"/>
    <w:rsid w:val="0035128F"/>
    <w:rsid w:val="00371C05"/>
    <w:rsid w:val="00374CCB"/>
    <w:rsid w:val="0038005F"/>
    <w:rsid w:val="0038420E"/>
    <w:rsid w:val="00392327"/>
    <w:rsid w:val="003B1418"/>
    <w:rsid w:val="003B3AD6"/>
    <w:rsid w:val="003B482B"/>
    <w:rsid w:val="003D0E42"/>
    <w:rsid w:val="003D41CE"/>
    <w:rsid w:val="003E2297"/>
    <w:rsid w:val="003E3344"/>
    <w:rsid w:val="003E4AB2"/>
    <w:rsid w:val="003F3BE9"/>
    <w:rsid w:val="003F6062"/>
    <w:rsid w:val="00404DE6"/>
    <w:rsid w:val="00413554"/>
    <w:rsid w:val="00415320"/>
    <w:rsid w:val="00441EDE"/>
    <w:rsid w:val="004537E3"/>
    <w:rsid w:val="00482495"/>
    <w:rsid w:val="00487A9D"/>
    <w:rsid w:val="0049460B"/>
    <w:rsid w:val="004A3E83"/>
    <w:rsid w:val="004A7025"/>
    <w:rsid w:val="004A7817"/>
    <w:rsid w:val="004B1471"/>
    <w:rsid w:val="004B2134"/>
    <w:rsid w:val="004B64EA"/>
    <w:rsid w:val="004F0D3D"/>
    <w:rsid w:val="004F5DA5"/>
    <w:rsid w:val="004F6B2B"/>
    <w:rsid w:val="00510C43"/>
    <w:rsid w:val="0052138C"/>
    <w:rsid w:val="0056718D"/>
    <w:rsid w:val="005873F7"/>
    <w:rsid w:val="00591B10"/>
    <w:rsid w:val="00596199"/>
    <w:rsid w:val="00597534"/>
    <w:rsid w:val="005A1317"/>
    <w:rsid w:val="005A2720"/>
    <w:rsid w:val="005C1276"/>
    <w:rsid w:val="005D520C"/>
    <w:rsid w:val="005E3C67"/>
    <w:rsid w:val="005E7C09"/>
    <w:rsid w:val="0060558E"/>
    <w:rsid w:val="00606B3C"/>
    <w:rsid w:val="006137A6"/>
    <w:rsid w:val="00621285"/>
    <w:rsid w:val="00630BA3"/>
    <w:rsid w:val="00651433"/>
    <w:rsid w:val="00682E73"/>
    <w:rsid w:val="00683AA0"/>
    <w:rsid w:val="00691C54"/>
    <w:rsid w:val="006A32A4"/>
    <w:rsid w:val="006D221D"/>
    <w:rsid w:val="00702166"/>
    <w:rsid w:val="007344CE"/>
    <w:rsid w:val="007470D2"/>
    <w:rsid w:val="00776F72"/>
    <w:rsid w:val="0078221A"/>
    <w:rsid w:val="00786C0E"/>
    <w:rsid w:val="007A0C5A"/>
    <w:rsid w:val="007A0D15"/>
    <w:rsid w:val="007B66FC"/>
    <w:rsid w:val="007C1757"/>
    <w:rsid w:val="007C4386"/>
    <w:rsid w:val="007D1649"/>
    <w:rsid w:val="007D2142"/>
    <w:rsid w:val="007D4E10"/>
    <w:rsid w:val="007E5882"/>
    <w:rsid w:val="007F42DD"/>
    <w:rsid w:val="008136E3"/>
    <w:rsid w:val="008174C1"/>
    <w:rsid w:val="00817B56"/>
    <w:rsid w:val="00841C6C"/>
    <w:rsid w:val="008669DB"/>
    <w:rsid w:val="008707E4"/>
    <w:rsid w:val="008738AD"/>
    <w:rsid w:val="00880DCA"/>
    <w:rsid w:val="008A3018"/>
    <w:rsid w:val="008D6680"/>
    <w:rsid w:val="008E7F0E"/>
    <w:rsid w:val="008F757F"/>
    <w:rsid w:val="00903EF9"/>
    <w:rsid w:val="0092365E"/>
    <w:rsid w:val="00945564"/>
    <w:rsid w:val="00954E46"/>
    <w:rsid w:val="00956261"/>
    <w:rsid w:val="009603B7"/>
    <w:rsid w:val="00976CA9"/>
    <w:rsid w:val="009824F8"/>
    <w:rsid w:val="00984383"/>
    <w:rsid w:val="00984B0A"/>
    <w:rsid w:val="009A1261"/>
    <w:rsid w:val="009C2A3E"/>
    <w:rsid w:val="009E419E"/>
    <w:rsid w:val="009E4505"/>
    <w:rsid w:val="009E609B"/>
    <w:rsid w:val="009F5A5D"/>
    <w:rsid w:val="00A11BE3"/>
    <w:rsid w:val="00A20B19"/>
    <w:rsid w:val="00A20C47"/>
    <w:rsid w:val="00A26F77"/>
    <w:rsid w:val="00A36105"/>
    <w:rsid w:val="00A4028A"/>
    <w:rsid w:val="00A52E44"/>
    <w:rsid w:val="00A55E71"/>
    <w:rsid w:val="00A7699A"/>
    <w:rsid w:val="00A96B8D"/>
    <w:rsid w:val="00A96C99"/>
    <w:rsid w:val="00AA285C"/>
    <w:rsid w:val="00AC6989"/>
    <w:rsid w:val="00AD3ECE"/>
    <w:rsid w:val="00B16BE1"/>
    <w:rsid w:val="00B217B3"/>
    <w:rsid w:val="00B273B1"/>
    <w:rsid w:val="00B33F77"/>
    <w:rsid w:val="00B471DD"/>
    <w:rsid w:val="00B71073"/>
    <w:rsid w:val="00B855D6"/>
    <w:rsid w:val="00BA60D0"/>
    <w:rsid w:val="00BD0710"/>
    <w:rsid w:val="00BE01B7"/>
    <w:rsid w:val="00C10CBC"/>
    <w:rsid w:val="00C31B57"/>
    <w:rsid w:val="00C35A70"/>
    <w:rsid w:val="00C364DB"/>
    <w:rsid w:val="00C41A6F"/>
    <w:rsid w:val="00C4458B"/>
    <w:rsid w:val="00C538D8"/>
    <w:rsid w:val="00C5744C"/>
    <w:rsid w:val="00C677B4"/>
    <w:rsid w:val="00C81F65"/>
    <w:rsid w:val="00C84C13"/>
    <w:rsid w:val="00C8783A"/>
    <w:rsid w:val="00C87864"/>
    <w:rsid w:val="00CA011C"/>
    <w:rsid w:val="00CA23EE"/>
    <w:rsid w:val="00CB310A"/>
    <w:rsid w:val="00CB4507"/>
    <w:rsid w:val="00CB70AF"/>
    <w:rsid w:val="00CD2745"/>
    <w:rsid w:val="00CE17B5"/>
    <w:rsid w:val="00CE6A84"/>
    <w:rsid w:val="00CE76AC"/>
    <w:rsid w:val="00CF3394"/>
    <w:rsid w:val="00D03E74"/>
    <w:rsid w:val="00D11D5A"/>
    <w:rsid w:val="00D26890"/>
    <w:rsid w:val="00D5460B"/>
    <w:rsid w:val="00D56AB2"/>
    <w:rsid w:val="00D62142"/>
    <w:rsid w:val="00D82B6A"/>
    <w:rsid w:val="00D85CCB"/>
    <w:rsid w:val="00D876B9"/>
    <w:rsid w:val="00D972EA"/>
    <w:rsid w:val="00DA44F9"/>
    <w:rsid w:val="00DC0506"/>
    <w:rsid w:val="00DD05E7"/>
    <w:rsid w:val="00DD1A32"/>
    <w:rsid w:val="00DE2B3A"/>
    <w:rsid w:val="00DE357F"/>
    <w:rsid w:val="00DE3878"/>
    <w:rsid w:val="00DE41AA"/>
    <w:rsid w:val="00DF0D15"/>
    <w:rsid w:val="00DF2B1E"/>
    <w:rsid w:val="00E22425"/>
    <w:rsid w:val="00E43901"/>
    <w:rsid w:val="00E61940"/>
    <w:rsid w:val="00E752F1"/>
    <w:rsid w:val="00E83CC8"/>
    <w:rsid w:val="00EA10E0"/>
    <w:rsid w:val="00EB2921"/>
    <w:rsid w:val="00EB322B"/>
    <w:rsid w:val="00EE1446"/>
    <w:rsid w:val="00EF6696"/>
    <w:rsid w:val="00F01D79"/>
    <w:rsid w:val="00F113E7"/>
    <w:rsid w:val="00F145E9"/>
    <w:rsid w:val="00F14714"/>
    <w:rsid w:val="00F3508F"/>
    <w:rsid w:val="00F5236C"/>
    <w:rsid w:val="00F52CCE"/>
    <w:rsid w:val="00F6152D"/>
    <w:rsid w:val="00F77DCD"/>
    <w:rsid w:val="00F94563"/>
    <w:rsid w:val="00FB4868"/>
    <w:rsid w:val="00FD3072"/>
    <w:rsid w:val="0E14DDBF"/>
    <w:rsid w:val="13A0D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EBF5EB"/>
  <w15:docId w15:val="{CD1F8D9D-7EDB-4AEA-9388-7DC729FD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985D061DB535429A13FA31A345D1CF" ma:contentTypeVersion="4" ma:contentTypeDescription="Создание документа." ma:contentTypeScope="" ma:versionID="645bb53b10ee4f4085a70d86ef591177">
  <xsd:schema xmlns:xsd="http://www.w3.org/2001/XMLSchema" xmlns:xs="http://www.w3.org/2001/XMLSchema" xmlns:p="http://schemas.microsoft.com/office/2006/metadata/properties" xmlns:ns2="590b810f-da58-4cf5-94a3-c1feff451ff5" targetNamespace="http://schemas.microsoft.com/office/2006/metadata/properties" ma:root="true" ma:fieldsID="c7ac2c2f077ce2264fbeb43d735801fc" ns2:_="">
    <xsd:import namespace="590b810f-da58-4cf5-94a3-c1feff451f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b810f-da58-4cf5-94a3-c1feff451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19C5-4FE5-4232-B35D-1A2A6A092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b810f-da58-4cf5-94a3-c1feff451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F2129-FCEC-48A5-B757-F92758D9552B}">
  <ds:schemaRefs>
    <ds:schemaRef ds:uri="http://schemas.microsoft.com/office/2006/metadata/properties"/>
    <ds:schemaRef ds:uri="590b810f-da58-4cf5-94a3-c1feff451f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2FDA800-5FA1-4D56-9993-7A5419058E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C9D108-21A9-47AF-9CC8-B24056FB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Татьяна</dc:creator>
  <cp:lastModifiedBy>Бандакова Екатерина Игоревна</cp:lastModifiedBy>
  <cp:revision>5</cp:revision>
  <cp:lastPrinted>2014-06-16T08:54:00Z</cp:lastPrinted>
  <dcterms:created xsi:type="dcterms:W3CDTF">2021-02-12T13:02:00Z</dcterms:created>
  <dcterms:modified xsi:type="dcterms:W3CDTF">2021-03-29T07:00:00Z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0x01010035985D061DB535429A13FA31A345D1CF</vt:lpwstr>
  </property>
</Properties>
</file>