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А </w:t>
      </w:r>
    </w:p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960B1D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Официальная доходность на аукционе и на вторичных торгах по каждому выпуску государственных ценных бумаг определяется по следующим формулам.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N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Y = (─── - 1) х ─── </w:t>
      </w:r>
      <w:proofErr w:type="gramStart"/>
      <w:r w:rsidRPr="00960B1D">
        <w:rPr>
          <w:rFonts w:ascii="Courier New" w:hAnsi="Courier New" w:cs="Courier New"/>
        </w:rPr>
        <w:t>х</w:t>
      </w:r>
      <w:proofErr w:type="gramEnd"/>
      <w:r w:rsidRPr="00960B1D">
        <w:rPr>
          <w:rFonts w:ascii="Courier New" w:hAnsi="Courier New" w:cs="Courier New"/>
        </w:rPr>
        <w:t xml:space="preserve"> 100%,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P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стоимость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</w:t>
      </w:r>
      <w:proofErr w:type="gramStart"/>
      <w:r w:rsidRPr="00960B1D">
        <w:rPr>
          <w:rFonts w:ascii="Courier New" w:hAnsi="Courier New" w:cs="Courier New"/>
        </w:rPr>
        <w:t>Р</w:t>
      </w:r>
      <w:proofErr w:type="gramEnd"/>
      <w:r w:rsidRPr="00960B1D">
        <w:rPr>
          <w:rFonts w:ascii="Courier New" w:hAnsi="Courier New" w:cs="Courier New"/>
        </w:rPr>
        <w:t xml:space="preserve"> - цена на аукционе или на  вторичных  торгах  по  облигациям  (в %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от номинала);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Т - число дней до погашения облигаций.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C                 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n       i              m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P + A = Сумма ──────────────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</w:rPr>
        <w:t xml:space="preserve"> ─────────────,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i=1           t        j=1 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  i                      </w:t>
      </w:r>
      <w:proofErr w:type="spellStart"/>
      <w:r w:rsidRPr="00960B1D">
        <w:rPr>
          <w:rFonts w:ascii="Courier New" w:hAnsi="Courier New" w:cs="Courier New"/>
        </w:rPr>
        <w:t>i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───                    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Y  365  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(1 + ───)  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100                    100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P  - цена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A  - накопленный купонный доход;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i-</w:t>
      </w:r>
      <w:proofErr w:type="spellStart"/>
      <w:r w:rsidRPr="00960B1D">
        <w:rPr>
          <w:rFonts w:ascii="Courier New" w:hAnsi="Courier New" w:cs="Courier New"/>
        </w:rPr>
        <w:t>o</w:t>
      </w:r>
      <w:proofErr w:type="gramStart"/>
      <w:r w:rsidRPr="00960B1D">
        <w:rPr>
          <w:rFonts w:ascii="Courier New" w:hAnsi="Courier New" w:cs="Courier New"/>
        </w:rPr>
        <w:t>г</w:t>
      </w:r>
      <w:proofErr w:type="gramEnd"/>
      <w:r w:rsidRPr="00960B1D">
        <w:rPr>
          <w:rFonts w:ascii="Courier New" w:hAnsi="Courier New" w:cs="Courier New"/>
        </w:rPr>
        <w:t>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С  - величина i-</w:t>
      </w:r>
      <w:proofErr w:type="spellStart"/>
      <w:r w:rsidRPr="00960B1D">
        <w:rPr>
          <w:rFonts w:ascii="Courier New" w:hAnsi="Courier New" w:cs="Courier New"/>
        </w:rPr>
        <w:t>гo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C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A = ─── x (T  - t</w:t>
      </w:r>
      <w:proofErr w:type="gramStart"/>
      <w:r w:rsidRPr="00960B1D">
        <w:rPr>
          <w:rFonts w:ascii="Courier New" w:hAnsi="Courier New" w:cs="Courier New"/>
        </w:rPr>
        <w:t xml:space="preserve"> )</w:t>
      </w:r>
      <w:proofErr w:type="gramEnd"/>
      <w:r w:rsidRPr="00960B1D">
        <w:rPr>
          <w:rFonts w:ascii="Courier New" w:hAnsi="Courier New" w:cs="Courier New"/>
        </w:rPr>
        <w:t>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T      1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 C - величина текущего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Т  - срок до погашения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длительность купонного периода в днях;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 t  - число дней до выплаты ближайшего купона.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r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i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C  = ─── x ─── x T 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i   100   365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 стоимость  облигации/непогашенная часть номинальной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r  - размер купонной ставки;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T  - длительность купонного периода в днях.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 xml:space="preserve"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</w:t>
      </w:r>
      <w:proofErr w:type="gramStart"/>
      <w:r w:rsidRPr="00960B1D">
        <w:rPr>
          <w:rFonts w:ascii="Arial" w:hAnsi="Arial" w:cs="Arial"/>
          <w:sz w:val="24"/>
          <w:szCs w:val="24"/>
        </w:rPr>
        <w:t>равными</w:t>
      </w:r>
      <w:proofErr w:type="gramEnd"/>
      <w:r w:rsidRPr="00960B1D">
        <w:rPr>
          <w:rFonts w:ascii="Arial" w:hAnsi="Arial" w:cs="Arial"/>
          <w:sz w:val="24"/>
          <w:szCs w:val="24"/>
        </w:rPr>
        <w:t xml:space="preserve"> последней известной ставке по данному выпуску.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</w:rPr>
        <w:t xml:space="preserve">                           </w:t>
      </w:r>
      <w:proofErr w:type="gramStart"/>
      <w:r w:rsidRPr="00960B1D">
        <w:rPr>
          <w:rFonts w:ascii="Courier New" w:hAnsi="Courier New" w:cs="Courier New"/>
          <w:lang w:val="en-US"/>
        </w:rPr>
        <w:t>C  x</w:t>
      </w:r>
      <w:proofErr w:type="gramEnd"/>
      <w:r w:rsidRPr="00960B1D">
        <w:rPr>
          <w:rFonts w:ascii="Courier New" w:hAnsi="Courier New" w:cs="Courier New"/>
          <w:lang w:val="en-US"/>
        </w:rPr>
        <w:t xml:space="preserve"> t              N  x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</w:t>
      </w:r>
      <w:proofErr w:type="gramStart"/>
      <w:r w:rsidRPr="00960B1D">
        <w:rPr>
          <w:rFonts w:ascii="Courier New" w:hAnsi="Courier New" w:cs="Courier New"/>
          <w:lang w:val="en-US"/>
        </w:rPr>
        <w:t>n</w:t>
      </w:r>
      <w:proofErr w:type="gramEnd"/>
      <w:r w:rsidRPr="00960B1D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   m       j    </w:t>
      </w:r>
      <w:proofErr w:type="spellStart"/>
      <w:r w:rsidRPr="00960B1D">
        <w:rPr>
          <w:rFonts w:ascii="Courier New" w:hAnsi="Courier New" w:cs="Courier New"/>
          <w:lang w:val="en-US"/>
        </w:rPr>
        <w:t>j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</w:t>
      </w:r>
      <w:r w:rsidRPr="00960B1D">
        <w:rPr>
          <w:rFonts w:ascii="Courier New" w:hAnsi="Courier New" w:cs="Courier New"/>
        </w:rPr>
        <w:t>Сумма</w:t>
      </w:r>
      <w:r w:rsidRPr="00960B1D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  <w:lang w:val="en-US"/>
        </w:rPr>
        <w:t xml:space="preserve"> ──────────────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>=1            t     j=1  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  <w:lang w:val="en-US"/>
        </w:rPr>
        <w:t xml:space="preserve">                                  </w:t>
      </w:r>
      <w:r w:rsidRPr="00960B1D">
        <w:rPr>
          <w:rFonts w:ascii="Courier New" w:hAnsi="Courier New" w:cs="Courier New"/>
        </w:rPr>
        <w:t>i             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(───)                 (───)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Y  365 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(1 + ───) 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100                   100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D = ──────────────────────────────────────────,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C               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n       i             m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Сумма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</w:rPr>
        <w:t xml:space="preserve"> ────────────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i=1            t       j=1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i             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(───)                (───)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Y  365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(1 + ───)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100                  100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число дней до выплаты i-ого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C  - величина i-</w:t>
      </w:r>
      <w:proofErr w:type="spellStart"/>
      <w:r w:rsidRPr="00960B1D">
        <w:rPr>
          <w:rFonts w:ascii="Courier New" w:hAnsi="Courier New" w:cs="Courier New"/>
        </w:rPr>
        <w:t>го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7CC2" w:rsidRDefault="00D74FF0"/>
    <w:sectPr w:rsidR="00047CC2" w:rsidSect="00CE63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D"/>
    <w:rsid w:val="0089183D"/>
    <w:rsid w:val="00960B1D"/>
    <w:rsid w:val="009D0515"/>
    <w:rsid w:val="00D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1</cp:revision>
  <cp:lastPrinted>2014-03-28T06:41:00Z</cp:lastPrinted>
  <dcterms:created xsi:type="dcterms:W3CDTF">2014-03-28T05:43:00Z</dcterms:created>
  <dcterms:modified xsi:type="dcterms:W3CDTF">2014-03-28T06:53:00Z</dcterms:modified>
</cp:coreProperties>
</file>