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D268AB" w:rsidRPr="00EA4425" w:rsidRDefault="00D268AB" w:rsidP="00D268AB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E77B50">
        <w:rPr>
          <w:b w:val="0"/>
          <w:color w:val="auto"/>
          <w:sz w:val="24"/>
          <w:szCs w:val="24"/>
        </w:rPr>
        <w:t>22 августа 2012 г. (Протокол № 4)</w:t>
      </w:r>
      <w:r>
        <w:rPr>
          <w:b w:val="0"/>
          <w:color w:val="auto"/>
          <w:sz w:val="24"/>
          <w:szCs w:val="24"/>
        </w:rPr>
        <w:t xml:space="preserve"> (далее – Правила торгов), </w:t>
      </w:r>
      <w:r w:rsidRPr="002446BF">
        <w:rPr>
          <w:b w:val="0"/>
          <w:color w:val="auto"/>
          <w:sz w:val="24"/>
          <w:szCs w:val="24"/>
        </w:rPr>
        <w:t>Дирекцией ЗАО «ФБ ММВБ» от «</w:t>
      </w:r>
      <w:r>
        <w:rPr>
          <w:b w:val="0"/>
          <w:color w:val="auto"/>
          <w:sz w:val="24"/>
          <w:szCs w:val="24"/>
        </w:rPr>
        <w:t>09</w:t>
      </w:r>
      <w:r w:rsidRPr="002446BF">
        <w:rPr>
          <w:b w:val="0"/>
          <w:color w:val="auto"/>
          <w:sz w:val="24"/>
          <w:szCs w:val="24"/>
        </w:rPr>
        <w:t xml:space="preserve">» </w:t>
      </w:r>
      <w:r>
        <w:rPr>
          <w:b w:val="0"/>
          <w:color w:val="auto"/>
          <w:sz w:val="24"/>
          <w:szCs w:val="24"/>
        </w:rPr>
        <w:t>октя</w:t>
      </w:r>
      <w:r w:rsidRPr="002446BF">
        <w:rPr>
          <w:b w:val="0"/>
          <w:color w:val="auto"/>
          <w:sz w:val="24"/>
          <w:szCs w:val="24"/>
        </w:rPr>
        <w:t>бря 2012 года</w:t>
      </w:r>
      <w:proofErr w:type="gramEnd"/>
      <w:r w:rsidRPr="002446BF">
        <w:rPr>
          <w:b w:val="0"/>
          <w:color w:val="auto"/>
          <w:sz w:val="24"/>
          <w:szCs w:val="24"/>
        </w:rPr>
        <w:t xml:space="preserve"> (</w:t>
      </w:r>
      <w:proofErr w:type="gramStart"/>
      <w:r w:rsidRPr="002446BF">
        <w:rPr>
          <w:b w:val="0"/>
          <w:color w:val="auto"/>
          <w:sz w:val="24"/>
          <w:szCs w:val="24"/>
        </w:rPr>
        <w:t xml:space="preserve">Протокол № </w:t>
      </w:r>
      <w:r w:rsidRPr="009B7BE9">
        <w:rPr>
          <w:b w:val="0"/>
          <w:color w:val="auto"/>
          <w:sz w:val="24"/>
          <w:szCs w:val="24"/>
        </w:rPr>
        <w:t>1</w:t>
      </w:r>
      <w:r w:rsidR="009B7BE9" w:rsidRPr="009B7BE9">
        <w:rPr>
          <w:b w:val="0"/>
          <w:color w:val="auto"/>
          <w:sz w:val="24"/>
          <w:szCs w:val="24"/>
        </w:rPr>
        <w:t>30</w:t>
      </w:r>
      <w:r w:rsidRPr="002446BF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 и Распоряжениями  </w:t>
      </w:r>
      <w:r w:rsidRPr="004F3083">
        <w:rPr>
          <w:b w:val="0"/>
          <w:color w:val="auto"/>
          <w:sz w:val="24"/>
          <w:szCs w:val="24"/>
        </w:rPr>
        <w:t>ЗАО</w:t>
      </w:r>
      <w:r>
        <w:rPr>
          <w:b w:val="0"/>
          <w:color w:val="auto"/>
          <w:sz w:val="24"/>
          <w:szCs w:val="24"/>
        </w:rPr>
        <w:t> </w:t>
      </w:r>
      <w:r w:rsidRPr="004F3083">
        <w:rPr>
          <w:b w:val="0"/>
          <w:color w:val="auto"/>
          <w:sz w:val="24"/>
          <w:szCs w:val="24"/>
        </w:rPr>
        <w:t xml:space="preserve">«ФБ </w:t>
      </w:r>
      <w:r w:rsidRPr="009B7BE9">
        <w:rPr>
          <w:b w:val="0"/>
          <w:color w:val="auto"/>
          <w:sz w:val="24"/>
          <w:szCs w:val="24"/>
        </w:rPr>
        <w:t>ММВБ» №</w:t>
      </w:r>
      <w:r w:rsidR="009B7BE9" w:rsidRPr="009B7BE9">
        <w:rPr>
          <w:b w:val="0"/>
          <w:color w:val="auto"/>
          <w:sz w:val="24"/>
          <w:szCs w:val="24"/>
        </w:rPr>
        <w:t xml:space="preserve"> 1240</w:t>
      </w:r>
      <w:r w:rsidRPr="009B7BE9">
        <w:rPr>
          <w:b w:val="0"/>
          <w:color w:val="auto"/>
          <w:sz w:val="24"/>
          <w:szCs w:val="24"/>
        </w:rPr>
        <w:t>-р и №</w:t>
      </w:r>
      <w:r w:rsidR="009B7BE9" w:rsidRPr="009B7BE9">
        <w:rPr>
          <w:b w:val="0"/>
          <w:color w:val="auto"/>
          <w:sz w:val="24"/>
          <w:szCs w:val="24"/>
        </w:rPr>
        <w:t> 1241-р</w:t>
      </w:r>
      <w:r w:rsidRPr="009B7BE9">
        <w:rPr>
          <w:b w:val="0"/>
          <w:color w:val="auto"/>
          <w:sz w:val="24"/>
          <w:szCs w:val="24"/>
        </w:rPr>
        <w:t xml:space="preserve"> от «09» октября 2012 г. приняты следующие решения:</w:t>
      </w:r>
      <w:proofErr w:type="gramEnd"/>
    </w:p>
    <w:p w:rsidR="00D268AB" w:rsidRPr="00DD204E" w:rsidRDefault="00D268AB" w:rsidP="00D268AB">
      <w:pPr>
        <w:tabs>
          <w:tab w:val="left" w:pos="360"/>
        </w:tabs>
        <w:jc w:val="both"/>
        <w:rPr>
          <w:sz w:val="22"/>
          <w:szCs w:val="22"/>
        </w:rPr>
      </w:pPr>
    </w:p>
    <w:p w:rsidR="00D268AB" w:rsidRDefault="00D268AB" w:rsidP="00D268AB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</w:t>
      </w:r>
      <w:proofErr w:type="gramStart"/>
      <w:r w:rsidRPr="00EA4425">
        <w:rPr>
          <w:b/>
        </w:rPr>
        <w:t xml:space="preserve">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25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декабря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>«Перечень внесписочных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7C72E2">
        <w:rPr>
          <w:b/>
          <w:bCs/>
        </w:rPr>
        <w:t>в связи с получением заявлени</w:t>
      </w:r>
      <w:r>
        <w:rPr>
          <w:b/>
          <w:bCs/>
        </w:rPr>
        <w:t>й</w:t>
      </w:r>
      <w:r w:rsidRPr="007C72E2">
        <w:rPr>
          <w:b/>
          <w:bCs/>
        </w:rPr>
        <w:t xml:space="preserve"> об исключении ценных бумаг из Списка ценных бумаг, допущенных к торгам в ЗАО</w:t>
      </w:r>
      <w:r>
        <w:rPr>
          <w:b/>
          <w:bCs/>
        </w:rPr>
        <w:t> </w:t>
      </w:r>
      <w:r w:rsidRPr="007C72E2">
        <w:rPr>
          <w:b/>
          <w:bCs/>
        </w:rPr>
        <w:t>«ФБ</w:t>
      </w:r>
      <w:r>
        <w:rPr>
          <w:b/>
          <w:bCs/>
        </w:rPr>
        <w:t> </w:t>
      </w:r>
      <w:r w:rsidRPr="007C72E2">
        <w:rPr>
          <w:b/>
          <w:bCs/>
        </w:rPr>
        <w:t>ММВБ»</w:t>
      </w:r>
      <w:r>
        <w:rPr>
          <w:b/>
          <w:bCs/>
        </w:rPr>
        <w:t>,</w:t>
      </w:r>
      <w:r w:rsidRPr="007C72E2">
        <w:rPr>
          <w:b/>
          <w:bCs/>
        </w:rPr>
        <w:t xml:space="preserve"> и </w:t>
      </w:r>
      <w:r>
        <w:rPr>
          <w:b/>
          <w:bCs/>
        </w:rPr>
        <w:t>в соответствии с полученными</w:t>
      </w:r>
      <w:r w:rsidRPr="007C72E2">
        <w:rPr>
          <w:b/>
          <w:bCs/>
        </w:rPr>
        <w:t xml:space="preserve"> рекомендаци</w:t>
      </w:r>
      <w:r>
        <w:rPr>
          <w:b/>
          <w:bCs/>
        </w:rPr>
        <w:t>ями</w:t>
      </w:r>
      <w:r w:rsidRPr="007C72E2">
        <w:rPr>
          <w:b/>
          <w:bCs/>
        </w:rPr>
        <w:t xml:space="preserve"> Комитета по фондовому</w:t>
      </w:r>
      <w:proofErr w:type="gramEnd"/>
      <w:r w:rsidRPr="007C72E2">
        <w:rPr>
          <w:b/>
          <w:bCs/>
        </w:rPr>
        <w:t xml:space="preserve"> рынку ЗАО «ФБ ММВБ» (Протокол №</w:t>
      </w:r>
      <w:r>
        <w:rPr>
          <w:b/>
          <w:bCs/>
        </w:rPr>
        <w:t xml:space="preserve">15 </w:t>
      </w:r>
      <w:r w:rsidRPr="000733F1">
        <w:rPr>
          <w:b/>
          <w:bCs/>
        </w:rPr>
        <w:t>от 21.0</w:t>
      </w:r>
      <w:r>
        <w:rPr>
          <w:b/>
          <w:bCs/>
        </w:rPr>
        <w:t>9</w:t>
      </w:r>
      <w:r w:rsidRPr="000733F1">
        <w:rPr>
          <w:b/>
          <w:bCs/>
        </w:rPr>
        <w:t>.2012</w:t>
      </w:r>
      <w:r w:rsidRPr="007C72E2">
        <w:rPr>
          <w:b/>
          <w:bCs/>
        </w:rPr>
        <w:t>)</w:t>
      </w:r>
      <w:r>
        <w:rPr>
          <w:b/>
          <w:bCs/>
        </w:rPr>
        <w:t>:</w:t>
      </w:r>
    </w:p>
    <w:p w:rsidR="00D268AB" w:rsidRDefault="00D268AB" w:rsidP="00D268AB">
      <w:pPr>
        <w:pStyle w:val="2"/>
        <w:ind w:firstLine="709"/>
        <w:rPr>
          <w:b/>
          <w:bCs/>
        </w:rPr>
      </w:pPr>
    </w:p>
    <w:p w:rsidR="00D268AB" w:rsidRPr="001F37EA" w:rsidRDefault="00D268AB" w:rsidP="00D268AB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1F37EA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1F37EA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1F37EA">
        <w:rPr>
          <w:b w:val="0"/>
          <w:iCs/>
          <w:snapToGrid w:val="0"/>
          <w:color w:val="auto"/>
          <w:szCs w:val="22"/>
        </w:rPr>
        <w:t xml:space="preserve"> </w:t>
      </w:r>
      <w:r w:rsidRPr="00B6145E">
        <w:rPr>
          <w:b w:val="0"/>
          <w:iCs/>
          <w:snapToGrid w:val="0"/>
          <w:color w:val="auto"/>
          <w:szCs w:val="22"/>
        </w:rPr>
        <w:t>Открытого акционерного общества «Подольский машиностроительный завод»</w:t>
      </w:r>
      <w:r w:rsidRPr="001F37EA">
        <w:rPr>
          <w:b w:val="0"/>
          <w:iCs/>
          <w:snapToGrid w:val="0"/>
          <w:color w:val="auto"/>
          <w:szCs w:val="22"/>
        </w:rPr>
        <w:t xml:space="preserve"> со следующими параметрами выпуска:</w:t>
      </w:r>
    </w:p>
    <w:p w:rsidR="00D268AB" w:rsidRPr="00B6145E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6145E">
        <w:rPr>
          <w:sz w:val="22"/>
          <w:szCs w:val="22"/>
        </w:rPr>
        <w:t>государственный регистрационный номер – 1-02-01638-A от 01.02.2008;</w:t>
      </w:r>
    </w:p>
    <w:p w:rsidR="00D268AB" w:rsidRPr="00B6145E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6145E">
        <w:rPr>
          <w:sz w:val="22"/>
          <w:szCs w:val="22"/>
        </w:rPr>
        <w:t>номинальная стоимость - 1 руб.;</w:t>
      </w:r>
    </w:p>
    <w:p w:rsidR="00D268AB" w:rsidRPr="00B6145E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6145E">
        <w:rPr>
          <w:sz w:val="22"/>
          <w:szCs w:val="22"/>
        </w:rPr>
        <w:t>количество ценных бумаг в выпуске – 21 102 142 штук;</w:t>
      </w:r>
    </w:p>
    <w:p w:rsidR="00D268AB" w:rsidRPr="00B6145E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6145E">
        <w:rPr>
          <w:sz w:val="22"/>
          <w:szCs w:val="22"/>
        </w:rPr>
        <w:t>торговый код – PDMS.</w:t>
      </w:r>
    </w:p>
    <w:p w:rsidR="00D268AB" w:rsidRPr="001F37EA" w:rsidRDefault="00D268AB" w:rsidP="00D268AB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D268AB" w:rsidRPr="004F45FB" w:rsidRDefault="00D268AB" w:rsidP="00D268AB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4F45FB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4F45FB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4F45FB">
        <w:rPr>
          <w:b w:val="0"/>
          <w:iCs/>
          <w:snapToGrid w:val="0"/>
          <w:color w:val="auto"/>
          <w:szCs w:val="22"/>
        </w:rPr>
        <w:t xml:space="preserve"> </w:t>
      </w:r>
      <w:r w:rsidRPr="00622021">
        <w:rPr>
          <w:b w:val="0"/>
          <w:iCs/>
          <w:snapToGrid w:val="0"/>
          <w:color w:val="auto"/>
          <w:szCs w:val="22"/>
        </w:rPr>
        <w:t>Кемеровского открытого акционерного общества «Азот»</w:t>
      </w:r>
      <w:r w:rsidRPr="004F45FB">
        <w:rPr>
          <w:b w:val="0"/>
          <w:iCs/>
          <w:snapToGrid w:val="0"/>
          <w:color w:val="auto"/>
          <w:szCs w:val="22"/>
        </w:rPr>
        <w:t xml:space="preserve"> со следующими параметрами выпуска:</w:t>
      </w:r>
    </w:p>
    <w:p w:rsidR="00D268AB" w:rsidRPr="00622021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22021">
        <w:rPr>
          <w:sz w:val="22"/>
          <w:szCs w:val="22"/>
        </w:rPr>
        <w:t>государственный регистрационный номер – 1-02-10051-F от 10.04.1998;</w:t>
      </w:r>
    </w:p>
    <w:p w:rsidR="00D268AB" w:rsidRPr="00622021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22021">
        <w:rPr>
          <w:sz w:val="22"/>
          <w:szCs w:val="22"/>
        </w:rPr>
        <w:t>номинальная стоимость - 150 руб.;</w:t>
      </w:r>
    </w:p>
    <w:p w:rsidR="00D268AB" w:rsidRPr="00622021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22021">
        <w:rPr>
          <w:sz w:val="22"/>
          <w:szCs w:val="22"/>
        </w:rPr>
        <w:t>количество ценных бумаг в выпуске – 14 864 392 штук;</w:t>
      </w:r>
    </w:p>
    <w:p w:rsidR="00D268AB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22021">
        <w:rPr>
          <w:sz w:val="22"/>
          <w:szCs w:val="22"/>
        </w:rPr>
        <w:t>торговый код – AZKM.</w:t>
      </w:r>
    </w:p>
    <w:p w:rsidR="00D30E3E" w:rsidRPr="00622021" w:rsidRDefault="00D30E3E" w:rsidP="00D30E3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D268AB" w:rsidRPr="004F45FB" w:rsidRDefault="00D268AB" w:rsidP="00D268AB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4F45FB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4F45FB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4F45FB">
        <w:rPr>
          <w:b w:val="0"/>
          <w:iCs/>
          <w:snapToGrid w:val="0"/>
          <w:color w:val="auto"/>
          <w:szCs w:val="22"/>
        </w:rPr>
        <w:t xml:space="preserve"> </w:t>
      </w:r>
      <w:r w:rsidRPr="00BE1942">
        <w:rPr>
          <w:b w:val="0"/>
          <w:iCs/>
          <w:snapToGrid w:val="0"/>
          <w:color w:val="auto"/>
          <w:szCs w:val="22"/>
        </w:rPr>
        <w:t>Открытого акционерного общества «Машиностроительный завод «</w:t>
      </w:r>
      <w:proofErr w:type="spellStart"/>
      <w:r w:rsidRPr="00BE1942">
        <w:rPr>
          <w:b w:val="0"/>
          <w:iCs/>
          <w:snapToGrid w:val="0"/>
          <w:color w:val="auto"/>
          <w:szCs w:val="22"/>
        </w:rPr>
        <w:t>ЗиО-Подольск</w:t>
      </w:r>
      <w:proofErr w:type="spellEnd"/>
      <w:r w:rsidRPr="00BE1942">
        <w:rPr>
          <w:b w:val="0"/>
          <w:iCs/>
          <w:snapToGrid w:val="0"/>
          <w:color w:val="auto"/>
          <w:szCs w:val="22"/>
        </w:rPr>
        <w:t>»</w:t>
      </w:r>
      <w:r w:rsidRPr="004F45FB">
        <w:rPr>
          <w:b w:val="0"/>
          <w:iCs/>
          <w:snapToGrid w:val="0"/>
          <w:color w:val="auto"/>
          <w:szCs w:val="22"/>
        </w:rPr>
        <w:t xml:space="preserve"> со следующими параметрами выпуска:</w:t>
      </w:r>
    </w:p>
    <w:p w:rsidR="00D268AB" w:rsidRPr="00BE194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E1942">
        <w:rPr>
          <w:sz w:val="22"/>
          <w:szCs w:val="22"/>
        </w:rPr>
        <w:t>государственный регистрационный номер – 1-01-04090-A от 29.10.1999;</w:t>
      </w:r>
    </w:p>
    <w:p w:rsidR="00D268AB" w:rsidRPr="00BE194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E1942">
        <w:rPr>
          <w:sz w:val="22"/>
          <w:szCs w:val="22"/>
        </w:rPr>
        <w:t>номинальная стоимость - 1 руб.;</w:t>
      </w:r>
    </w:p>
    <w:p w:rsidR="00D268AB" w:rsidRPr="00BE194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E1942">
        <w:rPr>
          <w:sz w:val="22"/>
          <w:szCs w:val="22"/>
        </w:rPr>
        <w:t>количество ценных бумаг в выпуске – 408 000 000 штук;</w:t>
      </w:r>
    </w:p>
    <w:p w:rsidR="00D268AB" w:rsidRPr="00BE194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E1942">
        <w:rPr>
          <w:sz w:val="22"/>
          <w:szCs w:val="22"/>
        </w:rPr>
        <w:t>торговый код – ZIOP.</w:t>
      </w:r>
    </w:p>
    <w:p w:rsidR="00D268AB" w:rsidRPr="00622021" w:rsidRDefault="00D268AB" w:rsidP="00D268AB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D268AB" w:rsidRPr="00F351AE" w:rsidRDefault="00D268AB" w:rsidP="00D268AB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F351AE">
        <w:rPr>
          <w:b w:val="0"/>
          <w:iCs/>
          <w:snapToGrid w:val="0"/>
          <w:color w:val="auto"/>
          <w:szCs w:val="22"/>
        </w:rPr>
        <w:t>Акц</w:t>
      </w:r>
      <w:r>
        <w:rPr>
          <w:b w:val="0"/>
          <w:iCs/>
          <w:snapToGrid w:val="0"/>
          <w:color w:val="auto"/>
          <w:szCs w:val="22"/>
        </w:rPr>
        <w:t>и</w:t>
      </w:r>
      <w:r w:rsidRPr="00F351AE">
        <w:rPr>
          <w:b w:val="0"/>
          <w:iCs/>
          <w:snapToGrid w:val="0"/>
          <w:color w:val="auto"/>
          <w:szCs w:val="22"/>
        </w:rPr>
        <w:t>ями обыкновенными Открытого акционерного общества «</w:t>
      </w:r>
      <w:proofErr w:type="spellStart"/>
      <w:r w:rsidRPr="00F351AE">
        <w:rPr>
          <w:b w:val="0"/>
          <w:iCs/>
          <w:snapToGrid w:val="0"/>
          <w:color w:val="auto"/>
          <w:szCs w:val="22"/>
        </w:rPr>
        <w:t>Линк</w:t>
      </w:r>
      <w:proofErr w:type="spellEnd"/>
      <w:r w:rsidRPr="00F351AE">
        <w:rPr>
          <w:b w:val="0"/>
          <w:iCs/>
          <w:snapToGrid w:val="0"/>
          <w:color w:val="auto"/>
          <w:szCs w:val="22"/>
        </w:rPr>
        <w:t xml:space="preserve"> </w:t>
      </w:r>
      <w:proofErr w:type="spellStart"/>
      <w:r w:rsidRPr="00F351AE">
        <w:rPr>
          <w:b w:val="0"/>
          <w:iCs/>
          <w:snapToGrid w:val="0"/>
          <w:color w:val="auto"/>
          <w:szCs w:val="22"/>
        </w:rPr>
        <w:t>Холдингс</w:t>
      </w:r>
      <w:proofErr w:type="spellEnd"/>
      <w:r w:rsidRPr="00F351AE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D268AB" w:rsidRPr="006F52C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F52C2">
        <w:rPr>
          <w:sz w:val="22"/>
          <w:szCs w:val="22"/>
        </w:rPr>
        <w:t xml:space="preserve">государственный регистрационный номер выпуска – </w:t>
      </w:r>
      <w:r w:rsidRPr="006F52C2">
        <w:rPr>
          <w:bCs/>
          <w:sz w:val="22"/>
          <w:szCs w:val="22"/>
        </w:rPr>
        <w:t>1-01-14490-</w:t>
      </w:r>
      <w:r w:rsidRPr="006F52C2">
        <w:rPr>
          <w:bCs/>
          <w:sz w:val="22"/>
          <w:szCs w:val="22"/>
          <w:lang w:val="en-US"/>
        </w:rPr>
        <w:t>A</w:t>
      </w:r>
      <w:r w:rsidRPr="006F52C2">
        <w:rPr>
          <w:sz w:val="22"/>
          <w:szCs w:val="22"/>
        </w:rPr>
        <w:t xml:space="preserve"> от </w:t>
      </w:r>
      <w:r w:rsidRPr="006F52C2">
        <w:rPr>
          <w:bCs/>
          <w:sz w:val="22"/>
          <w:szCs w:val="22"/>
        </w:rPr>
        <w:t>26.04.2011</w:t>
      </w:r>
      <w:r w:rsidRPr="006F52C2">
        <w:rPr>
          <w:sz w:val="22"/>
          <w:szCs w:val="22"/>
        </w:rPr>
        <w:t>;</w:t>
      </w:r>
    </w:p>
    <w:p w:rsidR="00D268AB" w:rsidRPr="006F52C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F52C2">
        <w:rPr>
          <w:sz w:val="22"/>
          <w:szCs w:val="22"/>
        </w:rPr>
        <w:t>номинальная стоимость - 1 руб.;</w:t>
      </w:r>
    </w:p>
    <w:p w:rsidR="00D268AB" w:rsidRPr="006F52C2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F52C2">
        <w:rPr>
          <w:sz w:val="22"/>
          <w:szCs w:val="22"/>
        </w:rPr>
        <w:t>количество ценных бумаг в выпуске – 2 208 600 000 штук;</w:t>
      </w:r>
    </w:p>
    <w:p w:rsidR="00D268AB" w:rsidRDefault="00D268AB" w:rsidP="00D268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F52C2">
        <w:rPr>
          <w:sz w:val="22"/>
          <w:szCs w:val="22"/>
        </w:rPr>
        <w:t>торговый код – LINK.</w:t>
      </w:r>
    </w:p>
    <w:p w:rsidR="00554B34" w:rsidRDefault="00554B34" w:rsidP="00554B34">
      <w:pPr>
        <w:rPr>
          <w:szCs w:val="24"/>
        </w:rPr>
      </w:pPr>
    </w:p>
    <w:p w:rsidR="00554B34" w:rsidRPr="003A5B84" w:rsidRDefault="00554B34" w:rsidP="00554B34">
      <w:pPr>
        <w:pStyle w:val="a3"/>
        <w:numPr>
          <w:ilvl w:val="0"/>
          <w:numId w:val="17"/>
        </w:numPr>
        <w:tabs>
          <w:tab w:val="clear" w:pos="2148"/>
          <w:tab w:val="num" w:pos="0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 w:val="24"/>
          <w:szCs w:val="24"/>
        </w:rPr>
      </w:pPr>
      <w:r w:rsidRPr="003A5B84">
        <w:rPr>
          <w:color w:val="auto"/>
          <w:sz w:val="24"/>
          <w:szCs w:val="24"/>
        </w:rPr>
        <w:t xml:space="preserve">В </w:t>
      </w:r>
      <w:proofErr w:type="gramStart"/>
      <w:r w:rsidRPr="003A5B84">
        <w:rPr>
          <w:color w:val="auto"/>
          <w:sz w:val="24"/>
          <w:szCs w:val="24"/>
        </w:rPr>
        <w:t>соответствии</w:t>
      </w:r>
      <w:proofErr w:type="gramEnd"/>
      <w:r w:rsidRPr="003A5B84">
        <w:rPr>
          <w:color w:val="auto"/>
          <w:sz w:val="24"/>
          <w:szCs w:val="24"/>
        </w:rPr>
        <w:t xml:space="preserve"> с пунктом</w:t>
      </w:r>
      <w:r w:rsidRPr="00F1275F">
        <w:rPr>
          <w:color w:val="auto"/>
          <w:sz w:val="24"/>
          <w:szCs w:val="24"/>
        </w:rPr>
        <w:t xml:space="preserve"> </w:t>
      </w:r>
      <w:r w:rsidRPr="002D00BC">
        <w:rPr>
          <w:color w:val="auto"/>
          <w:sz w:val="24"/>
          <w:szCs w:val="24"/>
        </w:rPr>
        <w:t xml:space="preserve">1.7.3 Подраздела 1.7 «Шаг цены», </w:t>
      </w:r>
      <w:r w:rsidRPr="003A5B84">
        <w:rPr>
          <w:color w:val="auto"/>
          <w:sz w:val="24"/>
          <w:szCs w:val="24"/>
        </w:rPr>
        <w:t xml:space="preserve">пунктами 2.9.2, 2.9.3 Подраздела 2.9 «Порядок заключения сделок РЕПО», 1.8.3 Подраздела 1.8 «Стандартный лот», пунктом 4.3.7 Подраздела 4.3. </w:t>
      </w:r>
      <w:proofErr w:type="gramStart"/>
      <w:r w:rsidRPr="003A5B84">
        <w:rPr>
          <w:color w:val="auto"/>
          <w:sz w:val="24"/>
          <w:szCs w:val="24"/>
        </w:rPr>
        <w:t>«Объявление и удаление Зая</w:t>
      </w:r>
      <w:r>
        <w:rPr>
          <w:color w:val="auto"/>
          <w:sz w:val="24"/>
          <w:szCs w:val="24"/>
        </w:rPr>
        <w:t xml:space="preserve">вок в Секторе рынка </w:t>
      </w:r>
      <w:proofErr w:type="spellStart"/>
      <w:r>
        <w:rPr>
          <w:color w:val="auto"/>
          <w:sz w:val="24"/>
          <w:szCs w:val="24"/>
        </w:rPr>
        <w:t>Classica</w:t>
      </w:r>
      <w:proofErr w:type="spellEnd"/>
      <w:r>
        <w:rPr>
          <w:color w:val="auto"/>
          <w:sz w:val="24"/>
          <w:szCs w:val="24"/>
        </w:rPr>
        <w:t xml:space="preserve">», </w:t>
      </w:r>
      <w:r w:rsidRPr="003A5B84">
        <w:rPr>
          <w:color w:val="auto"/>
          <w:sz w:val="24"/>
          <w:szCs w:val="24"/>
        </w:rPr>
        <w:t xml:space="preserve">подпунктом 1.10.1.3 пункта 1.10.1 Подраздела 1.10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</w:t>
      </w:r>
      <w:r>
        <w:rPr>
          <w:color w:val="auto"/>
          <w:sz w:val="24"/>
          <w:szCs w:val="24"/>
        </w:rPr>
        <w:t xml:space="preserve">и </w:t>
      </w:r>
      <w:r w:rsidRPr="00F55047">
        <w:rPr>
          <w:iCs/>
          <w:snapToGrid w:val="0"/>
          <w:color w:val="auto"/>
          <w:sz w:val="24"/>
          <w:szCs w:val="24"/>
        </w:rPr>
        <w:t>пунктом 1.2.7 Подраздела 1.2 «Общие положения»</w:t>
      </w:r>
      <w:r w:rsidRPr="003A5B84">
        <w:rPr>
          <w:color w:val="auto"/>
          <w:sz w:val="24"/>
          <w:szCs w:val="24"/>
        </w:rPr>
        <w:t xml:space="preserve"> Правил проведения торгов по ценным бумагам в Закрытом акционерном обществе </w:t>
      </w:r>
      <w:r>
        <w:rPr>
          <w:color w:val="auto"/>
          <w:sz w:val="24"/>
          <w:szCs w:val="24"/>
        </w:rPr>
        <w:br/>
      </w:r>
      <w:r w:rsidRPr="003A5B84">
        <w:rPr>
          <w:color w:val="auto"/>
          <w:sz w:val="24"/>
          <w:szCs w:val="24"/>
        </w:rPr>
        <w:lastRenderedPageBreak/>
        <w:t>«Фондовая биржа ММВБ», утвержденных Советом директоров ЗАО «ФБ</w:t>
      </w:r>
      <w:proofErr w:type="gramEnd"/>
      <w:r w:rsidRPr="003A5B84">
        <w:rPr>
          <w:color w:val="auto"/>
          <w:sz w:val="24"/>
          <w:szCs w:val="24"/>
        </w:rPr>
        <w:t xml:space="preserve"> ММВБ» 22 </w:t>
      </w:r>
      <w:r>
        <w:rPr>
          <w:color w:val="auto"/>
          <w:sz w:val="24"/>
          <w:szCs w:val="24"/>
        </w:rPr>
        <w:t>августа</w:t>
      </w:r>
      <w:r w:rsidRPr="003A5B84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2</w:t>
      </w:r>
      <w:r w:rsidRPr="003A5B84">
        <w:rPr>
          <w:color w:val="auto"/>
          <w:sz w:val="24"/>
          <w:szCs w:val="24"/>
        </w:rPr>
        <w:t xml:space="preserve"> г. (Протокол № </w:t>
      </w:r>
      <w:r>
        <w:rPr>
          <w:color w:val="auto"/>
          <w:sz w:val="24"/>
          <w:szCs w:val="24"/>
        </w:rPr>
        <w:t>4</w:t>
      </w:r>
      <w:r w:rsidRPr="003A5B84">
        <w:rPr>
          <w:color w:val="auto"/>
          <w:sz w:val="24"/>
          <w:szCs w:val="24"/>
        </w:rPr>
        <w:t xml:space="preserve">) </w:t>
      </w:r>
      <w:r>
        <w:rPr>
          <w:iCs/>
          <w:snapToGrid w:val="0"/>
          <w:color w:val="auto"/>
          <w:sz w:val="24"/>
          <w:szCs w:val="24"/>
        </w:rPr>
        <w:t>внести с 25</w:t>
      </w:r>
      <w:r w:rsidRPr="003A5B84">
        <w:rPr>
          <w:iCs/>
          <w:snapToGrid w:val="0"/>
          <w:color w:val="auto"/>
          <w:sz w:val="24"/>
          <w:szCs w:val="24"/>
        </w:rPr>
        <w:t xml:space="preserve"> </w:t>
      </w:r>
      <w:r>
        <w:rPr>
          <w:iCs/>
          <w:snapToGrid w:val="0"/>
          <w:color w:val="auto"/>
          <w:sz w:val="24"/>
          <w:szCs w:val="24"/>
        </w:rPr>
        <w:t>декабря</w:t>
      </w:r>
      <w:r w:rsidRPr="003A5B84">
        <w:rPr>
          <w:iCs/>
          <w:snapToGrid w:val="0"/>
          <w:color w:val="auto"/>
          <w:sz w:val="24"/>
          <w:szCs w:val="24"/>
        </w:rPr>
        <w:t xml:space="preserve"> 2012 года следующие изменения в Распоряжения ЗАО «ФБ ММВБ» № </w:t>
      </w:r>
      <w:r>
        <w:rPr>
          <w:iCs/>
          <w:snapToGrid w:val="0"/>
          <w:color w:val="auto"/>
          <w:sz w:val="24"/>
          <w:szCs w:val="24"/>
        </w:rPr>
        <w:t xml:space="preserve">1185-Р, </w:t>
      </w:r>
      <w:r w:rsidRPr="003A5B84">
        <w:rPr>
          <w:iCs/>
          <w:snapToGrid w:val="0"/>
          <w:color w:val="auto"/>
          <w:sz w:val="24"/>
          <w:szCs w:val="24"/>
        </w:rPr>
        <w:t xml:space="preserve">№ </w:t>
      </w:r>
      <w:r>
        <w:rPr>
          <w:iCs/>
          <w:snapToGrid w:val="0"/>
          <w:color w:val="auto"/>
          <w:sz w:val="24"/>
          <w:szCs w:val="24"/>
        </w:rPr>
        <w:t>1186-Р от 28</w:t>
      </w:r>
      <w:r w:rsidRPr="003A5B84">
        <w:rPr>
          <w:iCs/>
          <w:snapToGrid w:val="0"/>
          <w:color w:val="auto"/>
          <w:sz w:val="24"/>
          <w:szCs w:val="24"/>
        </w:rPr>
        <w:t xml:space="preserve"> </w:t>
      </w:r>
      <w:r>
        <w:rPr>
          <w:iCs/>
          <w:snapToGrid w:val="0"/>
          <w:color w:val="auto"/>
          <w:sz w:val="24"/>
          <w:szCs w:val="24"/>
        </w:rPr>
        <w:t>сентября</w:t>
      </w:r>
      <w:r w:rsidRPr="003A5B84">
        <w:rPr>
          <w:iCs/>
          <w:snapToGrid w:val="0"/>
          <w:color w:val="auto"/>
          <w:sz w:val="24"/>
          <w:szCs w:val="24"/>
        </w:rPr>
        <w:t xml:space="preserve"> 2012г.</w:t>
      </w:r>
      <w:r>
        <w:rPr>
          <w:iCs/>
          <w:snapToGrid w:val="0"/>
          <w:color w:val="auto"/>
          <w:sz w:val="24"/>
          <w:szCs w:val="24"/>
        </w:rPr>
        <w:t xml:space="preserve"> и № 1178/1-Р от 27 сентября 2012г.</w:t>
      </w:r>
      <w:r w:rsidRPr="003A5B84">
        <w:rPr>
          <w:iCs/>
          <w:snapToGrid w:val="0"/>
          <w:color w:val="auto"/>
          <w:sz w:val="24"/>
          <w:szCs w:val="24"/>
        </w:rPr>
        <w:t>:</w:t>
      </w:r>
    </w:p>
    <w:p w:rsidR="00554B34" w:rsidRPr="00F22C04" w:rsidRDefault="00554B34" w:rsidP="00554B34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F22C04">
        <w:rPr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1185-Р от 28 сентября 2012 года строки №№ </w:t>
      </w:r>
      <w:r>
        <w:rPr>
          <w:sz w:val="22"/>
          <w:szCs w:val="22"/>
        </w:rPr>
        <w:t xml:space="preserve">10, 516, 570 </w:t>
      </w:r>
      <w:r w:rsidRPr="00F22C04">
        <w:rPr>
          <w:sz w:val="22"/>
          <w:szCs w:val="22"/>
        </w:rPr>
        <w:t>следующего содержания:</w:t>
      </w:r>
    </w:p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60"/>
        <w:gridCol w:w="720"/>
        <w:gridCol w:w="2160"/>
        <w:gridCol w:w="1980"/>
        <w:gridCol w:w="1260"/>
      </w:tblGrid>
      <w:tr w:rsidR="00554B34" w:rsidRPr="00F22C04" w:rsidTr="00AD43FB">
        <w:trPr>
          <w:trHeight w:val="255"/>
        </w:trPr>
        <w:tc>
          <w:tcPr>
            <w:tcW w:w="725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2C04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F22C04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6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98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Величина шага цены, рублей</w:t>
            </w:r>
          </w:p>
        </w:tc>
      </w:tr>
      <w:tr w:rsidR="00554B34" w:rsidRPr="00F22C04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КОАО «Азот»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1-02-10051-F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AZKM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0,1</w:t>
            </w:r>
          </w:p>
        </w:tc>
      </w:tr>
      <w:tr w:rsidR="00554B34" w:rsidRPr="00F22C04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516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ОАО «</w:t>
            </w:r>
            <w:proofErr w:type="spellStart"/>
            <w:r w:rsidRPr="00F22C04">
              <w:rPr>
                <w:sz w:val="22"/>
                <w:szCs w:val="22"/>
              </w:rPr>
              <w:t>Линк</w:t>
            </w:r>
            <w:proofErr w:type="spellEnd"/>
            <w:r w:rsidRPr="00F22C04">
              <w:rPr>
                <w:sz w:val="22"/>
                <w:szCs w:val="22"/>
              </w:rPr>
              <w:t xml:space="preserve"> </w:t>
            </w:r>
            <w:proofErr w:type="spellStart"/>
            <w:r w:rsidRPr="00F22C04">
              <w:rPr>
                <w:sz w:val="22"/>
                <w:szCs w:val="22"/>
              </w:rPr>
              <w:t>Холдингс</w:t>
            </w:r>
            <w:proofErr w:type="spellEnd"/>
            <w:r w:rsidRPr="00F22C04"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1-01-14490-А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LINK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0,0001</w:t>
            </w:r>
          </w:p>
        </w:tc>
      </w:tr>
      <w:tr w:rsidR="00554B34" w:rsidRPr="00F22C04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570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ОАО «Машиностроительный завод «</w:t>
            </w:r>
            <w:proofErr w:type="spellStart"/>
            <w:r w:rsidRPr="00F22C04">
              <w:rPr>
                <w:sz w:val="22"/>
                <w:szCs w:val="22"/>
              </w:rPr>
              <w:t>ЗиО-Подольск</w:t>
            </w:r>
            <w:proofErr w:type="spellEnd"/>
            <w:r w:rsidRPr="00F22C04"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1-01-04090-A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ZIOP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0,001</w:t>
            </w:r>
          </w:p>
        </w:tc>
      </w:tr>
    </w:tbl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proofErr w:type="gramStart"/>
      <w:r w:rsidRPr="00F22C04">
        <w:rPr>
          <w:sz w:val="22"/>
          <w:szCs w:val="22"/>
        </w:rPr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</w:t>
      </w:r>
      <w:proofErr w:type="gramEnd"/>
      <w:r w:rsidRPr="00F22C04">
        <w:rPr>
          <w:sz w:val="22"/>
          <w:szCs w:val="22"/>
        </w:rPr>
        <w:t xml:space="preserve"> РЕПО в Секторе рынка Основной рынок» Приложения к Распоряжению ЗАО «ФБ ММВБ» № </w:t>
      </w:r>
      <w:r>
        <w:rPr>
          <w:sz w:val="22"/>
          <w:szCs w:val="22"/>
        </w:rPr>
        <w:t>1185-Р от 28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 2012 года строки</w:t>
      </w:r>
      <w:r w:rsidRPr="00F22C04">
        <w:rPr>
          <w:sz w:val="22"/>
          <w:szCs w:val="22"/>
        </w:rPr>
        <w:t xml:space="preserve"> №</w:t>
      </w:r>
      <w:r>
        <w:rPr>
          <w:sz w:val="22"/>
          <w:szCs w:val="22"/>
        </w:rPr>
        <w:t>№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7, 147 </w:t>
      </w:r>
      <w:r w:rsidRPr="00F22C04">
        <w:rPr>
          <w:sz w:val="22"/>
          <w:szCs w:val="22"/>
        </w:rPr>
        <w:t>следующего содержания:</w:t>
      </w:r>
    </w:p>
    <w:p w:rsidR="00554B34" w:rsidRDefault="00554B34" w:rsidP="00554B34">
      <w:pPr>
        <w:pStyle w:val="Iniiaiieoaeno"/>
        <w:ind w:left="360"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531"/>
        <w:gridCol w:w="720"/>
        <w:gridCol w:w="2136"/>
        <w:gridCol w:w="1284"/>
        <w:gridCol w:w="1260"/>
        <w:gridCol w:w="1260"/>
      </w:tblGrid>
      <w:tr w:rsidR="00554B34" w:rsidRPr="00F22C04" w:rsidTr="00AD43FB">
        <w:trPr>
          <w:trHeight w:val="255"/>
        </w:trPr>
        <w:tc>
          <w:tcPr>
            <w:tcW w:w="714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1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72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36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Государственный</w:t>
            </w:r>
            <w:r w:rsidRPr="00F22C04">
              <w:rPr>
                <w:b/>
                <w:color w:val="000000"/>
                <w:sz w:val="22"/>
                <w:szCs w:val="22"/>
              </w:rPr>
              <w:br/>
              <w:t>регистрационный</w:t>
            </w:r>
            <w:r w:rsidRPr="00F22C04">
              <w:rPr>
                <w:b/>
                <w:color w:val="000000"/>
                <w:sz w:val="22"/>
                <w:szCs w:val="22"/>
              </w:rPr>
              <w:br/>
              <w:t>номер</w:t>
            </w:r>
          </w:p>
        </w:tc>
        <w:tc>
          <w:tcPr>
            <w:tcW w:w="1284" w:type="dxa"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Величи</w:t>
            </w:r>
            <w:r w:rsidRPr="00F22C04">
              <w:rPr>
                <w:b/>
                <w:color w:val="000000"/>
                <w:sz w:val="22"/>
                <w:szCs w:val="22"/>
              </w:rPr>
              <w:t>на шага цены, рублей</w:t>
            </w:r>
          </w:p>
        </w:tc>
        <w:tc>
          <w:tcPr>
            <w:tcW w:w="126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Количество знаков после запятой</w:t>
            </w:r>
          </w:p>
        </w:tc>
      </w:tr>
      <w:tr w:rsidR="00554B34" w:rsidRPr="00F22C04" w:rsidTr="00AD43FB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КОАО «Азот»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АО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1-02-10051-F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AZKM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0,000001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6</w:t>
            </w:r>
          </w:p>
        </w:tc>
      </w:tr>
      <w:tr w:rsidR="00554B34" w:rsidRPr="00F22C04" w:rsidTr="00AD43FB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147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F22C04">
              <w:rPr>
                <w:color w:val="000000"/>
                <w:sz w:val="22"/>
                <w:szCs w:val="22"/>
              </w:rPr>
              <w:t>Линк</w:t>
            </w:r>
            <w:proofErr w:type="spellEnd"/>
            <w:r w:rsidRPr="00F22C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C04">
              <w:rPr>
                <w:color w:val="000000"/>
                <w:sz w:val="22"/>
                <w:szCs w:val="22"/>
              </w:rPr>
              <w:t>Холдингс</w:t>
            </w:r>
            <w:proofErr w:type="spellEnd"/>
            <w:r w:rsidRPr="00F22C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АО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1-01-14490-А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F22C04" w:rsidRDefault="00554B34" w:rsidP="00AD43FB">
            <w:pPr>
              <w:jc w:val="right"/>
              <w:rPr>
                <w:sz w:val="22"/>
                <w:szCs w:val="22"/>
              </w:rPr>
            </w:pPr>
            <w:r w:rsidRPr="00F22C04">
              <w:rPr>
                <w:sz w:val="22"/>
                <w:szCs w:val="22"/>
              </w:rPr>
              <w:t>0,000001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F22C04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F22C04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F22C04">
        <w:rPr>
          <w:sz w:val="22"/>
          <w:szCs w:val="22"/>
        </w:rPr>
        <w:t xml:space="preserve">Удалить из Таблицы А-3 «Список ценных бумаг с установленным значением величины стандартного лота, в Секторе рынка Основной рынок»  Приложения к Распоряжению </w:t>
      </w:r>
      <w:r>
        <w:rPr>
          <w:sz w:val="22"/>
          <w:szCs w:val="22"/>
        </w:rPr>
        <w:br/>
      </w:r>
      <w:r w:rsidRPr="00F22C04">
        <w:rPr>
          <w:sz w:val="22"/>
          <w:szCs w:val="22"/>
        </w:rPr>
        <w:t xml:space="preserve">ЗАО «ФБ ММВБ» № </w:t>
      </w:r>
      <w:r>
        <w:rPr>
          <w:sz w:val="22"/>
          <w:szCs w:val="22"/>
        </w:rPr>
        <w:t>1185-Р от 28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22C04">
        <w:rPr>
          <w:sz w:val="22"/>
          <w:szCs w:val="22"/>
        </w:rPr>
        <w:t xml:space="preserve"> 2012 года строки №№  </w:t>
      </w:r>
      <w:r>
        <w:rPr>
          <w:sz w:val="22"/>
          <w:szCs w:val="22"/>
        </w:rPr>
        <w:t xml:space="preserve">11, 287, 306, 326 следующего </w:t>
      </w:r>
      <w:r w:rsidRPr="00F22C04">
        <w:rPr>
          <w:sz w:val="22"/>
          <w:szCs w:val="22"/>
        </w:rPr>
        <w:t>содержания:</w:t>
      </w:r>
    </w:p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391"/>
        <w:gridCol w:w="709"/>
        <w:gridCol w:w="2410"/>
        <w:gridCol w:w="1230"/>
        <w:gridCol w:w="1440"/>
      </w:tblGrid>
      <w:tr w:rsidR="00554B34" w:rsidRPr="00F22C04" w:rsidTr="00AD43FB">
        <w:trPr>
          <w:trHeight w:val="255"/>
        </w:trPr>
        <w:tc>
          <w:tcPr>
            <w:tcW w:w="725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1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2C04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F22C04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 xml:space="preserve">Тип, </w:t>
            </w:r>
            <w:r w:rsidRPr="00F22C04">
              <w:rPr>
                <w:b/>
                <w:color w:val="000000"/>
                <w:sz w:val="22"/>
                <w:szCs w:val="22"/>
              </w:rPr>
              <w:br/>
              <w:t>вид</w:t>
            </w:r>
          </w:p>
        </w:tc>
        <w:tc>
          <w:tcPr>
            <w:tcW w:w="241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23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Величина стандартного лота, ценных бумаг</w:t>
            </w:r>
          </w:p>
        </w:tc>
      </w:tr>
      <w:tr w:rsidR="00554B34" w:rsidRPr="002F2E18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КОАО «Азот»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1-02-10051-F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AZKM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10</w:t>
            </w:r>
          </w:p>
        </w:tc>
      </w:tr>
      <w:tr w:rsidR="00554B34" w:rsidRPr="002F2E18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287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ОАО «</w:t>
            </w:r>
            <w:proofErr w:type="spellStart"/>
            <w:r w:rsidRPr="002F2E18">
              <w:rPr>
                <w:sz w:val="22"/>
                <w:szCs w:val="22"/>
              </w:rPr>
              <w:t>Линк</w:t>
            </w:r>
            <w:proofErr w:type="spellEnd"/>
            <w:r w:rsidRPr="002F2E18">
              <w:rPr>
                <w:sz w:val="22"/>
                <w:szCs w:val="22"/>
              </w:rPr>
              <w:t xml:space="preserve"> </w:t>
            </w:r>
            <w:proofErr w:type="spellStart"/>
            <w:r w:rsidRPr="002F2E18">
              <w:rPr>
                <w:sz w:val="22"/>
                <w:szCs w:val="22"/>
              </w:rPr>
              <w:t>Холдингс</w:t>
            </w:r>
            <w:proofErr w:type="spellEnd"/>
            <w:r w:rsidRPr="002F2E18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1-01-14490-А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LINK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1 000</w:t>
            </w:r>
          </w:p>
        </w:tc>
      </w:tr>
      <w:tr w:rsidR="00554B34" w:rsidRPr="002F2E18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306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ОАО «Подольский машиностроительный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1-02-01638-A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PDMS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100</w:t>
            </w:r>
          </w:p>
        </w:tc>
      </w:tr>
      <w:tr w:rsidR="00554B34" w:rsidRPr="002F2E18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326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ОАО «Машиностроительный завод «</w:t>
            </w:r>
            <w:proofErr w:type="spellStart"/>
            <w:r w:rsidRPr="002F2E18">
              <w:rPr>
                <w:sz w:val="22"/>
                <w:szCs w:val="22"/>
              </w:rPr>
              <w:t>ЗиО-Подольск</w:t>
            </w:r>
            <w:proofErr w:type="spellEnd"/>
            <w:r w:rsidRPr="002F2E18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1-01-04090-A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ZIOP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2F2E18" w:rsidRDefault="00554B34" w:rsidP="00AD43FB">
            <w:pPr>
              <w:jc w:val="right"/>
              <w:rPr>
                <w:sz w:val="22"/>
                <w:szCs w:val="22"/>
              </w:rPr>
            </w:pPr>
            <w:r w:rsidRPr="002F2E18">
              <w:rPr>
                <w:sz w:val="22"/>
                <w:szCs w:val="22"/>
              </w:rPr>
              <w:t>100</w:t>
            </w:r>
          </w:p>
        </w:tc>
      </w:tr>
    </w:tbl>
    <w:p w:rsidR="00554B3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F22C04">
        <w:rPr>
          <w:sz w:val="22"/>
          <w:szCs w:val="22"/>
        </w:rPr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F22C04">
        <w:rPr>
          <w:sz w:val="22"/>
          <w:szCs w:val="22"/>
        </w:rPr>
        <w:t>Classica</w:t>
      </w:r>
      <w:proofErr w:type="spellEnd"/>
      <w:r w:rsidRPr="00F22C04">
        <w:rPr>
          <w:sz w:val="22"/>
          <w:szCs w:val="22"/>
        </w:rPr>
        <w:t xml:space="preserve">»  Приложения к Распоряжению </w:t>
      </w:r>
      <w:r>
        <w:rPr>
          <w:sz w:val="22"/>
          <w:szCs w:val="22"/>
        </w:rPr>
        <w:br/>
      </w:r>
      <w:r w:rsidRPr="00F22C04">
        <w:rPr>
          <w:sz w:val="22"/>
          <w:szCs w:val="22"/>
        </w:rPr>
        <w:lastRenderedPageBreak/>
        <w:t xml:space="preserve">ЗАО «ФБ ММВБ» № </w:t>
      </w:r>
      <w:r>
        <w:rPr>
          <w:sz w:val="22"/>
          <w:szCs w:val="22"/>
        </w:rPr>
        <w:t>1185-Р от 28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22C04">
        <w:rPr>
          <w:sz w:val="22"/>
          <w:szCs w:val="22"/>
        </w:rPr>
        <w:t xml:space="preserve"> 2012 года</w:t>
      </w:r>
      <w:r>
        <w:rPr>
          <w:sz w:val="22"/>
          <w:szCs w:val="22"/>
        </w:rPr>
        <w:t xml:space="preserve"> строки</w:t>
      </w:r>
      <w:r w:rsidRPr="00F22C04">
        <w:rPr>
          <w:sz w:val="22"/>
          <w:szCs w:val="22"/>
        </w:rPr>
        <w:t xml:space="preserve"> №</w:t>
      </w:r>
      <w:r>
        <w:rPr>
          <w:sz w:val="22"/>
          <w:szCs w:val="22"/>
        </w:rPr>
        <w:t>№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126, 220 </w:t>
      </w:r>
      <w:r w:rsidRPr="00F22C04">
        <w:rPr>
          <w:sz w:val="22"/>
          <w:szCs w:val="22"/>
        </w:rPr>
        <w:t>следующего содержания:</w:t>
      </w:r>
    </w:p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240"/>
        <w:gridCol w:w="720"/>
        <w:gridCol w:w="2340"/>
        <w:gridCol w:w="1440"/>
        <w:gridCol w:w="1440"/>
      </w:tblGrid>
      <w:tr w:rsidR="00554B34" w:rsidRPr="00F22C04" w:rsidTr="00AD43FB">
        <w:trPr>
          <w:trHeight w:val="255"/>
        </w:trPr>
        <w:tc>
          <w:tcPr>
            <w:tcW w:w="725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4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2C04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F22C04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34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440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Величина шага цены, долларов США</w:t>
            </w:r>
          </w:p>
        </w:tc>
      </w:tr>
      <w:tr w:rsidR="00554B34" w:rsidRPr="004D3CF3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4D3CF3">
              <w:rPr>
                <w:color w:val="000000"/>
                <w:sz w:val="22"/>
                <w:szCs w:val="22"/>
              </w:rPr>
              <w:t>ЗиО</w:t>
            </w:r>
            <w:proofErr w:type="spellEnd"/>
            <w:r w:rsidRPr="004D3CF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1-02-01638-A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PDMS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0,001</w:t>
            </w:r>
          </w:p>
        </w:tc>
      </w:tr>
      <w:tr w:rsidR="00554B34" w:rsidRPr="004D3CF3" w:rsidTr="00AD43FB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4D3CF3">
              <w:rPr>
                <w:color w:val="000000"/>
                <w:sz w:val="22"/>
                <w:szCs w:val="22"/>
              </w:rPr>
              <w:t>ЗиО-Подольск</w:t>
            </w:r>
            <w:proofErr w:type="spellEnd"/>
            <w:r w:rsidRPr="004D3CF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1-01-04090-A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ZIOP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34" w:rsidRPr="004D3CF3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4D3CF3">
              <w:rPr>
                <w:color w:val="000000"/>
                <w:sz w:val="22"/>
                <w:szCs w:val="22"/>
              </w:rPr>
              <w:t>0,00001</w:t>
            </w:r>
          </w:p>
        </w:tc>
      </w:tr>
    </w:tbl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F22C04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F22C04">
        <w:rPr>
          <w:sz w:val="22"/>
          <w:szCs w:val="22"/>
        </w:rPr>
        <w:t>Classica</w:t>
      </w:r>
      <w:proofErr w:type="spellEnd"/>
      <w:r w:rsidRPr="00F22C04">
        <w:rPr>
          <w:sz w:val="22"/>
          <w:szCs w:val="22"/>
        </w:rPr>
        <w:t xml:space="preserve">» Приложения к Распоряжению ЗАО «ФБ ММВБ» </w:t>
      </w:r>
      <w:r>
        <w:rPr>
          <w:sz w:val="22"/>
          <w:szCs w:val="22"/>
        </w:rPr>
        <w:br/>
      </w:r>
      <w:r w:rsidRPr="00F22C04">
        <w:rPr>
          <w:sz w:val="22"/>
          <w:szCs w:val="22"/>
        </w:rPr>
        <w:t xml:space="preserve">№ </w:t>
      </w:r>
      <w:r>
        <w:rPr>
          <w:sz w:val="22"/>
          <w:szCs w:val="22"/>
        </w:rPr>
        <w:t>1186-Р от 28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22C04">
        <w:rPr>
          <w:sz w:val="22"/>
          <w:szCs w:val="22"/>
        </w:rPr>
        <w:t xml:space="preserve"> 2012 года строки №№</w:t>
      </w:r>
      <w:r>
        <w:rPr>
          <w:sz w:val="22"/>
          <w:szCs w:val="22"/>
        </w:rPr>
        <w:t xml:space="preserve"> 98, 115</w:t>
      </w:r>
      <w:r w:rsidRPr="00F22C04">
        <w:rPr>
          <w:sz w:val="22"/>
          <w:szCs w:val="22"/>
        </w:rPr>
        <w:t xml:space="preserve"> следующего содержания:</w:t>
      </w:r>
    </w:p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709"/>
        <w:gridCol w:w="2552"/>
        <w:gridCol w:w="1275"/>
        <w:gridCol w:w="1418"/>
      </w:tblGrid>
      <w:tr w:rsidR="00554B34" w:rsidRPr="00F22C04" w:rsidTr="00AD43FB">
        <w:trPr>
          <w:trHeight w:val="255"/>
        </w:trPr>
        <w:tc>
          <w:tcPr>
            <w:tcW w:w="567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22C04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F22C04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552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номер (Номер правил доверительного управления)</w:t>
            </w:r>
          </w:p>
        </w:tc>
        <w:tc>
          <w:tcPr>
            <w:tcW w:w="1275" w:type="dxa"/>
            <w:noWrap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Расчетная цена, руб.</w:t>
            </w:r>
          </w:p>
        </w:tc>
      </w:tr>
      <w:tr w:rsidR="00554B34" w:rsidRPr="00C559A7" w:rsidTr="00AD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C559A7">
              <w:rPr>
                <w:color w:val="000000"/>
                <w:sz w:val="22"/>
                <w:szCs w:val="22"/>
              </w:rPr>
              <w:t>Линк</w:t>
            </w:r>
            <w:proofErr w:type="spellEnd"/>
            <w:r w:rsidRPr="00C559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9A7">
              <w:rPr>
                <w:color w:val="000000"/>
                <w:sz w:val="22"/>
                <w:szCs w:val="22"/>
              </w:rPr>
              <w:t>Холдингс</w:t>
            </w:r>
            <w:proofErr w:type="spellEnd"/>
            <w:r w:rsidRPr="00C559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1-01-14490-А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LINK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1,0000</w:t>
            </w:r>
          </w:p>
        </w:tc>
      </w:tr>
      <w:tr w:rsidR="00554B34" w:rsidRPr="00C559A7" w:rsidTr="00AD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C559A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rPr>
                <w:sz w:val="22"/>
                <w:szCs w:val="22"/>
              </w:rPr>
            </w:pPr>
            <w:r w:rsidRPr="00C559A7">
              <w:rPr>
                <w:sz w:val="22"/>
                <w:szCs w:val="22"/>
              </w:rPr>
              <w:t>ОАО «Машиностроительный завод «</w:t>
            </w:r>
            <w:proofErr w:type="spellStart"/>
            <w:r w:rsidRPr="00C559A7">
              <w:rPr>
                <w:sz w:val="22"/>
                <w:szCs w:val="22"/>
              </w:rPr>
              <w:t>ЗиО-Подольск</w:t>
            </w:r>
            <w:proofErr w:type="spellEnd"/>
            <w:r w:rsidRPr="00C559A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C559A7" w:rsidRDefault="00554B34" w:rsidP="00AD43FB">
            <w:pPr>
              <w:rPr>
                <w:sz w:val="22"/>
                <w:szCs w:val="22"/>
              </w:rPr>
            </w:pPr>
            <w:r w:rsidRPr="00C559A7">
              <w:rPr>
                <w:sz w:val="22"/>
                <w:szCs w:val="22"/>
              </w:rPr>
              <w:t>АО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rPr>
                <w:sz w:val="22"/>
                <w:szCs w:val="22"/>
              </w:rPr>
            </w:pPr>
            <w:r w:rsidRPr="00C559A7">
              <w:rPr>
                <w:sz w:val="22"/>
                <w:szCs w:val="22"/>
              </w:rPr>
              <w:t>1-01-04090-A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rPr>
                <w:sz w:val="22"/>
                <w:szCs w:val="22"/>
              </w:rPr>
            </w:pPr>
            <w:r w:rsidRPr="00C559A7">
              <w:rPr>
                <w:sz w:val="22"/>
                <w:szCs w:val="22"/>
              </w:rPr>
              <w:t>ZIOP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C559A7" w:rsidRDefault="00554B34" w:rsidP="00AD43FB">
            <w:pPr>
              <w:jc w:val="right"/>
              <w:rPr>
                <w:sz w:val="22"/>
                <w:szCs w:val="22"/>
              </w:rPr>
            </w:pPr>
            <w:r w:rsidRPr="00C559A7">
              <w:rPr>
                <w:sz w:val="22"/>
                <w:szCs w:val="22"/>
              </w:rPr>
              <w:t>30,001</w:t>
            </w:r>
          </w:p>
        </w:tc>
      </w:tr>
    </w:tbl>
    <w:p w:rsidR="00554B34" w:rsidRPr="00F22C04" w:rsidRDefault="00554B34" w:rsidP="00554B34">
      <w:pPr>
        <w:pStyle w:val="Iniiaiieoaeno"/>
        <w:ind w:left="360" w:right="-16"/>
        <w:rPr>
          <w:sz w:val="22"/>
          <w:szCs w:val="22"/>
        </w:rPr>
      </w:pPr>
    </w:p>
    <w:p w:rsidR="00554B3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A3367E">
        <w:rPr>
          <w:sz w:val="22"/>
          <w:szCs w:val="22"/>
        </w:rPr>
        <w:t xml:space="preserve">Удалить из Таблицы 3 «Перечень акций, </w:t>
      </w:r>
      <w:r w:rsidRPr="0079648E">
        <w:rPr>
          <w:sz w:val="22"/>
          <w:szCs w:val="22"/>
        </w:rPr>
        <w:t>сделки с которыми могут заключаться в Секторе рынка Основной рынок</w:t>
      </w:r>
      <w:r w:rsidRPr="00A3367E">
        <w:rPr>
          <w:sz w:val="22"/>
          <w:szCs w:val="22"/>
        </w:rPr>
        <w:t>» Приложения к Распоряжению ЗАО «ФБ ММВБ» № 1178/1-Р от 27 сентября 2012г. строки №№ 18, 13</w:t>
      </w:r>
      <w:r>
        <w:rPr>
          <w:sz w:val="22"/>
          <w:szCs w:val="22"/>
        </w:rPr>
        <w:t>3</w:t>
      </w:r>
      <w:r w:rsidRPr="00A3367E">
        <w:rPr>
          <w:sz w:val="22"/>
          <w:szCs w:val="22"/>
        </w:rPr>
        <w:t>, 21</w:t>
      </w:r>
      <w:r>
        <w:rPr>
          <w:sz w:val="22"/>
          <w:szCs w:val="22"/>
        </w:rPr>
        <w:t>4</w:t>
      </w:r>
      <w:r w:rsidRPr="00A3367E">
        <w:rPr>
          <w:sz w:val="22"/>
          <w:szCs w:val="22"/>
        </w:rPr>
        <w:t>, 37</w:t>
      </w:r>
      <w:r>
        <w:rPr>
          <w:sz w:val="22"/>
          <w:szCs w:val="22"/>
        </w:rPr>
        <w:t>3</w:t>
      </w:r>
      <w:r w:rsidRPr="00A3367E">
        <w:rPr>
          <w:sz w:val="22"/>
          <w:szCs w:val="22"/>
        </w:rPr>
        <w:t xml:space="preserve"> следующего содержания</w:t>
      </w:r>
      <w:r w:rsidRPr="00F22C04">
        <w:rPr>
          <w:sz w:val="22"/>
          <w:szCs w:val="22"/>
        </w:rPr>
        <w:t>:</w:t>
      </w:r>
    </w:p>
    <w:p w:rsidR="00554B34" w:rsidRDefault="00554B34" w:rsidP="00554B34">
      <w:pPr>
        <w:pStyle w:val="Iniiaiieoaeno"/>
        <w:ind w:right="-16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976"/>
        <w:gridCol w:w="3828"/>
        <w:gridCol w:w="992"/>
      </w:tblGrid>
      <w:tr w:rsidR="00554B34" w:rsidRPr="00A3367E" w:rsidTr="00AD43FB">
        <w:trPr>
          <w:trHeight w:val="255"/>
        </w:trPr>
        <w:tc>
          <w:tcPr>
            <w:tcW w:w="567" w:type="dxa"/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center"/>
              <w:rPr>
                <w:b/>
                <w:sz w:val="22"/>
                <w:szCs w:val="22"/>
              </w:rPr>
            </w:pPr>
            <w:r w:rsidRPr="00A336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center"/>
              <w:rPr>
                <w:b/>
                <w:sz w:val="22"/>
                <w:szCs w:val="22"/>
              </w:rPr>
            </w:pPr>
            <w:r w:rsidRPr="00A3367E">
              <w:rPr>
                <w:b/>
                <w:sz w:val="22"/>
                <w:szCs w:val="22"/>
              </w:rPr>
              <w:t>Торговый код</w:t>
            </w:r>
          </w:p>
        </w:tc>
        <w:tc>
          <w:tcPr>
            <w:tcW w:w="2976" w:type="dxa"/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center"/>
              <w:rPr>
                <w:b/>
                <w:sz w:val="22"/>
                <w:szCs w:val="22"/>
              </w:rPr>
            </w:pPr>
            <w:r w:rsidRPr="00A3367E">
              <w:rPr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3828" w:type="dxa"/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center"/>
              <w:rPr>
                <w:b/>
                <w:sz w:val="22"/>
                <w:szCs w:val="22"/>
              </w:rPr>
            </w:pPr>
            <w:r w:rsidRPr="00A3367E">
              <w:rPr>
                <w:b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992" w:type="dxa"/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center"/>
              <w:rPr>
                <w:b/>
                <w:sz w:val="22"/>
                <w:szCs w:val="22"/>
              </w:rPr>
            </w:pPr>
            <w:r w:rsidRPr="00A3367E">
              <w:rPr>
                <w:b/>
                <w:sz w:val="22"/>
                <w:szCs w:val="22"/>
              </w:rPr>
              <w:t>Тип акции</w:t>
            </w:r>
          </w:p>
        </w:tc>
      </w:tr>
      <w:tr w:rsidR="00554B34" w:rsidRPr="00A3367E" w:rsidTr="00AD43FB">
        <w:trPr>
          <w:trHeight w:val="109"/>
        </w:trPr>
        <w:tc>
          <w:tcPr>
            <w:tcW w:w="567" w:type="dxa"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right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 xml:space="preserve">AZKM        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КОАО «Азот»</w:t>
            </w:r>
          </w:p>
        </w:tc>
        <w:tc>
          <w:tcPr>
            <w:tcW w:w="3828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1-02-10051-F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АО</w:t>
            </w:r>
          </w:p>
        </w:tc>
      </w:tr>
      <w:tr w:rsidR="00554B34" w:rsidRPr="00A3367E" w:rsidTr="00AD43FB">
        <w:trPr>
          <w:trHeight w:val="109"/>
        </w:trPr>
        <w:tc>
          <w:tcPr>
            <w:tcW w:w="567" w:type="dxa"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right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 xml:space="preserve">LINK        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ОАО «</w:t>
            </w:r>
            <w:proofErr w:type="spellStart"/>
            <w:r w:rsidRPr="00A3367E">
              <w:rPr>
                <w:sz w:val="22"/>
                <w:szCs w:val="22"/>
              </w:rPr>
              <w:t>Линк</w:t>
            </w:r>
            <w:proofErr w:type="spellEnd"/>
            <w:r w:rsidRPr="00A3367E">
              <w:rPr>
                <w:sz w:val="22"/>
                <w:szCs w:val="22"/>
              </w:rPr>
              <w:t xml:space="preserve"> </w:t>
            </w:r>
            <w:proofErr w:type="spellStart"/>
            <w:r w:rsidRPr="00A3367E">
              <w:rPr>
                <w:sz w:val="22"/>
                <w:szCs w:val="22"/>
              </w:rPr>
              <w:t>Холдингс</w:t>
            </w:r>
            <w:proofErr w:type="spellEnd"/>
            <w:r w:rsidRPr="00A3367E">
              <w:rPr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1-01-14490-A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АО</w:t>
            </w:r>
          </w:p>
        </w:tc>
      </w:tr>
      <w:tr w:rsidR="00554B34" w:rsidRPr="00A3367E" w:rsidTr="00AD43FB">
        <w:trPr>
          <w:trHeight w:val="109"/>
        </w:trPr>
        <w:tc>
          <w:tcPr>
            <w:tcW w:w="567" w:type="dxa"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right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 xml:space="preserve">PDMS        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ОАО «</w:t>
            </w:r>
            <w:proofErr w:type="spellStart"/>
            <w:r w:rsidRPr="00A3367E">
              <w:rPr>
                <w:sz w:val="22"/>
                <w:szCs w:val="22"/>
              </w:rPr>
              <w:t>ЗиО</w:t>
            </w:r>
            <w:proofErr w:type="spellEnd"/>
            <w:r w:rsidRPr="00A3367E">
              <w:rPr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1-02-01638-A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АО</w:t>
            </w:r>
          </w:p>
        </w:tc>
      </w:tr>
      <w:tr w:rsidR="00554B34" w:rsidRPr="00A3367E" w:rsidTr="00AD43FB">
        <w:trPr>
          <w:trHeight w:val="109"/>
        </w:trPr>
        <w:tc>
          <w:tcPr>
            <w:tcW w:w="567" w:type="dxa"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jc w:val="right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 xml:space="preserve">ZIOP        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ОАО «</w:t>
            </w:r>
            <w:proofErr w:type="spellStart"/>
            <w:r w:rsidRPr="00A3367E">
              <w:rPr>
                <w:sz w:val="22"/>
                <w:szCs w:val="22"/>
              </w:rPr>
              <w:t>ЗиО-Подольск</w:t>
            </w:r>
            <w:proofErr w:type="spellEnd"/>
            <w:r w:rsidRPr="00A3367E">
              <w:rPr>
                <w:sz w:val="22"/>
                <w:szCs w:val="22"/>
              </w:rPr>
              <w:t>»</w:t>
            </w:r>
          </w:p>
        </w:tc>
        <w:tc>
          <w:tcPr>
            <w:tcW w:w="3828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1-01-04090-A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:rsidR="00554B34" w:rsidRPr="00A3367E" w:rsidRDefault="00554B34" w:rsidP="00AD43FB">
            <w:pPr>
              <w:pStyle w:val="Iniiaiieoaeno"/>
              <w:ind w:right="-16"/>
              <w:rPr>
                <w:sz w:val="22"/>
                <w:szCs w:val="22"/>
              </w:rPr>
            </w:pPr>
            <w:r w:rsidRPr="00A3367E">
              <w:rPr>
                <w:sz w:val="22"/>
                <w:szCs w:val="22"/>
              </w:rPr>
              <w:t>АО</w:t>
            </w:r>
          </w:p>
        </w:tc>
      </w:tr>
    </w:tbl>
    <w:p w:rsidR="00554B34" w:rsidRDefault="00554B34" w:rsidP="00554B34">
      <w:pPr>
        <w:pStyle w:val="Iniiaiieoaeno"/>
        <w:ind w:right="-16"/>
        <w:rPr>
          <w:sz w:val="22"/>
          <w:szCs w:val="22"/>
        </w:rPr>
      </w:pPr>
    </w:p>
    <w:p w:rsidR="00554B34" w:rsidRPr="00F22C04" w:rsidRDefault="00554B34" w:rsidP="00554B34">
      <w:pPr>
        <w:pStyle w:val="Iniiaiieoaeno"/>
        <w:numPr>
          <w:ilvl w:val="1"/>
          <w:numId w:val="20"/>
        </w:numPr>
        <w:ind w:left="0" w:right="-16" w:firstLine="0"/>
        <w:rPr>
          <w:sz w:val="22"/>
          <w:szCs w:val="22"/>
        </w:rPr>
      </w:pPr>
      <w:r w:rsidRPr="00F22C04">
        <w:rPr>
          <w:sz w:val="22"/>
          <w:szCs w:val="22"/>
        </w:rPr>
        <w:t xml:space="preserve">Удалить из Таблицы 9 «Перечень ценных бумаг, сделки с которыми могут заключаться в Секторе рынка </w:t>
      </w:r>
      <w:proofErr w:type="spellStart"/>
      <w:r w:rsidRPr="00F22C04">
        <w:rPr>
          <w:sz w:val="22"/>
          <w:szCs w:val="22"/>
        </w:rPr>
        <w:t>Classica</w:t>
      </w:r>
      <w:proofErr w:type="spellEnd"/>
      <w:r w:rsidRPr="00F22C04">
        <w:rPr>
          <w:sz w:val="22"/>
          <w:szCs w:val="22"/>
        </w:rPr>
        <w:t xml:space="preserve">» Приложения к Распоряжению ЗАО «ФБ ММВБ» № </w:t>
      </w:r>
      <w:r>
        <w:rPr>
          <w:sz w:val="22"/>
          <w:szCs w:val="22"/>
        </w:rPr>
        <w:t>1178/1-Р от 27</w:t>
      </w:r>
      <w:r w:rsidRPr="00F22C0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22C04">
        <w:rPr>
          <w:sz w:val="22"/>
          <w:szCs w:val="22"/>
        </w:rPr>
        <w:t xml:space="preserve"> 2012 года строки №№ </w:t>
      </w:r>
      <w:r>
        <w:rPr>
          <w:sz w:val="22"/>
          <w:szCs w:val="22"/>
        </w:rPr>
        <w:t xml:space="preserve">13, 160, 280 </w:t>
      </w:r>
      <w:r w:rsidRPr="00F22C04">
        <w:rPr>
          <w:sz w:val="22"/>
          <w:szCs w:val="22"/>
        </w:rPr>
        <w:t>следующего содержания</w:t>
      </w:r>
      <w:r>
        <w:rPr>
          <w:sz w:val="22"/>
          <w:szCs w:val="22"/>
        </w:rPr>
        <w:t>:</w:t>
      </w:r>
    </w:p>
    <w:p w:rsidR="00554B34" w:rsidRPr="00F22C04" w:rsidRDefault="00554B34" w:rsidP="00554B34">
      <w:pPr>
        <w:pStyle w:val="Iniiaiieoaeno"/>
        <w:ind w:right="-16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3261"/>
        <w:gridCol w:w="2268"/>
        <w:gridCol w:w="708"/>
        <w:gridCol w:w="1985"/>
        <w:gridCol w:w="1134"/>
      </w:tblGrid>
      <w:tr w:rsidR="00554B34" w:rsidRPr="00F22C04" w:rsidTr="00AD43FB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sz w:val="22"/>
                <w:szCs w:val="22"/>
              </w:rPr>
            </w:pPr>
            <w:r w:rsidRPr="00F22C0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Краткое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2C0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22C04"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 w:rsidRPr="00F22C04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22C04">
              <w:rPr>
                <w:b/>
                <w:color w:val="000000"/>
                <w:sz w:val="22"/>
                <w:szCs w:val="22"/>
              </w:rPr>
              <w:t>рег</w:t>
            </w:r>
            <w:proofErr w:type="spellEnd"/>
            <w:r w:rsidRPr="00F22C04"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B34" w:rsidRPr="00F22C04" w:rsidRDefault="00554B34" w:rsidP="00AD43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22C04">
              <w:rPr>
                <w:b/>
                <w:color w:val="000000"/>
                <w:sz w:val="22"/>
                <w:szCs w:val="22"/>
              </w:rPr>
              <w:t>Instr</w:t>
            </w:r>
            <w:proofErr w:type="spellEnd"/>
          </w:p>
        </w:tc>
      </w:tr>
      <w:tr w:rsidR="00554B34" w:rsidRPr="00EF39D7" w:rsidTr="00AD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Кемеровское открытое акционерное общество «Азот»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КОАО «Азот»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1-02-10051-F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AZKM</w:t>
            </w:r>
          </w:p>
        </w:tc>
      </w:tr>
      <w:tr w:rsidR="00554B34" w:rsidRPr="00EF39D7" w:rsidTr="00AD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Открытое акционерное общество «Подольский машиностроительный завод»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EF39D7">
              <w:rPr>
                <w:color w:val="000000"/>
                <w:sz w:val="22"/>
                <w:szCs w:val="22"/>
              </w:rPr>
              <w:t>ЗиО</w:t>
            </w:r>
            <w:proofErr w:type="spellEnd"/>
            <w:r w:rsidRPr="00EF39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1-02-01638-A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PDMS</w:t>
            </w:r>
          </w:p>
        </w:tc>
      </w:tr>
      <w:tr w:rsidR="00554B34" w:rsidRPr="00EF39D7" w:rsidTr="00AD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jc w:val="right"/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Открытое акционерное общество «</w:t>
            </w:r>
            <w:proofErr w:type="gramStart"/>
            <w:r w:rsidRPr="00EF39D7">
              <w:rPr>
                <w:color w:val="000000"/>
                <w:sz w:val="22"/>
                <w:szCs w:val="22"/>
              </w:rPr>
              <w:t>Машиностроительный</w:t>
            </w:r>
            <w:proofErr w:type="gramEnd"/>
            <w:r w:rsidRPr="00EF39D7">
              <w:rPr>
                <w:color w:val="000000"/>
                <w:sz w:val="22"/>
                <w:szCs w:val="22"/>
              </w:rPr>
              <w:t xml:space="preserve"> завод «</w:t>
            </w:r>
            <w:proofErr w:type="spellStart"/>
            <w:r w:rsidRPr="00EF39D7">
              <w:rPr>
                <w:color w:val="000000"/>
                <w:sz w:val="22"/>
                <w:szCs w:val="22"/>
              </w:rPr>
              <w:t>ЗиО-Подольск</w:t>
            </w:r>
            <w:proofErr w:type="spellEnd"/>
            <w:r w:rsidRPr="00EF39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EF39D7">
              <w:rPr>
                <w:color w:val="000000"/>
                <w:sz w:val="22"/>
                <w:szCs w:val="22"/>
              </w:rPr>
              <w:t>ЗиО-Подольск</w:t>
            </w:r>
            <w:proofErr w:type="spellEnd"/>
            <w:r w:rsidRPr="00EF39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1-01-04090-A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34" w:rsidRPr="00EF39D7" w:rsidRDefault="00554B34" w:rsidP="00AD43FB">
            <w:pPr>
              <w:rPr>
                <w:color w:val="000000"/>
                <w:sz w:val="22"/>
                <w:szCs w:val="22"/>
              </w:rPr>
            </w:pPr>
            <w:r w:rsidRPr="00EF39D7">
              <w:rPr>
                <w:color w:val="000000"/>
                <w:sz w:val="22"/>
                <w:szCs w:val="22"/>
              </w:rPr>
              <w:t>ZIOP</w:t>
            </w:r>
          </w:p>
        </w:tc>
      </w:tr>
    </w:tbl>
    <w:p w:rsidR="00554B34" w:rsidRDefault="00554B34" w:rsidP="00554B34">
      <w:pPr>
        <w:rPr>
          <w:szCs w:val="24"/>
        </w:rPr>
      </w:pPr>
    </w:p>
    <w:sectPr w:rsidR="00554B34" w:rsidSect="000351F0">
      <w:type w:val="continuous"/>
      <w:pgSz w:w="11906" w:h="16838"/>
      <w:pgMar w:top="1843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3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A2E48A9"/>
    <w:multiLevelType w:val="multilevel"/>
    <w:tmpl w:val="83606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1AD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34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B7BE9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E76DD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1E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1059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LitovchenkoSV</cp:lastModifiedBy>
  <cp:revision>62</cp:revision>
  <cp:lastPrinted>2012-05-10T13:57:00Z</cp:lastPrinted>
  <dcterms:created xsi:type="dcterms:W3CDTF">2012-05-28T07:52:00Z</dcterms:created>
  <dcterms:modified xsi:type="dcterms:W3CDTF">2012-10-09T09:03:00Z</dcterms:modified>
</cp:coreProperties>
</file>