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227D" w14:textId="5A4A73A3" w:rsidR="00507EEF" w:rsidRDefault="009B5306" w:rsidP="00B11FC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Отчет</w:t>
      </w:r>
      <w:r w:rsidR="00B5486B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ы</w:t>
      </w: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 xml:space="preserve"> о нестандартных сделках </w:t>
      </w:r>
      <w:r w:rsidR="00FB3E92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М</w:t>
      </w: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аркет-мейкера</w:t>
      </w:r>
      <w:r w:rsidR="00B5486B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 xml:space="preserve"> «MMNSTDTrades»</w:t>
      </w:r>
    </w:p>
    <w:p w14:paraId="7543171E" w14:textId="77777777" w:rsidR="00B11FC7" w:rsidRDefault="00B11FC7" w:rsidP="00B11FC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</w:p>
    <w:p w14:paraId="03193838" w14:textId="3A0E2C79" w:rsidR="00B5486B" w:rsidRPr="00CE37D6" w:rsidRDefault="00680679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color w:val="FF0000"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>Пакет файлов</w:t>
      </w:r>
      <w:r w:rsidR="00085081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B5486B"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YYMMDD_OrgID_MMNSTDTrades.zip.p7s.p7e</w:t>
      </w:r>
      <w:r w:rsidR="00B5486B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B5486B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– информация о нестандартных сделках </w:t>
      </w:r>
      <w:r w:rsidR="00FB3E92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М</w:t>
      </w:r>
      <w:r w:rsidR="00B5486B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аркет-мейкера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, оказывающего услуги по поддержанию цен, спроса, предложения и (или) объема торгов в отношении инструмент</w:t>
      </w:r>
      <w:r w:rsidR="00507EEF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а(-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ов</w:t>
      </w:r>
      <w:r w:rsidR="00507EEF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)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Биржевых рынков</w:t>
      </w:r>
      <w:r w:rsidR="00507EEF" w:rsidRPr="00CE37D6">
        <w:rPr>
          <w:rStyle w:val="a7"/>
          <w:rFonts w:ascii="Times New Roman" w:eastAsia="Times New Roman" w:hAnsi="Times New Roman" w:cs="Times New Roman"/>
          <w:bCs/>
          <w:sz w:val="28"/>
          <w:szCs w:val="28"/>
        </w:rPr>
        <w:footnoteReference w:id="1"/>
      </w:r>
      <w:r w:rsidR="00666DF8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(ценных бумаг, иностранной валюты, драгоценных металлов и (или) производных финансовых инструментов).</w:t>
      </w:r>
    </w:p>
    <w:p w14:paraId="0719EF24" w14:textId="485D1094" w:rsidR="00507EEF" w:rsidRPr="00CE37D6" w:rsidRDefault="008319B4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</w:pPr>
      <w:r>
        <w:rPr>
          <w:rStyle w:val="a3"/>
          <w:rFonts w:ascii="Times New Roman" w:eastAsia="Times New Roman" w:hAnsi="Times New Roman"/>
          <w:bCs/>
          <w:sz w:val="24"/>
          <w:szCs w:val="24"/>
        </w:rPr>
        <w:t>Порядок предоставления</w:t>
      </w:r>
      <w:r w:rsidR="00507EEF" w:rsidRPr="00CE37D6">
        <w:rPr>
          <w:rStyle w:val="a3"/>
          <w:rFonts w:ascii="Times New Roman" w:eastAsia="Times New Roman" w:hAnsi="Times New Roman"/>
          <w:bCs/>
          <w:sz w:val="24"/>
          <w:szCs w:val="24"/>
        </w:rPr>
        <w:t xml:space="preserve"> пакета файлов:</w:t>
      </w:r>
      <w:r w:rsidR="00507EEF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ежедневно (с информацией по итогам предыдущего </w:t>
      </w:r>
      <w:r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т</w:t>
      </w:r>
      <w:r w:rsidR="00507EEF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оргового дня).</w:t>
      </w:r>
    </w:p>
    <w:p w14:paraId="6ED92887" w14:textId="2A6A9A98" w:rsidR="00507EEF" w:rsidRPr="00CE37D6" w:rsidRDefault="00507EEF" w:rsidP="00B11FC7">
      <w:pPr>
        <w:spacing w:after="0" w:line="240" w:lineRule="auto"/>
        <w:jc w:val="both"/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</w:pPr>
      <w:r w:rsidRPr="00CE37D6">
        <w:rPr>
          <w:rStyle w:val="a3"/>
          <w:rFonts w:ascii="Times New Roman" w:eastAsia="Times New Roman" w:hAnsi="Times New Roman"/>
          <w:bCs/>
          <w:sz w:val="24"/>
          <w:szCs w:val="24"/>
        </w:rPr>
        <w:t>Пакет файлов направляется в адрес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Участника торгов, выполняющего функции Маркет-мейкера</w:t>
      </w:r>
      <w:r w:rsidR="00CE37D6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,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через Личный кабинет</w:t>
      </w:r>
      <w:r w:rsidR="0073390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(см. папку «Отчеты ММ по нестандартным сделкам</w:t>
      </w:r>
      <w:r w:rsidR="00680A0A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»</w:t>
      </w:r>
      <w:r w:rsidR="0073390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)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.</w:t>
      </w:r>
    </w:p>
    <w:p w14:paraId="5B75A1AB" w14:textId="77777777" w:rsidR="00507EEF" w:rsidRDefault="00507EEF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</w:p>
    <w:p w14:paraId="638F440B" w14:textId="69AE36B5" w:rsidR="006E713D" w:rsidRPr="002C2661" w:rsidRDefault="008D0F79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Файл</w:t>
      </w:r>
      <w:r w:rsidR="006E713D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ы</w:t>
      </w:r>
    </w:p>
    <w:p w14:paraId="048F39DD" w14:textId="2845D0F5" w:rsidR="00B5486B" w:rsidRPr="00B5486B" w:rsidRDefault="00B5486B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1.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EQ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</w:t>
      </w:r>
      <w:r w:rsidR="00FB3E92">
        <w:rPr>
          <w:rStyle w:val="a3"/>
          <w:rFonts w:ascii="Times New Roman" w:eastAsia="Times New Roman" w:hAnsi="Times New Roman"/>
          <w:bCs/>
          <w:sz w:val="28"/>
          <w:szCs w:val="28"/>
        </w:rPr>
        <w:t>М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Ф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ондовом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1214B261" w14:textId="3A0F5C75" w:rsidR="00B5486B" w:rsidRPr="00B5486B" w:rsidRDefault="00B5486B" w:rsidP="00507E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86B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B5486B">
        <w:rPr>
          <w:rFonts w:ascii="Times New Roman" w:eastAsia="Times New Roman" w:hAnsi="Times New Roman" w:cs="Times New Roman"/>
          <w:b/>
          <w:sz w:val="24"/>
          <w:szCs w:val="24"/>
        </w:rPr>
        <w:t>YYYY-MM-DD_OrgID_EQ_MMNSTDTrades.XLSX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170FEB" w:rsidRPr="009F4B65" w14:paraId="1B21174D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36A11AE" w14:textId="77777777" w:rsidR="00170FEB" w:rsidRPr="009F4B65" w:rsidRDefault="00170FEB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07351987" w14:textId="77777777" w:rsidR="00170FEB" w:rsidRPr="009F4B65" w:rsidRDefault="00170FEB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170FEB" w:rsidRPr="009F4B65" w14:paraId="31E3EABB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87B4D8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31B46F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170FEB" w:rsidRPr="009F4B65" w14:paraId="6267990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0CAB3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5CE270" w14:textId="179C64FA" w:rsidR="00170FEB" w:rsidRPr="009F4B65" w:rsidRDefault="00D23FA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170FEB" w:rsidRPr="009F4B65" w14:paraId="6975E220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65D604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D02DB2" w14:textId="2C70A54A" w:rsidR="00170FEB" w:rsidRPr="005D39A6" w:rsidRDefault="005D39A6" w:rsidP="005D39A6">
            <w:pPr>
              <w:pStyle w:val="Default"/>
              <w:rPr>
                <w:sz w:val="20"/>
                <w:szCs w:val="20"/>
                <w:lang w:val="en-US"/>
              </w:rPr>
            </w:pPr>
            <w:r w:rsidRPr="005D39A6">
              <w:rPr>
                <w:color w:val="auto"/>
                <w:lang w:eastAsia="ru-RU"/>
              </w:rPr>
              <w:t>Идентификатор Участника торгов (FirmID)</w:t>
            </w:r>
          </w:p>
        </w:tc>
      </w:tr>
      <w:tr w:rsidR="00D23FA8" w:rsidRPr="009F4B65" w14:paraId="0EAEACEF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691F9961" w14:textId="77BD1205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4C1AD7" w14:textId="0D24B4F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Торгово-клиринговый счёт</w:t>
            </w:r>
          </w:p>
        </w:tc>
      </w:tr>
      <w:tr w:rsidR="00D23FA8" w:rsidRPr="009F4B65" w14:paraId="32D95838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70C502" w14:textId="2CD65546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раткий код клиента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42C056" w14:textId="339CDFDA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код клиента (ККК) – уникальные буквенно-цифровые коды, присваиваемые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частника торгов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допуска к участию в торгах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Фондовом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рынке</w:t>
            </w:r>
          </w:p>
        </w:tc>
      </w:tr>
      <w:tr w:rsidR="00D23FA8" w:rsidRPr="009F4B65" w14:paraId="7F3C698B" w14:textId="77777777" w:rsidTr="009F4B65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1A1FEE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7D829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Маркет-мейкера или регистрационные данные, предоставленные Маркет-мейкером на ПАО Московская Биржа при регистрации своего Клиента в соответствии с требованиями законодательства</w:t>
            </w:r>
          </w:p>
        </w:tc>
      </w:tr>
      <w:tr w:rsidR="00D23FA8" w:rsidRPr="009F4B65" w14:paraId="77A10953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A9F2BB" w14:textId="1C4F3AB6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нструмент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1C5E0" w14:textId="4341FE85" w:rsidR="00D23FA8" w:rsidRPr="009F4B65" w:rsidRDefault="00BA41C5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код </w:t>
            </w:r>
            <w:r w:rsidR="00D23FA8"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ценной бумаги</w:t>
            </w:r>
          </w:p>
        </w:tc>
      </w:tr>
      <w:tr w:rsidR="00D23FA8" w:rsidRPr="009F4B65" w14:paraId="27DFD41B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EFA504" w14:textId="129462BE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9A9200" w14:textId="338E7EAE" w:rsidR="00D23FA8" w:rsidRPr="005D39A6" w:rsidRDefault="005D39A6" w:rsidP="00D23FA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идентификатор режима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валюте расчета</w:t>
            </w:r>
          </w:p>
        </w:tc>
      </w:tr>
      <w:tr w:rsidR="00D23FA8" w:rsidRPr="009F4B65" w14:paraId="7DFF7B5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0CFCA7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00454F4A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320CDFF7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2B679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1531C98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047F204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F8C8BE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0D39FBD7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18E3F7E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060DF9" w14:textId="29EFC2FD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</w:t>
            </w:r>
            <w:r w:rsidR="0044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</w:p>
        </w:tc>
        <w:tc>
          <w:tcPr>
            <w:tcW w:w="6662" w:type="dxa"/>
            <w:vAlign w:val="center"/>
          </w:tcPr>
          <w:p w14:paraId="2F52DC8E" w14:textId="45EC587A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бумагах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7767BCAF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AE562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432ED9D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44FCDBB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BE6C8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</w:t>
            </w:r>
          </w:p>
        </w:tc>
        <w:tc>
          <w:tcPr>
            <w:tcW w:w="6662" w:type="dxa"/>
            <w:vAlign w:val="center"/>
          </w:tcPr>
          <w:p w14:paraId="615640B2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77E18D80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858FF0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25EFB438" w14:textId="362D5FD0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2"/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D23FA8" w:rsidRPr="009F4B65" w14:paraId="46C6664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E5A71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12E06D1B" w14:textId="0C105E1C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D23FA8" w:rsidRPr="009F4B65" w14:paraId="45EF92F1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9F05C8" w14:textId="4E7F0D49" w:rsidR="00D23FA8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 (суммарно по рег. данным)</w:t>
            </w:r>
          </w:p>
          <w:p w14:paraId="7B2D95DD" w14:textId="77777777" w:rsidR="001173DC" w:rsidRDefault="001173DC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F4202" w14:textId="74EC78D8" w:rsidR="001173DC" w:rsidRPr="009F4B65" w:rsidRDefault="004E7F60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Показатель</w:t>
            </w:r>
            <w:r w:rsidR="001173DC"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  <w:r w:rsidR="00612E38">
              <w:rPr>
                <w:rStyle w:val="a7"/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6662" w:type="dxa"/>
            <w:vAlign w:val="center"/>
          </w:tcPr>
          <w:p w14:paraId="2FA41CBF" w14:textId="253891F1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(ТКС или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D23FA8" w:rsidRPr="009F4B65" w14:paraId="2F02544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E5134D" w14:textId="59109D09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НС (суммарно по рег. данным),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</w:p>
        </w:tc>
        <w:tc>
          <w:tcPr>
            <w:tcW w:w="6662" w:type="dxa"/>
            <w:vAlign w:val="center"/>
          </w:tcPr>
          <w:p w14:paraId="79222C17" w14:textId="677D163F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бумагах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D23FA8" w:rsidRPr="009F4B65" w14:paraId="75D4253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674305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1F82BE88" w14:textId="47EAFFA3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D23FA8" w:rsidRPr="009F4B65" w14:paraId="5FBB8DFF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C0EF2" w14:textId="1133E57E" w:rsidR="00D23FA8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0EF7C5F4" w14:textId="77777777" w:rsidR="001173DC" w:rsidRDefault="001173DC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4CFED" w14:textId="4803799C" w:rsidR="001173DC" w:rsidRPr="009F4B65" w:rsidRDefault="004E7F60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5BC9973B" w14:textId="354AFF62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6F7AB9" w:rsidRPr="009F4B65" w14:paraId="16E5B1FB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0AF2217C" w14:textId="50649392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шт.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05FB5B2E" w14:textId="6AB85D1B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4"/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маркет-мейкера)</w:t>
            </w:r>
          </w:p>
        </w:tc>
      </w:tr>
      <w:tr w:rsidR="006F7AB9" w:rsidRPr="009F4B65" w14:paraId="5BEF2F8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76530EF" w14:textId="0496DF80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в % от всего кол-ва ММ сделок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60133543" w14:textId="3A60D783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6F7AB9" w:rsidRPr="009F4B65" w14:paraId="4451494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63D661D7" w14:textId="10D4AA85" w:rsidR="006F7AB9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в % от всего кол-ва ММ 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сделок за 60 торг. дней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745A43" w14:textId="77777777" w:rsidR="006F7AB9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5F0DB" w14:textId="335584C4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2395C91E" w14:textId="031B6C3A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количества Нестандартных сделок Маркет-мейкера, совершенных им за последние 60 (Шестьдесят) 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6F7AB9" w:rsidRPr="009F4B65" w14:paraId="6558B786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D7A3B7B" w14:textId="5CBA90AB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НС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</w:p>
        </w:tc>
        <w:tc>
          <w:tcPr>
            <w:tcW w:w="6662" w:type="dxa"/>
            <w:vAlign w:val="center"/>
          </w:tcPr>
          <w:p w14:paraId="5548CFCC" w14:textId="625928A7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бумагах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6F7AB9" w:rsidRPr="009F4B65" w14:paraId="79C9FF0A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7CB19A6" w14:textId="2831DC72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в % от всего объема ММ торгов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05A3D90A" w14:textId="7BC49CB6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6F7AB9" w:rsidRPr="009F4B65" w14:paraId="24211A9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15AFD75" w14:textId="68D9E018" w:rsidR="006F7AB9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в % от всего объема ММ торгов за 60 торг. дней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ABA6F88" w14:textId="77777777" w:rsidR="006F7AB9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D25BA" w14:textId="6D55A253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2ED4948" w14:textId="2B166C0F" w:rsidR="006F7AB9" w:rsidRPr="009F4B65" w:rsidRDefault="006F7AB9" w:rsidP="006F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2E35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356F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</w:tbl>
    <w:p w14:paraId="30DB67E8" w14:textId="77777777" w:rsidR="00680A0A" w:rsidRPr="009B5306" w:rsidRDefault="00680A0A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3E56DB43" w14:textId="176B3E86" w:rsidR="00F9489B" w:rsidRDefault="00F9489B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22EEF6C5" w14:textId="0ABA5C8C" w:rsidR="00FB3E92" w:rsidRPr="00B5486B" w:rsidRDefault="00FB3E92" w:rsidP="00B11FC7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2.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CU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Маркет-мейкера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В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алютном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447DB52A" w14:textId="6BD5CC51" w:rsidR="00FB3E92" w:rsidRPr="00FB3E92" w:rsidRDefault="00FB3E92" w:rsidP="00B11F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92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CU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.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65758" w:rsidRPr="009F4B65" w14:paraId="7DCF1ACE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63198470" w14:textId="77777777" w:rsidR="00565758" w:rsidRPr="009F4B65" w:rsidRDefault="00565758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64FA9FBE" w14:textId="77777777" w:rsidR="00565758" w:rsidRPr="009F4B65" w:rsidRDefault="00565758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565758" w:rsidRPr="009F4B65" w14:paraId="4F20FE4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4486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vAlign w:val="center"/>
          </w:tcPr>
          <w:p w14:paraId="0F9B2D2E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565758" w:rsidRPr="009F4B65" w14:paraId="69FA450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8997A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4BE6E" w14:textId="56E529CB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 w:rsidR="00D2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565758" w:rsidRPr="009F4B65" w14:paraId="5B20F0F6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36C07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823B11" w14:textId="10223789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 (FirmID)</w:t>
            </w:r>
          </w:p>
        </w:tc>
      </w:tr>
      <w:tr w:rsidR="00565758" w:rsidRPr="009F4B65" w14:paraId="54B9604F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9C8FBE4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740A3B" w14:textId="235C7A41" w:rsidR="00565758" w:rsidRPr="009F4B65" w:rsidRDefault="00B11FC7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Торгово-клиринговый счёт</w:t>
            </w:r>
          </w:p>
        </w:tc>
      </w:tr>
      <w:tr w:rsidR="00565758" w:rsidRPr="009F4B65" w14:paraId="6F6B0F3F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09F99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раткий код клиента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E795D0" w14:textId="6D1C3393" w:rsidR="00565758" w:rsidRPr="009F4B65" w:rsidRDefault="00D23FA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код клиента (ККК) – уникальные буквенно-цифровые коды, присваиваемые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частника торгов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допуска к участию в торгах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Валютном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рынке</w:t>
            </w:r>
          </w:p>
        </w:tc>
      </w:tr>
      <w:tr w:rsidR="00565758" w:rsidRPr="009F4B65" w14:paraId="391084E7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34D70C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2AEE9A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Маркет-мейкера или регистрационные данные, предоставленные Маркет-мейкером на ПАО Московская 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Биржа при регистрации своего Клиента в соответствии с требованиями законодательства</w:t>
            </w:r>
          </w:p>
        </w:tc>
      </w:tr>
      <w:tr w:rsidR="00565758" w:rsidRPr="009F4B65" w14:paraId="0C281A0B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C76E9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нструмент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AFE3D" w14:textId="2CF51CA0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код</w:t>
            </w:r>
            <w:r w:rsidR="00565758"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иностранной валюты</w:t>
            </w:r>
            <w:r w:rsidR="00D2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/драгоценного металла</w:t>
            </w:r>
          </w:p>
        </w:tc>
      </w:tr>
      <w:tr w:rsidR="00565758" w:rsidRPr="009F4B65" w14:paraId="60993A7C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7BCE18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9E6519" w14:textId="336F0861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идентификатор режима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валюте расчета</w:t>
            </w:r>
          </w:p>
        </w:tc>
      </w:tr>
      <w:tr w:rsidR="00565758" w:rsidRPr="009F4B65" w14:paraId="51078384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658F0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602D9DB1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1710B0AE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4D2E3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33F347A7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735C34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6C2F9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7982BA6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4BCE3CE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916E1B" w14:textId="16EF89C3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инструмента</w:t>
            </w:r>
          </w:p>
        </w:tc>
        <w:tc>
          <w:tcPr>
            <w:tcW w:w="6662" w:type="dxa"/>
            <w:vAlign w:val="center"/>
          </w:tcPr>
          <w:p w14:paraId="6A39F08D" w14:textId="65BDCD2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инструмента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31FB232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02F7B4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06E59E6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28CE19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1209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</w:t>
            </w:r>
          </w:p>
        </w:tc>
        <w:tc>
          <w:tcPr>
            <w:tcW w:w="6662" w:type="dxa"/>
            <w:vAlign w:val="center"/>
          </w:tcPr>
          <w:p w14:paraId="16CBC68E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762F4A3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B6696C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1DF6FD5F" w14:textId="21638904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5"/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565758" w:rsidRPr="009F4B65" w14:paraId="4A27BB5D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4FE3D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05E5562D" w14:textId="56643D6B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указанному инструменту и суммарно по указанным отдельно взятым регистрационным данным, к которым принадлежат все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Идентификаторы ММ</w:t>
            </w:r>
            <w:r w:rsidR="00407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565758" w:rsidRPr="009F4B65" w14:paraId="1521C206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0663E2" w14:textId="77777777" w:rsidR="00565758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НС, в % от всего кол-ва ММ сделок за 60 торг. дней (суммарно по рег. данным)</w:t>
            </w:r>
          </w:p>
          <w:p w14:paraId="31F0DB7C" w14:textId="77777777" w:rsidR="001173DC" w:rsidRDefault="001173DC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BAF68" w14:textId="37EC3DAC" w:rsidR="001173DC" w:rsidRPr="009F4B65" w:rsidRDefault="004E7F60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7F9513B3" w14:textId="14A689C5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407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565758" w:rsidRPr="009F4B65" w14:paraId="213BF5B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1D2DBB" w14:textId="07744EA0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 (суммарно по рег. данным),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инструмента</w:t>
            </w:r>
          </w:p>
        </w:tc>
        <w:tc>
          <w:tcPr>
            <w:tcW w:w="6662" w:type="dxa"/>
            <w:vAlign w:val="center"/>
          </w:tcPr>
          <w:p w14:paraId="397038B3" w14:textId="21232241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инструмента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407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565758" w:rsidRPr="009F4B65" w14:paraId="30E97AFA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4EE472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319EB744" w14:textId="1AE934CE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407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565758" w:rsidRPr="009F4B65" w14:paraId="7F9A42B9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A6F555" w14:textId="440305ED" w:rsidR="00565758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4307354E" w14:textId="77777777" w:rsidR="001173DC" w:rsidRDefault="001173DC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FA968" w14:textId="7CAD87EE" w:rsidR="001173DC" w:rsidRPr="009F4B65" w:rsidRDefault="004E7F60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1B2B36D" w14:textId="06165264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="00407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7AD3"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(ТКС или ТКС и ККК)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2E356F" w:rsidRPr="009F4B65" w14:paraId="373D21D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CC311CA" w14:textId="2EDF5819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шт.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528E46C0" w14:textId="3DD8BA30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</w:t>
            </w:r>
            <w:bookmarkStart w:id="0" w:name="_GoBack"/>
            <w:bookmarkEnd w:id="0"/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E356F" w:rsidRPr="009F4B65" w14:paraId="42220A24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7D80602" w14:textId="242CF533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в % от всего кол-ва ММ сделок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456B582A" w14:textId="6BC765E3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указанному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инструменту и суммарно по указанным отдельно взятым регистрационным данным, к которым принадлежат все Идентификаторы ММ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2E356F" w:rsidRPr="009F4B65" w14:paraId="0E5857A7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B9CB6CA" w14:textId="77777777" w:rsidR="002E356F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НС, в % от всего кол-ва ММ сделок за 60 торг. дней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61D5101" w14:textId="77777777" w:rsidR="002E356F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1E6A8" w14:textId="4DB9633D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08AA7508" w14:textId="5C20E6C3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2E356F" w:rsidRPr="009F4B65" w14:paraId="384625B1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5936F33" w14:textId="54F032C4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4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инструмента</w:t>
            </w:r>
          </w:p>
        </w:tc>
        <w:tc>
          <w:tcPr>
            <w:tcW w:w="6662" w:type="dxa"/>
            <w:vAlign w:val="center"/>
          </w:tcPr>
          <w:p w14:paraId="741DDA21" w14:textId="637B1F2A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</w:t>
            </w:r>
            <w:r w:rsidR="00407AD3"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0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инструмента</w:t>
            </w:r>
            <w:r w:rsidR="00407AD3"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2E356F" w:rsidRPr="009F4B65" w14:paraId="42E6A341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8A42045" w14:textId="5E967E26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в % от всего объема ММ торгов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vAlign w:val="center"/>
          </w:tcPr>
          <w:p w14:paraId="6B76AD63" w14:textId="4E725B89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  <w:tr w:rsidR="002E356F" w:rsidRPr="009F4B65" w14:paraId="13AA4C01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42E678C" w14:textId="77777777" w:rsidR="002E356F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в % от всего объема ММ торгов за 60 торг. дней (суммарно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торгов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34711FE" w14:textId="77777777" w:rsidR="002E356F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466D6" w14:textId="688A1696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5239EF9D" w14:textId="1491661E" w:rsidR="002E356F" w:rsidRPr="009F4B65" w:rsidRDefault="002E356F" w:rsidP="002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35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(идентификатор Участника торгов)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ММ договоре)</w:t>
            </w:r>
          </w:p>
        </w:tc>
      </w:tr>
    </w:tbl>
    <w:p w14:paraId="084A5BF2" w14:textId="44D5B5B7" w:rsidR="00B5486B" w:rsidRPr="00FB3E92" w:rsidRDefault="00B5486B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4"/>
          <w:szCs w:val="24"/>
        </w:rPr>
      </w:pPr>
    </w:p>
    <w:p w14:paraId="55A8F8EF" w14:textId="77777777" w:rsidR="00FB3E92" w:rsidRDefault="00FB3E92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5D091AA0" w14:textId="6C4B49D2" w:rsidR="00FB3E92" w:rsidRPr="00B5486B" w:rsidRDefault="00FB3E92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3.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FO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Маркет-мейкера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С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рочном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7D6D69A4" w14:textId="2654ACB2" w:rsidR="005D27C5" w:rsidRPr="005D27C5" w:rsidRDefault="00FB3E92" w:rsidP="005D27C5">
      <w:pPr>
        <w:spacing w:after="120" w:line="240" w:lineRule="auto"/>
        <w:jc w:val="both"/>
        <w:rPr>
          <w:rStyle w:val="a3"/>
          <w:rFonts w:ascii="Times New Roman" w:eastAsia="Times New Roman" w:hAnsi="Times New Roman"/>
          <w:b w:val="0"/>
          <w:sz w:val="24"/>
          <w:szCs w:val="24"/>
        </w:rPr>
      </w:pPr>
      <w:r w:rsidRPr="00FB3E92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FO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.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943824" w:rsidRPr="007913D6" w14:paraId="77B4CCE0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949E58D" w14:textId="1C7A1FAF" w:rsidR="00943824" w:rsidRPr="007913D6" w:rsidRDefault="00943824" w:rsidP="005D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1CB8C80E" w14:textId="535B0B30" w:rsidR="00943824" w:rsidRPr="007913D6" w:rsidRDefault="00943824" w:rsidP="005D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3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943824" w:rsidRPr="007913D6" w14:paraId="1948745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2ADD9F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vAlign w:val="center"/>
          </w:tcPr>
          <w:p w14:paraId="54D1EF9A" w14:textId="549A526F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943824" w:rsidRPr="007913D6" w14:paraId="7A7CDDF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A4ACE4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0AB85" w14:textId="09688414" w:rsidR="00943824" w:rsidRPr="007913D6" w:rsidRDefault="00D23FA8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943824" w:rsidRPr="007913D6" w14:paraId="0D2BA2F8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C3089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CA8FA2" w14:textId="2516EFF9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клиринговых регистров</w:t>
            </w:r>
          </w:p>
        </w:tc>
      </w:tr>
      <w:tr w:rsidR="00943824" w:rsidRPr="007913D6" w14:paraId="2C5BA4BA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7B76B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регистра учета позиций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877F6B" w14:textId="12333FE6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регистра учета позиций</w:t>
            </w:r>
          </w:p>
        </w:tc>
      </w:tr>
      <w:tr w:rsidR="00943824" w:rsidRPr="007913D6" w14:paraId="2A8F995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CB410C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2C73B5" w14:textId="52EB336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Маркет-мейкера или регистрационные данные, предоставленные Маркет-мейкером на ПАО Московская Биржа при регистрации своего Клиента в соответствии с требованиями законодательства</w:t>
            </w:r>
          </w:p>
        </w:tc>
      </w:tr>
      <w:tr w:rsidR="00943824" w:rsidRPr="007913D6" w14:paraId="6CE09BA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FB1531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фьючерса</w:t>
            </w:r>
          </w:p>
        </w:tc>
        <w:tc>
          <w:tcPr>
            <w:tcW w:w="6662" w:type="dxa"/>
            <w:vAlign w:val="center"/>
          </w:tcPr>
          <w:p w14:paraId="2C2C9935" w14:textId="52E27EA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 (обозначение) фьючерсного контракта</w:t>
            </w:r>
          </w:p>
        </w:tc>
      </w:tr>
      <w:tr w:rsidR="00943824" w:rsidRPr="007913D6" w14:paraId="642138A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C00E16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торгов</w:t>
            </w:r>
          </w:p>
        </w:tc>
        <w:tc>
          <w:tcPr>
            <w:tcW w:w="6662" w:type="dxa"/>
            <w:vAlign w:val="center"/>
          </w:tcPr>
          <w:p w14:paraId="48D3803F" w14:textId="099D67E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срочного контракта (</w:t>
            </w: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ьючерсы/Опционы)</w:t>
            </w:r>
          </w:p>
        </w:tc>
      </w:tr>
      <w:tr w:rsidR="00943824" w:rsidRPr="007913D6" w14:paraId="794BFFA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874877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 фьючерса</w:t>
            </w:r>
          </w:p>
        </w:tc>
        <w:tc>
          <w:tcPr>
            <w:tcW w:w="6662" w:type="dxa"/>
            <w:vAlign w:val="center"/>
          </w:tcPr>
          <w:p w14:paraId="159EE9CE" w14:textId="26F89E5D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Код базового актива фьючерсного контракта</w:t>
            </w:r>
          </w:p>
        </w:tc>
      </w:tr>
      <w:tr w:rsidR="00943824" w:rsidRPr="007913D6" w14:paraId="047F4861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9BA153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обращения инструмента</w:t>
            </w:r>
          </w:p>
        </w:tc>
        <w:tc>
          <w:tcPr>
            <w:tcW w:w="6662" w:type="dxa"/>
            <w:vAlign w:val="center"/>
          </w:tcPr>
          <w:p w14:paraId="685B6D42" w14:textId="1DAB8D0F" w:rsidR="009943D4" w:rsidRDefault="00D81AF1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ериодичность экспирации инструмента: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вартальный/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еквартальный/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едельный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вартальным периодом обращения понимается инструмент с экспирацией 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следующие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месяцы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март, июн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сентябр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декабр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EE7CDB" w14:textId="4E23EB75" w:rsidR="009943D4" w:rsidRDefault="00D81AF1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еквартальным периодом обращения понимается инструмент с экспирацией во все месяцы, кроме марта, июня, сентября и декабря. </w:t>
            </w:r>
          </w:p>
          <w:p w14:paraId="153D3FE9" w14:textId="05A559CB" w:rsidR="00943824" w:rsidRPr="00D81AF1" w:rsidRDefault="00D81AF1" w:rsidP="007913D6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есячным периодом обращения понимается инструмент с ежемесячной экспирацией.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едельным периодом обращения понимается инструмент с еженедельной экспирацией, кроме тех недель, когда происходит экспирация </w:t>
            </w:r>
            <w:r w:rsidR="00FC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вартальных и </w:t>
            </w:r>
            <w:r w:rsidR="00FC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есячных инструментов.</w:t>
            </w:r>
          </w:p>
        </w:tc>
      </w:tr>
      <w:tr w:rsidR="00943824" w:rsidRPr="007913D6" w14:paraId="162D58B2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08579B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Срока исполнения инструмента</w:t>
            </w:r>
          </w:p>
        </w:tc>
        <w:tc>
          <w:tcPr>
            <w:tcW w:w="6662" w:type="dxa"/>
            <w:vAlign w:val="center"/>
          </w:tcPr>
          <w:p w14:paraId="71689F92" w14:textId="4555A598" w:rsidR="00943824" w:rsidRPr="007913D6" w:rsidRDefault="00943824" w:rsidP="0079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срока исполнения по фьючерсному / опционному контракту, обозначаемый как i=n (n = 1, 2, …), где 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=1 – это номер срока исполнения по фьючерсному / опционному контракту наименее удаленный от торгового дня, в который участник торгов выполняет функции Маркет-мейкера по данному фьючерсному / опционному контракту</w:t>
            </w:r>
          </w:p>
        </w:tc>
      </w:tr>
      <w:tr w:rsidR="00943824" w:rsidRPr="007913D6" w14:paraId="7691D9CB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057B0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экспирации</w:t>
            </w:r>
          </w:p>
        </w:tc>
        <w:tc>
          <w:tcPr>
            <w:tcW w:w="6662" w:type="dxa"/>
            <w:vAlign w:val="center"/>
          </w:tcPr>
          <w:p w14:paraId="0BB5C709" w14:textId="7E58D6C8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Дата окончания обращения фьючерсного/опционного контракта (дата исполнения)</w:t>
            </w:r>
          </w:p>
        </w:tc>
      </w:tr>
      <w:tr w:rsidR="00943824" w:rsidRPr="007913D6" w14:paraId="6F702CA2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D3316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64202703" w14:textId="579920F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06EBBEE4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6D369E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5FEE623D" w14:textId="636EE4C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2E96C5DE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06E31C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2490A62F" w14:textId="6E641DC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1066AB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319DE1" w14:textId="77777777" w:rsidR="00943824" w:rsidRPr="007913D6" w:rsidRDefault="00943824" w:rsidP="00C4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контракты</w:t>
            </w:r>
          </w:p>
        </w:tc>
        <w:tc>
          <w:tcPr>
            <w:tcW w:w="6662" w:type="dxa"/>
            <w:vAlign w:val="center"/>
          </w:tcPr>
          <w:p w14:paraId="3A23A913" w14:textId="253DCBA1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контрактах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B51CCB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38B165" w14:textId="77777777" w:rsidR="00943824" w:rsidRPr="007913D6" w:rsidRDefault="00943824" w:rsidP="0041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55F0BB7A" w14:textId="71E5F407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A89A78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275728" w14:textId="790D90A8" w:rsidR="001173DC" w:rsidRPr="007913D6" w:rsidRDefault="00943824" w:rsidP="0041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НС, в % от всего объема ММ торгов за 60 торг. </w:t>
            </w:r>
            <w:r w:rsidR="001173DC"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6662" w:type="dxa"/>
            <w:vAlign w:val="center"/>
          </w:tcPr>
          <w:p w14:paraId="5062E254" w14:textId="5AFB200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5C3D41D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ED88F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78A61D82" w14:textId="5FA16C5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суммарно по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указанным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отдельно взятым регистрационным данным, к которым принадлежат все Идентификаторы ММ,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943824" w:rsidRPr="007913D6" w14:paraId="4C350A1E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146B3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4940FEDD" w14:textId="78667DFA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указанному инструменту и суммарно по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указанным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5FEE3EB5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2394C6" w14:textId="77777777" w:rsidR="00943824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 (суммарно по рег. данным)</w:t>
            </w:r>
          </w:p>
          <w:p w14:paraId="672E26F4" w14:textId="77777777" w:rsidR="001173DC" w:rsidRDefault="001173DC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20408" w14:textId="6F30AA1F" w:rsidR="001173DC" w:rsidRPr="007913D6" w:rsidRDefault="004E7F60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4E059019" w14:textId="2E46FA02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3228B445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E8A282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 (суммарно по рег. данным), контракты</w:t>
            </w:r>
          </w:p>
        </w:tc>
        <w:tc>
          <w:tcPr>
            <w:tcW w:w="6662" w:type="dxa"/>
            <w:vAlign w:val="center"/>
          </w:tcPr>
          <w:p w14:paraId="380A6E27" w14:textId="20F9F0F8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контрактах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0AC37F21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8780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7B0F18E4" w14:textId="1AE62A9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="00117E54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39DD90CF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0061EE" w14:textId="77777777" w:rsidR="00943824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619BB6C7" w14:textId="77777777" w:rsidR="001173DC" w:rsidRDefault="001173DC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0C612" w14:textId="245260A6" w:rsidR="001173DC" w:rsidRPr="007913D6" w:rsidRDefault="004E7F60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23675DB9" w14:textId="5DC62859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</w:tbl>
    <w:p w14:paraId="01156AAF" w14:textId="77777777" w:rsidR="00680A0A" w:rsidRPr="00FB3E92" w:rsidRDefault="00680A0A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sectPr w:rsidR="00680A0A" w:rsidRPr="00FB3E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0E92" w14:textId="77777777" w:rsidR="00A16B89" w:rsidRDefault="00A16B89" w:rsidP="00507EEF">
      <w:pPr>
        <w:spacing w:after="0" w:line="240" w:lineRule="auto"/>
      </w:pPr>
      <w:r>
        <w:separator/>
      </w:r>
    </w:p>
  </w:endnote>
  <w:endnote w:type="continuationSeparator" w:id="0">
    <w:p w14:paraId="2AAA674F" w14:textId="77777777" w:rsidR="00A16B89" w:rsidRDefault="00A16B89" w:rsidP="0050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245876"/>
      <w:docPartObj>
        <w:docPartGallery w:val="Page Numbers (Bottom of Page)"/>
        <w:docPartUnique/>
      </w:docPartObj>
    </w:sdtPr>
    <w:sdtEndPr/>
    <w:sdtContent>
      <w:p w14:paraId="1C81032A" w14:textId="6CC53F56" w:rsidR="00B11FC7" w:rsidRDefault="00B11FC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BD">
          <w:rPr>
            <w:noProof/>
          </w:rPr>
          <w:t>4</w:t>
        </w:r>
        <w:r>
          <w:fldChar w:fldCharType="end"/>
        </w:r>
      </w:p>
    </w:sdtContent>
  </w:sdt>
  <w:p w14:paraId="2F48FE76" w14:textId="77777777" w:rsidR="00B11FC7" w:rsidRDefault="00B11F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A7F0C" w14:textId="77777777" w:rsidR="00A16B89" w:rsidRDefault="00A16B89" w:rsidP="00507EEF">
      <w:pPr>
        <w:spacing w:after="0" w:line="240" w:lineRule="auto"/>
      </w:pPr>
      <w:r>
        <w:separator/>
      </w:r>
    </w:p>
  </w:footnote>
  <w:footnote w:type="continuationSeparator" w:id="0">
    <w:p w14:paraId="6A0372EC" w14:textId="77777777" w:rsidR="00A16B89" w:rsidRDefault="00A16B89" w:rsidP="00507EEF">
      <w:pPr>
        <w:spacing w:after="0" w:line="240" w:lineRule="auto"/>
      </w:pPr>
      <w:r>
        <w:continuationSeparator/>
      </w:r>
    </w:p>
  </w:footnote>
  <w:footnote w:id="1">
    <w:p w14:paraId="2A84185C" w14:textId="05A4D5D1" w:rsidR="00CE37D6" w:rsidRPr="00612E38" w:rsidRDefault="00507EEF" w:rsidP="00CE37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612E38">
        <w:rPr>
          <w:rFonts w:ascii="Times New Roman" w:hAnsi="Times New Roman" w:cs="Times New Roman"/>
          <w:sz w:val="18"/>
          <w:szCs w:val="18"/>
        </w:rPr>
        <w:t xml:space="preserve"> Биржевой рынок – одна из торговых (биржевых) секций </w:t>
      </w:r>
      <w:r w:rsidR="00CE37D6" w:rsidRPr="00612E38">
        <w:rPr>
          <w:rFonts w:ascii="Times New Roman" w:hAnsi="Times New Roman" w:cs="Times New Roman"/>
          <w:sz w:val="18"/>
          <w:szCs w:val="18"/>
        </w:rPr>
        <w:t>ПАО Московская Биржа</w:t>
      </w:r>
      <w:r w:rsidRPr="00612E38">
        <w:rPr>
          <w:rFonts w:ascii="Times New Roman" w:hAnsi="Times New Roman" w:cs="Times New Roman"/>
          <w:sz w:val="18"/>
          <w:szCs w:val="18"/>
        </w:rPr>
        <w:t xml:space="preserve">, на которой </w:t>
      </w:r>
      <w:r w:rsidR="00CE37D6" w:rsidRPr="00612E38">
        <w:rPr>
          <w:rFonts w:ascii="Times New Roman" w:hAnsi="Times New Roman" w:cs="Times New Roman"/>
          <w:sz w:val="18"/>
          <w:szCs w:val="18"/>
        </w:rPr>
        <w:t>ПАО Московская Биржа</w:t>
      </w:r>
      <w:r w:rsidRPr="00612E38">
        <w:rPr>
          <w:rFonts w:ascii="Times New Roman" w:hAnsi="Times New Roman" w:cs="Times New Roman"/>
          <w:sz w:val="18"/>
          <w:szCs w:val="18"/>
        </w:rPr>
        <w:t xml:space="preserve"> является организатором торговли. В настоящ</w:t>
      </w:r>
      <w:r w:rsidR="00CE37D6" w:rsidRPr="00612E38">
        <w:rPr>
          <w:rFonts w:ascii="Times New Roman" w:hAnsi="Times New Roman" w:cs="Times New Roman"/>
          <w:sz w:val="18"/>
          <w:szCs w:val="18"/>
        </w:rPr>
        <w:t>ем</w:t>
      </w:r>
      <w:r w:rsidRPr="00612E38">
        <w:rPr>
          <w:rFonts w:ascii="Times New Roman" w:hAnsi="Times New Roman" w:cs="Times New Roman"/>
          <w:sz w:val="18"/>
          <w:szCs w:val="18"/>
        </w:rPr>
        <w:t xml:space="preserve"> </w:t>
      </w:r>
      <w:r w:rsidR="00CE37D6" w:rsidRPr="00612E38">
        <w:rPr>
          <w:rFonts w:ascii="Times New Roman" w:hAnsi="Times New Roman" w:cs="Times New Roman"/>
          <w:sz w:val="18"/>
          <w:szCs w:val="18"/>
        </w:rPr>
        <w:t>документе</w:t>
      </w:r>
      <w:r w:rsidRPr="00612E38">
        <w:rPr>
          <w:rFonts w:ascii="Times New Roman" w:hAnsi="Times New Roman" w:cs="Times New Roman"/>
          <w:sz w:val="18"/>
          <w:szCs w:val="18"/>
        </w:rPr>
        <w:t xml:space="preserve"> Биржевыми рынками называются:</w:t>
      </w:r>
    </w:p>
    <w:p w14:paraId="7212D07A" w14:textId="77777777" w:rsidR="00CE37D6" w:rsidRPr="00612E38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t>Фондовый рынок – Секция Фондового рынка ПАО Московская Биржа;</w:t>
      </w:r>
    </w:p>
    <w:p w14:paraId="4B793EF0" w14:textId="77777777" w:rsidR="00CE37D6" w:rsidRPr="00612E38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t>Валютный рынок – Валютный рынок и рынок драгоценных металлов ПАО Московская Биржа, на котором заключаются сделки с иностранной валютой и драгоценными металлами;</w:t>
      </w:r>
    </w:p>
    <w:p w14:paraId="341869F1" w14:textId="1A6262E9" w:rsidR="00507EEF" w:rsidRPr="00507EEF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t>Срочный рынок – Срочный рынок ПАО Московская Биржа.</w:t>
      </w:r>
    </w:p>
  </w:footnote>
  <w:footnote w:id="2">
    <w:p w14:paraId="14577A68" w14:textId="77777777" w:rsidR="00D23FA8" w:rsidRPr="00612E38" w:rsidRDefault="00D23FA8" w:rsidP="009F4B65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Pr="00612E38">
        <w:rPr>
          <w:rFonts w:ascii="Times New Roman" w:hAnsi="Times New Roman" w:cs="Times New Roman"/>
          <w:sz w:val="18"/>
          <w:szCs w:val="18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7AFFA0F3" w14:textId="77777777" w:rsidR="00D23FA8" w:rsidRPr="00612E38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3BCE7AD2" w14:textId="77777777" w:rsidR="00D23FA8" w:rsidRPr="00612E38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B4A9D88" w14:textId="77777777" w:rsidR="00D23FA8" w:rsidRPr="005256DA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  <w:footnote w:id="3">
    <w:p w14:paraId="12F460CB" w14:textId="2534CE13" w:rsidR="00612E38" w:rsidRPr="00612E38" w:rsidRDefault="00612E38" w:rsidP="00612E3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="004E7F60">
        <w:rPr>
          <w:rFonts w:ascii="Times New Roman" w:hAnsi="Times New Roman" w:cs="Times New Roman"/>
          <w:sz w:val="18"/>
          <w:szCs w:val="18"/>
        </w:rPr>
        <w:t>Показатель</w:t>
      </w:r>
      <w:r w:rsidRPr="00612E38">
        <w:rPr>
          <w:rFonts w:ascii="Times New Roman" w:hAnsi="Times New Roman" w:cs="Times New Roman"/>
          <w:sz w:val="18"/>
          <w:szCs w:val="18"/>
        </w:rPr>
        <w:t xml:space="preserve"> 1</w:t>
      </w:r>
      <w:r w:rsidR="004E7F60">
        <w:rPr>
          <w:rFonts w:ascii="Times New Roman" w:hAnsi="Times New Roman" w:cs="Times New Roman"/>
          <w:sz w:val="18"/>
          <w:szCs w:val="18"/>
        </w:rPr>
        <w:t xml:space="preserve"> и Показатель</w:t>
      </w:r>
      <w:r w:rsidRPr="00612E38">
        <w:rPr>
          <w:rFonts w:ascii="Times New Roman" w:hAnsi="Times New Roman" w:cs="Times New Roman"/>
          <w:sz w:val="18"/>
          <w:szCs w:val="18"/>
        </w:rPr>
        <w:t xml:space="preserve"> 2 – показатели, </w:t>
      </w:r>
      <w:r w:rsidR="004E7F60">
        <w:rPr>
          <w:rFonts w:ascii="Times New Roman" w:hAnsi="Times New Roman" w:cs="Times New Roman"/>
          <w:sz w:val="18"/>
          <w:szCs w:val="18"/>
        </w:rPr>
        <w:t>после</w:t>
      </w:r>
      <w:r w:rsidRPr="00612E38">
        <w:rPr>
          <w:rFonts w:ascii="Times New Roman" w:hAnsi="Times New Roman" w:cs="Times New Roman"/>
          <w:sz w:val="18"/>
          <w:szCs w:val="18"/>
        </w:rPr>
        <w:t xml:space="preserve"> </w:t>
      </w:r>
      <w:r w:rsidR="004E7F60">
        <w:rPr>
          <w:rFonts w:ascii="Times New Roman" w:hAnsi="Times New Roman" w:cs="Times New Roman"/>
          <w:sz w:val="18"/>
          <w:szCs w:val="18"/>
        </w:rPr>
        <w:t xml:space="preserve">одновременного </w:t>
      </w:r>
      <w:r w:rsidRPr="00612E38">
        <w:rPr>
          <w:rFonts w:ascii="Times New Roman" w:hAnsi="Times New Roman" w:cs="Times New Roman"/>
          <w:sz w:val="18"/>
          <w:szCs w:val="18"/>
        </w:rPr>
        <w:t>превышени</w:t>
      </w:r>
      <w:r w:rsidR="004E7F60">
        <w:rPr>
          <w:rFonts w:ascii="Times New Roman" w:hAnsi="Times New Roman" w:cs="Times New Roman"/>
          <w:sz w:val="18"/>
          <w:szCs w:val="18"/>
        </w:rPr>
        <w:t>я</w:t>
      </w:r>
      <w:r w:rsidRPr="00612E38">
        <w:rPr>
          <w:rFonts w:ascii="Times New Roman" w:hAnsi="Times New Roman" w:cs="Times New Roman"/>
          <w:sz w:val="18"/>
          <w:szCs w:val="18"/>
        </w:rPr>
        <w:t xml:space="preserve"> которых </w:t>
      </w:r>
      <w:r w:rsidR="004E7F60">
        <w:rPr>
          <w:rFonts w:ascii="Times New Roman" w:hAnsi="Times New Roman" w:cs="Times New Roman"/>
          <w:sz w:val="18"/>
          <w:szCs w:val="18"/>
        </w:rPr>
        <w:t>хотя бы</w:t>
      </w:r>
      <w:r w:rsidR="004E7F60" w:rsidRPr="00612E38">
        <w:rPr>
          <w:rFonts w:ascii="Times New Roman" w:hAnsi="Times New Roman" w:cs="Times New Roman"/>
          <w:sz w:val="18"/>
          <w:szCs w:val="18"/>
        </w:rPr>
        <w:t xml:space="preserve"> 1 (Од</w:t>
      </w:r>
      <w:r w:rsidR="004E7F60">
        <w:rPr>
          <w:rFonts w:ascii="Times New Roman" w:hAnsi="Times New Roman" w:cs="Times New Roman"/>
          <w:sz w:val="18"/>
          <w:szCs w:val="18"/>
        </w:rPr>
        <w:t>ин</w:t>
      </w:r>
      <w:r w:rsidR="004E7F60" w:rsidRPr="00612E38">
        <w:rPr>
          <w:rFonts w:ascii="Times New Roman" w:hAnsi="Times New Roman" w:cs="Times New Roman"/>
          <w:sz w:val="18"/>
          <w:szCs w:val="18"/>
        </w:rPr>
        <w:t>) раз в течение Отчетного период</w:t>
      </w:r>
      <w:r w:rsidR="004E7F60">
        <w:rPr>
          <w:rFonts w:ascii="Times New Roman" w:hAnsi="Times New Roman" w:cs="Times New Roman"/>
          <w:sz w:val="18"/>
          <w:szCs w:val="18"/>
        </w:rPr>
        <w:t xml:space="preserve">а </w:t>
      </w:r>
      <w:r w:rsidR="00BB7DBD">
        <w:rPr>
          <w:rFonts w:ascii="Times New Roman" w:hAnsi="Times New Roman" w:cs="Times New Roman"/>
          <w:sz w:val="18"/>
          <w:szCs w:val="18"/>
        </w:rPr>
        <w:t xml:space="preserve">(календарного месяца) </w:t>
      </w:r>
      <w:r w:rsidRPr="00612E38">
        <w:rPr>
          <w:rFonts w:ascii="Times New Roman" w:hAnsi="Times New Roman" w:cs="Times New Roman"/>
          <w:sz w:val="18"/>
          <w:szCs w:val="18"/>
        </w:rPr>
        <w:t xml:space="preserve">в ходе исполнения </w:t>
      </w:r>
      <w:r w:rsidR="004E7F60">
        <w:rPr>
          <w:rFonts w:ascii="Times New Roman" w:hAnsi="Times New Roman" w:cs="Times New Roman"/>
          <w:sz w:val="18"/>
          <w:szCs w:val="18"/>
        </w:rPr>
        <w:t xml:space="preserve">Маркет-мейкером </w:t>
      </w:r>
      <w:r w:rsidRPr="00612E38">
        <w:rPr>
          <w:rFonts w:ascii="Times New Roman" w:hAnsi="Times New Roman" w:cs="Times New Roman"/>
          <w:sz w:val="18"/>
          <w:szCs w:val="18"/>
        </w:rPr>
        <w:t>своих обязательств ПАО Московская Биржа проводит проверк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612E38">
        <w:rPr>
          <w:rFonts w:ascii="Times New Roman" w:hAnsi="Times New Roman" w:cs="Times New Roman"/>
          <w:sz w:val="18"/>
          <w:szCs w:val="18"/>
        </w:rPr>
        <w:t xml:space="preserve"> на предмет добросовестного исполнения обязательств </w:t>
      </w:r>
      <w:r w:rsidR="004E7F60">
        <w:rPr>
          <w:rFonts w:ascii="Times New Roman" w:hAnsi="Times New Roman" w:cs="Times New Roman"/>
          <w:sz w:val="18"/>
          <w:szCs w:val="18"/>
        </w:rPr>
        <w:t>М</w:t>
      </w:r>
      <w:r w:rsidRPr="00612E38">
        <w:rPr>
          <w:rFonts w:ascii="Times New Roman" w:hAnsi="Times New Roman" w:cs="Times New Roman"/>
          <w:sz w:val="18"/>
          <w:szCs w:val="18"/>
        </w:rPr>
        <w:t>аркет-мейкера.</w:t>
      </w:r>
    </w:p>
  </w:footnote>
  <w:footnote w:id="4">
    <w:p w14:paraId="5139E44C" w14:textId="77777777" w:rsidR="006F7AB9" w:rsidRPr="00612E38" w:rsidRDefault="006F7AB9" w:rsidP="009F4B65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Pr="00612E38">
        <w:rPr>
          <w:rFonts w:ascii="Times New Roman" w:hAnsi="Times New Roman" w:cs="Times New Roman"/>
          <w:sz w:val="18"/>
          <w:szCs w:val="18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34F80E9A" w14:textId="77777777" w:rsidR="006F7AB9" w:rsidRPr="00612E38" w:rsidRDefault="006F7AB9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2B54FF5D" w14:textId="77777777" w:rsidR="006F7AB9" w:rsidRPr="00612E38" w:rsidRDefault="006F7AB9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6D56F52" w14:textId="77777777" w:rsidR="006F7AB9" w:rsidRPr="005256DA" w:rsidRDefault="006F7AB9" w:rsidP="009F4B65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  <w:footnote w:id="5">
    <w:p w14:paraId="5BFEA326" w14:textId="77777777" w:rsidR="00565758" w:rsidRPr="005256DA" w:rsidRDefault="00565758" w:rsidP="0056575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256DA">
        <w:rPr>
          <w:rFonts w:ascii="Times New Roman" w:hAnsi="Times New Roman" w:cs="Times New Roman"/>
          <w:sz w:val="16"/>
          <w:szCs w:val="16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52C5D107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09F0ECC9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AB89C6E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  <w:footnote w:id="6">
    <w:p w14:paraId="7B2D6AD3" w14:textId="77777777" w:rsidR="002E356F" w:rsidRPr="00612E38" w:rsidRDefault="002E356F" w:rsidP="009F4B65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Pr="00612E38">
        <w:rPr>
          <w:rFonts w:ascii="Times New Roman" w:hAnsi="Times New Roman" w:cs="Times New Roman"/>
          <w:sz w:val="18"/>
          <w:szCs w:val="18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18681C36" w14:textId="77777777" w:rsidR="002E356F" w:rsidRPr="00612E38" w:rsidRDefault="002E356F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6D0F0B52" w14:textId="77777777" w:rsidR="002E356F" w:rsidRPr="00612E38" w:rsidRDefault="002E356F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5324278" w14:textId="77777777" w:rsidR="002E356F" w:rsidRPr="005256DA" w:rsidRDefault="002E356F" w:rsidP="009F4B65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398"/>
    <w:multiLevelType w:val="hybridMultilevel"/>
    <w:tmpl w:val="CA20B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069CB"/>
    <w:multiLevelType w:val="hybridMultilevel"/>
    <w:tmpl w:val="AF92E8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60"/>
    <w:rsid w:val="00054FBF"/>
    <w:rsid w:val="00085081"/>
    <w:rsid w:val="000F10D1"/>
    <w:rsid w:val="001173DC"/>
    <w:rsid w:val="00117E54"/>
    <w:rsid w:val="00137578"/>
    <w:rsid w:val="00165760"/>
    <w:rsid w:val="00170FEB"/>
    <w:rsid w:val="00191606"/>
    <w:rsid w:val="00200B8C"/>
    <w:rsid w:val="00240C51"/>
    <w:rsid w:val="00247AF3"/>
    <w:rsid w:val="002C2661"/>
    <w:rsid w:val="002C7EE9"/>
    <w:rsid w:val="002E356F"/>
    <w:rsid w:val="0036315B"/>
    <w:rsid w:val="00407AD3"/>
    <w:rsid w:val="00413553"/>
    <w:rsid w:val="00415D5E"/>
    <w:rsid w:val="00433792"/>
    <w:rsid w:val="004440CF"/>
    <w:rsid w:val="00446454"/>
    <w:rsid w:val="004E7F60"/>
    <w:rsid w:val="00507EEF"/>
    <w:rsid w:val="0051484F"/>
    <w:rsid w:val="005256DA"/>
    <w:rsid w:val="00565758"/>
    <w:rsid w:val="00571EE4"/>
    <w:rsid w:val="00580F86"/>
    <w:rsid w:val="005A5508"/>
    <w:rsid w:val="005D27C5"/>
    <w:rsid w:val="005D39A6"/>
    <w:rsid w:val="00612E38"/>
    <w:rsid w:val="006155AE"/>
    <w:rsid w:val="00666DF8"/>
    <w:rsid w:val="00680679"/>
    <w:rsid w:val="00680A0A"/>
    <w:rsid w:val="006E713D"/>
    <w:rsid w:val="006F7AB9"/>
    <w:rsid w:val="007111D3"/>
    <w:rsid w:val="00733906"/>
    <w:rsid w:val="007913D6"/>
    <w:rsid w:val="007A0C3D"/>
    <w:rsid w:val="00825098"/>
    <w:rsid w:val="008319B4"/>
    <w:rsid w:val="00834116"/>
    <w:rsid w:val="00884491"/>
    <w:rsid w:val="008D0F79"/>
    <w:rsid w:val="00943824"/>
    <w:rsid w:val="009922C3"/>
    <w:rsid w:val="009943D4"/>
    <w:rsid w:val="009A7C45"/>
    <w:rsid w:val="009B5306"/>
    <w:rsid w:val="009F4B65"/>
    <w:rsid w:val="00A16B89"/>
    <w:rsid w:val="00A171B0"/>
    <w:rsid w:val="00A4119A"/>
    <w:rsid w:val="00A87933"/>
    <w:rsid w:val="00AF57EE"/>
    <w:rsid w:val="00B11FC7"/>
    <w:rsid w:val="00B40368"/>
    <w:rsid w:val="00B5486B"/>
    <w:rsid w:val="00B56FC6"/>
    <w:rsid w:val="00B76B02"/>
    <w:rsid w:val="00B86580"/>
    <w:rsid w:val="00BA41C5"/>
    <w:rsid w:val="00BB7DBD"/>
    <w:rsid w:val="00C0609F"/>
    <w:rsid w:val="00C44197"/>
    <w:rsid w:val="00C44794"/>
    <w:rsid w:val="00C60C6E"/>
    <w:rsid w:val="00C73CFD"/>
    <w:rsid w:val="00C85D5E"/>
    <w:rsid w:val="00CC6F15"/>
    <w:rsid w:val="00CE37D6"/>
    <w:rsid w:val="00CF276E"/>
    <w:rsid w:val="00D23FA8"/>
    <w:rsid w:val="00D247DE"/>
    <w:rsid w:val="00D81AF1"/>
    <w:rsid w:val="00E537CA"/>
    <w:rsid w:val="00E568A2"/>
    <w:rsid w:val="00E73966"/>
    <w:rsid w:val="00F35B60"/>
    <w:rsid w:val="00F6606E"/>
    <w:rsid w:val="00F9489B"/>
    <w:rsid w:val="00FB3E92"/>
    <w:rsid w:val="00FC2972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C045"/>
  <w15:chartTrackingRefBased/>
  <w15:docId w15:val="{063F5455-25BD-47F1-834E-86DC8FB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D0F79"/>
    <w:rPr>
      <w:rFonts w:cs="Times New Roman"/>
      <w:b/>
    </w:rPr>
  </w:style>
  <w:style w:type="table" w:styleId="a4">
    <w:name w:val="Table Grid"/>
    <w:basedOn w:val="a1"/>
    <w:uiPriority w:val="39"/>
    <w:rsid w:val="00B5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uiPriority w:val="99"/>
    <w:rsid w:val="00B5486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507E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7E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7EEF"/>
    <w:rPr>
      <w:vertAlign w:val="superscript"/>
    </w:rPr>
  </w:style>
  <w:style w:type="paragraph" w:customStyle="1" w:styleId="Default">
    <w:name w:val="Default"/>
    <w:rsid w:val="005D3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1FC7"/>
  </w:style>
  <w:style w:type="paragraph" w:styleId="aa">
    <w:name w:val="footer"/>
    <w:basedOn w:val="a"/>
    <w:link w:val="ab"/>
    <w:uiPriority w:val="99"/>
    <w:unhideWhenUsed/>
    <w:rsid w:val="00B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2A5F-195B-4932-8680-BFC50877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Жанна Вячеславовна</dc:creator>
  <cp:keywords/>
  <dc:description/>
  <cp:lastModifiedBy>Алексеева Жанна Вячеславовна</cp:lastModifiedBy>
  <cp:revision>4</cp:revision>
  <dcterms:created xsi:type="dcterms:W3CDTF">2021-11-16T10:09:00Z</dcterms:created>
  <dcterms:modified xsi:type="dcterms:W3CDTF">2021-11-16T11:34:00Z</dcterms:modified>
</cp:coreProperties>
</file>