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2A9D" w14:textId="77777777" w:rsidR="00550886" w:rsidRPr="007B615F" w:rsidRDefault="00550886" w:rsidP="00550886">
      <w:pPr>
        <w:pStyle w:val="1"/>
        <w:tabs>
          <w:tab w:val="left" w:pos="2268"/>
          <w:tab w:val="left" w:pos="13183"/>
        </w:tabs>
        <w:spacing w:before="0" w:after="120"/>
        <w:rPr>
          <w:rStyle w:val="a4"/>
          <w:u w:val="none"/>
        </w:rPr>
      </w:pPr>
      <w:bookmarkStart w:id="0" w:name="_Toc381795616"/>
      <w:bookmarkStart w:id="1" w:name="_Toc385840980"/>
      <w:bookmarkStart w:id="2" w:name="_Toc491706295"/>
      <w:bookmarkStart w:id="3" w:name="_Toc70359506"/>
    </w:p>
    <w:p w14:paraId="41F4CC9C" w14:textId="77777777" w:rsidR="00550886" w:rsidRPr="00197A07" w:rsidRDefault="00550886" w:rsidP="00550886">
      <w:pPr>
        <w:pStyle w:val="1"/>
        <w:tabs>
          <w:tab w:val="left" w:pos="2268"/>
          <w:tab w:val="left" w:pos="13183"/>
        </w:tabs>
        <w:spacing w:before="0" w:after="120"/>
        <w:ind w:left="11199"/>
        <w:jc w:val="both"/>
        <w:rPr>
          <w:b w:val="0"/>
          <w:bCs w:val="0"/>
          <w:sz w:val="24"/>
          <w:szCs w:val="24"/>
          <w:u w:val="none"/>
        </w:rPr>
      </w:pPr>
      <w:r w:rsidRPr="00197A07">
        <w:rPr>
          <w:b w:val="0"/>
          <w:bCs w:val="0"/>
          <w:sz w:val="24"/>
          <w:szCs w:val="24"/>
          <w:u w:val="none"/>
        </w:rPr>
        <w:t xml:space="preserve">УТВЕРЖДЕНО </w:t>
      </w:r>
    </w:p>
    <w:p w14:paraId="675A5503" w14:textId="483BD4DD" w:rsidR="00550886" w:rsidRDefault="00550886" w:rsidP="00550886">
      <w:pPr>
        <w:pStyle w:val="1"/>
        <w:tabs>
          <w:tab w:val="left" w:pos="2268"/>
          <w:tab w:val="left" w:pos="13183"/>
        </w:tabs>
        <w:spacing w:before="0" w:after="120"/>
        <w:ind w:left="11199"/>
        <w:jc w:val="both"/>
        <w:rPr>
          <w:b w:val="0"/>
          <w:bCs w:val="0"/>
          <w:sz w:val="24"/>
          <w:szCs w:val="24"/>
          <w:u w:val="none"/>
        </w:rPr>
      </w:pPr>
      <w:r w:rsidRPr="00197A07">
        <w:rPr>
          <w:b w:val="0"/>
          <w:bCs w:val="0"/>
          <w:sz w:val="24"/>
          <w:szCs w:val="24"/>
          <w:u w:val="none"/>
        </w:rPr>
        <w:t>Приказом Директора АО НТБ №НТБ/П-</w:t>
      </w:r>
      <w:r w:rsidR="008D112E">
        <w:rPr>
          <w:b w:val="0"/>
          <w:bCs w:val="0"/>
          <w:sz w:val="24"/>
          <w:szCs w:val="24"/>
          <w:u w:val="none"/>
        </w:rPr>
        <w:t>145</w:t>
      </w:r>
      <w:r w:rsidRPr="00197A07">
        <w:rPr>
          <w:b w:val="0"/>
          <w:bCs w:val="0"/>
          <w:sz w:val="24"/>
          <w:szCs w:val="24"/>
          <w:u w:val="none"/>
        </w:rPr>
        <w:t xml:space="preserve"> от </w:t>
      </w:r>
      <w:r w:rsidR="007918C0">
        <w:rPr>
          <w:b w:val="0"/>
          <w:bCs w:val="0"/>
          <w:sz w:val="24"/>
          <w:szCs w:val="24"/>
          <w:u w:val="none"/>
        </w:rPr>
        <w:t>1</w:t>
      </w:r>
      <w:r w:rsidR="00431AFE" w:rsidRPr="00431AFE">
        <w:rPr>
          <w:b w:val="0"/>
          <w:bCs w:val="0"/>
          <w:sz w:val="24"/>
          <w:szCs w:val="24"/>
          <w:u w:val="none"/>
        </w:rPr>
        <w:t>7</w:t>
      </w:r>
      <w:r w:rsidRPr="00197A07">
        <w:rPr>
          <w:b w:val="0"/>
          <w:bCs w:val="0"/>
          <w:sz w:val="24"/>
          <w:szCs w:val="24"/>
          <w:u w:val="none"/>
        </w:rPr>
        <w:t>.1</w:t>
      </w:r>
      <w:r w:rsidR="007918C0">
        <w:rPr>
          <w:b w:val="0"/>
          <w:bCs w:val="0"/>
          <w:sz w:val="24"/>
          <w:szCs w:val="24"/>
          <w:u w:val="none"/>
        </w:rPr>
        <w:t>2</w:t>
      </w:r>
      <w:r w:rsidRPr="00197A07">
        <w:rPr>
          <w:b w:val="0"/>
          <w:bCs w:val="0"/>
          <w:sz w:val="24"/>
          <w:szCs w:val="24"/>
          <w:u w:val="none"/>
        </w:rPr>
        <w:t>.2021 г.</w:t>
      </w:r>
    </w:p>
    <w:p w14:paraId="0E2A7EBF" w14:textId="77777777" w:rsidR="00550886" w:rsidRDefault="00550886" w:rsidP="00A35859">
      <w:pPr>
        <w:pStyle w:val="1"/>
        <w:tabs>
          <w:tab w:val="left" w:pos="2268"/>
          <w:tab w:val="left" w:pos="13183"/>
        </w:tabs>
        <w:spacing w:before="0" w:after="120"/>
        <w:rPr>
          <w:rStyle w:val="a4"/>
          <w:u w:val="none"/>
        </w:rPr>
      </w:pPr>
    </w:p>
    <w:p w14:paraId="4F6A3664" w14:textId="13C52BB5" w:rsidR="00A35859" w:rsidRPr="00590BE8" w:rsidRDefault="00A35859" w:rsidP="00A35859">
      <w:pPr>
        <w:pStyle w:val="1"/>
        <w:tabs>
          <w:tab w:val="left" w:pos="2268"/>
          <w:tab w:val="left" w:pos="13183"/>
        </w:tabs>
        <w:spacing w:before="0" w:after="120"/>
        <w:rPr>
          <w:rStyle w:val="a4"/>
          <w:b/>
          <w:u w:val="none"/>
        </w:rPr>
      </w:pPr>
      <w:r w:rsidRPr="00590BE8">
        <w:rPr>
          <w:rStyle w:val="a4"/>
          <w:u w:val="none"/>
        </w:rPr>
        <w:t>Сводная ведомость аукционов, проводимых в Торговую сессию</w:t>
      </w:r>
      <w:bookmarkEnd w:id="0"/>
      <w:bookmarkEnd w:id="1"/>
      <w:bookmarkEnd w:id="2"/>
      <w:bookmarkEnd w:id="3"/>
    </w:p>
    <w:p w14:paraId="38B57FA2" w14:textId="77777777" w:rsidR="00A35859" w:rsidRPr="00590BE8" w:rsidRDefault="00A35859" w:rsidP="00A35859">
      <w:pPr>
        <w:pStyle w:val="2"/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4646"/>
      </w:tblGrid>
      <w:tr w:rsidR="00A35859" w:rsidRPr="007B615F" w14:paraId="70870776" w14:textId="77777777" w:rsidTr="00DB4490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E3382" w14:textId="77777777" w:rsidR="00A35859" w:rsidRPr="007B615F" w:rsidRDefault="00A35859" w:rsidP="006175BD">
            <w:pPr>
              <w:pStyle w:val="a3"/>
            </w:pPr>
            <w:bookmarkStart w:id="4" w:name="_Сводная_ведомость_лотов"/>
            <w:bookmarkEnd w:id="4"/>
            <w:r w:rsidRPr="007B615F">
              <w:t>Дата Торговой сессии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AE8" w14:textId="197A0C57" w:rsidR="00A35859" w:rsidRPr="007B615F" w:rsidRDefault="00BF1FF9" w:rsidP="006175BD">
            <w:pPr>
              <w:pStyle w:val="a3"/>
            </w:pPr>
            <w:r>
              <w:t>17</w:t>
            </w:r>
            <w:r w:rsidR="0026322F" w:rsidRPr="007B615F">
              <w:t>.12.2021</w:t>
            </w:r>
          </w:p>
        </w:tc>
      </w:tr>
    </w:tbl>
    <w:p w14:paraId="07362A43" w14:textId="77777777" w:rsidR="00A35859" w:rsidRPr="00590BE8" w:rsidRDefault="00A35859" w:rsidP="00A35859">
      <w:pPr>
        <w:jc w:val="both"/>
        <w:rPr>
          <w:sz w:val="28"/>
        </w:rPr>
      </w:pPr>
    </w:p>
    <w:tbl>
      <w:tblPr>
        <w:tblW w:w="15682" w:type="dxa"/>
        <w:tblInd w:w="-8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1135"/>
        <w:gridCol w:w="709"/>
        <w:gridCol w:w="708"/>
        <w:gridCol w:w="992"/>
        <w:gridCol w:w="1276"/>
        <w:gridCol w:w="709"/>
        <w:gridCol w:w="567"/>
        <w:gridCol w:w="708"/>
        <w:gridCol w:w="568"/>
        <w:gridCol w:w="1559"/>
        <w:gridCol w:w="425"/>
        <w:gridCol w:w="567"/>
        <w:gridCol w:w="2410"/>
        <w:gridCol w:w="567"/>
        <w:gridCol w:w="425"/>
        <w:gridCol w:w="1842"/>
      </w:tblGrid>
      <w:tr w:rsidR="003F6E94" w:rsidRPr="00590BE8" w14:paraId="78E244BA" w14:textId="77777777" w:rsidTr="003F6E94">
        <w:trPr>
          <w:cantSplit/>
          <w:trHeight w:val="3239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44001180" w14:textId="77777777" w:rsidR="003F6E94" w:rsidRPr="00590BE8" w:rsidRDefault="003F6E94" w:rsidP="006175BD">
            <w:pPr>
              <w:pStyle w:val="a3"/>
            </w:pPr>
            <w:r w:rsidRPr="00B73173">
              <w:t>№ Мини-сессии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1AC2813" w14:textId="77777777" w:rsidR="003F6E94" w:rsidRPr="00B73173" w:rsidRDefault="003F6E94" w:rsidP="006175BD">
            <w:pPr>
              <w:pStyle w:val="a3"/>
            </w:pPr>
            <w:r w:rsidRPr="00B73173">
              <w:t>Направленность аукциона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48A532B" w14:textId="77777777" w:rsidR="003F6E94" w:rsidRPr="00B73173" w:rsidRDefault="003F6E94" w:rsidP="006175BD">
            <w:pPr>
              <w:pStyle w:val="a3"/>
            </w:pPr>
            <w:r w:rsidRPr="00B73173">
              <w:t>Начало Мини-сессии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9A57289" w14:textId="77777777" w:rsidR="003F6E94" w:rsidRPr="00B73173" w:rsidRDefault="003F6E94" w:rsidP="006175BD">
            <w:pPr>
              <w:pStyle w:val="a3"/>
            </w:pPr>
            <w:r w:rsidRPr="00B73173">
              <w:t>Окончание Мини-сессии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08CF36B" w14:textId="77777777" w:rsidR="003F6E94" w:rsidRPr="00B73173" w:rsidRDefault="003F6E94" w:rsidP="006175BD">
            <w:pPr>
              <w:pStyle w:val="a3"/>
            </w:pPr>
            <w:r w:rsidRPr="00B73173">
              <w:t xml:space="preserve"> Наименование товара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A62F81C" w14:textId="77777777" w:rsidR="003F6E94" w:rsidRPr="00B73173" w:rsidRDefault="003F6E94" w:rsidP="006175BD">
            <w:pPr>
              <w:pStyle w:val="a3"/>
            </w:pPr>
            <w:r w:rsidRPr="00B73173">
              <w:t>Заказчик аукциона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01D51268" w14:textId="77777777" w:rsidR="003F6E94" w:rsidRPr="00B73173" w:rsidRDefault="003F6E94" w:rsidP="006175BD">
            <w:pPr>
              <w:pStyle w:val="a3"/>
            </w:pPr>
            <w:r w:rsidRPr="00B73173">
              <w:t>Валюта цены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62FE29E" w14:textId="77777777" w:rsidR="003F6E94" w:rsidRPr="00B73173" w:rsidRDefault="003F6E94" w:rsidP="006175BD">
            <w:pPr>
              <w:pStyle w:val="a3"/>
            </w:pPr>
            <w:r w:rsidRPr="00B73173">
              <w:t>Цена включает НДС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615A223" w14:textId="77777777" w:rsidR="003F6E94" w:rsidRPr="00B73173" w:rsidRDefault="003F6E94" w:rsidP="006175BD">
            <w:pPr>
              <w:pStyle w:val="a3"/>
            </w:pPr>
            <w:r w:rsidRPr="00B73173">
              <w:t>Единица измерения товара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6FA0849" w14:textId="77777777" w:rsidR="003F6E94" w:rsidRPr="00BF1FF9" w:rsidRDefault="003F6E94" w:rsidP="006175BD">
            <w:pPr>
              <w:pStyle w:val="a3"/>
            </w:pPr>
            <w:r w:rsidRPr="00BF1FF9">
              <w:t>Признак автоматического улучшения стартовой цены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11C9DC2" w14:textId="77777777" w:rsidR="003F6E94" w:rsidRPr="00B73173" w:rsidRDefault="003F6E94" w:rsidP="006175BD">
            <w:pPr>
              <w:pStyle w:val="a3"/>
            </w:pPr>
            <w:r w:rsidRPr="00B73173">
              <w:t>Базис и условия поставки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1DCC8A9" w14:textId="3C33172D" w:rsidR="003F6E94" w:rsidRPr="00B73173" w:rsidRDefault="003F6E94" w:rsidP="006175BD">
            <w:pPr>
              <w:pStyle w:val="a3"/>
            </w:pPr>
            <w:r w:rsidRPr="00B73173">
              <w:t xml:space="preserve">Объем лота </w:t>
            </w:r>
            <w:r>
              <w:t>(тонн)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E0AC32D" w14:textId="77777777" w:rsidR="003F6E94" w:rsidRPr="00B73173" w:rsidRDefault="003F6E94" w:rsidP="006175BD">
            <w:pPr>
              <w:pStyle w:val="a3"/>
            </w:pPr>
            <w:r w:rsidRPr="00B73173">
              <w:t>Количество лотов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5DEE6FA2" w14:textId="77777777" w:rsidR="003F6E94" w:rsidRPr="00BF1FF9" w:rsidRDefault="003F6E94" w:rsidP="006175BD">
            <w:pPr>
              <w:pStyle w:val="a3"/>
            </w:pPr>
            <w:r w:rsidRPr="00BF1FF9">
              <w:t>Стартовая цена</w:t>
            </w:r>
          </w:p>
          <w:p w14:paraId="1F3D9556" w14:textId="175E69AD" w:rsidR="003F6E94" w:rsidRPr="00BF1FF9" w:rsidRDefault="003F6E94" w:rsidP="006175BD">
            <w:pPr>
              <w:pStyle w:val="a3"/>
            </w:pPr>
            <w:r w:rsidRPr="00BF1FF9">
              <w:t>Биржевого товара (руб. / тонна *)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1896C4E8" w14:textId="40646E8B" w:rsidR="003F6E94" w:rsidRPr="00BF1FF9" w:rsidRDefault="003F6E94" w:rsidP="006175BD">
            <w:pPr>
              <w:pStyle w:val="a3"/>
            </w:pPr>
            <w:r w:rsidRPr="00BF1FF9">
              <w:t>Минимальный</w:t>
            </w:r>
            <w:r w:rsidRPr="00BF1FF9">
              <w:br/>
              <w:t>шаг цены (руб./тонна)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B0CC8C0" w14:textId="77777777" w:rsidR="003F6E94" w:rsidRPr="00B73173" w:rsidRDefault="003F6E94" w:rsidP="000B04E8">
            <w:pPr>
              <w:contextualSpacing/>
              <w:rPr>
                <w:snapToGrid w:val="0"/>
                <w:sz w:val="18"/>
                <w:szCs w:val="18"/>
              </w:rPr>
            </w:pPr>
            <w:r w:rsidRPr="00B73173">
              <w:rPr>
                <w:snapToGrid w:val="0"/>
                <w:sz w:val="18"/>
                <w:szCs w:val="18"/>
              </w:rPr>
              <w:t xml:space="preserve">Мин. количество участников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14:paraId="647E7119" w14:textId="77777777" w:rsidR="003F6E94" w:rsidRPr="00B73173" w:rsidRDefault="003F6E94" w:rsidP="000B04E8">
            <w:pPr>
              <w:contextualSpacing/>
              <w:rPr>
                <w:snapToGrid w:val="0"/>
                <w:sz w:val="18"/>
                <w:szCs w:val="18"/>
              </w:rPr>
            </w:pPr>
            <w:r w:rsidRPr="00B73173">
              <w:rPr>
                <w:snapToGrid w:val="0"/>
                <w:sz w:val="18"/>
                <w:szCs w:val="18"/>
              </w:rPr>
              <w:t>Условия договора поставки</w:t>
            </w:r>
          </w:p>
          <w:p w14:paraId="61C5B5F4" w14:textId="77777777" w:rsidR="003F6E94" w:rsidRPr="00B73173" w:rsidRDefault="003F6E94" w:rsidP="006175BD">
            <w:pPr>
              <w:pStyle w:val="a3"/>
            </w:pPr>
          </w:p>
        </w:tc>
      </w:tr>
      <w:tr w:rsidR="003F6E94" w:rsidRPr="00590BE8" w14:paraId="53B91342" w14:textId="77777777" w:rsidTr="003F6E94">
        <w:trPr>
          <w:trHeight w:val="2568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5CD9" w14:textId="5C71EDAD" w:rsidR="003F6E94" w:rsidRPr="006972DB" w:rsidRDefault="003F6E94" w:rsidP="006175BD">
            <w:pPr>
              <w:pStyle w:val="a3"/>
            </w:pPr>
            <w: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CC05" w14:textId="733F3F72" w:rsidR="003F6E94" w:rsidRPr="00B73173" w:rsidRDefault="003F6E94" w:rsidP="006175BD">
            <w:pPr>
              <w:pStyle w:val="a3"/>
            </w:pPr>
            <w:r w:rsidRPr="00B73173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7D4" w14:textId="2442D586" w:rsidR="003F6E94" w:rsidRPr="007B615F" w:rsidRDefault="003F6E94" w:rsidP="006175BD">
            <w:pPr>
              <w:pStyle w:val="a3"/>
            </w:pPr>
            <w:r w:rsidRPr="000840B6">
              <w:t>11:</w:t>
            </w:r>
            <w:r w:rsidR="007B615F">
              <w:t>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1BF5" w14:textId="13A6DB3A" w:rsidR="003F6E94" w:rsidRPr="007B615F" w:rsidRDefault="003F6E94" w:rsidP="006175BD">
            <w:pPr>
              <w:pStyle w:val="a3"/>
            </w:pPr>
            <w:r w:rsidRPr="007B615F">
              <w:t>11:</w:t>
            </w:r>
            <w:r w:rsidR="007B615F" w:rsidRPr="007B615F"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1DC3" w14:textId="3E5712F9" w:rsidR="003F6E94" w:rsidRPr="006972DB" w:rsidRDefault="003F6E94" w:rsidP="006175BD">
            <w:pPr>
              <w:pStyle w:val="a3"/>
            </w:pPr>
            <w:r w:rsidRPr="003F6E94">
              <w:t>Подсолнечник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9A8E" w14:textId="1320A8E1" w:rsidR="003F6E94" w:rsidRPr="006175BD" w:rsidRDefault="006175BD" w:rsidP="006175BD">
            <w:pPr>
              <w:pStyle w:val="a3"/>
            </w:pPr>
            <w:r w:rsidRPr="00BF1FF9">
              <w:t>Общество с Ограниченной Ответственностью</w:t>
            </w:r>
            <w:r w:rsidR="003F6E94" w:rsidRPr="006175BD">
              <w:t xml:space="preserve"> “Аквилон”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15D2" w14:textId="530F5230" w:rsidR="003F6E94" w:rsidRPr="00B73173" w:rsidRDefault="003F6E94" w:rsidP="006175BD">
            <w:pPr>
              <w:pStyle w:val="a3"/>
            </w:pPr>
            <w:r w:rsidRPr="003F6E94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0A22" w14:textId="2C276EC8" w:rsidR="003F6E94" w:rsidRPr="00B73173" w:rsidRDefault="003F6E94" w:rsidP="006175BD">
            <w:pPr>
              <w:pStyle w:val="a3"/>
            </w:pPr>
            <w:r w:rsidRPr="003F6E94"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82F5" w14:textId="0341E7DE" w:rsidR="003F6E94" w:rsidRPr="00B73173" w:rsidRDefault="003F6E94" w:rsidP="006175BD">
            <w:pPr>
              <w:pStyle w:val="a3"/>
            </w:pPr>
            <w:r w:rsidRPr="00B73173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CB38" w14:textId="2EA50DF3" w:rsidR="003F6E94" w:rsidRPr="0026322F" w:rsidRDefault="0026322F" w:rsidP="006175BD">
            <w:pPr>
              <w:pStyle w:val="a3"/>
            </w:pPr>
            <w:r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F17E" w14:textId="79BDCDBD" w:rsidR="003F6E94" w:rsidRPr="006175BD" w:rsidRDefault="000840B6" w:rsidP="006175BD">
            <w:pPr>
              <w:pStyle w:val="a3"/>
            </w:pPr>
            <w:r w:rsidRPr="006175BD">
              <w:t xml:space="preserve">Франко-склад покупателя ООО “Аннинский Элеватор”, Воронежская область, Аннинский район, </w:t>
            </w:r>
            <w:proofErr w:type="spellStart"/>
            <w:r w:rsidRPr="006175BD">
              <w:t>п.г.т</w:t>
            </w:r>
            <w:proofErr w:type="spellEnd"/>
            <w:r w:rsidRPr="006175BD">
              <w:t xml:space="preserve">. Анна, ул. Энгельса, д.1, Станция Анна, Код станции 59120, доставка железнодорожным транспортом Поставщика, срок поставки – 45 календарных дней, срок </w:t>
            </w:r>
            <w:r w:rsidRPr="006175BD">
              <w:lastRenderedPageBreak/>
              <w:t>отсрочки платежа - 10 календарных дней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59EC" w14:textId="127E8B93" w:rsidR="003F6E94" w:rsidRDefault="003F6E94" w:rsidP="006175BD">
            <w:pPr>
              <w:pStyle w:val="a3"/>
            </w:pPr>
            <w:r w:rsidRPr="003F6E94">
              <w:lastRenderedPageBreak/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82D4" w14:textId="4345A887" w:rsidR="003F6E94" w:rsidRDefault="0026322F" w:rsidP="006175BD">
            <w:pPr>
              <w:pStyle w:val="a3"/>
            </w:pPr>
            <w: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05E2" w14:textId="4C9460C5" w:rsidR="003F6E94" w:rsidRPr="001764EB" w:rsidRDefault="003F6E94" w:rsidP="006175BD">
            <w:pPr>
              <w:pStyle w:val="a3"/>
            </w:pPr>
            <w:r w:rsidRPr="003F6E94">
              <w:t>3</w:t>
            </w:r>
            <w:r w:rsidR="00956C34">
              <w:rPr>
                <w:lang w:val="en-US"/>
              </w:rPr>
              <w:t>5</w:t>
            </w:r>
            <w:r w:rsidRPr="003F6E94">
              <w:t xml:space="preserve">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AD81" w14:textId="6737EE0B" w:rsidR="003F6E94" w:rsidRPr="00B73173" w:rsidRDefault="003F6E94" w:rsidP="006175BD">
            <w:pPr>
              <w:pStyle w:val="a3"/>
            </w:pPr>
            <w: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181D" w14:textId="1359EF41" w:rsidR="003F6E94" w:rsidRPr="00B73173" w:rsidRDefault="003F6E94" w:rsidP="006175BD">
            <w:pPr>
              <w:pStyle w:val="a3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D9BF" w14:textId="76DEFD23" w:rsidR="003F6E94" w:rsidRPr="00BF1FF9" w:rsidRDefault="000840B6" w:rsidP="006175BD">
            <w:pPr>
              <w:pStyle w:val="a3"/>
            </w:pPr>
            <w:r w:rsidRPr="00BF1FF9">
              <w:t>Часть 5. документа «Условия допуска к аукционам заказчиков и поставки товара на товарных аукционах АО НТБ»</w:t>
            </w:r>
          </w:p>
        </w:tc>
      </w:tr>
      <w:tr w:rsidR="00271280" w:rsidRPr="00590BE8" w14:paraId="1DAD3187" w14:textId="77777777" w:rsidTr="003F6E94">
        <w:trPr>
          <w:trHeight w:val="2568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A38A" w14:textId="19B7EA08" w:rsidR="00271280" w:rsidRPr="006972DB" w:rsidRDefault="00271280" w:rsidP="006175BD">
            <w:pPr>
              <w:pStyle w:val="a3"/>
            </w:pPr>
            <w: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33E" w14:textId="36FF17C2" w:rsidR="00271280" w:rsidRPr="00B73173" w:rsidRDefault="00271280" w:rsidP="006175BD">
            <w:pPr>
              <w:pStyle w:val="a3"/>
            </w:pPr>
            <w:r w:rsidRPr="00B73173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00C1" w14:textId="43293EE0" w:rsidR="00271280" w:rsidRPr="007B615F" w:rsidRDefault="00271280" w:rsidP="006175BD">
            <w:pPr>
              <w:pStyle w:val="a3"/>
            </w:pPr>
            <w:r w:rsidRPr="000840B6">
              <w:t>11:</w:t>
            </w:r>
            <w:r w:rsidR="007B615F"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E725" w14:textId="2D7607B4" w:rsidR="00271280" w:rsidRPr="007B615F" w:rsidRDefault="00271280" w:rsidP="006175BD">
            <w:pPr>
              <w:pStyle w:val="a3"/>
            </w:pPr>
            <w:r w:rsidRPr="000840B6">
              <w:t>11:</w:t>
            </w:r>
            <w:r w:rsidR="007B615F"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1AC2" w14:textId="18A4883F" w:rsidR="00271280" w:rsidRPr="006972DB" w:rsidRDefault="00271280" w:rsidP="006175BD">
            <w:pPr>
              <w:pStyle w:val="a3"/>
            </w:pPr>
            <w:r w:rsidRPr="003F6E94">
              <w:t>Подсолнечник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56F9" w14:textId="7E728760" w:rsidR="00271280" w:rsidRPr="006175BD" w:rsidRDefault="006175BD" w:rsidP="006175BD">
            <w:pPr>
              <w:pStyle w:val="a3"/>
            </w:pPr>
            <w:r w:rsidRPr="00BF1FF9">
              <w:t>Общество с Ограниченной Ответственностью</w:t>
            </w:r>
            <w:r w:rsidR="00271280" w:rsidRPr="006175BD">
              <w:t xml:space="preserve"> “Аквилон”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67C5" w14:textId="72A48184" w:rsidR="00271280" w:rsidRPr="00B73173" w:rsidRDefault="00271280" w:rsidP="006175BD">
            <w:pPr>
              <w:pStyle w:val="a3"/>
            </w:pPr>
            <w:r w:rsidRPr="003F6E94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DE31" w14:textId="2C09968C" w:rsidR="00271280" w:rsidRPr="00B73173" w:rsidRDefault="00271280" w:rsidP="006175BD">
            <w:pPr>
              <w:pStyle w:val="a3"/>
            </w:pPr>
            <w:r w:rsidRPr="003F6E94"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A763" w14:textId="06E13A6D" w:rsidR="00271280" w:rsidRPr="00B73173" w:rsidRDefault="00271280" w:rsidP="006175BD">
            <w:pPr>
              <w:pStyle w:val="a3"/>
            </w:pPr>
            <w:r w:rsidRPr="00B73173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5388" w14:textId="1E78BB2A" w:rsidR="00271280" w:rsidRDefault="000840B6" w:rsidP="006175BD">
            <w:pPr>
              <w:pStyle w:val="a3"/>
            </w:pPr>
            <w:r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8F0E" w14:textId="0D72C9FD" w:rsidR="00271280" w:rsidRPr="006175BD" w:rsidRDefault="000840B6" w:rsidP="006175BD">
            <w:pPr>
              <w:pStyle w:val="a3"/>
            </w:pPr>
            <w:r w:rsidRPr="006175BD">
              <w:t>Франко-склад покупателя ООО «Аквилон», 396110, Воронежская область, Верхнехавский р-н, с. Верхняя Хава, ул. Железнодорожная, д. 120, доставка автотранспортом Поставщика, срок поставки – 15 календарных дней, срок отсрочки платежа - 10 календарных дней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CF4C" w14:textId="62232F66" w:rsidR="00271280" w:rsidRDefault="00271280" w:rsidP="006175BD">
            <w:pPr>
              <w:pStyle w:val="a3"/>
            </w:pPr>
            <w:r w:rsidRPr="003F6E94"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6DD4" w14:textId="0E0042A3" w:rsidR="00271280" w:rsidRDefault="000840B6" w:rsidP="006175BD">
            <w:pPr>
              <w:pStyle w:val="a3"/>
            </w:pPr>
            <w: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21F9" w14:textId="624635D3" w:rsidR="00271280" w:rsidRPr="001764EB" w:rsidRDefault="00271280" w:rsidP="006175BD">
            <w:pPr>
              <w:pStyle w:val="a3"/>
            </w:pPr>
            <w:r w:rsidRPr="00271280">
              <w:t>3</w:t>
            </w:r>
            <w:r w:rsidR="00956C34">
              <w:rPr>
                <w:lang w:val="en-US"/>
              </w:rPr>
              <w:t>5</w:t>
            </w:r>
            <w:r w:rsidRPr="00271280">
              <w:t xml:space="preserve"> 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43FE" w14:textId="3FC159D5" w:rsidR="00271280" w:rsidRPr="00B73173" w:rsidRDefault="00271280" w:rsidP="006175BD">
            <w:pPr>
              <w:pStyle w:val="a3"/>
            </w:pPr>
            <w: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E6" w14:textId="77A017BE" w:rsidR="00271280" w:rsidRPr="00B73173" w:rsidRDefault="00271280" w:rsidP="006175BD">
            <w:pPr>
              <w:pStyle w:val="a3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AF68" w14:textId="6A0C25F9" w:rsidR="00271280" w:rsidRPr="00BF1FF9" w:rsidRDefault="000840B6" w:rsidP="006175BD">
            <w:pPr>
              <w:pStyle w:val="a3"/>
            </w:pPr>
            <w:r w:rsidRPr="00BF1FF9">
              <w:t>Часть 5. документа «Условия допуска к аукционам заказчиков и поставки товара на товарных аукционах АО НТБ»</w:t>
            </w:r>
          </w:p>
        </w:tc>
      </w:tr>
      <w:tr w:rsidR="00271280" w:rsidRPr="00590BE8" w14:paraId="54A98B32" w14:textId="77777777" w:rsidTr="003F6E94">
        <w:trPr>
          <w:trHeight w:val="2568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D2C5" w14:textId="3F99E2C3" w:rsidR="00271280" w:rsidRPr="006972DB" w:rsidRDefault="00271280" w:rsidP="006175BD">
            <w:pPr>
              <w:pStyle w:val="a3"/>
            </w:pPr>
            <w:r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CB6C" w14:textId="077BE4A4" w:rsidR="00271280" w:rsidRPr="00B73173" w:rsidRDefault="00271280" w:rsidP="006175BD">
            <w:pPr>
              <w:pStyle w:val="a3"/>
            </w:pPr>
            <w:r w:rsidRPr="00B73173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D1D0" w14:textId="7BC795BD" w:rsidR="00271280" w:rsidRPr="007B615F" w:rsidRDefault="00271280" w:rsidP="006175BD">
            <w:pPr>
              <w:pStyle w:val="a3"/>
            </w:pPr>
            <w:r w:rsidRPr="000840B6">
              <w:t>11:</w:t>
            </w:r>
            <w:r w:rsidR="007B615F">
              <w:t>30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01C2" w14:textId="529CFFD4" w:rsidR="00271280" w:rsidRPr="007B615F" w:rsidRDefault="007B615F" w:rsidP="006175BD">
            <w:pPr>
              <w:pStyle w:val="a3"/>
            </w:pPr>
            <w:r>
              <w:t>11</w:t>
            </w:r>
            <w:r w:rsidR="00271280" w:rsidRPr="000840B6">
              <w:t>:</w:t>
            </w:r>
            <w: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54" w14:textId="7B0B9700" w:rsidR="00271280" w:rsidRPr="006972DB" w:rsidRDefault="00271280" w:rsidP="006175BD">
            <w:pPr>
              <w:pStyle w:val="a3"/>
            </w:pPr>
            <w:r w:rsidRPr="003F6E94">
              <w:t>Подсолнечник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A92F" w14:textId="6425AFA1" w:rsidR="00271280" w:rsidRPr="006175BD" w:rsidRDefault="006175BD" w:rsidP="006175BD">
            <w:pPr>
              <w:pStyle w:val="a3"/>
            </w:pPr>
            <w:r w:rsidRPr="00BF1FF9">
              <w:t>Общество с Ограниченной Ответственностью</w:t>
            </w:r>
            <w:r>
              <w:t xml:space="preserve"> </w:t>
            </w:r>
            <w:r w:rsidR="00271280" w:rsidRPr="006175BD">
              <w:t>“Аквилон”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1C6E" w14:textId="4190542F" w:rsidR="00271280" w:rsidRPr="00B73173" w:rsidRDefault="00271280" w:rsidP="006175BD">
            <w:pPr>
              <w:pStyle w:val="a3"/>
            </w:pPr>
            <w:r w:rsidRPr="003F6E94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962F" w14:textId="58FA7640" w:rsidR="00271280" w:rsidRPr="00B73173" w:rsidRDefault="00271280" w:rsidP="006175BD">
            <w:pPr>
              <w:pStyle w:val="a3"/>
            </w:pPr>
            <w:r w:rsidRPr="003F6E94"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440B" w14:textId="1B9753AA" w:rsidR="00271280" w:rsidRPr="00B73173" w:rsidRDefault="00271280" w:rsidP="006175BD">
            <w:pPr>
              <w:pStyle w:val="a3"/>
            </w:pPr>
            <w:r w:rsidRPr="00B73173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31F6" w14:textId="2F1674CA" w:rsidR="00271280" w:rsidRDefault="007E1633" w:rsidP="006175BD">
            <w:pPr>
              <w:pStyle w:val="a3"/>
            </w:pPr>
            <w:r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4A7" w14:textId="66B0211F" w:rsidR="00271280" w:rsidRPr="006175BD" w:rsidRDefault="007E1633" w:rsidP="006175BD">
            <w:pPr>
              <w:pStyle w:val="a3"/>
            </w:pPr>
            <w:r w:rsidRPr="006175BD">
              <w:t xml:space="preserve">Франко-склад покупателя ОП ООО “Аквилон”, 397566, Воронежская область, Воробьёвский район, п. Первомайский, Первомайская ул. 40, доставка автомобильным транспортом Поставщика, срок поставки – 15 календарных дней, срок отсрочки платежа </w:t>
            </w:r>
            <w:r w:rsidRPr="006175BD">
              <w:lastRenderedPageBreak/>
              <w:t>- 10 календарных дней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5EED" w14:textId="230FDB6C" w:rsidR="00271280" w:rsidRDefault="00271280" w:rsidP="006175BD">
            <w:pPr>
              <w:pStyle w:val="a3"/>
            </w:pPr>
            <w:r w:rsidRPr="003F6E94">
              <w:lastRenderedPageBreak/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9625" w14:textId="19C5F2B7" w:rsidR="00271280" w:rsidRDefault="007E1633" w:rsidP="006175BD">
            <w:pPr>
              <w:pStyle w:val="a3"/>
            </w:pPr>
            <w: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E096" w14:textId="5ADE4669" w:rsidR="00271280" w:rsidRPr="001764EB" w:rsidRDefault="00271280" w:rsidP="006175BD">
            <w:pPr>
              <w:pStyle w:val="a3"/>
            </w:pPr>
            <w:r w:rsidRPr="003F6E94">
              <w:t>3</w:t>
            </w:r>
            <w:r w:rsidR="00956C34">
              <w:rPr>
                <w:lang w:val="en-US"/>
              </w:rPr>
              <w:t>5</w:t>
            </w:r>
            <w:r w:rsidRPr="003F6E94">
              <w:t xml:space="preserve"> </w:t>
            </w:r>
            <w:r w:rsidR="007E1633">
              <w:t>0</w:t>
            </w:r>
            <w:r w:rsidRPr="003F6E94"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977B" w14:textId="7B07A4CD" w:rsidR="00271280" w:rsidRPr="00B73173" w:rsidRDefault="00271280" w:rsidP="006175BD">
            <w:pPr>
              <w:pStyle w:val="a3"/>
            </w:pPr>
            <w: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4457" w14:textId="6F4A47CD" w:rsidR="00271280" w:rsidRPr="00B73173" w:rsidRDefault="00271280" w:rsidP="006175BD">
            <w:pPr>
              <w:pStyle w:val="a3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A4B4" w14:textId="3E47281C" w:rsidR="00271280" w:rsidRPr="00BF1FF9" w:rsidRDefault="007E1633" w:rsidP="006175BD">
            <w:pPr>
              <w:pStyle w:val="a3"/>
            </w:pPr>
            <w:r w:rsidRPr="00BF1FF9">
              <w:t>Часть 5. документа «Условия допуска к аукционам заказчиков и поставки товара на товарных аукционах АО НТБ»</w:t>
            </w:r>
          </w:p>
        </w:tc>
      </w:tr>
      <w:tr w:rsidR="007E1633" w:rsidRPr="00590BE8" w14:paraId="236B9430" w14:textId="77777777" w:rsidTr="003F6E94">
        <w:trPr>
          <w:trHeight w:val="2568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440F" w14:textId="4887C93D" w:rsidR="007E1633" w:rsidRDefault="007E1633" w:rsidP="006175BD">
            <w:pPr>
              <w:pStyle w:val="a3"/>
            </w:pPr>
            <w: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9C23" w14:textId="1B389E9B" w:rsidR="007E1633" w:rsidRPr="00B73173" w:rsidRDefault="007E1633" w:rsidP="006175BD">
            <w:pPr>
              <w:pStyle w:val="a3"/>
            </w:pPr>
            <w:r w:rsidRPr="00B73173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B664" w14:textId="4706D731" w:rsidR="007E1633" w:rsidRPr="007B615F" w:rsidRDefault="007B615F" w:rsidP="006175BD">
            <w:pPr>
              <w:pStyle w:val="a3"/>
            </w:pPr>
            <w:r>
              <w:t>11:45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05B2" w14:textId="62B28789" w:rsidR="007E1633" w:rsidRPr="007B615F" w:rsidRDefault="007B615F" w:rsidP="006175BD">
            <w:pPr>
              <w:pStyle w:val="a3"/>
            </w:pPr>
            <w:r>
              <w:t>12:00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891C" w14:textId="4BB4BF52" w:rsidR="007E1633" w:rsidRPr="006972DB" w:rsidRDefault="007E1633" w:rsidP="006175BD">
            <w:pPr>
              <w:pStyle w:val="a3"/>
            </w:pPr>
            <w:r w:rsidRPr="003F6E94">
              <w:t>Подсолнечник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ABFF" w14:textId="28C8F3C7" w:rsidR="007E1633" w:rsidRPr="006175BD" w:rsidRDefault="006175BD" w:rsidP="006175BD">
            <w:pPr>
              <w:pStyle w:val="a3"/>
            </w:pPr>
            <w:r w:rsidRPr="00BF1FF9">
              <w:t>Общество с Ограниченной Ответственностью</w:t>
            </w:r>
            <w:r>
              <w:t xml:space="preserve"> </w:t>
            </w:r>
            <w:r w:rsidR="007E1633" w:rsidRPr="006175BD">
              <w:t>“Аквилон”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31A6" w14:textId="6DA4B915" w:rsidR="007E1633" w:rsidRPr="00B73173" w:rsidRDefault="007E1633" w:rsidP="006175BD">
            <w:pPr>
              <w:pStyle w:val="a3"/>
            </w:pPr>
            <w:r w:rsidRPr="003F6E94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893E" w14:textId="471811B1" w:rsidR="007E1633" w:rsidRPr="00B73173" w:rsidRDefault="00BF1FF9" w:rsidP="006175BD">
            <w:pPr>
              <w:pStyle w:val="a3"/>
            </w:pPr>
            <w:r>
              <w:t>н</w:t>
            </w:r>
            <w:r w:rsidR="007E1633">
              <w:t>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E47F" w14:textId="18C29AD4" w:rsidR="007E1633" w:rsidRPr="00B73173" w:rsidRDefault="007E1633" w:rsidP="006175BD">
            <w:pPr>
              <w:pStyle w:val="a3"/>
            </w:pPr>
            <w:r w:rsidRPr="00B73173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8EDD" w14:textId="213D6FA8" w:rsidR="007E1633" w:rsidRPr="007E1633" w:rsidRDefault="007E1633" w:rsidP="006175BD">
            <w:pPr>
              <w:pStyle w:val="a3"/>
            </w:pPr>
            <w:r w:rsidRPr="007E1633"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8D00" w14:textId="463B0087" w:rsidR="007E1633" w:rsidRPr="006175BD" w:rsidRDefault="007E1633" w:rsidP="006175BD">
            <w:pPr>
              <w:pStyle w:val="a3"/>
            </w:pPr>
            <w:r w:rsidRPr="006175BD">
              <w:t>Франко-склад покупателя ООО «Благо-Юг», 397033, Воронежская обл., р-н Эртильский, г. Эртиль, ул. Феоктистова, 21А, офис 1, доставка автотранспортом Поставщика, срок поставки – 15 календарных дней, срок отсрочки платежа - 10 календарных дней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153E" w14:textId="14C85965" w:rsidR="007E1633" w:rsidRDefault="007E1633" w:rsidP="006175BD">
            <w:pPr>
              <w:pStyle w:val="a3"/>
            </w:pPr>
            <w: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8FA4" w14:textId="38641D61" w:rsidR="007E1633" w:rsidRDefault="007E1633" w:rsidP="006175BD">
            <w:pPr>
              <w:pStyle w:val="a3"/>
            </w:pPr>
            <w:r>
              <w:t>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4F2F" w14:textId="2747218B" w:rsidR="007E1633" w:rsidRPr="001764EB" w:rsidRDefault="007E1633" w:rsidP="006175BD">
            <w:pPr>
              <w:pStyle w:val="a3"/>
            </w:pPr>
            <w:r>
              <w:t>3</w:t>
            </w:r>
            <w:r w:rsidR="00956C34">
              <w:rPr>
                <w:lang w:val="en-US"/>
              </w:rPr>
              <w:t>5</w:t>
            </w:r>
            <w:r>
              <w:t xml:space="preserve"> 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9849" w14:textId="470CD08D" w:rsidR="007E1633" w:rsidRPr="00B73173" w:rsidRDefault="007E1633" w:rsidP="006175BD">
            <w:pPr>
              <w:pStyle w:val="a3"/>
            </w:pPr>
            <w:r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1D08" w14:textId="51A9872A" w:rsidR="007E1633" w:rsidRPr="00B73173" w:rsidRDefault="007E1633" w:rsidP="006175BD">
            <w:pPr>
              <w:pStyle w:val="a3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A70E" w14:textId="59450DE0" w:rsidR="007E1633" w:rsidRPr="00BF1FF9" w:rsidRDefault="007E1633" w:rsidP="006175BD">
            <w:pPr>
              <w:pStyle w:val="a3"/>
            </w:pPr>
            <w:r w:rsidRPr="00BF1FF9">
              <w:t>Часть 5. документа «Условия допуска к аукционам заказчиков и поставки товара на товарных аукционах АО НТБ»</w:t>
            </w:r>
          </w:p>
        </w:tc>
      </w:tr>
      <w:tr w:rsidR="007E1633" w:rsidRPr="00590BE8" w14:paraId="74059925" w14:textId="77777777" w:rsidTr="003F6E94">
        <w:trPr>
          <w:trHeight w:val="2568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3C6" w14:textId="73C5BD32" w:rsidR="007E1633" w:rsidRPr="006972DB" w:rsidRDefault="007B615F" w:rsidP="006175BD">
            <w:pPr>
              <w:pStyle w:val="a3"/>
            </w:pPr>
            <w:r>
              <w:t>5</w:t>
            </w:r>
            <w:r w:rsidR="007E1633" w:rsidRPr="006972DB"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E4AD" w14:textId="6B35BC0B" w:rsidR="007E1633" w:rsidRPr="006972DB" w:rsidRDefault="007E1633" w:rsidP="006175BD">
            <w:pPr>
              <w:pStyle w:val="a3"/>
            </w:pPr>
            <w:r w:rsidRPr="00B73173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A134" w14:textId="0C7088C9" w:rsidR="007E1633" w:rsidRPr="00B73173" w:rsidRDefault="007E1633" w:rsidP="006175BD">
            <w:pPr>
              <w:pStyle w:val="a3"/>
            </w:pPr>
            <w:r>
              <w:t>12</w:t>
            </w:r>
            <w:r w:rsidRPr="00B73173">
              <w:t>:00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385C" w14:textId="7FF5CFE4" w:rsidR="007E1633" w:rsidRPr="00B73173" w:rsidRDefault="007E1633" w:rsidP="006175BD">
            <w:pPr>
              <w:pStyle w:val="a3"/>
            </w:pPr>
            <w:r w:rsidRPr="00B73173">
              <w:t>12:30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602AD" w14:textId="2DA16051" w:rsidR="007E1633" w:rsidRPr="006972DB" w:rsidRDefault="007E1633" w:rsidP="006175BD">
            <w:pPr>
              <w:pStyle w:val="a3"/>
            </w:pPr>
            <w:r w:rsidRPr="006972DB">
              <w:t>Пшеница 4 класса, протеин 12,5%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9991" w14:textId="101540C9" w:rsidR="007E1633" w:rsidRPr="00BF1FF9" w:rsidRDefault="007E1633" w:rsidP="006175BD">
            <w:pPr>
              <w:pStyle w:val="a3"/>
            </w:pPr>
            <w:r w:rsidRPr="00BF1FF9">
              <w:t>Общество с ограниченной ответственностью "ОЗК Трейдинг"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6AC" w14:textId="56C618B3" w:rsidR="007E1633" w:rsidRPr="006972DB" w:rsidRDefault="007E1633" w:rsidP="006175BD">
            <w:pPr>
              <w:pStyle w:val="a3"/>
            </w:pPr>
            <w:r w:rsidRPr="00B73173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DAC3" w14:textId="74059D85" w:rsidR="007E1633" w:rsidRPr="006972DB" w:rsidRDefault="007E1633" w:rsidP="006175BD">
            <w:pPr>
              <w:pStyle w:val="a3"/>
            </w:pPr>
            <w:r w:rsidRPr="00B73173"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425C" w14:textId="193A96ED" w:rsidR="007E1633" w:rsidRPr="006972DB" w:rsidRDefault="007E1633" w:rsidP="006175BD">
            <w:pPr>
              <w:pStyle w:val="a3"/>
            </w:pPr>
            <w:r w:rsidRPr="00B73173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7CE4" w14:textId="631BF7B2" w:rsidR="007E1633" w:rsidRPr="00D54795" w:rsidRDefault="007E1633" w:rsidP="006175BD">
            <w:pPr>
              <w:pStyle w:val="a3"/>
            </w:pPr>
            <w:r w:rsidRPr="00D54795"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1CE1" w14:textId="1B75DCA3" w:rsidR="007E1633" w:rsidRPr="00BF1FF9" w:rsidRDefault="007E1633" w:rsidP="006175BD">
            <w:pPr>
              <w:pStyle w:val="a3"/>
            </w:pPr>
            <w:r w:rsidRPr="00BF1FF9">
              <w:t xml:space="preserve">Поставка Товара железнодорожным транспортом в течение 45 дней на условиях </w:t>
            </w:r>
            <w:r w:rsidRPr="00B73173">
              <w:t>C</w:t>
            </w:r>
            <w:r w:rsidRPr="00BF1FF9">
              <w:t>РТ (Инкотермс 2020) с пунктом назначения ПАО «НКХП»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CCB8" w14:textId="62BE7E82" w:rsidR="007E1633" w:rsidRPr="006972DB" w:rsidRDefault="007E1633" w:rsidP="006175BD">
            <w:pPr>
              <w:pStyle w:val="a3"/>
            </w:pPr>
            <w: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4E50" w14:textId="2627D855" w:rsidR="007E1633" w:rsidRPr="00B73173" w:rsidRDefault="007E1633" w:rsidP="006175BD">
            <w:pPr>
              <w:pStyle w:val="a3"/>
            </w:pPr>
            <w: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37FE" w14:textId="6CF37585" w:rsidR="007E1633" w:rsidRPr="00BF1FF9" w:rsidRDefault="007E1633" w:rsidP="006175BD">
            <w:pPr>
              <w:pStyle w:val="a3"/>
            </w:pPr>
            <w:bookmarkStart w:id="5" w:name="_Hlk81914181"/>
            <w:r w:rsidRPr="00BF1FF9">
              <w:t xml:space="preserve">Стартовая цена Аукциона приравнивается к наименьшей цене Договора, заключенного на Аукционе данного Заказчика аукционов, проведенного в Торговый день, ближайший ко дню проведения настоящего Аукциона, на условиях “Поставка Товара железнодорожным транспортом в течение 45 дней на условиях </w:t>
            </w:r>
            <w:r w:rsidRPr="001764EB">
              <w:t>C</w:t>
            </w:r>
            <w:r w:rsidRPr="00BF1FF9">
              <w:t>РТ (Инкотермс 2020) с пунктом назначения ПАО «НКХП»”, а в случае если предыдущий Аукцион не состоялся - к Стартовой цене предыдущего Аукциона.</w:t>
            </w:r>
            <w:bookmarkEnd w:id="5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F74" w14:textId="5A781A35" w:rsidR="007E1633" w:rsidRPr="006972DB" w:rsidRDefault="007E1633" w:rsidP="006175BD">
            <w:pPr>
              <w:pStyle w:val="a3"/>
            </w:pPr>
            <w:r w:rsidRPr="00B73173">
              <w:t xml:space="preserve">50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095C" w14:textId="4D4D23F4" w:rsidR="007E1633" w:rsidRPr="006972DB" w:rsidRDefault="007E1633" w:rsidP="006175BD">
            <w:pPr>
              <w:pStyle w:val="a3"/>
            </w:pPr>
            <w:r w:rsidRPr="00B73173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EE8F" w14:textId="494B2BA1" w:rsidR="007E1633" w:rsidRPr="00BF1FF9" w:rsidRDefault="007E1633" w:rsidP="006175BD">
            <w:pPr>
              <w:pStyle w:val="a3"/>
            </w:pPr>
            <w:r w:rsidRPr="00BF1FF9">
              <w:t>Часть 1. документа «Условия допуска к аукционам заказчиков и поставки товара на товарных аукционах АО НТБ»</w:t>
            </w:r>
          </w:p>
        </w:tc>
      </w:tr>
      <w:tr w:rsidR="007E1633" w:rsidRPr="00590BE8" w14:paraId="4B94F836" w14:textId="77777777" w:rsidTr="003F6E94">
        <w:trPr>
          <w:trHeight w:val="2393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1F4C" w14:textId="63080783" w:rsidR="007E1633" w:rsidRPr="009E1E79" w:rsidRDefault="007B615F" w:rsidP="006175BD">
            <w:pPr>
              <w:pStyle w:val="a3"/>
            </w:pPr>
            <w:r w:rsidRPr="009E1E79">
              <w:lastRenderedPageBreak/>
              <w:t>6</w:t>
            </w:r>
            <w:r w:rsidR="007E1633" w:rsidRPr="009E1E79">
              <w:t>*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6E05" w14:textId="1936F24F" w:rsidR="007E1633" w:rsidRPr="009E1E79" w:rsidRDefault="007E1633" w:rsidP="006175BD">
            <w:pPr>
              <w:pStyle w:val="a3"/>
            </w:pPr>
            <w:r w:rsidRPr="009E1E79">
              <w:t>Аукцион покупателя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D44" w14:textId="7D3E4F78" w:rsidR="007E1633" w:rsidRPr="009E1E79" w:rsidRDefault="007E1633" w:rsidP="006175BD">
            <w:pPr>
              <w:pStyle w:val="a3"/>
            </w:pPr>
            <w:r w:rsidRPr="009E1E79">
              <w:t>12:35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8D0F" w14:textId="3FBB00A1" w:rsidR="007E1633" w:rsidRPr="009E1E79" w:rsidRDefault="007E1633" w:rsidP="006175BD">
            <w:pPr>
              <w:pStyle w:val="a3"/>
            </w:pPr>
            <w:r w:rsidRPr="009E1E79">
              <w:t>13:05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7CF7" w14:textId="2A06B45D" w:rsidR="007E1633" w:rsidRPr="009E1E79" w:rsidRDefault="007E1633" w:rsidP="006175BD">
            <w:pPr>
              <w:pStyle w:val="a3"/>
            </w:pPr>
            <w:r w:rsidRPr="009E1E79">
              <w:t>Пшеница 4 класса, протеин 12,5%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C84D" w14:textId="1F165F7A" w:rsidR="007E1633" w:rsidRPr="009E1E79" w:rsidRDefault="007E1633" w:rsidP="006175BD">
            <w:pPr>
              <w:pStyle w:val="a3"/>
            </w:pPr>
            <w:r w:rsidRPr="009E1E79">
              <w:t>Общество с ограниченной ответственностью "ОЗК Трейдинг"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1121" w14:textId="08AE7A26" w:rsidR="007E1633" w:rsidRPr="009E1E79" w:rsidRDefault="007E1633" w:rsidP="006175BD">
            <w:pPr>
              <w:pStyle w:val="a3"/>
            </w:pPr>
            <w:r w:rsidRPr="009E1E79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130D" w14:textId="1678E6BD" w:rsidR="007E1633" w:rsidRPr="009E1E79" w:rsidRDefault="007E1633" w:rsidP="006175BD">
            <w:pPr>
              <w:pStyle w:val="a3"/>
            </w:pPr>
            <w:r w:rsidRPr="009E1E79"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C180" w14:textId="073A79EF" w:rsidR="007E1633" w:rsidRPr="009E1E79" w:rsidRDefault="007E1633" w:rsidP="006175BD">
            <w:pPr>
              <w:pStyle w:val="a3"/>
            </w:pPr>
            <w:r w:rsidRPr="009E1E79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1502" w14:textId="4819FA7D" w:rsidR="007E1633" w:rsidRPr="009E1E79" w:rsidRDefault="007E1633" w:rsidP="006175BD">
            <w:pPr>
              <w:pStyle w:val="a3"/>
            </w:pPr>
            <w:r w:rsidRPr="009E1E79"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878" w14:textId="0BD1D195" w:rsidR="007E1633" w:rsidRPr="009E1E79" w:rsidRDefault="007E1633" w:rsidP="006175BD">
            <w:pPr>
              <w:pStyle w:val="a3"/>
            </w:pPr>
            <w:r w:rsidRPr="009E1E79">
              <w:t>Поставка Товара автотранспортом в течение 15 дней на условиях CРТ (Инкотермс 2020) с пунктом назначения ПАО «НКХП»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ED05" w14:textId="4C9257C4" w:rsidR="007E1633" w:rsidRPr="009E1E79" w:rsidRDefault="007E1633" w:rsidP="006175BD">
            <w:pPr>
              <w:pStyle w:val="a3"/>
            </w:pPr>
            <w:r w:rsidRPr="009E1E79">
              <w:t xml:space="preserve">25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A219" w14:textId="0896C418" w:rsidR="007E1633" w:rsidRPr="00956C34" w:rsidRDefault="00956C34" w:rsidP="006175B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6548" w14:textId="0F37EBE0" w:rsidR="007E1633" w:rsidRPr="009E1E79" w:rsidRDefault="007E1633" w:rsidP="006175BD">
            <w:pPr>
              <w:pStyle w:val="a3"/>
            </w:pPr>
            <w:bookmarkStart w:id="6" w:name="_Hlk81914197"/>
            <w:r w:rsidRPr="009E1E79">
              <w:t>Стартовая цена Аукциона приравнивается к наименьшей цене Договора, заключенного на Аукционе данного Заказчика аукционов, проведенного в Торговый день, ближайший ко дню проведения настоящего Аукциона, на условиях “Поставка Товара автотранспортом в течение 15 дней на условиях CРТ (Инкотермс 2020) с пунктом назначения ПАО «НКХП»”, а в случае если предыдущий Аукцион не состоялся - к Стартовой цене предыдущего Аукциона.</w:t>
            </w:r>
            <w:bookmarkEnd w:id="6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70F2" w14:textId="72212EEA" w:rsidR="007E1633" w:rsidRPr="009E1E79" w:rsidRDefault="007E1633" w:rsidP="006175BD">
            <w:pPr>
              <w:pStyle w:val="a3"/>
            </w:pPr>
            <w:r w:rsidRPr="009E1E79">
              <w:t xml:space="preserve">50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BC12" w14:textId="236923A8" w:rsidR="007E1633" w:rsidRPr="009E1E79" w:rsidRDefault="007E1633" w:rsidP="006175BD">
            <w:pPr>
              <w:pStyle w:val="a3"/>
            </w:pPr>
            <w:r w:rsidRPr="009E1E79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D54F" w14:textId="1D4848D5" w:rsidR="007E1633" w:rsidRPr="009E1E79" w:rsidRDefault="007E1633" w:rsidP="006175BD">
            <w:pPr>
              <w:pStyle w:val="a3"/>
            </w:pPr>
            <w:r w:rsidRPr="009E1E79">
              <w:t>Часть 1. документа «Условия допуска к аукционам заказчиков и поставки товара на товарных аукционах АО НТБ»</w:t>
            </w:r>
          </w:p>
        </w:tc>
      </w:tr>
      <w:tr w:rsidR="00BF1FF9" w:rsidRPr="00590BE8" w14:paraId="0106FE50" w14:textId="77777777" w:rsidTr="003F6E94">
        <w:trPr>
          <w:trHeight w:val="2393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845C" w14:textId="1DE1FECD" w:rsidR="00BF1FF9" w:rsidRPr="009E1E79" w:rsidRDefault="00BF1FF9" w:rsidP="006175BD">
            <w:pPr>
              <w:pStyle w:val="a3"/>
            </w:pPr>
            <w:r w:rsidRPr="009E1E79">
              <w:t>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9B28" w14:textId="78E70C0E" w:rsidR="00BF1FF9" w:rsidRPr="009E1E79" w:rsidRDefault="00BF1FF9" w:rsidP="006175BD">
            <w:pPr>
              <w:pStyle w:val="a3"/>
            </w:pPr>
            <w:r w:rsidRPr="009E1E79">
              <w:t>Аукцион продавца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3049" w14:textId="5A24DC0B" w:rsidR="00BF1FF9" w:rsidRPr="009E1E79" w:rsidRDefault="00BF1FF9" w:rsidP="006175BD">
            <w:pPr>
              <w:pStyle w:val="a3"/>
            </w:pPr>
            <w:r w:rsidRPr="009E1E79">
              <w:t>13:05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49CB" w14:textId="2B6E66B1" w:rsidR="00BF1FF9" w:rsidRPr="009E1E79" w:rsidRDefault="00BF1FF9" w:rsidP="006175BD">
            <w:pPr>
              <w:pStyle w:val="a3"/>
            </w:pPr>
            <w:r w:rsidRPr="009E1E79">
              <w:t>13:20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D275" w14:textId="226E2E55" w:rsidR="00BF1FF9" w:rsidRPr="009E1E79" w:rsidRDefault="00BF1FF9" w:rsidP="006175BD">
            <w:pPr>
              <w:pStyle w:val="a3"/>
            </w:pPr>
            <w:r w:rsidRPr="009E1E79">
              <w:t>Пшеница 3 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8096" w14:textId="7DA0F8B9" w:rsidR="00BF1FF9" w:rsidRPr="009E1E79" w:rsidRDefault="00BF1FF9" w:rsidP="006175BD">
            <w:pPr>
              <w:pStyle w:val="a3"/>
            </w:pPr>
            <w:r w:rsidRPr="009E1E79">
              <w:t>Общество с Ограниченной Ответственностью “Русагро-Инвест”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C92B" w14:textId="262FC5E8" w:rsidR="00BF1FF9" w:rsidRPr="009E1E79" w:rsidRDefault="00BF1FF9" w:rsidP="006175BD">
            <w:pPr>
              <w:pStyle w:val="a3"/>
            </w:pPr>
            <w:r w:rsidRPr="009E1E79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45D2" w14:textId="174841A0" w:rsidR="00BF1FF9" w:rsidRPr="009E1E79" w:rsidRDefault="00BF1FF9" w:rsidP="006175BD">
            <w:pPr>
              <w:pStyle w:val="a3"/>
            </w:pPr>
            <w:r w:rsidRPr="009E1E79"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62E7" w14:textId="51001D88" w:rsidR="00BF1FF9" w:rsidRPr="009E1E79" w:rsidRDefault="00BF1FF9" w:rsidP="006175BD">
            <w:pPr>
              <w:pStyle w:val="a3"/>
            </w:pPr>
            <w:r w:rsidRPr="009E1E79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1B0D" w14:textId="62CAA685" w:rsidR="00BF1FF9" w:rsidRPr="009E1E79" w:rsidRDefault="00BF1FF9" w:rsidP="006175BD">
            <w:pPr>
              <w:pStyle w:val="a3"/>
            </w:pPr>
            <w:r w:rsidRPr="009E1E79"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811C" w14:textId="59540949" w:rsidR="00BF1FF9" w:rsidRPr="009E1E79" w:rsidRDefault="00BF1FF9" w:rsidP="006175BD">
            <w:pPr>
              <w:pStyle w:val="a3"/>
            </w:pPr>
            <w:r w:rsidRPr="009E1E79">
              <w:t>Поставка Товара путем списания Товара с лицевого счета Продавца и зачисления его на лицевой счет Покупателя на складе ООО «Русагро-Инвест» по адресу: 309292, Белгородская обл., г. Шебекино, ул. Урожайная, 20 (EXW Инкотермс 2020)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02A3" w14:textId="5C024671" w:rsidR="00BF1FF9" w:rsidRPr="009E1E79" w:rsidRDefault="00BF1FF9" w:rsidP="006175BD">
            <w:pPr>
              <w:pStyle w:val="a3"/>
            </w:pPr>
            <w:r w:rsidRPr="009E1E79"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FD88" w14:textId="0946B68D" w:rsidR="00BF1FF9" w:rsidRPr="009E1E79" w:rsidRDefault="00BF1FF9" w:rsidP="006175BD">
            <w:pPr>
              <w:pStyle w:val="a3"/>
            </w:pPr>
            <w:r w:rsidRPr="009E1E79"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DD6" w14:textId="03BA4FDE" w:rsidR="00BF1FF9" w:rsidRPr="009E1E79" w:rsidRDefault="00BF1FF9" w:rsidP="006175BD">
            <w:pPr>
              <w:pStyle w:val="a3"/>
            </w:pPr>
            <w:r w:rsidRPr="009E1E79">
              <w:t>17 000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4614" w14:textId="796FE990" w:rsidR="00BF1FF9" w:rsidRPr="009E1E79" w:rsidRDefault="00BF1FF9" w:rsidP="006175BD">
            <w:pPr>
              <w:pStyle w:val="a3"/>
            </w:pPr>
            <w:r w:rsidRPr="009E1E79"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5738" w14:textId="55602608" w:rsidR="00BF1FF9" w:rsidRPr="009E1E79" w:rsidRDefault="00BF1FF9" w:rsidP="006175BD">
            <w:pPr>
              <w:pStyle w:val="a3"/>
            </w:pPr>
            <w:r w:rsidRPr="009E1E79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ACD4" w14:textId="67B3F2A6" w:rsidR="00BF1FF9" w:rsidRPr="009E1E79" w:rsidRDefault="009978A7" w:rsidP="006175BD">
            <w:pPr>
              <w:pStyle w:val="a3"/>
            </w:pPr>
            <w:r w:rsidRPr="009E1E79">
              <w:t xml:space="preserve">Часть 3 документа «Условия допуска к аукционам заказчиков и поставки </w:t>
            </w:r>
            <w:proofErr w:type="spellStart"/>
            <w:r w:rsidRPr="009E1E79">
              <w:t>товра</w:t>
            </w:r>
            <w:proofErr w:type="spellEnd"/>
            <w:r w:rsidRPr="009E1E79">
              <w:t xml:space="preserve"> на товарных аукционах АН НТБ» </w:t>
            </w:r>
          </w:p>
        </w:tc>
      </w:tr>
      <w:tr w:rsidR="00BF1FF9" w:rsidRPr="00590BE8" w14:paraId="6B483DBE" w14:textId="77777777" w:rsidTr="003F6E94">
        <w:trPr>
          <w:trHeight w:val="2393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0951" w14:textId="01F8B2A0" w:rsidR="00BF1FF9" w:rsidRPr="009E1E79" w:rsidRDefault="00BF1FF9" w:rsidP="006175BD">
            <w:pPr>
              <w:pStyle w:val="a3"/>
            </w:pPr>
            <w:r w:rsidRPr="009E1E79"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3F7E" w14:textId="66A44929" w:rsidR="00BF1FF9" w:rsidRPr="009E1E79" w:rsidRDefault="00BF1FF9" w:rsidP="006175BD">
            <w:pPr>
              <w:pStyle w:val="a3"/>
            </w:pPr>
            <w:r w:rsidRPr="009E1E79">
              <w:t>Аукцион продавца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A129" w14:textId="29621B36" w:rsidR="00BF1FF9" w:rsidRPr="009E1E79" w:rsidRDefault="00BF1FF9" w:rsidP="006175BD">
            <w:pPr>
              <w:pStyle w:val="a3"/>
            </w:pPr>
            <w:r w:rsidRPr="009E1E79">
              <w:t>13:20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7A4F" w14:textId="21225B58" w:rsidR="00BF1FF9" w:rsidRPr="009E1E79" w:rsidRDefault="00BF1FF9" w:rsidP="006175BD">
            <w:pPr>
              <w:pStyle w:val="a3"/>
            </w:pPr>
            <w:r w:rsidRPr="009E1E79">
              <w:t>13:35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0F6E" w14:textId="0DC2229D" w:rsidR="00BF1FF9" w:rsidRPr="009E1E79" w:rsidRDefault="00BF1FF9" w:rsidP="006175BD">
            <w:pPr>
              <w:pStyle w:val="a3"/>
            </w:pPr>
            <w:r w:rsidRPr="009E1E79">
              <w:t>Пшеница 3 класс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A390" w14:textId="439882DB" w:rsidR="00BF1FF9" w:rsidRPr="009E1E79" w:rsidRDefault="00BF1FF9" w:rsidP="006175BD">
            <w:pPr>
              <w:pStyle w:val="a3"/>
            </w:pPr>
            <w:r w:rsidRPr="009E1E79">
              <w:t>Общество с Ограниченной Ответственностью “Русагро-Инвест”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926B" w14:textId="505047A1" w:rsidR="00BF1FF9" w:rsidRPr="009E1E79" w:rsidRDefault="00BF1FF9" w:rsidP="006175BD">
            <w:pPr>
              <w:pStyle w:val="a3"/>
            </w:pPr>
            <w:r w:rsidRPr="009E1E79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FB2D" w14:textId="6304D51F" w:rsidR="00BF1FF9" w:rsidRPr="009E1E79" w:rsidRDefault="009978A7" w:rsidP="006175BD">
            <w:pPr>
              <w:pStyle w:val="a3"/>
            </w:pPr>
            <w:r w:rsidRPr="009E1E79"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AD4" w14:textId="42A36EFB" w:rsidR="00BF1FF9" w:rsidRPr="009E1E79" w:rsidRDefault="009978A7" w:rsidP="006175BD">
            <w:pPr>
              <w:pStyle w:val="a3"/>
            </w:pPr>
            <w:r w:rsidRPr="009E1E79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9AAC" w14:textId="03DF9B7D" w:rsidR="00BF1FF9" w:rsidRPr="009E1E79" w:rsidRDefault="009978A7" w:rsidP="006175BD">
            <w:pPr>
              <w:pStyle w:val="a3"/>
            </w:pPr>
            <w:r w:rsidRPr="009E1E79"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824B" w14:textId="37275ED4" w:rsidR="00BF1FF9" w:rsidRPr="009E1E79" w:rsidRDefault="009978A7" w:rsidP="006175BD">
            <w:pPr>
              <w:pStyle w:val="a3"/>
            </w:pPr>
            <w:r w:rsidRPr="009E1E79">
              <w:t xml:space="preserve">Поставка Товара путем списания Товара с лицевого счета Продавца и зачисления его на лицевой счет Покупателя на складе ООО «Русагро-Инвест» по адресу: 309150, Белгородская обл., Губкинский р-он, с. Долгое, </w:t>
            </w:r>
            <w:r w:rsidRPr="009E1E79">
              <w:lastRenderedPageBreak/>
              <w:t>ул. Центральная 48. (EXW Инкотермс 2020).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2781" w14:textId="1B92E6CF" w:rsidR="00BF1FF9" w:rsidRPr="009E1E79" w:rsidRDefault="009978A7" w:rsidP="006175BD">
            <w:pPr>
              <w:pStyle w:val="a3"/>
            </w:pPr>
            <w:r w:rsidRPr="009E1E79">
              <w:lastRenderedPageBreak/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3271" w14:textId="2D7CD580" w:rsidR="00BF1FF9" w:rsidRPr="009E1E79" w:rsidRDefault="009978A7" w:rsidP="006175BD">
            <w:pPr>
              <w:pStyle w:val="a3"/>
            </w:pPr>
            <w:r w:rsidRPr="009E1E79"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E3D4" w14:textId="10146520" w:rsidR="00BF1FF9" w:rsidRPr="009E1E79" w:rsidRDefault="009978A7" w:rsidP="006175BD">
            <w:pPr>
              <w:pStyle w:val="a3"/>
            </w:pPr>
            <w:r w:rsidRPr="009E1E79">
              <w:t>17 000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207F" w14:textId="154FAACC" w:rsidR="00BF1FF9" w:rsidRPr="009E1E79" w:rsidRDefault="009978A7" w:rsidP="006175BD">
            <w:pPr>
              <w:pStyle w:val="a3"/>
            </w:pPr>
            <w:r w:rsidRPr="009E1E79">
              <w:t>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71DD" w14:textId="2C58196B" w:rsidR="00BF1FF9" w:rsidRPr="009E1E79" w:rsidRDefault="009978A7" w:rsidP="006175BD">
            <w:pPr>
              <w:pStyle w:val="a3"/>
            </w:pPr>
            <w:r w:rsidRPr="009E1E79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214D" w14:textId="7D70C329" w:rsidR="00BF1FF9" w:rsidRPr="009E1E79" w:rsidRDefault="009978A7" w:rsidP="006175BD">
            <w:pPr>
              <w:pStyle w:val="a3"/>
            </w:pPr>
            <w:r w:rsidRPr="009E1E79">
              <w:t xml:space="preserve">Часть 3 документа «Условия допуска к аукционам заказчиков и поставки товара на товарных аукционах АО НТБ» </w:t>
            </w:r>
          </w:p>
        </w:tc>
      </w:tr>
      <w:tr w:rsidR="00BF1FF9" w:rsidRPr="00590BE8" w14:paraId="568DEDA0" w14:textId="77777777" w:rsidTr="003F6E94">
        <w:trPr>
          <w:trHeight w:val="2393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13AD" w14:textId="3CE967C9" w:rsidR="00BF1FF9" w:rsidRPr="009E1E79" w:rsidRDefault="00BF1FF9" w:rsidP="006175BD">
            <w:pPr>
              <w:pStyle w:val="a3"/>
            </w:pPr>
            <w:r w:rsidRPr="009E1E79"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8501" w14:textId="1C3EB223" w:rsidR="00BF1FF9" w:rsidRPr="009E1E79" w:rsidRDefault="009978A7" w:rsidP="006175BD">
            <w:pPr>
              <w:pStyle w:val="a3"/>
            </w:pPr>
            <w:r w:rsidRPr="009E1E79">
              <w:t>Аукцион продавца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30D6" w14:textId="36BD983F" w:rsidR="00BF1FF9" w:rsidRPr="009E1E79" w:rsidRDefault="009978A7" w:rsidP="006175BD">
            <w:pPr>
              <w:pStyle w:val="a3"/>
            </w:pPr>
            <w:r w:rsidRPr="009E1E79">
              <w:t>13:35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416F" w14:textId="0107676A" w:rsidR="00BF1FF9" w:rsidRPr="009E1E79" w:rsidRDefault="009978A7" w:rsidP="006175BD">
            <w:pPr>
              <w:pStyle w:val="a3"/>
            </w:pPr>
            <w:r w:rsidRPr="009E1E79">
              <w:t>13:50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18F1" w14:textId="124D4D76" w:rsidR="00BF1FF9" w:rsidRPr="009E1E79" w:rsidRDefault="009978A7" w:rsidP="006175BD">
            <w:pPr>
              <w:pStyle w:val="a3"/>
            </w:pPr>
            <w:r w:rsidRPr="009E1E79">
              <w:t>Соя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9252" w14:textId="73966F51" w:rsidR="00BF1FF9" w:rsidRPr="009E1E79" w:rsidRDefault="009978A7" w:rsidP="006175BD">
            <w:pPr>
              <w:pStyle w:val="a3"/>
            </w:pPr>
            <w:r w:rsidRPr="009E1E79">
              <w:t>Общество с Ограниченной Ответственностью “Русагро-Инвест”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132D" w14:textId="4FCED56B" w:rsidR="00BF1FF9" w:rsidRPr="009E1E79" w:rsidRDefault="009978A7" w:rsidP="006175BD">
            <w:pPr>
              <w:pStyle w:val="a3"/>
            </w:pPr>
            <w:r w:rsidRPr="009E1E79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98CF" w14:textId="10DD1948" w:rsidR="00BF1FF9" w:rsidRPr="009E1E79" w:rsidRDefault="009978A7" w:rsidP="006175BD">
            <w:pPr>
              <w:pStyle w:val="a3"/>
            </w:pPr>
            <w:r w:rsidRPr="009E1E79"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39E1" w14:textId="4D2C089F" w:rsidR="00BF1FF9" w:rsidRPr="009E1E79" w:rsidRDefault="009978A7" w:rsidP="006175BD">
            <w:pPr>
              <w:pStyle w:val="a3"/>
            </w:pPr>
            <w:r w:rsidRPr="009E1E79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02C" w14:textId="13C06F80" w:rsidR="00BF1FF9" w:rsidRPr="009E1E79" w:rsidRDefault="006175BD" w:rsidP="006175BD">
            <w:pPr>
              <w:pStyle w:val="a3"/>
            </w:pPr>
            <w:r w:rsidRPr="009E1E79">
              <w:t>д</w:t>
            </w:r>
            <w:r w:rsidR="009978A7" w:rsidRPr="009E1E79"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5CE2" w14:textId="7520F976" w:rsidR="00BF1FF9" w:rsidRPr="009E1E79" w:rsidRDefault="009978A7" w:rsidP="006175BD">
            <w:pPr>
              <w:pStyle w:val="a3"/>
            </w:pPr>
            <w:r w:rsidRPr="009E1E79">
              <w:t>Поставка Товара путем списания Товара с лицевого счета Продавца и зачисления его на лицевой счет Покупателя на складе ООО «Русагро-Инвест» по адресу: 309150, Белгородская обл., Губкинский р-он, с. Долгое, ул. Центральная 48. (EXW Инкотермс 2020).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2D15" w14:textId="425B4C36" w:rsidR="00BF1FF9" w:rsidRPr="009E1E79" w:rsidRDefault="009978A7" w:rsidP="006175BD">
            <w:pPr>
              <w:pStyle w:val="a3"/>
              <w:rPr>
                <w:lang w:val="en-US"/>
              </w:rPr>
            </w:pPr>
            <w:r w:rsidRPr="009E1E79"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5672" w14:textId="443EBCAC" w:rsidR="00BF1FF9" w:rsidRPr="009E1E79" w:rsidRDefault="009978A7" w:rsidP="006175BD">
            <w:pPr>
              <w:pStyle w:val="a3"/>
            </w:pPr>
            <w:r w:rsidRPr="009E1E79"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28C3" w14:textId="62BC0B70" w:rsidR="00BF1FF9" w:rsidRPr="00984523" w:rsidRDefault="009978A7" w:rsidP="006175BD">
            <w:pPr>
              <w:pStyle w:val="a3"/>
              <w:rPr>
                <w:lang w:val="en-US"/>
              </w:rPr>
            </w:pPr>
            <w:r w:rsidRPr="009E1E79">
              <w:t>50 5</w:t>
            </w:r>
            <w:r w:rsidR="00984523">
              <w:rPr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700C" w14:textId="29BE436B" w:rsidR="00BF1FF9" w:rsidRPr="009E1E79" w:rsidRDefault="009978A7" w:rsidP="006175BD">
            <w:pPr>
              <w:pStyle w:val="a3"/>
            </w:pPr>
            <w:r w:rsidRPr="009E1E79"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4079" w14:textId="032D2E1A" w:rsidR="00BF1FF9" w:rsidRPr="009E1E79" w:rsidRDefault="009978A7" w:rsidP="006175BD">
            <w:pPr>
              <w:pStyle w:val="a3"/>
            </w:pPr>
            <w:r w:rsidRPr="009E1E79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19B4" w14:textId="69FBFB92" w:rsidR="00BF1FF9" w:rsidRPr="009E1E79" w:rsidRDefault="009978A7" w:rsidP="006175BD">
            <w:pPr>
              <w:pStyle w:val="a3"/>
            </w:pPr>
            <w:r w:rsidRPr="009E1E79">
              <w:t xml:space="preserve">Часть 3 документа «Условия допуска к аукционам заказчиков и поставки товара на товарных аукционах АО НТБ» </w:t>
            </w:r>
          </w:p>
        </w:tc>
      </w:tr>
      <w:tr w:rsidR="003903D9" w:rsidRPr="00590BE8" w14:paraId="0C2952A5" w14:textId="77777777" w:rsidTr="003F6E94">
        <w:trPr>
          <w:trHeight w:val="2393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2C06" w14:textId="41D3560F" w:rsidR="003903D9" w:rsidRPr="003903D9" w:rsidRDefault="003903D9" w:rsidP="006175B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925D" w14:textId="23EAE871" w:rsidR="003903D9" w:rsidRPr="009E1E79" w:rsidRDefault="003903D9" w:rsidP="006175BD">
            <w:pPr>
              <w:pStyle w:val="a3"/>
            </w:pPr>
            <w:r w:rsidRPr="009E1E79">
              <w:t>Аукцион продавца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A565" w14:textId="0E10A723" w:rsidR="003903D9" w:rsidRPr="003903D9" w:rsidRDefault="003903D9" w:rsidP="006175B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13:50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E298" w14:textId="146B2EE6" w:rsidR="003903D9" w:rsidRPr="003903D9" w:rsidRDefault="003903D9" w:rsidP="006175BD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14:05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D55" w14:textId="09AA58D8" w:rsidR="003903D9" w:rsidRPr="003903D9" w:rsidRDefault="003903D9" w:rsidP="006175BD">
            <w:pPr>
              <w:pStyle w:val="a3"/>
            </w:pPr>
            <w:r>
              <w:t>Соя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3FD7" w14:textId="51717349" w:rsidR="003903D9" w:rsidRPr="009E1E79" w:rsidRDefault="003903D9" w:rsidP="006175BD">
            <w:pPr>
              <w:pStyle w:val="a3"/>
            </w:pPr>
            <w:r w:rsidRPr="009E1E79">
              <w:t>Общество с Ограниченной Ответственностью “Русагро-Инвест”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EA29" w14:textId="02876818" w:rsidR="003903D9" w:rsidRPr="009E1E79" w:rsidRDefault="003903D9" w:rsidP="006175BD">
            <w:pPr>
              <w:pStyle w:val="a3"/>
            </w:pPr>
            <w:r w:rsidRPr="009E1E79">
              <w:t>Российские рубли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CC36" w14:textId="674994DF" w:rsidR="003903D9" w:rsidRPr="009E1E79" w:rsidRDefault="003903D9" w:rsidP="006175BD">
            <w:pPr>
              <w:pStyle w:val="a3"/>
            </w:pPr>
            <w:r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F8A1" w14:textId="17B02B01" w:rsidR="003903D9" w:rsidRPr="009E1E79" w:rsidRDefault="003903D9" w:rsidP="006175BD">
            <w:pPr>
              <w:pStyle w:val="a3"/>
            </w:pPr>
            <w:r w:rsidRPr="009E1E79">
              <w:t>метрическая тонна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1F721" w14:textId="2FCFE8E8" w:rsidR="003903D9" w:rsidRPr="009E1E79" w:rsidRDefault="003903D9" w:rsidP="006175BD">
            <w:pPr>
              <w:pStyle w:val="a3"/>
            </w:pPr>
            <w:r>
              <w:t>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8122" w14:textId="32B98B65" w:rsidR="003903D9" w:rsidRPr="009E1E79" w:rsidRDefault="003903D9" w:rsidP="006175BD">
            <w:pPr>
              <w:pStyle w:val="a3"/>
            </w:pPr>
            <w:r w:rsidRPr="003903D9">
              <w:t>Поставка Товара путем списания Товара с лицевого счета Продавца и зачисления его на лицевой счет Покупателя на складе ООО «Русагро-Инвест» по адресу: 309292, Белгородская обл., г. Шебекино, ул. Урожайная, 20 (EXW Инкотермс 2020)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CE84" w14:textId="1F295748" w:rsidR="003903D9" w:rsidRPr="009E1E79" w:rsidRDefault="003903D9" w:rsidP="006175BD">
            <w:pPr>
              <w:pStyle w:val="a3"/>
            </w:pPr>
            <w: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7DA3" w14:textId="575FE444" w:rsidR="003903D9" w:rsidRPr="009E1E79" w:rsidRDefault="003903D9" w:rsidP="006175BD">
            <w:pPr>
              <w:pStyle w:val="a3"/>
            </w:pPr>
            <w:r>
              <w:t>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3AE55" w14:textId="2AA36698" w:rsidR="003903D9" w:rsidRPr="00984523" w:rsidRDefault="003903D9" w:rsidP="006175BD">
            <w:pPr>
              <w:pStyle w:val="a3"/>
              <w:rPr>
                <w:lang w:val="en-US"/>
              </w:rPr>
            </w:pPr>
            <w:r>
              <w:t>51 7</w:t>
            </w:r>
            <w:r w:rsidR="00984523">
              <w:rPr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BDBC" w14:textId="063E1D6F" w:rsidR="003903D9" w:rsidRPr="009E1E79" w:rsidRDefault="003903D9" w:rsidP="006175BD">
            <w:pPr>
              <w:pStyle w:val="a3"/>
            </w:pPr>
            <w:r>
              <w:t>75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9A62" w14:textId="17FBE4F2" w:rsidR="003903D9" w:rsidRPr="009E1E79" w:rsidRDefault="003903D9" w:rsidP="006175BD">
            <w:pPr>
              <w:pStyle w:val="a3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6735" w14:textId="2A98C66C" w:rsidR="003903D9" w:rsidRPr="009E1E79" w:rsidRDefault="003903D9" w:rsidP="006175BD">
            <w:pPr>
              <w:pStyle w:val="a3"/>
            </w:pPr>
            <w:r w:rsidRPr="003903D9">
              <w:t>Часть 3 документа «Условия допуска к аукционам заказчиков и поставки товара на товарных аукционах АО НТБ»</w:t>
            </w:r>
          </w:p>
        </w:tc>
      </w:tr>
    </w:tbl>
    <w:p w14:paraId="29100E2C" w14:textId="67FC68BA" w:rsidR="001064AB" w:rsidRDefault="001064AB"/>
    <w:p w14:paraId="594A90FE" w14:textId="2F4AAD50" w:rsidR="001064AB" w:rsidRPr="002D6B7B" w:rsidRDefault="006972DB">
      <w:pPr>
        <w:rPr>
          <w:sz w:val="28"/>
          <w:szCs w:val="28"/>
        </w:rPr>
      </w:pPr>
      <w:r w:rsidRPr="002D6B7B">
        <w:rPr>
          <w:sz w:val="28"/>
          <w:szCs w:val="28"/>
        </w:rPr>
        <w:lastRenderedPageBreak/>
        <w:t xml:space="preserve">* </w:t>
      </w:r>
      <w:r w:rsidR="001064AB" w:rsidRPr="002D6B7B">
        <w:rPr>
          <w:sz w:val="28"/>
          <w:szCs w:val="28"/>
        </w:rPr>
        <w:t>В соответствии с п.3.1.3 Правил организованных торгов на товарных аукционах АО НТБ данный Аукцион является Серией аукционов. Аукцион</w:t>
      </w:r>
      <w:r w:rsidRPr="002D6B7B">
        <w:rPr>
          <w:sz w:val="28"/>
          <w:szCs w:val="28"/>
        </w:rPr>
        <w:t xml:space="preserve"> </w:t>
      </w:r>
      <w:r w:rsidRPr="002D6B7B">
        <w:rPr>
          <w:sz w:val="28"/>
          <w:szCs w:val="28"/>
          <w:lang w:val="en-US"/>
        </w:rPr>
        <w:t>c</w:t>
      </w:r>
      <w:r w:rsidRPr="002D6B7B">
        <w:rPr>
          <w:sz w:val="28"/>
          <w:szCs w:val="28"/>
        </w:rPr>
        <w:t xml:space="preserve"> указанными параметрами</w:t>
      </w:r>
      <w:r w:rsidR="001064AB" w:rsidRPr="002D6B7B">
        <w:rPr>
          <w:sz w:val="28"/>
          <w:szCs w:val="28"/>
        </w:rPr>
        <w:t xml:space="preserve"> проводится каждый рабочий день, начиная с дня, указанного в качестве даты проведения первого Аукциона. При этом стартовая цена аукциона, начиная со второго Аукциона в Серии аукционов, приравнивается к лучшей цене (минимальной для аукционов на покупку) среди заявок Победителей предыдущего Аукциона в Серии аукционов, а в случае ее отсутствия - к стартовой цене предыдущего Аукциона в Серии аукционов. Проведение Серии аукционов завершается после отзыва Заказчиком аукционов соответствующего Предложения об аукционе Заказчика.</w:t>
      </w:r>
    </w:p>
    <w:sectPr w:rsidR="001064AB" w:rsidRPr="002D6B7B" w:rsidSect="0055088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59"/>
    <w:rsid w:val="0004618F"/>
    <w:rsid w:val="000840B6"/>
    <w:rsid w:val="000E6DDD"/>
    <w:rsid w:val="001064AB"/>
    <w:rsid w:val="001764EB"/>
    <w:rsid w:val="00254F65"/>
    <w:rsid w:val="0026322F"/>
    <w:rsid w:val="00271280"/>
    <w:rsid w:val="002D6B7B"/>
    <w:rsid w:val="00310E8D"/>
    <w:rsid w:val="003903D9"/>
    <w:rsid w:val="003F6E94"/>
    <w:rsid w:val="0040175F"/>
    <w:rsid w:val="00415AEC"/>
    <w:rsid w:val="00431AFE"/>
    <w:rsid w:val="00435FE9"/>
    <w:rsid w:val="004A5BF7"/>
    <w:rsid w:val="004E2E7F"/>
    <w:rsid w:val="00550886"/>
    <w:rsid w:val="005B0A94"/>
    <w:rsid w:val="005D32E9"/>
    <w:rsid w:val="006175BD"/>
    <w:rsid w:val="006972DB"/>
    <w:rsid w:val="006B1566"/>
    <w:rsid w:val="006C5508"/>
    <w:rsid w:val="00745423"/>
    <w:rsid w:val="00745C39"/>
    <w:rsid w:val="007918C0"/>
    <w:rsid w:val="007B615F"/>
    <w:rsid w:val="007E1633"/>
    <w:rsid w:val="007E3C02"/>
    <w:rsid w:val="00875FCE"/>
    <w:rsid w:val="008939B2"/>
    <w:rsid w:val="008A58D7"/>
    <w:rsid w:val="008D112E"/>
    <w:rsid w:val="00900BA7"/>
    <w:rsid w:val="00920661"/>
    <w:rsid w:val="00956C34"/>
    <w:rsid w:val="00984523"/>
    <w:rsid w:val="00991436"/>
    <w:rsid w:val="009978A7"/>
    <w:rsid w:val="009E1E79"/>
    <w:rsid w:val="00A315B5"/>
    <w:rsid w:val="00A35859"/>
    <w:rsid w:val="00B136BE"/>
    <w:rsid w:val="00B73173"/>
    <w:rsid w:val="00BB5A9E"/>
    <w:rsid w:val="00BC386A"/>
    <w:rsid w:val="00BD1682"/>
    <w:rsid w:val="00BF1FF9"/>
    <w:rsid w:val="00C55C33"/>
    <w:rsid w:val="00C90846"/>
    <w:rsid w:val="00CF6705"/>
    <w:rsid w:val="00D54795"/>
    <w:rsid w:val="00D9470A"/>
    <w:rsid w:val="00DB4490"/>
    <w:rsid w:val="00E34ACC"/>
    <w:rsid w:val="00EA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4954"/>
  <w15:chartTrackingRefBased/>
  <w15:docId w15:val="{AD120E19-4603-4740-A7C5-F1F96E3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A35859"/>
    <w:pPr>
      <w:keepNext/>
      <w:keepLines/>
      <w:widowControl w:val="0"/>
      <w:autoSpaceDE w:val="0"/>
      <w:autoSpaceDN w:val="0"/>
      <w:spacing w:before="240" w:after="240"/>
      <w:jc w:val="center"/>
      <w:outlineLvl w:val="0"/>
    </w:pPr>
    <w:rPr>
      <w:b/>
      <w:bCs/>
      <w:kern w:val="28"/>
      <w:sz w:val="28"/>
      <w:szCs w:val="28"/>
      <w:u w:val="single"/>
    </w:rPr>
  </w:style>
  <w:style w:type="paragraph" w:styleId="2">
    <w:name w:val="heading 2"/>
    <w:basedOn w:val="a"/>
    <w:next w:val="a"/>
    <w:link w:val="20"/>
    <w:qFormat/>
    <w:rsid w:val="00A35859"/>
    <w:pPr>
      <w:widowControl w:val="0"/>
      <w:autoSpaceDE w:val="0"/>
      <w:autoSpaceDN w:val="0"/>
      <w:spacing w:before="60" w:after="6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859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A35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а"/>
    <w:basedOn w:val="a"/>
    <w:next w:val="a"/>
    <w:autoRedefine/>
    <w:rsid w:val="006175BD"/>
    <w:pPr>
      <w:ind w:left="34"/>
    </w:pPr>
    <w:rPr>
      <w:snapToGrid w:val="0"/>
      <w:color w:val="000000" w:themeColor="text1"/>
      <w:sz w:val="18"/>
      <w:szCs w:val="18"/>
    </w:rPr>
  </w:style>
  <w:style w:type="character" w:styleId="a4">
    <w:name w:val="Strong"/>
    <w:qFormat/>
    <w:rsid w:val="00A35859"/>
    <w:rPr>
      <w:b/>
    </w:rPr>
  </w:style>
  <w:style w:type="paragraph" w:styleId="a5">
    <w:name w:val="List Paragraph"/>
    <w:basedOn w:val="a"/>
    <w:uiPriority w:val="34"/>
    <w:qFormat/>
    <w:rsid w:val="00A358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B73173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206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2066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0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06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20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206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06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1050</Words>
  <Characters>5991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Никита Андреевич</dc:creator>
  <cp:keywords/>
  <dc:description/>
  <cp:lastModifiedBy>Зюбина Данара Сериковна</cp:lastModifiedBy>
  <cp:revision>2</cp:revision>
  <dcterms:created xsi:type="dcterms:W3CDTF">2021-12-17T07:47:00Z</dcterms:created>
  <dcterms:modified xsi:type="dcterms:W3CDTF">2021-12-17T07:47:00Z</dcterms:modified>
</cp:coreProperties>
</file>