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AFE0" w14:textId="77777777" w:rsidR="00CC3CC9" w:rsidRPr="00CC3CC9" w:rsidRDefault="00CC3CC9" w:rsidP="00CC3CC9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90309029"/>
      <w:r w:rsidRPr="00CC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08</w:t>
      </w:r>
      <w:bookmarkEnd w:id="0"/>
    </w:p>
    <w:p w14:paraId="4E77F1DA" w14:textId="77777777" w:rsidR="00CC3CC9" w:rsidRPr="00CC3CC9" w:rsidRDefault="00CC3CC9" w:rsidP="00CC3CC9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507581874"/>
      <w:bookmarkStart w:id="2" w:name="_Toc90309030"/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Правилам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допуска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участию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организованных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торгах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АО НТБ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организаций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предпринимателей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осуществляющих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первичную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последующую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промышленную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переработку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произведенной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сельскохозяйственными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товаропроизводителями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CC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3" w:name="_Toc491706309"/>
      <w:bookmarkEnd w:id="1"/>
      <w:r w:rsidRPr="00CC3CC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  <w:bookmarkEnd w:id="2"/>
    </w:p>
    <w:p w14:paraId="6A860AFD" w14:textId="77777777" w:rsidR="00CC3CC9" w:rsidRPr="00CC3CC9" w:rsidRDefault="00CC3CC9" w:rsidP="00CC3C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sz w:val="24"/>
          <w:szCs w:val="20"/>
          <w:lang w:eastAsia="ru-RU"/>
        </w:rPr>
      </w:pPr>
    </w:p>
    <w:p w14:paraId="33608119" w14:textId="77777777" w:rsidR="00CC3CC9" w:rsidRPr="00CC3CC9" w:rsidRDefault="00CC3CC9" w:rsidP="00CC3C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altica" w:eastAsia="Times New Roman" w:hAnsi="Baltica" w:cs="Times New Roman"/>
          <w:b/>
          <w:sz w:val="24"/>
          <w:szCs w:val="20"/>
          <w:lang w:eastAsia="ru-RU"/>
        </w:rPr>
      </w:pPr>
      <w:r w:rsidRPr="00CC3CC9">
        <w:rPr>
          <w:rFonts w:ascii="Baltica" w:eastAsia="Times New Roman" w:hAnsi="Baltica" w:cs="Times New Roman"/>
          <w:b/>
          <w:sz w:val="24"/>
          <w:szCs w:val="20"/>
          <w:lang w:eastAsia="ru-RU"/>
        </w:rPr>
        <w:t>Образец платёжного поручения по уплате</w:t>
      </w:r>
      <w:bookmarkEnd w:id="3"/>
      <w:r w:rsidRPr="00CC3CC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Абонентской платы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0"/>
        <w:gridCol w:w="414"/>
        <w:gridCol w:w="694"/>
        <w:gridCol w:w="512"/>
        <w:gridCol w:w="180"/>
        <w:gridCol w:w="180"/>
        <w:gridCol w:w="545"/>
        <w:gridCol w:w="441"/>
        <w:gridCol w:w="628"/>
        <w:gridCol w:w="6"/>
        <w:gridCol w:w="180"/>
        <w:gridCol w:w="565"/>
        <w:gridCol w:w="340"/>
        <w:gridCol w:w="175"/>
        <w:gridCol w:w="365"/>
        <w:gridCol w:w="440"/>
        <w:gridCol w:w="95"/>
        <w:gridCol w:w="180"/>
        <w:gridCol w:w="185"/>
        <w:gridCol w:w="535"/>
        <w:gridCol w:w="725"/>
        <w:gridCol w:w="180"/>
        <w:gridCol w:w="122"/>
        <w:gridCol w:w="418"/>
        <w:gridCol w:w="540"/>
      </w:tblGrid>
      <w:tr w:rsidR="00CC3CC9" w:rsidRPr="00CC3CC9" w14:paraId="5C3EF05F" w14:textId="77777777" w:rsidTr="00FC2896">
        <w:trPr>
          <w:cantSplit/>
          <w:trHeight w:val="245"/>
        </w:trPr>
        <w:tc>
          <w:tcPr>
            <w:tcW w:w="2550" w:type="dxa"/>
            <w:gridSpan w:val="5"/>
          </w:tcPr>
          <w:p w14:paraId="18457938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vMerge w:val="restart"/>
          </w:tcPr>
          <w:p w14:paraId="3C482AB7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  <w:gridSpan w:val="6"/>
            <w:tcBorders>
              <w:bottom w:val="single" w:sz="6" w:space="0" w:color="auto"/>
            </w:tcBorders>
          </w:tcPr>
          <w:p w14:paraId="379B925C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880" w:type="dxa"/>
            <w:gridSpan w:val="9"/>
            <w:vMerge w:val="restart"/>
          </w:tcPr>
          <w:p w14:paraId="664AB221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8C9B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3C5A0676" w14:textId="77777777" w:rsidTr="00FC2896">
        <w:trPr>
          <w:cantSplit/>
          <w:trHeight w:val="690"/>
        </w:trPr>
        <w:tc>
          <w:tcPr>
            <w:tcW w:w="2550" w:type="dxa"/>
            <w:gridSpan w:val="5"/>
            <w:tcBorders>
              <w:top w:val="single" w:sz="4" w:space="0" w:color="auto"/>
            </w:tcBorders>
          </w:tcPr>
          <w:p w14:paraId="75985316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proofErr w:type="spellStart"/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Поступ</w:t>
            </w:r>
            <w:proofErr w:type="spellEnd"/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. в банк плат.</w:t>
            </w:r>
          </w:p>
        </w:tc>
        <w:tc>
          <w:tcPr>
            <w:tcW w:w="725" w:type="dxa"/>
            <w:gridSpan w:val="2"/>
            <w:vMerge/>
          </w:tcPr>
          <w:p w14:paraId="6FB86661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  <w:gridSpan w:val="6"/>
            <w:tcBorders>
              <w:top w:val="single" w:sz="6" w:space="0" w:color="auto"/>
            </w:tcBorders>
          </w:tcPr>
          <w:p w14:paraId="103C8CF4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 xml:space="preserve">Списано со </w:t>
            </w:r>
            <w:proofErr w:type="spellStart"/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сч</w:t>
            </w:r>
            <w:proofErr w:type="spellEnd"/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. плат</w:t>
            </w:r>
          </w:p>
        </w:tc>
        <w:tc>
          <w:tcPr>
            <w:tcW w:w="2880" w:type="dxa"/>
            <w:gridSpan w:val="9"/>
            <w:vMerge/>
          </w:tcPr>
          <w:p w14:paraId="7DF82DE6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gridSpan w:val="3"/>
          </w:tcPr>
          <w:p w14:paraId="3505D8C6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6C8BDD03" w14:textId="77777777" w:rsidTr="00FC2896">
        <w:trPr>
          <w:cantSplit/>
          <w:trHeight w:val="450"/>
        </w:trPr>
        <w:tc>
          <w:tcPr>
            <w:tcW w:w="3716" w:type="dxa"/>
            <w:gridSpan w:val="8"/>
            <w:vAlign w:val="center"/>
          </w:tcPr>
          <w:p w14:paraId="64B6B13C" w14:textId="77777777" w:rsidR="00CC3CC9" w:rsidRPr="00CC3CC9" w:rsidRDefault="00CC3CC9" w:rsidP="00CC3CC9">
            <w:pPr>
              <w:spacing w:before="240" w:after="60" w:line="240" w:lineRule="auto"/>
              <w:jc w:val="both"/>
              <w:outlineLvl w:val="4"/>
              <w:rPr>
                <w:rFonts w:ascii="Arial" w:eastAsia="Times New Roman" w:hAnsi="Arial" w:cs="Times New Roman"/>
                <w:szCs w:val="20"/>
                <w:lang w:eastAsia="ru-RU"/>
              </w:rPr>
            </w:pPr>
            <w:r w:rsidRPr="00CC3CC9">
              <w:rPr>
                <w:rFonts w:ascii="Arial" w:eastAsia="Times New Roman" w:hAnsi="Arial" w:cs="Times New Roman"/>
                <w:szCs w:val="20"/>
                <w:lang w:eastAsia="ru-RU"/>
              </w:rPr>
              <w:t xml:space="preserve">ПЛАТЕЖНОЕ ПОРУЧЕНИЕ № </w:t>
            </w:r>
          </w:p>
        </w:tc>
        <w:tc>
          <w:tcPr>
            <w:tcW w:w="634" w:type="dxa"/>
            <w:gridSpan w:val="2"/>
            <w:tcBorders>
              <w:bottom w:val="single" w:sz="6" w:space="0" w:color="auto"/>
            </w:tcBorders>
            <w:vAlign w:val="center"/>
          </w:tcPr>
          <w:p w14:paraId="4FBA38DE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80" w:type="dxa"/>
            <w:vMerge w:val="restart"/>
            <w:vAlign w:val="center"/>
          </w:tcPr>
          <w:p w14:paraId="36246FF8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bottom w:val="single" w:sz="6" w:space="0" w:color="auto"/>
            </w:tcBorders>
            <w:vAlign w:val="center"/>
          </w:tcPr>
          <w:p w14:paraId="2EE85656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80" w:type="dxa"/>
            <w:vMerge w:val="restart"/>
            <w:vAlign w:val="center"/>
          </w:tcPr>
          <w:p w14:paraId="2244E188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478CF267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053C24A6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6B5DD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12F6336F" w14:textId="77777777" w:rsidTr="00FC2896">
        <w:trPr>
          <w:cantSplit/>
          <w:trHeight w:val="230"/>
        </w:trPr>
        <w:tc>
          <w:tcPr>
            <w:tcW w:w="3716" w:type="dxa"/>
            <w:gridSpan w:val="8"/>
          </w:tcPr>
          <w:p w14:paraId="4CAAB480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</w:tcBorders>
          </w:tcPr>
          <w:p w14:paraId="4BDB6871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80" w:type="dxa"/>
            <w:vMerge/>
          </w:tcPr>
          <w:p w14:paraId="3B429E01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</w:tcBorders>
          </w:tcPr>
          <w:p w14:paraId="05B455DF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180" w:type="dxa"/>
            <w:vMerge/>
          </w:tcPr>
          <w:p w14:paraId="724F06C1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</w:tcBorders>
          </w:tcPr>
          <w:p w14:paraId="5CC30389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Вид платежа</w:t>
            </w:r>
          </w:p>
        </w:tc>
        <w:tc>
          <w:tcPr>
            <w:tcW w:w="540" w:type="dxa"/>
            <w:gridSpan w:val="2"/>
            <w:vMerge/>
          </w:tcPr>
          <w:p w14:paraId="406B8E7D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79462494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065FE800" w14:textId="77777777" w:rsidTr="00FC2896">
        <w:trPr>
          <w:cantSplit/>
          <w:trHeight w:val="708"/>
        </w:trPr>
        <w:tc>
          <w:tcPr>
            <w:tcW w:w="1164" w:type="dxa"/>
            <w:gridSpan w:val="2"/>
            <w:tcBorders>
              <w:bottom w:val="single" w:sz="12" w:space="0" w:color="000000"/>
              <w:right w:val="single" w:sz="6" w:space="0" w:color="auto"/>
            </w:tcBorders>
            <w:vAlign w:val="center"/>
          </w:tcPr>
          <w:p w14:paraId="0A1FF1EF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Сумма прописью</w:t>
            </w:r>
          </w:p>
        </w:tc>
        <w:tc>
          <w:tcPr>
            <w:tcW w:w="8231" w:type="dxa"/>
            <w:gridSpan w:val="23"/>
            <w:tcBorders>
              <w:left w:val="single" w:sz="6" w:space="0" w:color="auto"/>
              <w:bottom w:val="single" w:sz="12" w:space="0" w:color="000000"/>
            </w:tcBorders>
            <w:vAlign w:val="center"/>
          </w:tcPr>
          <w:p w14:paraId="069111AE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46751AEA" w14:textId="77777777" w:rsidTr="00FC2896">
        <w:trPr>
          <w:cantSplit/>
          <w:trHeight w:val="281"/>
        </w:trPr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14:paraId="28540CC9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 xml:space="preserve">ИНН </w:t>
            </w:r>
          </w:p>
        </w:tc>
        <w:tc>
          <w:tcPr>
            <w:tcW w:w="1800" w:type="dxa"/>
            <w:gridSpan w:val="4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4B1E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9E69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КПП</w:t>
            </w:r>
          </w:p>
        </w:tc>
        <w:tc>
          <w:tcPr>
            <w:tcW w:w="1820" w:type="dxa"/>
            <w:gridSpan w:val="5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B2D3D3" w14:textId="77777777" w:rsidR="00CC3CC9" w:rsidRPr="00CC3CC9" w:rsidRDefault="00CC3CC9" w:rsidP="00CC3CC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6" w:space="0" w:color="auto"/>
            </w:tcBorders>
          </w:tcPr>
          <w:p w14:paraId="6E750989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Сумма</w:t>
            </w:r>
          </w:p>
        </w:tc>
        <w:tc>
          <w:tcPr>
            <w:tcW w:w="3420" w:type="dxa"/>
            <w:gridSpan w:val="10"/>
            <w:vMerge w:val="restart"/>
            <w:tcBorders>
              <w:top w:val="single" w:sz="12" w:space="0" w:color="000000"/>
              <w:left w:val="single" w:sz="6" w:space="0" w:color="auto"/>
              <w:right w:val="single" w:sz="12" w:space="0" w:color="000000"/>
            </w:tcBorders>
          </w:tcPr>
          <w:p w14:paraId="1AFBBC57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0B3065AB" w14:textId="77777777" w:rsidTr="00FC2896">
        <w:trPr>
          <w:cantSplit/>
          <w:trHeight w:val="442"/>
        </w:trPr>
        <w:tc>
          <w:tcPr>
            <w:tcW w:w="5095" w:type="dxa"/>
            <w:gridSpan w:val="12"/>
            <w:vMerge w:val="restart"/>
            <w:tcBorders>
              <w:top w:val="single" w:sz="6" w:space="0" w:color="auto"/>
              <w:left w:val="single" w:sz="12" w:space="0" w:color="000000"/>
              <w:right w:val="single" w:sz="12" w:space="0" w:color="auto"/>
            </w:tcBorders>
          </w:tcPr>
          <w:p w14:paraId="15965D86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8EA157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2ED06145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56F9D683" w14:textId="77777777" w:rsidTr="00FC2896">
        <w:trPr>
          <w:cantSplit/>
          <w:trHeight w:val="624"/>
        </w:trPr>
        <w:tc>
          <w:tcPr>
            <w:tcW w:w="5095" w:type="dxa"/>
            <w:gridSpan w:val="12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AB8FD2D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5D5A010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proofErr w:type="spellStart"/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Сч</w:t>
            </w:r>
            <w:proofErr w:type="spellEnd"/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. №</w:t>
            </w:r>
          </w:p>
        </w:tc>
        <w:tc>
          <w:tcPr>
            <w:tcW w:w="3420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14:paraId="6F6A2AD3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2D4535C6" w14:textId="77777777" w:rsidTr="00FC2896">
        <w:trPr>
          <w:cantSplit/>
          <w:trHeight w:val="134"/>
        </w:trPr>
        <w:tc>
          <w:tcPr>
            <w:tcW w:w="5095" w:type="dxa"/>
            <w:gridSpan w:val="12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9A75527" w14:textId="77777777" w:rsidR="00CC3CC9" w:rsidRPr="00CC3CC9" w:rsidRDefault="00CC3CC9" w:rsidP="00CC3CC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Плательщик</w:t>
            </w:r>
          </w:p>
        </w:tc>
        <w:tc>
          <w:tcPr>
            <w:tcW w:w="880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6" w:space="0" w:color="auto"/>
            </w:tcBorders>
          </w:tcPr>
          <w:p w14:paraId="337A92C9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gridSpan w:val="10"/>
            <w:vMerge/>
            <w:tcBorders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005DE5CA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05D82E10" w14:textId="77777777" w:rsidTr="00FC2896">
        <w:trPr>
          <w:cantSplit/>
          <w:trHeight w:val="257"/>
        </w:trPr>
        <w:tc>
          <w:tcPr>
            <w:tcW w:w="5095" w:type="dxa"/>
            <w:gridSpan w:val="1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32CBA08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E9A99B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БИК</w:t>
            </w:r>
          </w:p>
        </w:tc>
        <w:tc>
          <w:tcPr>
            <w:tcW w:w="3420" w:type="dxa"/>
            <w:gridSpan w:val="10"/>
            <w:tcBorders>
              <w:top w:val="single" w:sz="12" w:space="0" w:color="000000"/>
              <w:left w:val="single" w:sz="6" w:space="0" w:color="auto"/>
              <w:bottom w:val="single" w:sz="2" w:space="0" w:color="000000"/>
              <w:right w:val="single" w:sz="12" w:space="0" w:color="000000"/>
            </w:tcBorders>
          </w:tcPr>
          <w:p w14:paraId="201CA44F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6B3B66A9" w14:textId="77777777" w:rsidTr="00FC2896">
        <w:trPr>
          <w:cantSplit/>
          <w:trHeight w:val="293"/>
        </w:trPr>
        <w:tc>
          <w:tcPr>
            <w:tcW w:w="509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6BDA9A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1AE2807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proofErr w:type="spellStart"/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Сч</w:t>
            </w:r>
            <w:proofErr w:type="spellEnd"/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. №</w:t>
            </w:r>
          </w:p>
        </w:tc>
        <w:tc>
          <w:tcPr>
            <w:tcW w:w="3420" w:type="dxa"/>
            <w:gridSpan w:val="10"/>
            <w:vMerge w:val="restart"/>
            <w:tcBorders>
              <w:top w:val="single" w:sz="2" w:space="0" w:color="000000"/>
              <w:left w:val="single" w:sz="6" w:space="0" w:color="auto"/>
              <w:right w:val="single" w:sz="12" w:space="0" w:color="000000"/>
            </w:tcBorders>
          </w:tcPr>
          <w:p w14:paraId="01426578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685AB706" w14:textId="77777777" w:rsidTr="00FC2896">
        <w:trPr>
          <w:cantSplit/>
          <w:trHeight w:val="158"/>
        </w:trPr>
        <w:tc>
          <w:tcPr>
            <w:tcW w:w="5095" w:type="dxa"/>
            <w:gridSpan w:val="1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0DE58D4" w14:textId="77777777" w:rsidR="00CC3CC9" w:rsidRPr="00CC3CC9" w:rsidRDefault="00CC3CC9" w:rsidP="00CC3CC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Банк плательщика</w:t>
            </w:r>
          </w:p>
        </w:tc>
        <w:tc>
          <w:tcPr>
            <w:tcW w:w="880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6" w:space="0" w:color="auto"/>
            </w:tcBorders>
          </w:tcPr>
          <w:p w14:paraId="4D02B6EC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gridSpan w:val="10"/>
            <w:vMerge/>
            <w:tcBorders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7C3069E0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796A4604" w14:textId="77777777" w:rsidTr="00FC2896">
        <w:trPr>
          <w:cantSplit/>
          <w:trHeight w:val="281"/>
        </w:trPr>
        <w:tc>
          <w:tcPr>
            <w:tcW w:w="5095" w:type="dxa"/>
            <w:gridSpan w:val="1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7B2C5CBC" w14:textId="77777777" w:rsidR="00CC3CC9" w:rsidRPr="00CC3CC9" w:rsidRDefault="00CC3CC9" w:rsidP="00CC3CC9">
            <w:pPr>
              <w:spacing w:before="240" w:after="6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АО «</w:t>
            </w:r>
            <w:proofErr w:type="spellStart"/>
            <w:r w:rsidRPr="00CC3CC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Россельхозбанк</w:t>
            </w:r>
            <w:proofErr w:type="spellEnd"/>
            <w:r w:rsidRPr="00CC3CC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» г. Москва</w:t>
            </w:r>
          </w:p>
        </w:tc>
        <w:tc>
          <w:tcPr>
            <w:tcW w:w="880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EE864A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БИК</w:t>
            </w:r>
          </w:p>
        </w:tc>
        <w:tc>
          <w:tcPr>
            <w:tcW w:w="3420" w:type="dxa"/>
            <w:gridSpan w:val="10"/>
            <w:tcBorders>
              <w:top w:val="single" w:sz="12" w:space="0" w:color="000000"/>
              <w:left w:val="single" w:sz="6" w:space="0" w:color="auto"/>
              <w:bottom w:val="single" w:sz="2" w:space="0" w:color="000000"/>
              <w:right w:val="single" w:sz="12" w:space="0" w:color="000000"/>
            </w:tcBorders>
          </w:tcPr>
          <w:p w14:paraId="2CA2B799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7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044525111</w:t>
            </w:r>
          </w:p>
        </w:tc>
      </w:tr>
      <w:tr w:rsidR="00CC3CC9" w:rsidRPr="00CC3CC9" w14:paraId="3F06124F" w14:textId="77777777" w:rsidTr="00FC2896">
        <w:trPr>
          <w:cantSplit/>
          <w:trHeight w:val="305"/>
        </w:trPr>
        <w:tc>
          <w:tcPr>
            <w:tcW w:w="509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0CF4B2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5144A92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proofErr w:type="spellStart"/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Сч</w:t>
            </w:r>
            <w:proofErr w:type="spellEnd"/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. №</w:t>
            </w:r>
          </w:p>
        </w:tc>
        <w:tc>
          <w:tcPr>
            <w:tcW w:w="3420" w:type="dxa"/>
            <w:gridSpan w:val="10"/>
            <w:vMerge w:val="restart"/>
            <w:tcBorders>
              <w:top w:val="single" w:sz="2" w:space="0" w:color="000000"/>
              <w:left w:val="single" w:sz="6" w:space="0" w:color="auto"/>
              <w:right w:val="single" w:sz="12" w:space="0" w:color="000000"/>
            </w:tcBorders>
          </w:tcPr>
          <w:p w14:paraId="267DB143" w14:textId="77777777" w:rsidR="00CC3CC9" w:rsidRPr="00CC3CC9" w:rsidRDefault="00CC3CC9" w:rsidP="00CC3CC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30101810200000000111</w:t>
            </w:r>
          </w:p>
        </w:tc>
      </w:tr>
      <w:tr w:rsidR="00CC3CC9" w:rsidRPr="00CC3CC9" w14:paraId="74115B3A" w14:textId="77777777" w:rsidTr="00FC2896">
        <w:trPr>
          <w:cantSplit/>
          <w:trHeight w:val="134"/>
        </w:trPr>
        <w:tc>
          <w:tcPr>
            <w:tcW w:w="509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938AA" w14:textId="77777777" w:rsidR="00CC3CC9" w:rsidRPr="00CC3CC9" w:rsidRDefault="00CC3CC9" w:rsidP="00CC3CC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88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FFB50B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gridSpan w:val="10"/>
            <w:vMerge/>
            <w:tcBorders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14:paraId="49D10DF5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21A24C9D" w14:textId="77777777" w:rsidTr="00FC2896">
        <w:trPr>
          <w:cantSplit/>
          <w:trHeight w:val="257"/>
        </w:trPr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E5AE24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 xml:space="preserve">ИНН      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6E78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7703351333     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F82A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КПП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B545CA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770301001    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F432AC1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proofErr w:type="spellStart"/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Сч</w:t>
            </w:r>
            <w:proofErr w:type="spellEnd"/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. №</w:t>
            </w:r>
          </w:p>
        </w:tc>
        <w:tc>
          <w:tcPr>
            <w:tcW w:w="3420" w:type="dxa"/>
            <w:gridSpan w:val="10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ECBF5D1" w14:textId="77777777" w:rsidR="00CC3CC9" w:rsidRPr="00CC3CC9" w:rsidRDefault="00CC3CC9" w:rsidP="00CC3CC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40702810700000000200</w:t>
            </w:r>
          </w:p>
        </w:tc>
      </w:tr>
      <w:tr w:rsidR="00CC3CC9" w:rsidRPr="00CC3CC9" w14:paraId="3143428A" w14:textId="77777777" w:rsidTr="00FC2896">
        <w:trPr>
          <w:cantSplit/>
          <w:trHeight w:val="382"/>
        </w:trPr>
        <w:tc>
          <w:tcPr>
            <w:tcW w:w="5095" w:type="dxa"/>
            <w:gridSpan w:val="1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61D5E9" w14:textId="77777777" w:rsidR="00CC3CC9" w:rsidRPr="00CC3CC9" w:rsidRDefault="00CC3CC9" w:rsidP="00CC3CC9">
            <w:pPr>
              <w:spacing w:before="240" w:after="6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АО НТБ</w:t>
            </w:r>
          </w:p>
        </w:tc>
        <w:tc>
          <w:tcPr>
            <w:tcW w:w="880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658324C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gridSpan w:val="10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08E619B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29318B83" w14:textId="77777777" w:rsidTr="00FC2896">
        <w:trPr>
          <w:cantSplit/>
          <w:trHeight w:val="276"/>
        </w:trPr>
        <w:tc>
          <w:tcPr>
            <w:tcW w:w="509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5C69B1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left w:val="single" w:sz="12" w:space="0" w:color="auto"/>
              <w:bottom w:val="single" w:sz="6" w:space="0" w:color="000000"/>
              <w:right w:val="single" w:sz="6" w:space="0" w:color="auto"/>
            </w:tcBorders>
          </w:tcPr>
          <w:p w14:paraId="004FA909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gridSpan w:val="10"/>
            <w:vMerge/>
            <w:tcBorders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14:paraId="0B1469F5" w14:textId="77777777" w:rsidR="00CC3CC9" w:rsidRPr="00CC3CC9" w:rsidRDefault="00CC3CC9" w:rsidP="00CC3CC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C3CC9" w:rsidRPr="00CC3CC9" w14:paraId="53452BF8" w14:textId="77777777" w:rsidTr="00FC2896">
        <w:trPr>
          <w:cantSplit/>
          <w:trHeight w:val="230"/>
        </w:trPr>
        <w:tc>
          <w:tcPr>
            <w:tcW w:w="509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C1E896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6604A270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Вид оп.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D8801F" w14:textId="77777777" w:rsidR="00CC3CC9" w:rsidRPr="00CC3CC9" w:rsidRDefault="00CC3CC9" w:rsidP="00CC3CC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1282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Срок плат.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</w:tcPr>
          <w:p w14:paraId="36AAD89F" w14:textId="77777777" w:rsidR="00CC3CC9" w:rsidRPr="00CC3CC9" w:rsidRDefault="00CC3CC9" w:rsidP="00CC3CC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C3CC9" w:rsidRPr="00CC3CC9" w14:paraId="094D0B4F" w14:textId="77777777" w:rsidTr="00FC2896">
        <w:trPr>
          <w:cantSplit/>
          <w:trHeight w:val="98"/>
        </w:trPr>
        <w:tc>
          <w:tcPr>
            <w:tcW w:w="509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B4ABA0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7128ED7E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Наз. пл.</w:t>
            </w:r>
          </w:p>
        </w:tc>
        <w:tc>
          <w:tcPr>
            <w:tcW w:w="90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4A2BE8D8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79DE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Очер. плат.</w:t>
            </w:r>
          </w:p>
        </w:tc>
        <w:tc>
          <w:tcPr>
            <w:tcW w:w="1260" w:type="dxa"/>
            <w:gridSpan w:val="4"/>
            <w:tcBorders>
              <w:left w:val="single" w:sz="6" w:space="0" w:color="000000"/>
              <w:right w:val="single" w:sz="12" w:space="0" w:color="auto"/>
            </w:tcBorders>
          </w:tcPr>
          <w:p w14:paraId="6E9FF37E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5</w:t>
            </w:r>
          </w:p>
        </w:tc>
      </w:tr>
      <w:tr w:rsidR="00CC3CC9" w:rsidRPr="00CC3CC9" w14:paraId="20B538B3" w14:textId="77777777" w:rsidTr="00FC2896">
        <w:trPr>
          <w:cantSplit/>
          <w:trHeight w:val="134"/>
        </w:trPr>
        <w:tc>
          <w:tcPr>
            <w:tcW w:w="509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783C7" w14:textId="77777777" w:rsidR="00CC3CC9" w:rsidRPr="00CC3CC9" w:rsidRDefault="00CC3CC9" w:rsidP="00CC3CC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880" w:type="dxa"/>
            <w:gridSpan w:val="3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7A475E54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Код</w:t>
            </w:r>
          </w:p>
        </w:tc>
        <w:tc>
          <w:tcPr>
            <w:tcW w:w="900" w:type="dxa"/>
            <w:gridSpan w:val="4"/>
            <w:tcBorders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1EFAB23B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129442B3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Рез. поле</w:t>
            </w:r>
          </w:p>
        </w:tc>
        <w:tc>
          <w:tcPr>
            <w:tcW w:w="1260" w:type="dxa"/>
            <w:gridSpan w:val="4"/>
            <w:tcBorders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5CCF8885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4FE62288" w14:textId="77777777" w:rsidTr="00FC2896">
        <w:trPr>
          <w:cantSplit/>
          <w:trHeight w:val="194"/>
        </w:trPr>
        <w:tc>
          <w:tcPr>
            <w:tcW w:w="18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34CF175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D80BD1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04A2380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26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7409F6C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530B55F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02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8AACDC2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BA479EB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6847A5F1" w14:textId="77777777" w:rsidTr="00FC2896">
        <w:trPr>
          <w:cantSplit/>
          <w:trHeight w:val="1222"/>
        </w:trPr>
        <w:tc>
          <w:tcPr>
            <w:tcW w:w="9395" w:type="dxa"/>
            <w:gridSpan w:val="25"/>
            <w:tcBorders>
              <w:top w:val="single" w:sz="6" w:space="0" w:color="000000"/>
            </w:tcBorders>
          </w:tcPr>
          <w:p w14:paraId="4AC7A667" w14:textId="77777777" w:rsidR="00CC3CC9" w:rsidRPr="00CC3CC9" w:rsidRDefault="00CC3CC9" w:rsidP="00CC3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Абонентская плата </w:t>
            </w:r>
            <w:proofErr w:type="spellStart"/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согл</w:t>
            </w:r>
            <w:proofErr w:type="spellEnd"/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Правилам допуска к участию в орг. торгах АО НТБ </w:t>
            </w:r>
            <w:r w:rsidRPr="00CC3CC9">
              <w:rPr>
                <w:rFonts w:ascii="Times New Roman" w:eastAsia="Times New Roman" w:hAnsi="Times New Roman" w:cs="Times New Roman" w:hint="eastAsia"/>
                <w:snapToGrid w:val="0"/>
                <w:sz w:val="24"/>
                <w:szCs w:val="24"/>
                <w:lang w:eastAsia="ru-RU"/>
              </w:rPr>
              <w:t>по</w:t>
            </w: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C3CC9">
              <w:rPr>
                <w:rFonts w:ascii="Times New Roman" w:eastAsia="Times New Roman" w:hAnsi="Times New Roman" w:cs="Times New Roman" w:hint="eastAsia"/>
                <w:snapToGrid w:val="0"/>
                <w:sz w:val="24"/>
                <w:szCs w:val="24"/>
                <w:lang w:eastAsia="ru-RU"/>
              </w:rPr>
              <w:t>приобретению</w:t>
            </w: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C3CC9">
              <w:rPr>
                <w:rFonts w:ascii="Times New Roman" w:eastAsia="Times New Roman" w:hAnsi="Times New Roman" w:cs="Times New Roman" w:hint="eastAsia"/>
                <w:snapToGrid w:val="0"/>
                <w:sz w:val="24"/>
                <w:szCs w:val="24"/>
                <w:lang w:eastAsia="ru-RU"/>
              </w:rPr>
              <w:t>с</w:t>
            </w: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/х </w:t>
            </w:r>
            <w:r w:rsidRPr="00CC3CC9">
              <w:rPr>
                <w:rFonts w:ascii="Times New Roman" w:eastAsia="Times New Roman" w:hAnsi="Times New Roman" w:cs="Times New Roman" w:hint="eastAsia"/>
                <w:snapToGrid w:val="0"/>
                <w:sz w:val="24"/>
                <w:szCs w:val="24"/>
                <w:lang w:eastAsia="ru-RU"/>
              </w:rPr>
              <w:t>продукции</w:t>
            </w: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C3CC9">
              <w:rPr>
                <w:rFonts w:ascii="Times New Roman" w:eastAsia="Times New Roman" w:hAnsi="Times New Roman" w:cs="Times New Roman" w:hint="eastAsia"/>
                <w:snapToGrid w:val="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C3CC9">
              <w:rPr>
                <w:rFonts w:ascii="Times New Roman" w:eastAsia="Times New Roman" w:hAnsi="Times New Roman" w:cs="Times New Roman" w:hint="eastAsia"/>
                <w:snapToGrid w:val="0"/>
                <w:sz w:val="24"/>
                <w:szCs w:val="24"/>
                <w:lang w:eastAsia="ru-RU"/>
              </w:rPr>
              <w:t>фед</w:t>
            </w:r>
            <w:proofErr w:type="spellEnd"/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CC3CC9">
              <w:rPr>
                <w:rFonts w:ascii="Times New Roman" w:eastAsia="Times New Roman" w:hAnsi="Times New Roman" w:cs="Times New Roman" w:hint="eastAsia"/>
                <w:snapToGrid w:val="0"/>
                <w:sz w:val="24"/>
                <w:szCs w:val="24"/>
                <w:lang w:eastAsia="ru-RU"/>
              </w:rPr>
              <w:t xml:space="preserve"> интервенционный фонд с</w:t>
            </w: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/х</w:t>
            </w:r>
            <w:r w:rsidRPr="00CC3CC9">
              <w:rPr>
                <w:rFonts w:ascii="Times New Roman" w:eastAsia="Times New Roman" w:hAnsi="Times New Roman" w:cs="Times New Roman" w:hint="eastAsia"/>
                <w:snapToGrid w:val="0"/>
                <w:sz w:val="24"/>
                <w:szCs w:val="24"/>
                <w:lang w:eastAsia="ru-RU"/>
              </w:rPr>
              <w:t xml:space="preserve"> продукции</w:t>
            </w: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НДС не облагается.</w:t>
            </w:r>
          </w:p>
        </w:tc>
      </w:tr>
      <w:tr w:rsidR="00CC3CC9" w:rsidRPr="00CC3CC9" w14:paraId="22DD1C44" w14:textId="77777777" w:rsidTr="00FC2896">
        <w:trPr>
          <w:cantSplit/>
          <w:trHeight w:val="289"/>
        </w:trPr>
        <w:tc>
          <w:tcPr>
            <w:tcW w:w="9395" w:type="dxa"/>
            <w:gridSpan w:val="25"/>
            <w:tcBorders>
              <w:bottom w:val="single" w:sz="6" w:space="0" w:color="000000"/>
            </w:tcBorders>
          </w:tcPr>
          <w:p w14:paraId="1FB5F74E" w14:textId="77777777" w:rsidR="00CC3CC9" w:rsidRPr="00CC3CC9" w:rsidRDefault="00CC3CC9" w:rsidP="00CC3CC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C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Назначение платежа</w:t>
            </w:r>
          </w:p>
        </w:tc>
      </w:tr>
      <w:tr w:rsidR="00CC3CC9" w:rsidRPr="00CC3CC9" w14:paraId="5D073DE7" w14:textId="77777777" w:rsidTr="00FC2896">
        <w:trPr>
          <w:cantSplit/>
          <w:trHeight w:val="170"/>
        </w:trPr>
        <w:tc>
          <w:tcPr>
            <w:tcW w:w="9395" w:type="dxa"/>
            <w:gridSpan w:val="25"/>
            <w:tcBorders>
              <w:top w:val="single" w:sz="6" w:space="0" w:color="000000"/>
            </w:tcBorders>
          </w:tcPr>
          <w:p w14:paraId="179227A2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08A6DA35" w14:textId="77777777" w:rsidTr="00FC2896">
        <w:trPr>
          <w:cantSplit/>
          <w:trHeight w:val="170"/>
        </w:trPr>
        <w:tc>
          <w:tcPr>
            <w:tcW w:w="2370" w:type="dxa"/>
            <w:gridSpan w:val="4"/>
            <w:vMerge w:val="restart"/>
            <w:vAlign w:val="center"/>
          </w:tcPr>
          <w:p w14:paraId="79DEAEC4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360" w:type="dxa"/>
            <w:gridSpan w:val="2"/>
            <w:vMerge w:val="restart"/>
          </w:tcPr>
          <w:p w14:paraId="6EE38BF6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245" w:type="dxa"/>
            <w:gridSpan w:val="9"/>
          </w:tcPr>
          <w:p w14:paraId="2A7D58D3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Подписи</w:t>
            </w:r>
          </w:p>
        </w:tc>
        <w:tc>
          <w:tcPr>
            <w:tcW w:w="440" w:type="dxa"/>
            <w:vMerge w:val="restart"/>
          </w:tcPr>
          <w:p w14:paraId="25C56541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980" w:type="dxa"/>
            <w:gridSpan w:val="9"/>
          </w:tcPr>
          <w:p w14:paraId="20CA36D9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  <w:r w:rsidRPr="00CC3CC9"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  <w:t>Отметки банка</w:t>
            </w:r>
          </w:p>
        </w:tc>
      </w:tr>
      <w:tr w:rsidR="00CC3CC9" w:rsidRPr="00CC3CC9" w14:paraId="5D802DFE" w14:textId="77777777" w:rsidTr="00FC2896">
        <w:trPr>
          <w:cantSplit/>
          <w:trHeight w:val="639"/>
        </w:trPr>
        <w:tc>
          <w:tcPr>
            <w:tcW w:w="2370" w:type="dxa"/>
            <w:gridSpan w:val="4"/>
            <w:vMerge/>
          </w:tcPr>
          <w:p w14:paraId="040DDFA6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gridSpan w:val="2"/>
            <w:vMerge/>
          </w:tcPr>
          <w:p w14:paraId="2349A638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245" w:type="dxa"/>
            <w:gridSpan w:val="9"/>
            <w:tcBorders>
              <w:bottom w:val="single" w:sz="6" w:space="0" w:color="auto"/>
            </w:tcBorders>
          </w:tcPr>
          <w:p w14:paraId="5B7A6DB0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40" w:type="dxa"/>
            <w:vMerge/>
          </w:tcPr>
          <w:p w14:paraId="02CECD63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980" w:type="dxa"/>
            <w:gridSpan w:val="9"/>
            <w:vMerge w:val="restart"/>
          </w:tcPr>
          <w:p w14:paraId="52A9F747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CC3CC9" w:rsidRPr="00CC3CC9" w14:paraId="0CA5D66A" w14:textId="77777777" w:rsidTr="00FC2896">
        <w:trPr>
          <w:cantSplit/>
          <w:trHeight w:val="699"/>
        </w:trPr>
        <w:tc>
          <w:tcPr>
            <w:tcW w:w="2370" w:type="dxa"/>
            <w:gridSpan w:val="4"/>
            <w:vMerge/>
          </w:tcPr>
          <w:p w14:paraId="197159E5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gridSpan w:val="2"/>
            <w:vMerge/>
          </w:tcPr>
          <w:p w14:paraId="2C9259E5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245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058F6669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40" w:type="dxa"/>
            <w:vMerge/>
          </w:tcPr>
          <w:p w14:paraId="695870CE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980" w:type="dxa"/>
            <w:gridSpan w:val="9"/>
            <w:vMerge/>
          </w:tcPr>
          <w:p w14:paraId="00EC848D" w14:textId="77777777" w:rsidR="00CC3CC9" w:rsidRPr="00CC3CC9" w:rsidRDefault="00CC3CC9" w:rsidP="00CC3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Baltica" w:eastAsia="Times New Roman" w:hAnsi="Baltica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14:paraId="511F5508" w14:textId="77777777" w:rsidR="00CC3CC9" w:rsidRPr="00CC3CC9" w:rsidRDefault="00CC3CC9" w:rsidP="00CC3C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A0E05E9" w14:textId="77777777" w:rsidR="00CC3CC9" w:rsidRPr="00CC3CC9" w:rsidRDefault="00CC3CC9" w:rsidP="00CC3C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r w:rsidRPr="00CC3CC9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Примечание:</w:t>
      </w:r>
    </w:p>
    <w:p w14:paraId="47059050" w14:textId="77777777" w:rsidR="00CC3CC9" w:rsidRPr="00CC3CC9" w:rsidRDefault="00CC3CC9" w:rsidP="00CC3C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3"/>
          <w:szCs w:val="23"/>
        </w:rPr>
      </w:pPr>
      <w:r w:rsidRPr="00CC3CC9">
        <w:rPr>
          <w:rFonts w:ascii="Times New Roman" w:eastAsia="Calibri" w:hAnsi="Times New Roman" w:cs="Times New Roman"/>
          <w:bCs/>
          <w:i/>
          <w:color w:val="000000"/>
          <w:sz w:val="23"/>
          <w:szCs w:val="23"/>
        </w:rPr>
        <w:t>В случае поступления на расчетный счет Биржи, открытый в АО «</w:t>
      </w:r>
      <w:proofErr w:type="spellStart"/>
      <w:r w:rsidRPr="00CC3CC9">
        <w:rPr>
          <w:rFonts w:ascii="Times New Roman" w:eastAsia="Calibri" w:hAnsi="Times New Roman" w:cs="Times New Roman"/>
          <w:bCs/>
          <w:i/>
          <w:color w:val="000000"/>
          <w:sz w:val="23"/>
          <w:szCs w:val="23"/>
        </w:rPr>
        <w:t>Россельхозбанк</w:t>
      </w:r>
      <w:proofErr w:type="spellEnd"/>
      <w:r w:rsidRPr="00CC3CC9">
        <w:rPr>
          <w:rFonts w:ascii="Times New Roman" w:eastAsia="Calibri" w:hAnsi="Times New Roman" w:cs="Times New Roman"/>
          <w:bCs/>
          <w:i/>
          <w:color w:val="000000"/>
          <w:sz w:val="23"/>
          <w:szCs w:val="23"/>
        </w:rPr>
        <w:t xml:space="preserve">», платежного поручения с оборванным назначением платежа, данный платеж в СТЗ не отражается до момента поступления письменного уточнения к платежному поручению. </w:t>
      </w:r>
    </w:p>
    <w:p w14:paraId="3B7E30A5" w14:textId="77777777" w:rsidR="00CC3CC9" w:rsidRPr="00CC3CC9" w:rsidRDefault="00CC3CC9" w:rsidP="00CC3C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3"/>
          <w:szCs w:val="23"/>
        </w:rPr>
      </w:pPr>
      <w:r w:rsidRPr="00CC3CC9">
        <w:rPr>
          <w:rFonts w:ascii="Times New Roman" w:eastAsia="Calibri" w:hAnsi="Times New Roman" w:cs="Times New Roman"/>
          <w:bCs/>
          <w:i/>
          <w:color w:val="000000"/>
          <w:sz w:val="23"/>
          <w:szCs w:val="23"/>
        </w:rPr>
        <w:t>Внесение Абонентской платы за Участника торгов третьим лицом не допускается.</w:t>
      </w:r>
    </w:p>
    <w:p w14:paraId="731CECC6" w14:textId="77777777" w:rsidR="00CC3CC9" w:rsidRPr="00CC3CC9" w:rsidRDefault="00CC3CC9" w:rsidP="00CC3C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3"/>
          <w:szCs w:val="23"/>
        </w:rPr>
      </w:pPr>
    </w:p>
    <w:p w14:paraId="0B825957" w14:textId="4C9CE810" w:rsidR="009439E4" w:rsidRPr="009439E4" w:rsidRDefault="009439E4" w:rsidP="00CC3CC9"/>
    <w:sectPr w:rsidR="009439E4" w:rsidRPr="009439E4" w:rsidSect="009439E4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3A0D" w14:textId="77777777" w:rsidR="00FD4762" w:rsidRDefault="00FD4762" w:rsidP="00FD4762">
      <w:pPr>
        <w:spacing w:after="0" w:line="240" w:lineRule="auto"/>
      </w:pPr>
      <w:r>
        <w:separator/>
      </w:r>
    </w:p>
  </w:endnote>
  <w:endnote w:type="continuationSeparator" w:id="0">
    <w:p w14:paraId="3AAA73EF" w14:textId="77777777" w:rsidR="00FD4762" w:rsidRDefault="00FD4762" w:rsidP="00F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4D5F" w14:textId="77777777" w:rsidR="00FD4762" w:rsidRDefault="00FD4762" w:rsidP="00FD4762">
      <w:pPr>
        <w:spacing w:after="0" w:line="240" w:lineRule="auto"/>
      </w:pPr>
      <w:r>
        <w:separator/>
      </w:r>
    </w:p>
  </w:footnote>
  <w:footnote w:type="continuationSeparator" w:id="0">
    <w:p w14:paraId="5430F9A1" w14:textId="77777777" w:rsidR="00FD4762" w:rsidRDefault="00FD4762" w:rsidP="00FD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11AC" w14:textId="0E0EADD6" w:rsidR="00FD4762" w:rsidRPr="00FD4762" w:rsidRDefault="00FD4762" w:rsidP="00FD4762">
    <w:pPr>
      <w:pBdr>
        <w:bottom w:val="single" w:sz="6" w:space="1" w:color="auto"/>
      </w:pBdr>
      <w:tabs>
        <w:tab w:val="center" w:pos="4153"/>
        <w:tab w:val="right" w:pos="9072"/>
      </w:tabs>
      <w:overflowPunct w:val="0"/>
      <w:autoSpaceDE w:val="0"/>
      <w:autoSpaceDN w:val="0"/>
      <w:adjustRightInd w:val="0"/>
      <w:spacing w:before="120" w:after="120" w:line="240" w:lineRule="auto"/>
      <w:ind w:right="360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Правила допуска к участию в организованных торгах АО НТБ по приобретению сельскохозяйственной продукции у сельскохозяйственных товаропроизводителей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организаций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индивидуальных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предпринимателей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осуществляющих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первичную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последующую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промышленную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переработку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продукции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произведенной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сельскохозяйственными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товаропроизводителями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на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территории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Российской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Федерации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в федеральный интервенционный фонд сельскохозяйственной продукции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BE1F52"/>
    <w:multiLevelType w:val="multilevel"/>
    <w:tmpl w:val="7E54C49A"/>
    <w:lvl w:ilvl="0">
      <w:start w:val="1"/>
      <w:numFmt w:val="decimalZero"/>
      <w:pStyle w:val="a3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4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5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0DED7B55"/>
    <w:multiLevelType w:val="hybridMultilevel"/>
    <w:tmpl w:val="5E069D46"/>
    <w:lvl w:ilvl="0" w:tplc="882EA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13" w15:restartNumberingAfterBreak="0">
    <w:nsid w:val="167E170D"/>
    <w:multiLevelType w:val="hybridMultilevel"/>
    <w:tmpl w:val="F84AB762"/>
    <w:lvl w:ilvl="0" w:tplc="CE7056EC">
      <w:start w:val="1"/>
      <w:numFmt w:val="russianLower"/>
      <w:pStyle w:val="a6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6F43F9"/>
    <w:multiLevelType w:val="hybridMultilevel"/>
    <w:tmpl w:val="7002646A"/>
    <w:lvl w:ilvl="0" w:tplc="FFFFFFFF">
      <w:start w:val="1"/>
      <w:numFmt w:val="bullet"/>
      <w:pStyle w:val="a7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9747515"/>
    <w:multiLevelType w:val="hybridMultilevel"/>
    <w:tmpl w:val="E4064C76"/>
    <w:lvl w:ilvl="0" w:tplc="87B0E7B6">
      <w:start w:val="4"/>
      <w:numFmt w:val="decimal"/>
      <w:pStyle w:val="40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11BE"/>
    <w:multiLevelType w:val="hybridMultilevel"/>
    <w:tmpl w:val="8F068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8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9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5B23752"/>
    <w:multiLevelType w:val="hybridMultilevel"/>
    <w:tmpl w:val="0F9EA07C"/>
    <w:lvl w:ilvl="0" w:tplc="0419000F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E757B"/>
    <w:multiLevelType w:val="hybridMultilevel"/>
    <w:tmpl w:val="A06CF168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3" w15:restartNumberingAfterBreak="0">
    <w:nsid w:val="793D6566"/>
    <w:multiLevelType w:val="hybridMultilevel"/>
    <w:tmpl w:val="9DC4E138"/>
    <w:lvl w:ilvl="0" w:tplc="0419000F">
      <w:numFmt w:val="bullet"/>
      <w:pStyle w:val="30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B0343B1E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D365601"/>
    <w:multiLevelType w:val="hybridMultilevel"/>
    <w:tmpl w:val="9E84B3A2"/>
    <w:lvl w:ilvl="0" w:tplc="F306E998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upperRoman"/>
      <w:lvlText w:val="%4."/>
      <w:lvlJc w:val="left"/>
      <w:pPr>
        <w:ind w:left="4226" w:hanging="85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21"/>
  </w:num>
  <w:num w:numId="5">
    <w:abstractNumId w:val="14"/>
  </w:num>
  <w:num w:numId="6">
    <w:abstractNumId w:val="22"/>
  </w:num>
  <w:num w:numId="7">
    <w:abstractNumId w:val="10"/>
  </w:num>
  <w:num w:numId="8">
    <w:abstractNumId w:val="13"/>
  </w:num>
  <w:num w:numId="9">
    <w:abstractNumId w:val="19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24"/>
  </w:num>
  <w:num w:numId="14">
    <w:abstractNumId w:val="8"/>
  </w:num>
  <w:num w:numId="15">
    <w:abstractNumId w:val="6"/>
  </w:num>
  <w:num w:numId="16">
    <w:abstractNumId w:val="5"/>
  </w:num>
  <w:num w:numId="17">
    <w:abstractNumId w:val="4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20"/>
  </w:num>
  <w:num w:numId="2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2"/>
    <w:rsid w:val="005C4716"/>
    <w:rsid w:val="00933A91"/>
    <w:rsid w:val="009439E4"/>
    <w:rsid w:val="00C13DC6"/>
    <w:rsid w:val="00C15C48"/>
    <w:rsid w:val="00CC3CC9"/>
    <w:rsid w:val="00F07759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C8D8"/>
  <w15:chartTrackingRefBased/>
  <w15:docId w15:val="{CD4C0450-C78A-49B4-A8CD-07D278C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a">
    <w:name w:val="Normal"/>
    <w:qFormat/>
  </w:style>
  <w:style w:type="paragraph" w:styleId="1">
    <w:name w:val="heading 1"/>
    <w:basedOn w:val="aa"/>
    <w:next w:val="aa"/>
    <w:link w:val="11"/>
    <w:qFormat/>
    <w:rsid w:val="00933A91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heading 2"/>
    <w:basedOn w:val="aa"/>
    <w:next w:val="aa"/>
    <w:link w:val="24"/>
    <w:qFormat/>
    <w:rsid w:val="00933A9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1">
    <w:name w:val="heading 3"/>
    <w:basedOn w:val="aa"/>
    <w:next w:val="aa"/>
    <w:link w:val="32"/>
    <w:qFormat/>
    <w:rsid w:val="00933A9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paragraph" w:styleId="41">
    <w:name w:val="heading 4"/>
    <w:basedOn w:val="aa"/>
    <w:next w:val="aa"/>
    <w:link w:val="42"/>
    <w:qFormat/>
    <w:rsid w:val="00933A91"/>
    <w:pPr>
      <w:keepNext/>
      <w:spacing w:before="240" w:after="60" w:line="240" w:lineRule="auto"/>
      <w:jc w:val="both"/>
      <w:outlineLvl w:val="3"/>
    </w:pPr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paragraph" w:styleId="51">
    <w:name w:val="heading 5"/>
    <w:basedOn w:val="aa"/>
    <w:next w:val="aa"/>
    <w:link w:val="52"/>
    <w:qFormat/>
    <w:rsid w:val="00933A91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a"/>
    <w:next w:val="aa"/>
    <w:link w:val="60"/>
    <w:qFormat/>
    <w:rsid w:val="00933A91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a"/>
    <w:next w:val="aa"/>
    <w:link w:val="70"/>
    <w:qFormat/>
    <w:rsid w:val="00933A91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a"/>
    <w:next w:val="aa"/>
    <w:link w:val="80"/>
    <w:qFormat/>
    <w:rsid w:val="00933A91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9">
    <w:name w:val="heading 9"/>
    <w:basedOn w:val="aa"/>
    <w:next w:val="aa"/>
    <w:link w:val="90"/>
    <w:qFormat/>
    <w:rsid w:val="00933A91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header"/>
    <w:basedOn w:val="aa"/>
    <w:link w:val="af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b"/>
    <w:link w:val="ae"/>
    <w:rsid w:val="00FD4762"/>
  </w:style>
  <w:style w:type="paragraph" w:styleId="af0">
    <w:name w:val="footer"/>
    <w:basedOn w:val="aa"/>
    <w:link w:val="af1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b"/>
    <w:link w:val="af0"/>
    <w:rsid w:val="00FD4762"/>
  </w:style>
  <w:style w:type="character" w:customStyle="1" w:styleId="11">
    <w:name w:val="Заголовок 1 Знак"/>
    <w:basedOn w:val="ab"/>
    <w:link w:val="1"/>
    <w:rsid w:val="00933A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Заголовок 2 Знак"/>
    <w:basedOn w:val="ab"/>
    <w:link w:val="23"/>
    <w:rsid w:val="00933A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b"/>
    <w:link w:val="31"/>
    <w:rsid w:val="00933A91"/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character" w:customStyle="1" w:styleId="42">
    <w:name w:val="Заголовок 4 Знак"/>
    <w:basedOn w:val="ab"/>
    <w:link w:val="41"/>
    <w:rsid w:val="00933A91"/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character" w:customStyle="1" w:styleId="52">
    <w:name w:val="Заголовок 5 Знак"/>
    <w:basedOn w:val="ab"/>
    <w:link w:val="51"/>
    <w:rsid w:val="00933A9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b"/>
    <w:link w:val="6"/>
    <w:rsid w:val="00933A91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b"/>
    <w:link w:val="7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b"/>
    <w:link w:val="8"/>
    <w:rsid w:val="00933A91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b"/>
    <w:link w:val="9"/>
    <w:rsid w:val="00933A91"/>
    <w:rPr>
      <w:rFonts w:ascii="Arial" w:eastAsia="Times New Roman" w:hAnsi="Arial" w:cs="Times New Roman"/>
      <w:i/>
      <w:sz w:val="18"/>
      <w:szCs w:val="20"/>
      <w:lang w:eastAsia="ru-RU"/>
    </w:rPr>
  </w:style>
  <w:style w:type="numbering" w:customStyle="1" w:styleId="12">
    <w:name w:val="Нет списка1"/>
    <w:next w:val="ad"/>
    <w:uiPriority w:val="99"/>
    <w:semiHidden/>
    <w:unhideWhenUsed/>
    <w:rsid w:val="00933A91"/>
  </w:style>
  <w:style w:type="character" w:styleId="af2">
    <w:name w:val="page number"/>
    <w:basedOn w:val="ab"/>
    <w:rsid w:val="00933A91"/>
  </w:style>
  <w:style w:type="paragraph" w:styleId="af3">
    <w:name w:val="Body Text"/>
    <w:basedOn w:val="aa"/>
    <w:link w:val="af4"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b"/>
    <w:link w:val="af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styleId="af5">
    <w:name w:val="footnote text"/>
    <w:basedOn w:val="aa"/>
    <w:link w:val="af6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b"/>
    <w:link w:val="af5"/>
    <w:semiHidden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character" w:styleId="af7">
    <w:name w:val="footnote reference"/>
    <w:semiHidden/>
    <w:rsid w:val="00933A91"/>
    <w:rPr>
      <w:vertAlign w:val="superscript"/>
    </w:rPr>
  </w:style>
  <w:style w:type="paragraph" w:customStyle="1" w:styleId="210">
    <w:name w:val="Основной текст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basedOn w:val="aa"/>
    <w:link w:val="af9"/>
    <w:rsid w:val="00933A91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character" w:customStyle="1" w:styleId="af9">
    <w:name w:val="Основной текст с отступом Знак"/>
    <w:basedOn w:val="ab"/>
    <w:link w:val="af8"/>
    <w:rsid w:val="00933A91"/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paragraph" w:styleId="afa">
    <w:name w:val="Balloon Text"/>
    <w:basedOn w:val="aa"/>
    <w:link w:val="afb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b"/>
    <w:link w:val="afa"/>
    <w:semiHidden/>
    <w:rsid w:val="00933A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Статус"/>
    <w:basedOn w:val="aa"/>
    <w:rsid w:val="00933A91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5">
    <w:name w:val="Body Text Indent 2"/>
    <w:basedOn w:val="aa"/>
    <w:link w:val="26"/>
    <w:rsid w:val="00933A9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b"/>
    <w:link w:val="2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a"/>
    <w:link w:val="34"/>
    <w:rsid w:val="00933A91"/>
    <w:pPr>
      <w:overflowPunct w:val="0"/>
      <w:autoSpaceDE w:val="0"/>
      <w:autoSpaceDN w:val="0"/>
      <w:adjustRightInd w:val="0"/>
      <w:spacing w:before="120" w:after="120" w:line="240" w:lineRule="auto"/>
      <w:ind w:firstLine="709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b"/>
    <w:link w:val="3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character" w:styleId="afd">
    <w:name w:val="annotation reference"/>
    <w:rsid w:val="00933A91"/>
    <w:rPr>
      <w:sz w:val="16"/>
      <w:szCs w:val="16"/>
    </w:rPr>
  </w:style>
  <w:style w:type="paragraph" w:styleId="afe">
    <w:name w:val="annotation text"/>
    <w:basedOn w:val="aa"/>
    <w:link w:val="aff"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b"/>
    <w:link w:val="afe"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933A91"/>
    <w:rPr>
      <w:b/>
      <w:bCs/>
    </w:rPr>
  </w:style>
  <w:style w:type="character" w:customStyle="1" w:styleId="aff1">
    <w:name w:val="Тема примечания Знак"/>
    <w:basedOn w:val="aff"/>
    <w:link w:val="aff0"/>
    <w:rsid w:val="00933A91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13">
    <w:name w:val="toc 1"/>
    <w:basedOn w:val="aa"/>
    <w:next w:val="aa"/>
    <w:autoRedefine/>
    <w:uiPriority w:val="39"/>
    <w:qFormat/>
    <w:rsid w:val="00933A91"/>
    <w:pPr>
      <w:tabs>
        <w:tab w:val="left" w:pos="709"/>
        <w:tab w:val="left" w:pos="2127"/>
        <w:tab w:val="left" w:pos="9498"/>
      </w:tabs>
      <w:overflowPunct w:val="0"/>
      <w:autoSpaceDE w:val="0"/>
      <w:autoSpaceDN w:val="0"/>
      <w:adjustRightInd w:val="0"/>
      <w:spacing w:before="120" w:after="120" w:line="240" w:lineRule="auto"/>
      <w:ind w:left="1560" w:hanging="156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aff2">
    <w:name w:val="Hyperlink"/>
    <w:uiPriority w:val="99"/>
    <w:rsid w:val="00933A91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933A91"/>
    <w:pPr>
      <w:numPr>
        <w:numId w:val="2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3">
    <w:name w:val="Текст пункта без номера"/>
    <w:basedOn w:val="aa"/>
    <w:rsid w:val="00933A91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4">
    <w:name w:val="Strong"/>
    <w:qFormat/>
    <w:rsid w:val="00933A91"/>
    <w:rPr>
      <w:b/>
      <w:bCs/>
    </w:rPr>
  </w:style>
  <w:style w:type="paragraph" w:styleId="aff5">
    <w:name w:val="Document Map"/>
    <w:basedOn w:val="aa"/>
    <w:link w:val="aff6"/>
    <w:semiHidden/>
    <w:rsid w:val="00933A9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b"/>
    <w:link w:val="aff5"/>
    <w:semiHidden/>
    <w:rsid w:val="00933A9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8">
    <w:name w:val="Правила"/>
    <w:basedOn w:val="aa"/>
    <w:rsid w:val="00933A91"/>
    <w:pPr>
      <w:numPr>
        <w:ilvl w:val="1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9">
    <w:name w:val="многоуровневый"/>
    <w:basedOn w:val="aa"/>
    <w:rsid w:val="00933A91"/>
    <w:pPr>
      <w:numPr>
        <w:ilvl w:val="2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14">
    <w:name w:val="Стиль Заголовок 1 + 14 пт полужирный Синий все прописные Перед:..."/>
    <w:basedOn w:val="1"/>
    <w:rsid w:val="00933A91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customStyle="1" w:styleId="-110">
    <w:name w:val="Цветной список - Акцент 11"/>
    <w:basedOn w:val="aa"/>
    <w:uiPriority w:val="34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Glossary">
    <w:name w:val="Glossary"/>
    <w:basedOn w:val="aa"/>
    <w:rsid w:val="00933A9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ument">
    <w:name w:val="Document"/>
    <w:rsid w:val="00933A91"/>
    <w:rPr>
      <w:rFonts w:ascii="Times New Roman" w:hAnsi="Times New Roman"/>
      <w:color w:val="auto"/>
    </w:rPr>
  </w:style>
  <w:style w:type="paragraph" w:styleId="27">
    <w:name w:val="Body Text 2"/>
    <w:basedOn w:val="aa"/>
    <w:link w:val="28"/>
    <w:rsid w:val="00933A9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b"/>
    <w:link w:val="27"/>
    <w:rsid w:val="00933A91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Iauiue3">
    <w:name w:val="Iau?iue3"/>
    <w:link w:val="Iauiue30"/>
    <w:rsid w:val="00933A91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BodyText21">
    <w:name w:val="Body Text 21"/>
    <w:basedOn w:val="aa"/>
    <w:rsid w:val="00933A91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31">
    <w:name w:val="iauiue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Organ">
    <w:name w:val="Organ"/>
    <w:rsid w:val="00933A91"/>
    <w:rPr>
      <w:rFonts w:ascii="Times New Roman" w:hAnsi="Times New Roman"/>
      <w:color w:val="auto"/>
      <w:u w:val="none"/>
    </w:rPr>
  </w:style>
  <w:style w:type="paragraph" w:customStyle="1" w:styleId="-31">
    <w:name w:val="Таблица-сетка 31"/>
    <w:basedOn w:val="1"/>
    <w:next w:val="aa"/>
    <w:uiPriority w:val="39"/>
    <w:qFormat/>
    <w:rsid w:val="00933A9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9">
    <w:name w:val="toc 2"/>
    <w:basedOn w:val="aa"/>
    <w:next w:val="aa"/>
    <w:autoRedefine/>
    <w:uiPriority w:val="39"/>
    <w:qFormat/>
    <w:rsid w:val="00933A91"/>
    <w:pPr>
      <w:tabs>
        <w:tab w:val="right" w:leader="dot" w:pos="9488"/>
      </w:tabs>
      <w:overflowPunct w:val="0"/>
      <w:autoSpaceDE w:val="0"/>
      <w:autoSpaceDN w:val="0"/>
      <w:adjustRightInd w:val="0"/>
      <w:spacing w:after="0" w:line="240" w:lineRule="auto"/>
      <w:ind w:left="2127" w:hanging="1843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5">
    <w:name w:val="toc 3"/>
    <w:basedOn w:val="aa"/>
    <w:next w:val="aa"/>
    <w:autoRedefine/>
    <w:uiPriority w:val="39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48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4">
    <w:name w:val="Обычный1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Iauiue6">
    <w:name w:val="Iau?iue6"/>
    <w:rsid w:val="00933A9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Стиль Заголовок 2 + полужирный Черный"/>
    <w:basedOn w:val="23"/>
    <w:rsid w:val="00933A91"/>
    <w:pPr>
      <w:numPr>
        <w:ilvl w:val="1"/>
        <w:numId w:val="4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93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aaieiaie6">
    <w:name w:val="caaieiaie 6"/>
    <w:basedOn w:val="aa"/>
    <w:next w:val="aa"/>
    <w:rsid w:val="00933A91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ConsPlusNormal">
    <w:name w:val="ConsPlusNormal"/>
    <w:rsid w:val="00933A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заголовок 4"/>
    <w:basedOn w:val="aa"/>
    <w:next w:val="aa"/>
    <w:rsid w:val="00933A9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Iauiue30">
    <w:name w:val="Iau?iue3 Знак"/>
    <w:link w:val="Iauiue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Default">
    <w:name w:val="Default"/>
    <w:rsid w:val="00933A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Пункт с точкой"/>
    <w:basedOn w:val="af8"/>
    <w:qFormat/>
    <w:rsid w:val="00933A91"/>
    <w:pPr>
      <w:widowControl w:val="0"/>
      <w:numPr>
        <w:numId w:val="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7">
    <w:name w:val="Пункт приложения"/>
    <w:basedOn w:val="aa"/>
    <w:qFormat/>
    <w:rsid w:val="00933A91"/>
    <w:pPr>
      <w:widowControl w:val="0"/>
      <w:tabs>
        <w:tab w:val="num" w:pos="851"/>
      </w:tabs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Pointmark">
    <w:name w:val="Point (mark)"/>
    <w:qFormat/>
    <w:rsid w:val="00933A91"/>
    <w:pPr>
      <w:widowControl w:val="0"/>
      <w:tabs>
        <w:tab w:val="num" w:pos="1637"/>
      </w:tabs>
      <w:adjustRightInd w:val="0"/>
      <w:spacing w:before="60" w:after="0" w:line="240" w:lineRule="auto"/>
      <w:ind w:left="1637" w:hanging="36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44">
    <w:name w:val="toc 4"/>
    <w:basedOn w:val="aa"/>
    <w:next w:val="aa"/>
    <w:autoRedefine/>
    <w:unhideWhenUsed/>
    <w:rsid w:val="00933A91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3">
    <w:name w:val="toc 5"/>
    <w:basedOn w:val="aa"/>
    <w:next w:val="aa"/>
    <w:autoRedefine/>
    <w:unhideWhenUsed/>
    <w:rsid w:val="00933A91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a"/>
    <w:next w:val="aa"/>
    <w:autoRedefine/>
    <w:unhideWhenUsed/>
    <w:rsid w:val="00933A91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a"/>
    <w:next w:val="aa"/>
    <w:autoRedefine/>
    <w:unhideWhenUsed/>
    <w:rsid w:val="00933A91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a"/>
    <w:next w:val="aa"/>
    <w:autoRedefine/>
    <w:unhideWhenUsed/>
    <w:rsid w:val="00933A91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a"/>
    <w:next w:val="aa"/>
    <w:autoRedefine/>
    <w:unhideWhenUsed/>
    <w:rsid w:val="00933A91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aff8">
    <w:name w:val="Название"/>
    <w:basedOn w:val="aa"/>
    <w:next w:val="aa"/>
    <w:link w:val="aff9"/>
    <w:qFormat/>
    <w:rsid w:val="00933A91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9">
    <w:name w:val="Название Знак"/>
    <w:link w:val="aff8"/>
    <w:rsid w:val="00933A9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Title3">
    <w:name w:val="Title 3"/>
    <w:basedOn w:val="aa"/>
    <w:qFormat/>
    <w:rsid w:val="00933A91"/>
    <w:pPr>
      <w:keepNext/>
      <w:widowControl w:val="0"/>
      <w:numPr>
        <w:numId w:val="6"/>
      </w:numPr>
      <w:tabs>
        <w:tab w:val="left" w:pos="851"/>
      </w:tabs>
      <w:adjustRightInd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int">
    <w:name w:val="Point"/>
    <w:basedOn w:val="Title3"/>
    <w:qFormat/>
    <w:rsid w:val="00933A91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933A91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a"/>
    <w:qFormat/>
    <w:rsid w:val="00933A91"/>
    <w:pPr>
      <w:widowControl w:val="0"/>
      <w:numPr>
        <w:ilvl w:val="3"/>
        <w:numId w:val="6"/>
      </w:numPr>
      <w:tabs>
        <w:tab w:val="left" w:pos="993"/>
        <w:tab w:val="left" w:pos="1418"/>
      </w:tabs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customStyle="1" w:styleId="a3">
    <w:name w:val="Раздел"/>
    <w:rsid w:val="00933A91"/>
    <w:pPr>
      <w:numPr>
        <w:numId w:val="7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color w:val="0000FF"/>
      <w:kern w:val="28"/>
      <w:sz w:val="24"/>
      <w:szCs w:val="24"/>
      <w:lang w:eastAsia="ru-RU"/>
    </w:rPr>
  </w:style>
  <w:style w:type="paragraph" w:customStyle="1" w:styleId="a4">
    <w:name w:val="Статья пд"/>
    <w:rsid w:val="00933A91"/>
    <w:pPr>
      <w:numPr>
        <w:ilvl w:val="1"/>
        <w:numId w:val="7"/>
      </w:numPr>
      <w:spacing w:before="240" w:after="120" w:line="240" w:lineRule="auto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a5">
    <w:name w:val="Пункт пд"/>
    <w:rsid w:val="00933A91"/>
    <w:pPr>
      <w:widowControl w:val="0"/>
      <w:numPr>
        <w:ilvl w:val="2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a">
    <w:name w:val="Обычный (веб)"/>
    <w:basedOn w:val="aa"/>
    <w:semiHidden/>
    <w:unhideWhenUsed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number">
    <w:name w:val="Point_number"/>
    <w:basedOn w:val="aa"/>
    <w:qFormat/>
    <w:rsid w:val="00933A91"/>
    <w:pPr>
      <w:widowControl w:val="0"/>
      <w:numPr>
        <w:numId w:val="13"/>
      </w:numPr>
      <w:tabs>
        <w:tab w:val="left" w:pos="1418"/>
      </w:tabs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36">
    <w:name w:val="Body Text 3"/>
    <w:basedOn w:val="aa"/>
    <w:link w:val="37"/>
    <w:unhideWhenUsed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b"/>
    <w:link w:val="36"/>
    <w:rsid w:val="00933A91"/>
    <w:rPr>
      <w:rFonts w:ascii="Baltica" w:eastAsia="Times New Roman" w:hAnsi="Baltica" w:cs="Times New Roman"/>
      <w:sz w:val="16"/>
      <w:szCs w:val="16"/>
      <w:lang w:eastAsia="ru-RU"/>
    </w:rPr>
  </w:style>
  <w:style w:type="numbering" w:customStyle="1" w:styleId="110">
    <w:name w:val="Нет списка11"/>
    <w:next w:val="ad"/>
    <w:semiHidden/>
    <w:rsid w:val="00933A91"/>
  </w:style>
  <w:style w:type="character" w:customStyle="1" w:styleId="affb">
    <w:name w:val="Основной шрифт"/>
    <w:rsid w:val="00933A91"/>
  </w:style>
  <w:style w:type="paragraph" w:customStyle="1" w:styleId="affc">
    <w:name w:val="Норм.прав.курс."/>
    <w:basedOn w:val="aa"/>
    <w:rsid w:val="00933A91"/>
    <w:pPr>
      <w:autoSpaceDE w:val="0"/>
      <w:autoSpaceDN w:val="0"/>
      <w:spacing w:before="60" w:after="60" w:line="240" w:lineRule="auto"/>
      <w:ind w:firstLine="72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ffd">
    <w:name w:val="Приложение"/>
    <w:basedOn w:val="affc"/>
    <w:rsid w:val="00933A91"/>
    <w:pPr>
      <w:keepNext/>
      <w:pageBreakBefore/>
    </w:pPr>
  </w:style>
  <w:style w:type="paragraph" w:customStyle="1" w:styleId="affe">
    <w:name w:val="Норм.прав."/>
    <w:basedOn w:val="affc"/>
    <w:next w:val="aa"/>
    <w:autoRedefine/>
    <w:rsid w:val="00933A91"/>
    <w:rPr>
      <w:i w:val="0"/>
      <w:iCs w:val="0"/>
      <w:sz w:val="24"/>
      <w:szCs w:val="24"/>
    </w:rPr>
  </w:style>
  <w:style w:type="paragraph" w:customStyle="1" w:styleId="afff">
    <w:name w:val="Таблица"/>
    <w:basedOn w:val="affe"/>
    <w:next w:val="aa"/>
    <w:autoRedefine/>
    <w:rsid w:val="00933A91"/>
    <w:pPr>
      <w:autoSpaceDE/>
      <w:autoSpaceDN/>
      <w:spacing w:before="0" w:after="0"/>
      <w:ind w:left="34" w:firstLine="0"/>
      <w:jc w:val="left"/>
    </w:pPr>
    <w:rPr>
      <w:snapToGrid w:val="0"/>
    </w:rPr>
  </w:style>
  <w:style w:type="paragraph" w:customStyle="1" w:styleId="ConsNonformat">
    <w:name w:val="ConsNonformat"/>
    <w:rsid w:val="00933A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15">
    <w:name w:val="Текст выноски1"/>
    <w:basedOn w:val="aa"/>
    <w:rsid w:val="00933A91"/>
    <w:pPr>
      <w:autoSpaceDE w:val="0"/>
      <w:autoSpaceDN w:val="0"/>
      <w:spacing w:after="0" w:line="240" w:lineRule="auto"/>
    </w:pPr>
    <w:rPr>
      <w:rFonts w:ascii="Tahoma" w:eastAsia="Times New Roman" w:hAnsi="Tahoma" w:cs="Courier New"/>
      <w:sz w:val="16"/>
      <w:szCs w:val="16"/>
      <w:lang w:eastAsia="ru-RU"/>
    </w:rPr>
  </w:style>
  <w:style w:type="paragraph" w:customStyle="1" w:styleId="2a">
    <w:name w:val="Обычный2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0">
    <w:name w:val="caption"/>
    <w:basedOn w:val="aa"/>
    <w:next w:val="aa"/>
    <w:qFormat/>
    <w:rsid w:val="00933A91"/>
    <w:pPr>
      <w:keepNext/>
      <w:widowControl w:val="0"/>
      <w:autoSpaceDE w:val="0"/>
      <w:autoSpaceDN w:val="0"/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f1">
    <w:name w:val="FollowedHyperlink"/>
    <w:rsid w:val="00933A91"/>
    <w:rPr>
      <w:color w:val="800080"/>
      <w:u w:val="single"/>
    </w:rPr>
  </w:style>
  <w:style w:type="paragraph" w:styleId="16">
    <w:name w:val="index 1"/>
    <w:basedOn w:val="aa"/>
    <w:next w:val="aa"/>
    <w:autoRedefine/>
    <w:semiHidden/>
    <w:rsid w:val="00933A9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index 2"/>
    <w:basedOn w:val="aa"/>
    <w:next w:val="aa"/>
    <w:autoRedefine/>
    <w:semiHidden/>
    <w:rsid w:val="00933A9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index 3"/>
    <w:basedOn w:val="aa"/>
    <w:next w:val="aa"/>
    <w:autoRedefine/>
    <w:semiHidden/>
    <w:rsid w:val="00933A9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index 4"/>
    <w:basedOn w:val="aa"/>
    <w:next w:val="aa"/>
    <w:autoRedefine/>
    <w:semiHidden/>
    <w:rsid w:val="00933A9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index 5"/>
    <w:basedOn w:val="aa"/>
    <w:next w:val="aa"/>
    <w:autoRedefine/>
    <w:semiHidden/>
    <w:rsid w:val="00933A9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a"/>
    <w:next w:val="aa"/>
    <w:autoRedefine/>
    <w:semiHidden/>
    <w:rsid w:val="00933A9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a"/>
    <w:next w:val="aa"/>
    <w:autoRedefine/>
    <w:semiHidden/>
    <w:rsid w:val="00933A9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a"/>
    <w:next w:val="aa"/>
    <w:autoRedefine/>
    <w:semiHidden/>
    <w:rsid w:val="00933A9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a"/>
    <w:next w:val="aa"/>
    <w:autoRedefine/>
    <w:semiHidden/>
    <w:rsid w:val="00933A9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index heading"/>
    <w:basedOn w:val="aa"/>
    <w:next w:val="16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color w:val="FF0000"/>
      <w:sz w:val="16"/>
      <w:szCs w:val="16"/>
      <w:lang w:eastAsia="ru-RU"/>
    </w:rPr>
  </w:style>
  <w:style w:type="paragraph" w:customStyle="1" w:styleId="xl22">
    <w:name w:val="xl22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4">
    <w:name w:val="xl24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5">
    <w:name w:val="xl25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6">
    <w:name w:val="xl26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8">
    <w:name w:val="xl28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a"/>
    <w:rsid w:val="00933A91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a"/>
    <w:rsid w:val="00933A91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33">
    <w:name w:val="xl3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4">
    <w:name w:val="xl34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customStyle="1" w:styleId="xl35">
    <w:name w:val="xl3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6">
    <w:name w:val="xl36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40">
    <w:name w:val="xl40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1">
    <w:name w:val="xl41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2">
    <w:name w:val="xl4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3">
    <w:name w:val="xl43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4">
    <w:name w:val="xl44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5">
    <w:name w:val="xl45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6">
    <w:name w:val="xl46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7">
    <w:name w:val="xl47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8">
    <w:name w:val="xl48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9">
    <w:name w:val="xl49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0">
    <w:name w:val="xl5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1">
    <w:name w:val="xl51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2">
    <w:name w:val="xl5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3">
    <w:name w:val="xl5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4">
    <w:name w:val="xl54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5">
    <w:name w:val="xl55"/>
    <w:basedOn w:val="aa"/>
    <w:rsid w:val="0093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6">
    <w:name w:val="xl5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7">
    <w:name w:val="xl5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8">
    <w:name w:val="xl5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9">
    <w:name w:val="xl59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0">
    <w:name w:val="xl6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1">
    <w:name w:val="xl61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2">
    <w:name w:val="xl62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3">
    <w:name w:val="xl63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-1">
    <w:name w:val="абзац-1"/>
    <w:basedOn w:val="aa"/>
    <w:rsid w:val="00933A91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envelope address"/>
    <w:basedOn w:val="aa"/>
    <w:rsid w:val="00933A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ff4">
    <w:name w:val="Emphasis"/>
    <w:qFormat/>
    <w:rsid w:val="00933A91"/>
    <w:rPr>
      <w:i/>
    </w:rPr>
  </w:style>
  <w:style w:type="paragraph" w:styleId="afff5">
    <w:name w:val="Date"/>
    <w:basedOn w:val="aa"/>
    <w:next w:val="aa"/>
    <w:link w:val="afff6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Дата Знак"/>
    <w:basedOn w:val="ab"/>
    <w:link w:val="afff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7">
    <w:name w:val="Note Heading"/>
    <w:basedOn w:val="aa"/>
    <w:next w:val="aa"/>
    <w:link w:val="afff8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Заголовок записки Знак"/>
    <w:basedOn w:val="ab"/>
    <w:link w:val="afff7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Body Text First Indent"/>
    <w:basedOn w:val="af3"/>
    <w:link w:val="afffa"/>
    <w:rsid w:val="00933A91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lang w:val="x-none" w:eastAsia="x-none"/>
    </w:rPr>
  </w:style>
  <w:style w:type="character" w:customStyle="1" w:styleId="afffa">
    <w:name w:val="Красная строка Знак"/>
    <w:basedOn w:val="af4"/>
    <w:link w:val="afff9"/>
    <w:rsid w:val="00933A9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c">
    <w:name w:val="Body Text First Indent 2"/>
    <w:basedOn w:val="af8"/>
    <w:link w:val="2d"/>
    <w:rsid w:val="00933A91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  <w:i w:val="0"/>
      <w:iCs w:val="0"/>
      <w:sz w:val="24"/>
    </w:rPr>
  </w:style>
  <w:style w:type="character" w:customStyle="1" w:styleId="2d">
    <w:name w:val="Красная строка 2 Знак"/>
    <w:basedOn w:val="af9"/>
    <w:link w:val="2c"/>
    <w:rsid w:val="00933A91"/>
    <w:rPr>
      <w:rFonts w:ascii="Times New Roman" w:eastAsia="Times New Roman" w:hAnsi="Times New Roman" w:cs="Times New Roman"/>
      <w:i w:val="0"/>
      <w:iCs w:val="0"/>
      <w:sz w:val="24"/>
      <w:szCs w:val="20"/>
      <w:lang w:eastAsia="ru-RU"/>
    </w:rPr>
  </w:style>
  <w:style w:type="paragraph" w:styleId="a6">
    <w:name w:val="List Bullet"/>
    <w:basedOn w:val="aa"/>
    <w:autoRedefine/>
    <w:rsid w:val="00933A9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a"/>
    <w:autoRedefine/>
    <w:rsid w:val="00933A9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Bullet 3"/>
    <w:basedOn w:val="aa"/>
    <w:autoRedefine/>
    <w:rsid w:val="00933A9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Bullet 4"/>
    <w:basedOn w:val="aa"/>
    <w:autoRedefine/>
    <w:rsid w:val="00933A9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a"/>
    <w:autoRedefine/>
    <w:rsid w:val="00933A91"/>
    <w:pPr>
      <w:numPr>
        <w:numId w:val="14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b">
    <w:name w:val="line number"/>
    <w:rsid w:val="00933A91"/>
  </w:style>
  <w:style w:type="paragraph" w:styleId="a2">
    <w:name w:val="List Number"/>
    <w:basedOn w:val="aa"/>
    <w:rsid w:val="00933A91"/>
    <w:pPr>
      <w:numPr>
        <w:numId w:val="15"/>
      </w:numPr>
      <w:tabs>
        <w:tab w:val="clear" w:pos="926"/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Number 2"/>
    <w:basedOn w:val="aa"/>
    <w:rsid w:val="00933A91"/>
    <w:pPr>
      <w:numPr>
        <w:numId w:val="16"/>
      </w:numPr>
      <w:tabs>
        <w:tab w:val="clear" w:pos="1209"/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a"/>
    <w:rsid w:val="00933A91"/>
    <w:pPr>
      <w:numPr>
        <w:numId w:val="17"/>
      </w:numPr>
      <w:tabs>
        <w:tab w:val="clear" w:pos="1492"/>
        <w:tab w:val="num" w:pos="926"/>
      </w:tabs>
      <w:spacing w:after="0" w:line="240" w:lineRule="auto"/>
      <w:ind w:left="9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Number 4"/>
    <w:basedOn w:val="aa"/>
    <w:rsid w:val="00933A9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a"/>
    <w:rsid w:val="00933A91"/>
    <w:pPr>
      <w:numPr>
        <w:numId w:val="18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envelope return"/>
    <w:basedOn w:val="aa"/>
    <w:rsid w:val="00933A91"/>
    <w:pPr>
      <w:numPr>
        <w:numId w:val="19"/>
      </w:numPr>
      <w:tabs>
        <w:tab w:val="clear" w:pos="643"/>
      </w:tabs>
      <w:spacing w:after="0" w:line="240" w:lineRule="auto"/>
      <w:ind w:left="0"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1">
    <w:name w:val="Normal Indent"/>
    <w:basedOn w:val="aa"/>
    <w:rsid w:val="00933A91"/>
    <w:pPr>
      <w:numPr>
        <w:numId w:val="20"/>
      </w:numPr>
      <w:tabs>
        <w:tab w:val="clear" w:pos="926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Subtitle"/>
    <w:basedOn w:val="aa"/>
    <w:link w:val="afffc"/>
    <w:qFormat/>
    <w:rsid w:val="00933A91"/>
    <w:pPr>
      <w:numPr>
        <w:numId w:val="21"/>
      </w:numPr>
      <w:tabs>
        <w:tab w:val="clear" w:pos="1209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c">
    <w:name w:val="Подзаголовок Знак"/>
    <w:basedOn w:val="ab"/>
    <w:link w:val="a0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ignature"/>
    <w:basedOn w:val="aa"/>
    <w:link w:val="afffd"/>
    <w:rsid w:val="00933A91"/>
    <w:pPr>
      <w:numPr>
        <w:numId w:val="22"/>
      </w:numPr>
      <w:tabs>
        <w:tab w:val="clear" w:pos="1492"/>
      </w:tabs>
      <w:spacing w:after="0" w:line="240" w:lineRule="auto"/>
      <w:ind w:left="4252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d">
    <w:name w:val="Подпись Знак"/>
    <w:basedOn w:val="ab"/>
    <w:link w:val="a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e">
    <w:name w:val="Salutation"/>
    <w:basedOn w:val="aa"/>
    <w:next w:val="aa"/>
    <w:link w:val="affff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">
    <w:name w:val="Приветствие Знак"/>
    <w:basedOn w:val="ab"/>
    <w:link w:val="afffe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List Continue"/>
    <w:basedOn w:val="aa"/>
    <w:rsid w:val="00933A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e">
    <w:name w:val="List Continue 2"/>
    <w:basedOn w:val="aa"/>
    <w:rsid w:val="00933A9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Continue 3"/>
    <w:basedOn w:val="aa"/>
    <w:rsid w:val="00933A91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List Continue 4"/>
    <w:basedOn w:val="aa"/>
    <w:rsid w:val="00933A91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List Continue 5"/>
    <w:basedOn w:val="aa"/>
    <w:rsid w:val="00933A91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Closing"/>
    <w:basedOn w:val="aa"/>
    <w:link w:val="affff2"/>
    <w:rsid w:val="00933A9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2">
    <w:name w:val="Прощание Знак"/>
    <w:basedOn w:val="ab"/>
    <w:link w:val="affff1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3">
    <w:name w:val="List"/>
    <w:basedOn w:val="aa"/>
    <w:rsid w:val="00933A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">
    <w:name w:val="List 2"/>
    <w:basedOn w:val="aa"/>
    <w:rsid w:val="00933A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3"/>
    <w:basedOn w:val="aa"/>
    <w:rsid w:val="00933A9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7">
    <w:name w:val="List 4"/>
    <w:basedOn w:val="aa"/>
    <w:rsid w:val="00933A9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List 5"/>
    <w:basedOn w:val="aa"/>
    <w:rsid w:val="00933A9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Plain Text"/>
    <w:basedOn w:val="aa"/>
    <w:link w:val="affff5"/>
    <w:uiPriority w:val="99"/>
    <w:rsid w:val="00933A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5">
    <w:name w:val="Текст Знак"/>
    <w:basedOn w:val="ab"/>
    <w:link w:val="affff4"/>
    <w:uiPriority w:val="99"/>
    <w:rsid w:val="00933A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6">
    <w:name w:val="endnote text"/>
    <w:basedOn w:val="aa"/>
    <w:link w:val="affff7"/>
    <w:uiPriority w:val="99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7">
    <w:name w:val="Текст концевой сноски Знак"/>
    <w:basedOn w:val="ab"/>
    <w:link w:val="affff6"/>
    <w:uiPriority w:val="99"/>
    <w:semiHidden/>
    <w:rsid w:val="0093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8">
    <w:name w:val="Block Text"/>
    <w:basedOn w:val="aa"/>
    <w:rsid w:val="00933A9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9">
    <w:name w:val="Message Header"/>
    <w:basedOn w:val="aa"/>
    <w:link w:val="affffa"/>
    <w:rsid w:val="00933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a">
    <w:name w:val="Шапка Знак"/>
    <w:basedOn w:val="ab"/>
    <w:link w:val="affff9"/>
    <w:rsid w:val="00933A91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table" w:styleId="affffb">
    <w:name w:val="Table Grid"/>
    <w:basedOn w:val="ac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Средняя сетка 21"/>
    <w:link w:val="2f0"/>
    <w:uiPriority w:val="1"/>
    <w:qFormat/>
    <w:rsid w:val="00933A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f0">
    <w:name w:val="Средняя сетка 2 Знак"/>
    <w:link w:val="213"/>
    <w:uiPriority w:val="1"/>
    <w:rsid w:val="00933A91"/>
    <w:rPr>
      <w:rFonts w:ascii="Calibri" w:eastAsia="Times New Roman" w:hAnsi="Calibri" w:cs="Times New Roman"/>
    </w:rPr>
  </w:style>
  <w:style w:type="character" w:styleId="affffc">
    <w:name w:val="endnote reference"/>
    <w:rsid w:val="00933A91"/>
    <w:rPr>
      <w:vertAlign w:val="superscript"/>
    </w:rPr>
  </w:style>
  <w:style w:type="numbering" w:customStyle="1" w:styleId="2f1">
    <w:name w:val="Нет списка2"/>
    <w:next w:val="ad"/>
    <w:uiPriority w:val="99"/>
    <w:semiHidden/>
    <w:unhideWhenUsed/>
    <w:rsid w:val="00933A91"/>
  </w:style>
  <w:style w:type="numbering" w:customStyle="1" w:styleId="111">
    <w:name w:val="Нет списка111"/>
    <w:next w:val="ad"/>
    <w:uiPriority w:val="99"/>
    <w:semiHidden/>
    <w:unhideWhenUsed/>
    <w:rsid w:val="00933A91"/>
  </w:style>
  <w:style w:type="numbering" w:customStyle="1" w:styleId="1111">
    <w:name w:val="Нет списка1111"/>
    <w:next w:val="ad"/>
    <w:semiHidden/>
    <w:rsid w:val="00933A91"/>
  </w:style>
  <w:style w:type="table" w:customStyle="1" w:styleId="17">
    <w:name w:val="Сетка таблицы1"/>
    <w:basedOn w:val="ac"/>
    <w:next w:val="affffb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d">
    <w:name w:val="Revision"/>
    <w:hidden/>
    <w:uiPriority w:val="71"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table" w:customStyle="1" w:styleId="48">
    <w:name w:val="Сетка таблицы4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Unresolved Mention"/>
    <w:uiPriority w:val="99"/>
    <w:semiHidden/>
    <w:unhideWhenUsed/>
    <w:rsid w:val="00933A91"/>
    <w:rPr>
      <w:color w:val="605E5C"/>
      <w:shd w:val="clear" w:color="auto" w:fill="E1DFDD"/>
    </w:rPr>
  </w:style>
  <w:style w:type="paragraph" w:styleId="afffff">
    <w:name w:val="List Paragraph"/>
    <w:basedOn w:val="aa"/>
    <w:uiPriority w:val="34"/>
    <w:qFormat/>
    <w:rsid w:val="00933A91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Company>MOEX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2022-07-11T12:16:00Z</dcterms:created>
  <dcterms:modified xsi:type="dcterms:W3CDTF">2022-07-11T12:16:00Z</dcterms:modified>
</cp:coreProperties>
</file>