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E8F6" w14:textId="77777777" w:rsidR="003B7D62" w:rsidRPr="00FA144E" w:rsidRDefault="003B7D62" w:rsidP="003B7D62">
      <w:pPr>
        <w:pStyle w:val="1"/>
        <w:spacing w:line="276" w:lineRule="auto"/>
        <w:jc w:val="right"/>
        <w:rPr>
          <w:rStyle w:val="a6"/>
          <w:i/>
        </w:rPr>
      </w:pPr>
      <w:r w:rsidRPr="00FA144E">
        <w:rPr>
          <w:rStyle w:val="a6"/>
          <w:i/>
        </w:rPr>
        <w:t>Приложение №</w:t>
      </w:r>
      <w:r>
        <w:rPr>
          <w:rStyle w:val="a6"/>
          <w:i/>
        </w:rPr>
        <w:t>8</w:t>
      </w:r>
    </w:p>
    <w:p w14:paraId="5F4A0726" w14:textId="77777777" w:rsidR="003B7D62" w:rsidRPr="00D94848" w:rsidRDefault="003B7D62" w:rsidP="003B7D62">
      <w:pPr>
        <w:tabs>
          <w:tab w:val="left" w:pos="2268"/>
        </w:tabs>
        <w:spacing w:after="200" w:line="276" w:lineRule="auto"/>
        <w:ind w:left="4536"/>
        <w:jc w:val="both"/>
      </w:pPr>
      <w:r w:rsidRPr="00D94848">
        <w:rPr>
          <w:i/>
        </w:rPr>
        <w:t xml:space="preserve">к </w:t>
      </w:r>
      <w:r w:rsidRPr="004E6212">
        <w:rPr>
          <w:i/>
        </w:rPr>
        <w:t>Правил</w:t>
      </w:r>
      <w:r>
        <w:rPr>
          <w:i/>
        </w:rPr>
        <w:t>ам</w:t>
      </w:r>
      <w:r w:rsidRPr="004E6212">
        <w:rPr>
          <w:i/>
        </w:rPr>
        <w:t xml:space="preserve"> организованных торгов А</w:t>
      </w:r>
      <w:r>
        <w:rPr>
          <w:i/>
        </w:rPr>
        <w:t>О НТБ</w:t>
      </w:r>
      <w:r w:rsidRPr="004E6212">
        <w:rPr>
          <w:i/>
        </w:rPr>
        <w:t xml:space="preserve"> по приобретению сельскохозяйственной продукции у сельскохозяйственных товаропроизводителей </w:t>
      </w:r>
      <w:r w:rsidRPr="005641E4">
        <w:rPr>
          <w:i/>
        </w:rPr>
        <w:t>и (или)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продукции, произведенной сельскохозяйственными товаропроизводителями на территории Российской Федерации,</w:t>
      </w:r>
      <w:r w:rsidRPr="00360632">
        <w:rPr>
          <w:i/>
        </w:rPr>
        <w:t xml:space="preserve"> в федеральный интервенционный фонд сельскохозяйственной продукции</w:t>
      </w:r>
      <w:r w:rsidRPr="004E6212">
        <w:rPr>
          <w:i/>
        </w:rPr>
        <w:t xml:space="preserve"> </w:t>
      </w:r>
    </w:p>
    <w:p w14:paraId="36011838" w14:textId="77777777" w:rsidR="003B7D62" w:rsidRPr="00FA144E" w:rsidRDefault="003B7D62" w:rsidP="003B7D62">
      <w:pPr>
        <w:pStyle w:val="1"/>
        <w:spacing w:line="276" w:lineRule="auto"/>
        <w:ind w:right="-180"/>
        <w:rPr>
          <w:rStyle w:val="a6"/>
          <w:b/>
        </w:rPr>
      </w:pPr>
      <w:bookmarkStart w:id="0" w:name="_Toc491706309"/>
      <w:bookmarkStart w:id="1" w:name="_Toc501464991"/>
      <w:bookmarkStart w:id="2" w:name="_Toc506392784"/>
      <w:r w:rsidRPr="00FA144E">
        <w:rPr>
          <w:rStyle w:val="a6"/>
        </w:rPr>
        <w:t>Образец платёжного поручения по уплате Участником торгов / Агентом Гарантийного взноса</w:t>
      </w:r>
      <w:bookmarkEnd w:id="0"/>
      <w:bookmarkEnd w:id="1"/>
      <w:bookmarkEnd w:id="2"/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0"/>
        <w:gridCol w:w="668"/>
        <w:gridCol w:w="440"/>
        <w:gridCol w:w="512"/>
        <w:gridCol w:w="180"/>
        <w:gridCol w:w="180"/>
        <w:gridCol w:w="545"/>
        <w:gridCol w:w="441"/>
        <w:gridCol w:w="628"/>
        <w:gridCol w:w="6"/>
        <w:gridCol w:w="180"/>
        <w:gridCol w:w="565"/>
        <w:gridCol w:w="340"/>
        <w:gridCol w:w="175"/>
        <w:gridCol w:w="365"/>
        <w:gridCol w:w="440"/>
        <w:gridCol w:w="95"/>
        <w:gridCol w:w="180"/>
        <w:gridCol w:w="185"/>
        <w:gridCol w:w="535"/>
        <w:gridCol w:w="725"/>
        <w:gridCol w:w="180"/>
        <w:gridCol w:w="122"/>
        <w:gridCol w:w="418"/>
        <w:gridCol w:w="540"/>
      </w:tblGrid>
      <w:tr w:rsidR="003B7D62" w:rsidRPr="00D12D96" w14:paraId="2CC1119B" w14:textId="77777777" w:rsidTr="00FC2896">
        <w:trPr>
          <w:cantSplit/>
          <w:trHeight w:val="245"/>
        </w:trPr>
        <w:tc>
          <w:tcPr>
            <w:tcW w:w="2550" w:type="dxa"/>
            <w:gridSpan w:val="5"/>
          </w:tcPr>
          <w:p w14:paraId="630AE6E5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725" w:type="dxa"/>
            <w:gridSpan w:val="2"/>
            <w:vMerge w:val="restart"/>
          </w:tcPr>
          <w:p w14:paraId="3448D521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2160" w:type="dxa"/>
            <w:gridSpan w:val="6"/>
            <w:tcBorders>
              <w:bottom w:val="single" w:sz="6" w:space="0" w:color="auto"/>
            </w:tcBorders>
          </w:tcPr>
          <w:p w14:paraId="69252914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2880" w:type="dxa"/>
            <w:gridSpan w:val="9"/>
            <w:vMerge w:val="restart"/>
          </w:tcPr>
          <w:p w14:paraId="51A5D927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94CB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3B7D62" w:rsidRPr="00D12D96" w14:paraId="5711286B" w14:textId="77777777" w:rsidTr="00FC2896">
        <w:trPr>
          <w:cantSplit/>
          <w:trHeight w:val="352"/>
        </w:trPr>
        <w:tc>
          <w:tcPr>
            <w:tcW w:w="2550" w:type="dxa"/>
            <w:gridSpan w:val="5"/>
            <w:tcBorders>
              <w:top w:val="single" w:sz="4" w:space="0" w:color="auto"/>
            </w:tcBorders>
          </w:tcPr>
          <w:p w14:paraId="05CD2354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proofErr w:type="spellStart"/>
            <w:r w:rsidRPr="00C50D4C">
              <w:rPr>
                <w:snapToGrid w:val="0"/>
              </w:rPr>
              <w:t>Поступ</w:t>
            </w:r>
            <w:proofErr w:type="spellEnd"/>
            <w:r w:rsidRPr="00C50D4C">
              <w:rPr>
                <w:snapToGrid w:val="0"/>
              </w:rPr>
              <w:t>. в банк плат.</w:t>
            </w:r>
          </w:p>
        </w:tc>
        <w:tc>
          <w:tcPr>
            <w:tcW w:w="725" w:type="dxa"/>
            <w:gridSpan w:val="2"/>
            <w:vMerge/>
          </w:tcPr>
          <w:p w14:paraId="29D113F3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2160" w:type="dxa"/>
            <w:gridSpan w:val="6"/>
            <w:tcBorders>
              <w:top w:val="single" w:sz="6" w:space="0" w:color="auto"/>
            </w:tcBorders>
          </w:tcPr>
          <w:p w14:paraId="54F7213A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r w:rsidRPr="00C50D4C">
              <w:rPr>
                <w:snapToGrid w:val="0"/>
              </w:rPr>
              <w:t xml:space="preserve">Списано со </w:t>
            </w:r>
            <w:proofErr w:type="spellStart"/>
            <w:r w:rsidRPr="00C50D4C">
              <w:rPr>
                <w:snapToGrid w:val="0"/>
              </w:rPr>
              <w:t>сч</w:t>
            </w:r>
            <w:proofErr w:type="spellEnd"/>
            <w:r w:rsidRPr="00C50D4C">
              <w:rPr>
                <w:snapToGrid w:val="0"/>
              </w:rPr>
              <w:t>. плат</w:t>
            </w:r>
          </w:p>
        </w:tc>
        <w:tc>
          <w:tcPr>
            <w:tcW w:w="2880" w:type="dxa"/>
            <w:gridSpan w:val="9"/>
            <w:vMerge/>
          </w:tcPr>
          <w:p w14:paraId="27C280A5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080" w:type="dxa"/>
            <w:gridSpan w:val="3"/>
          </w:tcPr>
          <w:p w14:paraId="6BCDF3DC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3B7D62" w:rsidRPr="00D12D96" w14:paraId="08CAF709" w14:textId="77777777" w:rsidTr="00FC2896">
        <w:trPr>
          <w:cantSplit/>
          <w:trHeight w:val="450"/>
        </w:trPr>
        <w:tc>
          <w:tcPr>
            <w:tcW w:w="3716" w:type="dxa"/>
            <w:gridSpan w:val="8"/>
            <w:vAlign w:val="center"/>
          </w:tcPr>
          <w:p w14:paraId="4848877B" w14:textId="77777777" w:rsidR="003B7D62" w:rsidRPr="00C50D4C" w:rsidRDefault="003B7D62" w:rsidP="00FC2896">
            <w:pPr>
              <w:pStyle w:val="5"/>
              <w:spacing w:line="276" w:lineRule="auto"/>
              <w:jc w:val="both"/>
            </w:pPr>
            <w:r w:rsidRPr="00C50D4C">
              <w:t xml:space="preserve">ПЛАТЕЖНОЕ ПОРУЧЕНИЕ № </w:t>
            </w:r>
          </w:p>
        </w:tc>
        <w:tc>
          <w:tcPr>
            <w:tcW w:w="634" w:type="dxa"/>
            <w:gridSpan w:val="2"/>
            <w:tcBorders>
              <w:bottom w:val="single" w:sz="6" w:space="0" w:color="auto"/>
            </w:tcBorders>
            <w:vAlign w:val="center"/>
          </w:tcPr>
          <w:p w14:paraId="21826821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80" w:type="dxa"/>
            <w:vMerge w:val="restart"/>
            <w:vAlign w:val="center"/>
          </w:tcPr>
          <w:p w14:paraId="22E189CA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980" w:type="dxa"/>
            <w:gridSpan w:val="6"/>
            <w:tcBorders>
              <w:bottom w:val="single" w:sz="6" w:space="0" w:color="auto"/>
            </w:tcBorders>
            <w:vAlign w:val="center"/>
          </w:tcPr>
          <w:p w14:paraId="416FCF04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80" w:type="dxa"/>
            <w:vMerge w:val="restart"/>
            <w:vAlign w:val="center"/>
          </w:tcPr>
          <w:p w14:paraId="7965B4FA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4DDCC392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540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29478F7B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83A8D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3B7D62" w:rsidRPr="00D12D96" w14:paraId="415D21DF" w14:textId="77777777" w:rsidTr="00FC2896">
        <w:trPr>
          <w:cantSplit/>
          <w:trHeight w:val="230"/>
        </w:trPr>
        <w:tc>
          <w:tcPr>
            <w:tcW w:w="3716" w:type="dxa"/>
            <w:gridSpan w:val="8"/>
          </w:tcPr>
          <w:p w14:paraId="6D73D681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</w:tcBorders>
          </w:tcPr>
          <w:p w14:paraId="0FF90296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80" w:type="dxa"/>
            <w:vMerge/>
          </w:tcPr>
          <w:p w14:paraId="5EE4E15F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</w:tcBorders>
          </w:tcPr>
          <w:p w14:paraId="0DA6F226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r w:rsidRPr="00C50D4C">
              <w:rPr>
                <w:snapToGrid w:val="0"/>
              </w:rPr>
              <w:t>Дата</w:t>
            </w:r>
          </w:p>
        </w:tc>
        <w:tc>
          <w:tcPr>
            <w:tcW w:w="180" w:type="dxa"/>
            <w:vMerge/>
          </w:tcPr>
          <w:p w14:paraId="58A46037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</w:tcBorders>
          </w:tcPr>
          <w:p w14:paraId="350BF19A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r w:rsidRPr="00C50D4C">
              <w:rPr>
                <w:snapToGrid w:val="0"/>
              </w:rPr>
              <w:t>Вид платежа</w:t>
            </w:r>
          </w:p>
        </w:tc>
        <w:tc>
          <w:tcPr>
            <w:tcW w:w="540" w:type="dxa"/>
            <w:gridSpan w:val="2"/>
            <w:vMerge/>
          </w:tcPr>
          <w:p w14:paraId="26406FB2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540" w:type="dxa"/>
          </w:tcPr>
          <w:p w14:paraId="1109D5D6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3B7D62" w:rsidRPr="00D12D96" w14:paraId="43B88EEF" w14:textId="77777777" w:rsidTr="00FC2896">
        <w:trPr>
          <w:cantSplit/>
          <w:trHeight w:val="483"/>
        </w:trPr>
        <w:tc>
          <w:tcPr>
            <w:tcW w:w="1418" w:type="dxa"/>
            <w:gridSpan w:val="2"/>
            <w:tcBorders>
              <w:bottom w:val="single" w:sz="12" w:space="0" w:color="000000"/>
              <w:right w:val="single" w:sz="6" w:space="0" w:color="auto"/>
            </w:tcBorders>
            <w:vAlign w:val="center"/>
          </w:tcPr>
          <w:p w14:paraId="2CE94B85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r w:rsidRPr="00C50D4C">
              <w:rPr>
                <w:snapToGrid w:val="0"/>
              </w:rPr>
              <w:t>Сумма прописью</w:t>
            </w:r>
          </w:p>
        </w:tc>
        <w:tc>
          <w:tcPr>
            <w:tcW w:w="7977" w:type="dxa"/>
            <w:gridSpan w:val="23"/>
            <w:tcBorders>
              <w:left w:val="single" w:sz="6" w:space="0" w:color="auto"/>
              <w:bottom w:val="single" w:sz="12" w:space="0" w:color="000000"/>
            </w:tcBorders>
            <w:vAlign w:val="center"/>
          </w:tcPr>
          <w:p w14:paraId="0D02E930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3B7D62" w:rsidRPr="00D12D96" w14:paraId="6EBCF572" w14:textId="77777777" w:rsidTr="00FC2896">
        <w:trPr>
          <w:cantSplit/>
          <w:trHeight w:val="281"/>
        </w:trPr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6" w:space="0" w:color="auto"/>
            </w:tcBorders>
          </w:tcPr>
          <w:p w14:paraId="1A503F04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r w:rsidRPr="00C50D4C">
              <w:rPr>
                <w:snapToGrid w:val="0"/>
              </w:rPr>
              <w:t xml:space="preserve">ИНН </w:t>
            </w:r>
          </w:p>
        </w:tc>
        <w:tc>
          <w:tcPr>
            <w:tcW w:w="1800" w:type="dxa"/>
            <w:gridSpan w:val="4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E4E47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725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BAC1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r w:rsidRPr="00C50D4C">
              <w:rPr>
                <w:snapToGrid w:val="0"/>
              </w:rPr>
              <w:t>КПП</w:t>
            </w:r>
          </w:p>
        </w:tc>
        <w:tc>
          <w:tcPr>
            <w:tcW w:w="1820" w:type="dxa"/>
            <w:gridSpan w:val="5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D26A77" w14:textId="77777777" w:rsidR="003B7D62" w:rsidRPr="00C50D4C" w:rsidRDefault="003B7D62" w:rsidP="00FC2896">
            <w:pPr>
              <w:pStyle w:val="21"/>
              <w:spacing w:before="0" w:after="0" w:line="276" w:lineRule="auto"/>
              <w:jc w:val="both"/>
              <w:rPr>
                <w:szCs w:val="24"/>
              </w:rPr>
            </w:pPr>
          </w:p>
        </w:tc>
        <w:tc>
          <w:tcPr>
            <w:tcW w:w="880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6" w:space="0" w:color="auto"/>
            </w:tcBorders>
          </w:tcPr>
          <w:p w14:paraId="2E4AFD5F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r w:rsidRPr="00C50D4C">
              <w:rPr>
                <w:snapToGrid w:val="0"/>
              </w:rPr>
              <w:t>Сумма</w:t>
            </w:r>
          </w:p>
        </w:tc>
        <w:tc>
          <w:tcPr>
            <w:tcW w:w="3420" w:type="dxa"/>
            <w:gridSpan w:val="10"/>
            <w:vMerge w:val="restart"/>
            <w:tcBorders>
              <w:top w:val="single" w:sz="12" w:space="0" w:color="000000"/>
              <w:left w:val="single" w:sz="6" w:space="0" w:color="auto"/>
              <w:right w:val="single" w:sz="12" w:space="0" w:color="000000"/>
            </w:tcBorders>
          </w:tcPr>
          <w:p w14:paraId="0DE6EA73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3B7D62" w:rsidRPr="00D12D96" w14:paraId="3E025C36" w14:textId="77777777" w:rsidTr="00FC2896">
        <w:trPr>
          <w:cantSplit/>
          <w:trHeight w:val="317"/>
        </w:trPr>
        <w:tc>
          <w:tcPr>
            <w:tcW w:w="5095" w:type="dxa"/>
            <w:gridSpan w:val="12"/>
            <w:vMerge w:val="restart"/>
            <w:tcBorders>
              <w:top w:val="single" w:sz="6" w:space="0" w:color="auto"/>
              <w:left w:val="single" w:sz="12" w:space="0" w:color="000000"/>
              <w:right w:val="single" w:sz="12" w:space="0" w:color="auto"/>
            </w:tcBorders>
          </w:tcPr>
          <w:p w14:paraId="6221150B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880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311FF0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3420" w:type="dxa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39A304F7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3B7D62" w:rsidRPr="00D12D96" w14:paraId="0784FB2A" w14:textId="77777777" w:rsidTr="00FC2896">
        <w:trPr>
          <w:cantSplit/>
          <w:trHeight w:val="317"/>
        </w:trPr>
        <w:tc>
          <w:tcPr>
            <w:tcW w:w="5095" w:type="dxa"/>
            <w:gridSpan w:val="12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7B984D58" w14:textId="77777777" w:rsidR="003B7D62" w:rsidRPr="00DB6EF3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88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CDC1EFC" w14:textId="77777777" w:rsidR="003B7D62" w:rsidRPr="00DB6EF3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proofErr w:type="spellStart"/>
            <w:r w:rsidRPr="00DB6EF3">
              <w:rPr>
                <w:snapToGrid w:val="0"/>
              </w:rPr>
              <w:t>Сч</w:t>
            </w:r>
            <w:proofErr w:type="spellEnd"/>
            <w:r w:rsidRPr="00DB6EF3">
              <w:rPr>
                <w:snapToGrid w:val="0"/>
              </w:rPr>
              <w:t>. №</w:t>
            </w:r>
          </w:p>
        </w:tc>
        <w:tc>
          <w:tcPr>
            <w:tcW w:w="3420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14:paraId="439D6052" w14:textId="77777777" w:rsidR="003B7D62" w:rsidRPr="00DB6EF3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3B7D62" w:rsidRPr="00D12D96" w14:paraId="3802FB72" w14:textId="77777777" w:rsidTr="00FC2896">
        <w:trPr>
          <w:cantSplit/>
          <w:trHeight w:val="71"/>
        </w:trPr>
        <w:tc>
          <w:tcPr>
            <w:tcW w:w="5095" w:type="dxa"/>
            <w:gridSpan w:val="12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13A437C7" w14:textId="77777777" w:rsidR="003B7D62" w:rsidRPr="00C50D4C" w:rsidRDefault="003B7D62" w:rsidP="00FC2896">
            <w:pPr>
              <w:pStyle w:val="21"/>
              <w:spacing w:before="0" w:after="0" w:line="276" w:lineRule="auto"/>
              <w:jc w:val="both"/>
              <w:rPr>
                <w:szCs w:val="24"/>
              </w:rPr>
            </w:pPr>
            <w:r w:rsidRPr="00C50D4C">
              <w:rPr>
                <w:szCs w:val="24"/>
              </w:rPr>
              <w:t>Плательщик</w:t>
            </w:r>
          </w:p>
        </w:tc>
        <w:tc>
          <w:tcPr>
            <w:tcW w:w="880" w:type="dxa"/>
            <w:gridSpan w:val="3"/>
            <w:vMerge/>
            <w:tcBorders>
              <w:left w:val="single" w:sz="12" w:space="0" w:color="auto"/>
              <w:bottom w:val="single" w:sz="12" w:space="0" w:color="000000"/>
              <w:right w:val="single" w:sz="6" w:space="0" w:color="auto"/>
            </w:tcBorders>
          </w:tcPr>
          <w:p w14:paraId="1DFC85A4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3420" w:type="dxa"/>
            <w:gridSpan w:val="10"/>
            <w:vMerge/>
            <w:tcBorders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7B9FAED4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3B7D62" w:rsidRPr="00D12D96" w14:paraId="6B5215ED" w14:textId="77777777" w:rsidTr="00FC2896">
        <w:trPr>
          <w:cantSplit/>
          <w:trHeight w:val="257"/>
        </w:trPr>
        <w:tc>
          <w:tcPr>
            <w:tcW w:w="5095" w:type="dxa"/>
            <w:gridSpan w:val="1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657504C7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880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452141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r w:rsidRPr="00C50D4C">
              <w:rPr>
                <w:snapToGrid w:val="0"/>
              </w:rPr>
              <w:t>БИК</w:t>
            </w:r>
          </w:p>
        </w:tc>
        <w:tc>
          <w:tcPr>
            <w:tcW w:w="3420" w:type="dxa"/>
            <w:gridSpan w:val="10"/>
            <w:tcBorders>
              <w:top w:val="single" w:sz="12" w:space="0" w:color="000000"/>
              <w:left w:val="single" w:sz="6" w:space="0" w:color="auto"/>
              <w:bottom w:val="single" w:sz="2" w:space="0" w:color="000000"/>
              <w:right w:val="single" w:sz="12" w:space="0" w:color="000000"/>
            </w:tcBorders>
          </w:tcPr>
          <w:p w14:paraId="5819A815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3B7D62" w:rsidRPr="00D12D96" w14:paraId="17D677C7" w14:textId="77777777" w:rsidTr="00FC2896">
        <w:trPr>
          <w:cantSplit/>
          <w:trHeight w:val="370"/>
        </w:trPr>
        <w:tc>
          <w:tcPr>
            <w:tcW w:w="5095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201F4E" w14:textId="77777777" w:rsidR="003B7D62" w:rsidRPr="00DB6EF3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88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65DD711" w14:textId="77777777" w:rsidR="003B7D62" w:rsidRPr="00DB6EF3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proofErr w:type="spellStart"/>
            <w:r w:rsidRPr="00DB6EF3">
              <w:rPr>
                <w:snapToGrid w:val="0"/>
              </w:rPr>
              <w:t>Сч</w:t>
            </w:r>
            <w:proofErr w:type="spellEnd"/>
            <w:r w:rsidRPr="00DB6EF3">
              <w:rPr>
                <w:snapToGrid w:val="0"/>
              </w:rPr>
              <w:t>. №</w:t>
            </w:r>
          </w:p>
        </w:tc>
        <w:tc>
          <w:tcPr>
            <w:tcW w:w="3420" w:type="dxa"/>
            <w:gridSpan w:val="10"/>
            <w:vMerge w:val="restart"/>
            <w:tcBorders>
              <w:top w:val="single" w:sz="2" w:space="0" w:color="000000"/>
              <w:left w:val="single" w:sz="6" w:space="0" w:color="auto"/>
              <w:right w:val="single" w:sz="12" w:space="0" w:color="000000"/>
            </w:tcBorders>
          </w:tcPr>
          <w:p w14:paraId="491077F3" w14:textId="77777777" w:rsidR="003B7D62" w:rsidRPr="00DB6EF3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3B7D62" w:rsidRPr="00D12D96" w14:paraId="1CC4B608" w14:textId="77777777" w:rsidTr="00FC2896">
        <w:trPr>
          <w:cantSplit/>
          <w:trHeight w:val="74"/>
        </w:trPr>
        <w:tc>
          <w:tcPr>
            <w:tcW w:w="5095" w:type="dxa"/>
            <w:gridSpan w:val="1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9BDC03F" w14:textId="77777777" w:rsidR="003B7D62" w:rsidRPr="00C50D4C" w:rsidRDefault="003B7D62" w:rsidP="00FC2896">
            <w:pPr>
              <w:pStyle w:val="21"/>
              <w:spacing w:before="0" w:after="0" w:line="276" w:lineRule="auto"/>
              <w:jc w:val="both"/>
              <w:rPr>
                <w:szCs w:val="24"/>
              </w:rPr>
            </w:pPr>
            <w:r w:rsidRPr="00C50D4C">
              <w:rPr>
                <w:szCs w:val="24"/>
              </w:rPr>
              <w:t>Банк плательщика</w:t>
            </w:r>
          </w:p>
        </w:tc>
        <w:tc>
          <w:tcPr>
            <w:tcW w:w="880" w:type="dxa"/>
            <w:gridSpan w:val="3"/>
            <w:vMerge/>
            <w:tcBorders>
              <w:left w:val="single" w:sz="12" w:space="0" w:color="auto"/>
              <w:bottom w:val="single" w:sz="12" w:space="0" w:color="000000"/>
              <w:right w:val="single" w:sz="6" w:space="0" w:color="auto"/>
            </w:tcBorders>
          </w:tcPr>
          <w:p w14:paraId="1F84F825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3420" w:type="dxa"/>
            <w:gridSpan w:val="10"/>
            <w:vMerge/>
            <w:tcBorders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4B307351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3B7D62" w:rsidRPr="00D12D96" w14:paraId="67100E1A" w14:textId="77777777" w:rsidTr="00FC2896">
        <w:trPr>
          <w:cantSplit/>
          <w:trHeight w:val="281"/>
        </w:trPr>
        <w:tc>
          <w:tcPr>
            <w:tcW w:w="5095" w:type="dxa"/>
            <w:gridSpan w:val="1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41880EF2" w14:textId="77777777" w:rsidR="003B7D62" w:rsidRPr="00C50D4C" w:rsidRDefault="003B7D62" w:rsidP="00FC2896">
            <w:pPr>
              <w:pStyle w:val="9"/>
              <w:autoSpaceDE/>
              <w:autoSpaceDN/>
              <w:spacing w:line="276" w:lineRule="auto"/>
              <w:jc w:val="both"/>
              <w:rPr>
                <w:snapToGrid w:val="0"/>
                <w:sz w:val="24"/>
              </w:rPr>
            </w:pPr>
            <w:r w:rsidRPr="00C50D4C">
              <w:rPr>
                <w:snapToGrid w:val="0"/>
                <w:sz w:val="24"/>
              </w:rPr>
              <w:t>АО «</w:t>
            </w:r>
            <w:proofErr w:type="spellStart"/>
            <w:r w:rsidRPr="00C50D4C">
              <w:rPr>
                <w:snapToGrid w:val="0"/>
                <w:sz w:val="24"/>
              </w:rPr>
              <w:t>Россельхозбанк</w:t>
            </w:r>
            <w:proofErr w:type="spellEnd"/>
            <w:r w:rsidRPr="00C50D4C">
              <w:rPr>
                <w:snapToGrid w:val="0"/>
                <w:sz w:val="24"/>
              </w:rPr>
              <w:t>» г. Москва</w:t>
            </w:r>
          </w:p>
        </w:tc>
        <w:tc>
          <w:tcPr>
            <w:tcW w:w="880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B2430A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r w:rsidRPr="00C50D4C">
              <w:rPr>
                <w:snapToGrid w:val="0"/>
              </w:rPr>
              <w:t>БИК</w:t>
            </w:r>
          </w:p>
        </w:tc>
        <w:tc>
          <w:tcPr>
            <w:tcW w:w="3420" w:type="dxa"/>
            <w:gridSpan w:val="10"/>
            <w:tcBorders>
              <w:top w:val="single" w:sz="12" w:space="0" w:color="000000"/>
              <w:left w:val="single" w:sz="6" w:space="0" w:color="auto"/>
              <w:bottom w:val="single" w:sz="2" w:space="0" w:color="000000"/>
              <w:right w:val="single" w:sz="12" w:space="0" w:color="000000"/>
            </w:tcBorders>
          </w:tcPr>
          <w:p w14:paraId="20C2AA68" w14:textId="77777777" w:rsidR="003B7D62" w:rsidRPr="00C50D4C" w:rsidRDefault="003B7D62" w:rsidP="00FC2896">
            <w:pPr>
              <w:spacing w:line="276" w:lineRule="auto"/>
              <w:ind w:left="77"/>
              <w:jc w:val="both"/>
              <w:rPr>
                <w:snapToGrid w:val="0"/>
              </w:rPr>
            </w:pPr>
            <w:r w:rsidRPr="00C50D4C">
              <w:rPr>
                <w:snapToGrid w:val="0"/>
              </w:rPr>
              <w:t>044525111</w:t>
            </w:r>
          </w:p>
        </w:tc>
      </w:tr>
      <w:tr w:rsidR="003B7D62" w:rsidRPr="00D12D96" w14:paraId="6E17E578" w14:textId="77777777" w:rsidTr="00FC2896">
        <w:trPr>
          <w:cantSplit/>
          <w:trHeight w:val="370"/>
        </w:trPr>
        <w:tc>
          <w:tcPr>
            <w:tcW w:w="5095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F9EFBB" w14:textId="77777777" w:rsidR="003B7D62" w:rsidRPr="00DB6EF3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88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86ED58B" w14:textId="77777777" w:rsidR="003B7D62" w:rsidRPr="00DB6EF3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proofErr w:type="spellStart"/>
            <w:r w:rsidRPr="00DB6EF3">
              <w:rPr>
                <w:snapToGrid w:val="0"/>
              </w:rPr>
              <w:t>Сч</w:t>
            </w:r>
            <w:proofErr w:type="spellEnd"/>
            <w:r w:rsidRPr="00DB6EF3">
              <w:rPr>
                <w:snapToGrid w:val="0"/>
              </w:rPr>
              <w:t>. №</w:t>
            </w:r>
          </w:p>
        </w:tc>
        <w:tc>
          <w:tcPr>
            <w:tcW w:w="3420" w:type="dxa"/>
            <w:gridSpan w:val="10"/>
            <w:vMerge w:val="restart"/>
            <w:tcBorders>
              <w:top w:val="single" w:sz="2" w:space="0" w:color="000000"/>
              <w:left w:val="single" w:sz="6" w:space="0" w:color="auto"/>
              <w:right w:val="single" w:sz="12" w:space="0" w:color="000000"/>
            </w:tcBorders>
          </w:tcPr>
          <w:p w14:paraId="3F02EBAB" w14:textId="77777777" w:rsidR="003B7D62" w:rsidRPr="00D94848" w:rsidRDefault="003B7D62" w:rsidP="00FC2896">
            <w:pPr>
              <w:pStyle w:val="a3"/>
            </w:pPr>
            <w:r w:rsidRPr="00D94848">
              <w:t>30101810200000000111</w:t>
            </w:r>
          </w:p>
        </w:tc>
      </w:tr>
      <w:tr w:rsidR="003B7D62" w:rsidRPr="00D12D96" w14:paraId="050A520D" w14:textId="77777777" w:rsidTr="00FC2896">
        <w:trPr>
          <w:cantSplit/>
          <w:trHeight w:val="134"/>
        </w:trPr>
        <w:tc>
          <w:tcPr>
            <w:tcW w:w="5095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B3172" w14:textId="77777777" w:rsidR="003B7D62" w:rsidRPr="00C50D4C" w:rsidRDefault="003B7D62" w:rsidP="00FC2896">
            <w:pPr>
              <w:pStyle w:val="21"/>
              <w:spacing w:before="0" w:after="0" w:line="276" w:lineRule="auto"/>
              <w:jc w:val="both"/>
              <w:rPr>
                <w:szCs w:val="24"/>
              </w:rPr>
            </w:pPr>
            <w:r w:rsidRPr="00C50D4C">
              <w:rPr>
                <w:szCs w:val="24"/>
              </w:rPr>
              <w:t>Банк получателя</w:t>
            </w:r>
          </w:p>
        </w:tc>
        <w:tc>
          <w:tcPr>
            <w:tcW w:w="88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F3497D6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3420" w:type="dxa"/>
            <w:gridSpan w:val="10"/>
            <w:vMerge/>
            <w:tcBorders>
              <w:left w:val="single" w:sz="6" w:space="0" w:color="auto"/>
              <w:bottom w:val="single" w:sz="12" w:space="0" w:color="auto"/>
              <w:right w:val="single" w:sz="12" w:space="0" w:color="000000"/>
            </w:tcBorders>
          </w:tcPr>
          <w:p w14:paraId="1FB1DA24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3B7D62" w:rsidRPr="00D12D96" w14:paraId="4E8A80BC" w14:textId="77777777" w:rsidTr="00FC2896">
        <w:trPr>
          <w:cantSplit/>
          <w:trHeight w:val="257"/>
        </w:trPr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FA6E52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r w:rsidRPr="00C50D4C">
              <w:rPr>
                <w:snapToGrid w:val="0"/>
              </w:rPr>
              <w:t xml:space="preserve">ИНН      </w:t>
            </w:r>
          </w:p>
        </w:tc>
        <w:tc>
          <w:tcPr>
            <w:tcW w:w="180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496E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r w:rsidRPr="00C50D4C">
              <w:rPr>
                <w:snapToGrid w:val="0"/>
              </w:rPr>
              <w:t xml:space="preserve">7703351333     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8F4B9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r w:rsidRPr="00C50D4C">
              <w:rPr>
                <w:snapToGrid w:val="0"/>
              </w:rPr>
              <w:t>КПП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514F65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r w:rsidRPr="00C50D4C">
              <w:rPr>
                <w:snapToGrid w:val="0"/>
              </w:rPr>
              <w:t xml:space="preserve">770301001    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075FCF01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proofErr w:type="spellStart"/>
            <w:r w:rsidRPr="00C50D4C">
              <w:rPr>
                <w:snapToGrid w:val="0"/>
              </w:rPr>
              <w:t>Сч</w:t>
            </w:r>
            <w:proofErr w:type="spellEnd"/>
            <w:r w:rsidRPr="00C50D4C">
              <w:rPr>
                <w:snapToGrid w:val="0"/>
              </w:rPr>
              <w:t>. №</w:t>
            </w:r>
          </w:p>
        </w:tc>
        <w:tc>
          <w:tcPr>
            <w:tcW w:w="3420" w:type="dxa"/>
            <w:gridSpan w:val="10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01950FC4" w14:textId="77777777" w:rsidR="003B7D62" w:rsidRPr="00D94848" w:rsidRDefault="003B7D62" w:rsidP="00FC2896">
            <w:pPr>
              <w:pStyle w:val="a3"/>
            </w:pPr>
            <w:r w:rsidRPr="00D94848">
              <w:t>40702810700000000200</w:t>
            </w:r>
          </w:p>
        </w:tc>
      </w:tr>
      <w:tr w:rsidR="003B7D62" w:rsidRPr="00D12D96" w14:paraId="0A9236C0" w14:textId="77777777" w:rsidTr="00FC2896">
        <w:trPr>
          <w:cantSplit/>
          <w:trHeight w:val="370"/>
        </w:trPr>
        <w:tc>
          <w:tcPr>
            <w:tcW w:w="5095" w:type="dxa"/>
            <w:gridSpan w:val="12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2797E6C" w14:textId="77777777" w:rsidR="003B7D62" w:rsidRPr="00C50D4C" w:rsidRDefault="003B7D62" w:rsidP="00FC2896">
            <w:pPr>
              <w:pStyle w:val="9"/>
              <w:autoSpaceDE/>
              <w:autoSpaceDN/>
              <w:spacing w:line="276" w:lineRule="auto"/>
              <w:jc w:val="both"/>
              <w:rPr>
                <w:bCs/>
                <w:snapToGrid w:val="0"/>
                <w:sz w:val="24"/>
              </w:rPr>
            </w:pPr>
            <w:r w:rsidRPr="00C50D4C">
              <w:rPr>
                <w:bCs/>
                <w:sz w:val="24"/>
              </w:rPr>
              <w:t>АО НТБ</w:t>
            </w:r>
          </w:p>
        </w:tc>
        <w:tc>
          <w:tcPr>
            <w:tcW w:w="880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9F3B72B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3420" w:type="dxa"/>
            <w:gridSpan w:val="10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15C6E6D5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3B7D62" w:rsidRPr="00D12D96" w14:paraId="0D861734" w14:textId="77777777" w:rsidTr="00FC2896">
        <w:trPr>
          <w:cantSplit/>
          <w:trHeight w:val="317"/>
        </w:trPr>
        <w:tc>
          <w:tcPr>
            <w:tcW w:w="5095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4B0E29" w14:textId="77777777" w:rsidR="003B7D62" w:rsidRPr="00DB6EF3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880" w:type="dxa"/>
            <w:gridSpan w:val="3"/>
            <w:vMerge/>
            <w:tcBorders>
              <w:left w:val="single" w:sz="12" w:space="0" w:color="auto"/>
              <w:bottom w:val="single" w:sz="6" w:space="0" w:color="000000"/>
              <w:right w:val="single" w:sz="6" w:space="0" w:color="auto"/>
            </w:tcBorders>
          </w:tcPr>
          <w:p w14:paraId="286B0D64" w14:textId="77777777" w:rsidR="003B7D62" w:rsidRPr="00DB6EF3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3420" w:type="dxa"/>
            <w:gridSpan w:val="10"/>
            <w:vMerge/>
            <w:tcBorders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14:paraId="2DED8EA5" w14:textId="77777777" w:rsidR="003B7D62" w:rsidRPr="00DB6EF3" w:rsidRDefault="003B7D62" w:rsidP="00FC2896">
            <w:pPr>
              <w:pStyle w:val="21"/>
              <w:spacing w:before="0" w:after="0" w:line="276" w:lineRule="auto"/>
              <w:jc w:val="both"/>
              <w:rPr>
                <w:szCs w:val="24"/>
              </w:rPr>
            </w:pPr>
          </w:p>
        </w:tc>
      </w:tr>
      <w:tr w:rsidR="003B7D62" w:rsidRPr="00D12D96" w14:paraId="5BF9C6AC" w14:textId="77777777" w:rsidTr="00FC2896">
        <w:trPr>
          <w:cantSplit/>
          <w:trHeight w:val="230"/>
        </w:trPr>
        <w:tc>
          <w:tcPr>
            <w:tcW w:w="5095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34CF66" w14:textId="77777777" w:rsidR="003B7D62" w:rsidRPr="00DB6EF3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880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41056E05" w14:textId="77777777" w:rsidR="003B7D62" w:rsidRPr="00DB6EF3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r w:rsidRPr="00DB6EF3">
              <w:rPr>
                <w:snapToGrid w:val="0"/>
              </w:rPr>
              <w:t>Вид оп.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5A9A4D" w14:textId="77777777" w:rsidR="003B7D62" w:rsidRPr="00DB6EF3" w:rsidRDefault="003B7D62" w:rsidP="00FC2896">
            <w:pPr>
              <w:pStyle w:val="21"/>
              <w:spacing w:before="0" w:after="0" w:line="276" w:lineRule="auto"/>
              <w:jc w:val="both"/>
              <w:rPr>
                <w:szCs w:val="24"/>
              </w:rPr>
            </w:pPr>
            <w:r w:rsidRPr="00DB6EF3">
              <w:rPr>
                <w:szCs w:val="24"/>
              </w:rPr>
              <w:t>01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E1F57" w14:textId="77777777" w:rsidR="003B7D62" w:rsidRPr="00DB6EF3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r w:rsidRPr="00DB6EF3">
              <w:rPr>
                <w:snapToGrid w:val="0"/>
              </w:rPr>
              <w:t>Срок плат.</w:t>
            </w: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</w:tcPr>
          <w:p w14:paraId="62651C41" w14:textId="77777777" w:rsidR="003B7D62" w:rsidRPr="00DB6EF3" w:rsidRDefault="003B7D62" w:rsidP="00FC2896">
            <w:pPr>
              <w:pStyle w:val="21"/>
              <w:spacing w:before="0" w:after="0" w:line="276" w:lineRule="auto"/>
              <w:jc w:val="both"/>
              <w:rPr>
                <w:szCs w:val="24"/>
              </w:rPr>
            </w:pPr>
          </w:p>
        </w:tc>
      </w:tr>
      <w:tr w:rsidR="003B7D62" w:rsidRPr="00D12D96" w14:paraId="3DC5A537" w14:textId="77777777" w:rsidTr="00FC2896">
        <w:trPr>
          <w:cantSplit/>
          <w:trHeight w:val="59"/>
        </w:trPr>
        <w:tc>
          <w:tcPr>
            <w:tcW w:w="5095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47A541" w14:textId="77777777" w:rsidR="003B7D62" w:rsidRPr="00DB6EF3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880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0F9B7041" w14:textId="77777777" w:rsidR="003B7D62" w:rsidRPr="00DB6EF3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r w:rsidRPr="00DB6EF3">
              <w:rPr>
                <w:snapToGrid w:val="0"/>
              </w:rPr>
              <w:t>Наз. пл.</w:t>
            </w:r>
          </w:p>
        </w:tc>
        <w:tc>
          <w:tcPr>
            <w:tcW w:w="900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592E2595" w14:textId="77777777" w:rsidR="003B7D62" w:rsidRPr="00DB6EF3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4B944" w14:textId="77777777" w:rsidR="003B7D62" w:rsidRPr="00DB6EF3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r w:rsidRPr="00DB6EF3">
              <w:rPr>
                <w:snapToGrid w:val="0"/>
              </w:rPr>
              <w:t>Очер. плат.</w:t>
            </w:r>
          </w:p>
        </w:tc>
        <w:tc>
          <w:tcPr>
            <w:tcW w:w="1260" w:type="dxa"/>
            <w:gridSpan w:val="4"/>
            <w:tcBorders>
              <w:left w:val="single" w:sz="6" w:space="0" w:color="000000"/>
              <w:right w:val="single" w:sz="12" w:space="0" w:color="auto"/>
            </w:tcBorders>
          </w:tcPr>
          <w:p w14:paraId="6524545F" w14:textId="77777777" w:rsidR="003B7D62" w:rsidRPr="00DB6EF3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r w:rsidRPr="00DB6EF3">
              <w:rPr>
                <w:snapToGrid w:val="0"/>
              </w:rPr>
              <w:t>5</w:t>
            </w:r>
          </w:p>
        </w:tc>
      </w:tr>
      <w:tr w:rsidR="003B7D62" w:rsidRPr="00D12D96" w14:paraId="610B116E" w14:textId="77777777" w:rsidTr="00FC2896">
        <w:trPr>
          <w:cantSplit/>
          <w:trHeight w:val="134"/>
        </w:trPr>
        <w:tc>
          <w:tcPr>
            <w:tcW w:w="5095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00D9D" w14:textId="77777777" w:rsidR="003B7D62" w:rsidRPr="00C50D4C" w:rsidRDefault="003B7D62" w:rsidP="00FC2896">
            <w:pPr>
              <w:pStyle w:val="21"/>
              <w:spacing w:before="0" w:after="0" w:line="276" w:lineRule="auto"/>
              <w:jc w:val="both"/>
              <w:rPr>
                <w:szCs w:val="24"/>
              </w:rPr>
            </w:pPr>
            <w:r w:rsidRPr="00C50D4C">
              <w:rPr>
                <w:szCs w:val="24"/>
              </w:rPr>
              <w:t>Получатель</w:t>
            </w:r>
          </w:p>
        </w:tc>
        <w:tc>
          <w:tcPr>
            <w:tcW w:w="880" w:type="dxa"/>
            <w:gridSpan w:val="3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19F729B0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r w:rsidRPr="00C50D4C">
              <w:rPr>
                <w:snapToGrid w:val="0"/>
              </w:rPr>
              <w:t>Код</w:t>
            </w:r>
          </w:p>
        </w:tc>
        <w:tc>
          <w:tcPr>
            <w:tcW w:w="900" w:type="dxa"/>
            <w:gridSpan w:val="4"/>
            <w:tcBorders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3A06FCC3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391B84AE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r w:rsidRPr="00C50D4C">
              <w:rPr>
                <w:snapToGrid w:val="0"/>
              </w:rPr>
              <w:t>Рез. поле</w:t>
            </w:r>
          </w:p>
        </w:tc>
        <w:tc>
          <w:tcPr>
            <w:tcW w:w="1260" w:type="dxa"/>
            <w:gridSpan w:val="4"/>
            <w:tcBorders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14:paraId="6FBDD7C2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3B7D62" w:rsidRPr="00D12D96" w14:paraId="038CF661" w14:textId="77777777" w:rsidTr="00FC2896">
        <w:trPr>
          <w:cantSplit/>
          <w:trHeight w:val="194"/>
        </w:trPr>
        <w:tc>
          <w:tcPr>
            <w:tcW w:w="18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0A88ECB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85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D7AAF73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628" w:type="dxa"/>
            <w:tcBorders>
              <w:top w:val="single" w:sz="12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6A9C757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26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A511D82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80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4E5FA51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02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5C0B317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CA36600" w14:textId="77777777" w:rsidR="003B7D62" w:rsidRPr="00C50D4C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3B7D62" w:rsidRPr="00D12D96" w14:paraId="64658E78" w14:textId="77777777" w:rsidTr="00FC2896">
        <w:trPr>
          <w:cantSplit/>
          <w:trHeight w:val="1222"/>
        </w:trPr>
        <w:tc>
          <w:tcPr>
            <w:tcW w:w="9395" w:type="dxa"/>
            <w:gridSpan w:val="25"/>
            <w:tcBorders>
              <w:top w:val="single" w:sz="6" w:space="0" w:color="000000"/>
            </w:tcBorders>
          </w:tcPr>
          <w:p w14:paraId="51D49BB0" w14:textId="77777777" w:rsidR="003B7D62" w:rsidRPr="00C50D4C" w:rsidRDefault="003B7D62" w:rsidP="00FC2896">
            <w:pPr>
              <w:pStyle w:val="21"/>
              <w:spacing w:before="0" w:after="0" w:line="276" w:lineRule="auto"/>
              <w:jc w:val="both"/>
              <w:rPr>
                <w:szCs w:val="24"/>
              </w:rPr>
            </w:pPr>
            <w:r w:rsidRPr="00C50D4C">
              <w:rPr>
                <w:szCs w:val="24"/>
              </w:rPr>
              <w:t xml:space="preserve">Гарантийный взнос Участника торгов/Агента </w:t>
            </w:r>
            <w:proofErr w:type="spellStart"/>
            <w:r w:rsidRPr="00C50D4C">
              <w:rPr>
                <w:szCs w:val="24"/>
              </w:rPr>
              <w:t>согл</w:t>
            </w:r>
            <w:proofErr w:type="spellEnd"/>
            <w:r w:rsidRPr="00C50D4C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C50D4C">
              <w:rPr>
                <w:szCs w:val="24"/>
              </w:rPr>
              <w:t xml:space="preserve">Правилам орг. торгов </w:t>
            </w:r>
            <w:r w:rsidRPr="00B0382F">
              <w:rPr>
                <w:szCs w:val="24"/>
              </w:rPr>
              <w:t>АО НТБ по приобретению с</w:t>
            </w:r>
            <w:r>
              <w:rPr>
                <w:szCs w:val="24"/>
              </w:rPr>
              <w:t>/х</w:t>
            </w:r>
            <w:r w:rsidRPr="00B0382F">
              <w:rPr>
                <w:szCs w:val="24"/>
              </w:rPr>
              <w:t xml:space="preserve"> продукции</w:t>
            </w:r>
            <w:r w:rsidRPr="00360632">
              <w:rPr>
                <w:szCs w:val="24"/>
              </w:rPr>
              <w:t xml:space="preserve"> в </w:t>
            </w:r>
            <w:proofErr w:type="spellStart"/>
            <w:r>
              <w:rPr>
                <w:szCs w:val="24"/>
              </w:rPr>
              <w:t>фед</w:t>
            </w:r>
            <w:proofErr w:type="spellEnd"/>
            <w:r>
              <w:rPr>
                <w:szCs w:val="24"/>
              </w:rPr>
              <w:t xml:space="preserve">. </w:t>
            </w:r>
            <w:r w:rsidRPr="00360632">
              <w:rPr>
                <w:szCs w:val="24"/>
              </w:rPr>
              <w:t>интервенционный фонд</w:t>
            </w:r>
            <w:r>
              <w:rPr>
                <w:szCs w:val="24"/>
              </w:rPr>
              <w:t xml:space="preserve"> с/х продукции</w:t>
            </w:r>
            <w:r w:rsidRPr="00C50D4C">
              <w:rPr>
                <w:szCs w:val="24"/>
              </w:rPr>
              <w:t>, НДС не облагается.</w:t>
            </w:r>
          </w:p>
        </w:tc>
      </w:tr>
      <w:tr w:rsidR="003B7D62" w:rsidRPr="00D12D96" w14:paraId="4BE84BCF" w14:textId="77777777" w:rsidTr="00FC2896">
        <w:trPr>
          <w:cantSplit/>
          <w:trHeight w:val="74"/>
        </w:trPr>
        <w:tc>
          <w:tcPr>
            <w:tcW w:w="9395" w:type="dxa"/>
            <w:gridSpan w:val="25"/>
            <w:tcBorders>
              <w:bottom w:val="single" w:sz="6" w:space="0" w:color="000000"/>
            </w:tcBorders>
          </w:tcPr>
          <w:p w14:paraId="27178223" w14:textId="77777777" w:rsidR="003B7D62" w:rsidRPr="00E63249" w:rsidRDefault="003B7D62" w:rsidP="00FC2896">
            <w:pPr>
              <w:pStyle w:val="21"/>
              <w:spacing w:before="0" w:after="0" w:line="276" w:lineRule="auto"/>
              <w:jc w:val="both"/>
              <w:rPr>
                <w:szCs w:val="24"/>
              </w:rPr>
            </w:pPr>
            <w:r w:rsidRPr="00E63249">
              <w:rPr>
                <w:szCs w:val="24"/>
              </w:rPr>
              <w:t xml:space="preserve"> Назначение платежа</w:t>
            </w:r>
          </w:p>
        </w:tc>
      </w:tr>
      <w:tr w:rsidR="003B7D62" w:rsidRPr="00D12D96" w14:paraId="0D60FA36" w14:textId="77777777" w:rsidTr="00FC2896">
        <w:trPr>
          <w:cantSplit/>
          <w:trHeight w:val="170"/>
        </w:trPr>
        <w:tc>
          <w:tcPr>
            <w:tcW w:w="9395" w:type="dxa"/>
            <w:gridSpan w:val="25"/>
            <w:tcBorders>
              <w:top w:val="single" w:sz="6" w:space="0" w:color="000000"/>
            </w:tcBorders>
          </w:tcPr>
          <w:p w14:paraId="29B12EE6" w14:textId="77777777" w:rsidR="003B7D62" w:rsidRPr="00E63249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3B7D62" w:rsidRPr="00D12D96" w14:paraId="058695CD" w14:textId="77777777" w:rsidTr="00FC2896">
        <w:trPr>
          <w:cantSplit/>
          <w:trHeight w:val="170"/>
        </w:trPr>
        <w:tc>
          <w:tcPr>
            <w:tcW w:w="2370" w:type="dxa"/>
            <w:gridSpan w:val="4"/>
            <w:vMerge w:val="restart"/>
            <w:vAlign w:val="center"/>
          </w:tcPr>
          <w:p w14:paraId="5C6B9620" w14:textId="77777777" w:rsidR="003B7D62" w:rsidRPr="00651F66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r w:rsidRPr="00651F66">
              <w:rPr>
                <w:snapToGrid w:val="0"/>
              </w:rPr>
              <w:t>М.П.</w:t>
            </w:r>
          </w:p>
        </w:tc>
        <w:tc>
          <w:tcPr>
            <w:tcW w:w="360" w:type="dxa"/>
            <w:gridSpan w:val="2"/>
            <w:vMerge w:val="restart"/>
          </w:tcPr>
          <w:p w14:paraId="266B1F6B" w14:textId="77777777" w:rsidR="003B7D62" w:rsidRPr="00651F66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3245" w:type="dxa"/>
            <w:gridSpan w:val="9"/>
          </w:tcPr>
          <w:p w14:paraId="76A124E2" w14:textId="77777777" w:rsidR="003B7D62" w:rsidRPr="00651F66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r w:rsidRPr="00651F66">
              <w:rPr>
                <w:snapToGrid w:val="0"/>
              </w:rPr>
              <w:t>Подписи</w:t>
            </w:r>
          </w:p>
        </w:tc>
        <w:tc>
          <w:tcPr>
            <w:tcW w:w="440" w:type="dxa"/>
            <w:vMerge w:val="restart"/>
          </w:tcPr>
          <w:p w14:paraId="1F10EA37" w14:textId="77777777" w:rsidR="003B7D62" w:rsidRPr="00FE6382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2980" w:type="dxa"/>
            <w:gridSpan w:val="9"/>
          </w:tcPr>
          <w:p w14:paraId="66F5FA0C" w14:textId="77777777" w:rsidR="003B7D62" w:rsidRPr="00651F66" w:rsidRDefault="003B7D62" w:rsidP="00FC2896">
            <w:pPr>
              <w:spacing w:line="276" w:lineRule="auto"/>
              <w:jc w:val="both"/>
              <w:rPr>
                <w:snapToGrid w:val="0"/>
              </w:rPr>
            </w:pPr>
            <w:r w:rsidRPr="00651F66">
              <w:rPr>
                <w:snapToGrid w:val="0"/>
              </w:rPr>
              <w:t>Отметки банка</w:t>
            </w:r>
          </w:p>
        </w:tc>
      </w:tr>
      <w:tr w:rsidR="003B7D62" w:rsidRPr="00D12D96" w14:paraId="7721B23C" w14:textId="77777777" w:rsidTr="00FC2896">
        <w:trPr>
          <w:cantSplit/>
          <w:trHeight w:val="639"/>
        </w:trPr>
        <w:tc>
          <w:tcPr>
            <w:tcW w:w="2370" w:type="dxa"/>
            <w:gridSpan w:val="4"/>
            <w:vMerge/>
          </w:tcPr>
          <w:p w14:paraId="172D7B1E" w14:textId="77777777" w:rsidR="003B7D62" w:rsidRPr="00DB6EF3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360" w:type="dxa"/>
            <w:gridSpan w:val="2"/>
            <w:vMerge/>
          </w:tcPr>
          <w:p w14:paraId="46D8F6BB" w14:textId="77777777" w:rsidR="003B7D62" w:rsidRPr="00DB6EF3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3245" w:type="dxa"/>
            <w:gridSpan w:val="9"/>
            <w:tcBorders>
              <w:bottom w:val="single" w:sz="6" w:space="0" w:color="auto"/>
            </w:tcBorders>
          </w:tcPr>
          <w:p w14:paraId="0C7E2CB1" w14:textId="77777777" w:rsidR="003B7D62" w:rsidRPr="00DB6EF3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440" w:type="dxa"/>
            <w:vMerge/>
          </w:tcPr>
          <w:p w14:paraId="5F854416" w14:textId="77777777" w:rsidR="003B7D62" w:rsidRPr="00DB6EF3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2980" w:type="dxa"/>
            <w:gridSpan w:val="9"/>
            <w:vMerge w:val="restart"/>
          </w:tcPr>
          <w:p w14:paraId="1691EC44" w14:textId="77777777" w:rsidR="003B7D62" w:rsidRPr="00DB6EF3" w:rsidRDefault="003B7D62" w:rsidP="00FC2896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3B7D62" w:rsidRPr="00D12D96" w14:paraId="41DD9D1D" w14:textId="77777777" w:rsidTr="00FC2896">
        <w:trPr>
          <w:cantSplit/>
          <w:trHeight w:val="59"/>
        </w:trPr>
        <w:tc>
          <w:tcPr>
            <w:tcW w:w="2370" w:type="dxa"/>
            <w:gridSpan w:val="4"/>
            <w:vMerge/>
          </w:tcPr>
          <w:p w14:paraId="62BF9737" w14:textId="77777777" w:rsidR="003B7D62" w:rsidRPr="00D12D96" w:rsidRDefault="003B7D62" w:rsidP="00FC2896">
            <w:pPr>
              <w:spacing w:line="276" w:lineRule="auto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360" w:type="dxa"/>
            <w:gridSpan w:val="2"/>
            <w:vMerge/>
          </w:tcPr>
          <w:p w14:paraId="6B18F6B7" w14:textId="77777777" w:rsidR="003B7D62" w:rsidRPr="00D12D96" w:rsidRDefault="003B7D62" w:rsidP="00FC2896">
            <w:pPr>
              <w:spacing w:line="276" w:lineRule="auto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3245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37BDAD3D" w14:textId="77777777" w:rsidR="003B7D62" w:rsidRPr="00D12D96" w:rsidRDefault="003B7D62" w:rsidP="00FC2896">
            <w:pPr>
              <w:spacing w:line="276" w:lineRule="auto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440" w:type="dxa"/>
            <w:vMerge/>
          </w:tcPr>
          <w:p w14:paraId="02ABC03A" w14:textId="77777777" w:rsidR="003B7D62" w:rsidRPr="00D12D96" w:rsidRDefault="003B7D62" w:rsidP="00FC2896">
            <w:pPr>
              <w:spacing w:line="276" w:lineRule="auto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2980" w:type="dxa"/>
            <w:gridSpan w:val="9"/>
            <w:vMerge/>
          </w:tcPr>
          <w:p w14:paraId="11FA13FD" w14:textId="77777777" w:rsidR="003B7D62" w:rsidRPr="00D12D96" w:rsidRDefault="003B7D62" w:rsidP="00FC2896">
            <w:pPr>
              <w:spacing w:line="276" w:lineRule="auto"/>
              <w:jc w:val="both"/>
              <w:rPr>
                <w:snapToGrid w:val="0"/>
                <w:sz w:val="28"/>
                <w:szCs w:val="28"/>
              </w:rPr>
            </w:pPr>
          </w:p>
        </w:tc>
      </w:tr>
    </w:tbl>
    <w:p w14:paraId="6DE147F6" w14:textId="77777777" w:rsidR="003B7D62" w:rsidRPr="00141314" w:rsidRDefault="003B7D62" w:rsidP="003B7D62">
      <w:pPr>
        <w:rPr>
          <w:rFonts w:eastAsia="Calibri"/>
          <w:bCs/>
          <w:color w:val="000000"/>
          <w:sz w:val="23"/>
          <w:szCs w:val="23"/>
          <w:lang w:eastAsia="en-US"/>
        </w:rPr>
      </w:pPr>
      <w:bookmarkStart w:id="3" w:name="_Образец_платёжного_поручения_по_упл"/>
      <w:bookmarkStart w:id="4" w:name="_ЗАЯВКА_НА_ПОКУПКУ"/>
      <w:bookmarkStart w:id="5" w:name="_ДОГОВОР_КУПЛИ-ПРОДАЖИ_№____"/>
      <w:bookmarkStart w:id="6" w:name="_УВЕДОМЛЕНИЕ_О_ГОТОВНОСТИ_ПОКУПАТЕЛЯ"/>
      <w:bookmarkStart w:id="7" w:name="_АКТ_1"/>
      <w:bookmarkStart w:id="8" w:name="_ДОВЕРЕННОСТЬ_№_________4"/>
      <w:bookmarkStart w:id="9" w:name="_ДОГОВОР_ПОСТАВКИ_№_____1"/>
      <w:bookmarkStart w:id="10" w:name="_УВЕДОМЛЕНИЕ_О_ГОТОВНОСТИ_2"/>
      <w:bookmarkStart w:id="11" w:name="_ДОВЕРЕННОСТЬ_№_________3"/>
      <w:bookmarkStart w:id="12" w:name="_Образец_счёта-фактуры_1"/>
      <w:bookmarkStart w:id="13" w:name="_ТОВАРНАЯ_НАКЛАДНАЯ_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141314">
        <w:rPr>
          <w:rFonts w:eastAsia="Calibri"/>
          <w:bCs/>
          <w:color w:val="000000"/>
          <w:sz w:val="23"/>
          <w:szCs w:val="23"/>
          <w:lang w:eastAsia="en-US"/>
        </w:rPr>
        <w:t>Примечание:</w:t>
      </w:r>
    </w:p>
    <w:p w14:paraId="76928DD1" w14:textId="77777777" w:rsidR="003B7D62" w:rsidRPr="00962364" w:rsidRDefault="003B7D62" w:rsidP="003B7D62">
      <w:pPr>
        <w:rPr>
          <w:rFonts w:eastAsia="Calibri"/>
          <w:bCs/>
          <w:i/>
          <w:color w:val="000000"/>
          <w:sz w:val="23"/>
          <w:szCs w:val="23"/>
          <w:lang w:eastAsia="en-US"/>
        </w:rPr>
      </w:pPr>
      <w:r w:rsidRPr="00141314">
        <w:rPr>
          <w:rFonts w:eastAsia="Calibri"/>
          <w:bCs/>
          <w:i/>
          <w:color w:val="000000"/>
          <w:sz w:val="23"/>
          <w:szCs w:val="23"/>
          <w:lang w:eastAsia="en-US"/>
        </w:rPr>
        <w:t>В случае поступления на расчетный счет Биржи, открытый в АО «</w:t>
      </w:r>
      <w:proofErr w:type="spellStart"/>
      <w:r w:rsidRPr="00141314">
        <w:rPr>
          <w:rFonts w:eastAsia="Calibri"/>
          <w:bCs/>
          <w:i/>
          <w:color w:val="000000"/>
          <w:sz w:val="23"/>
          <w:szCs w:val="23"/>
          <w:lang w:eastAsia="en-US"/>
        </w:rPr>
        <w:t>Россельхозбанк</w:t>
      </w:r>
      <w:proofErr w:type="spellEnd"/>
      <w:r w:rsidRPr="00141314">
        <w:rPr>
          <w:rFonts w:eastAsia="Calibri"/>
          <w:bCs/>
          <w:i/>
          <w:color w:val="000000"/>
          <w:sz w:val="23"/>
          <w:szCs w:val="23"/>
          <w:lang w:eastAsia="en-US"/>
        </w:rPr>
        <w:t>», платежного поручения с оборванным назначени</w:t>
      </w:r>
      <w:r>
        <w:rPr>
          <w:rFonts w:eastAsia="Calibri"/>
          <w:bCs/>
          <w:i/>
          <w:color w:val="000000"/>
          <w:sz w:val="23"/>
          <w:szCs w:val="23"/>
          <w:lang w:eastAsia="en-US"/>
        </w:rPr>
        <w:t xml:space="preserve">ем платежа, данный платеж </w:t>
      </w:r>
      <w:r w:rsidRPr="0054413C">
        <w:rPr>
          <w:rFonts w:eastAsia="Calibri"/>
          <w:bCs/>
          <w:i/>
          <w:color w:val="000000"/>
          <w:sz w:val="23"/>
          <w:szCs w:val="23"/>
          <w:lang w:eastAsia="en-US"/>
        </w:rPr>
        <w:t>в С</w:t>
      </w:r>
      <w:r w:rsidRPr="00962364">
        <w:rPr>
          <w:rFonts w:eastAsia="Calibri"/>
          <w:bCs/>
          <w:i/>
          <w:color w:val="000000"/>
          <w:sz w:val="23"/>
          <w:szCs w:val="23"/>
          <w:lang w:eastAsia="en-US"/>
        </w:rPr>
        <w:t>истеме торгов</w:t>
      </w:r>
      <w:r w:rsidRPr="00B9292C">
        <w:rPr>
          <w:rFonts w:eastAsia="Calibri"/>
          <w:bCs/>
          <w:i/>
          <w:color w:val="000000"/>
          <w:sz w:val="23"/>
          <w:szCs w:val="23"/>
          <w:lang w:eastAsia="en-US"/>
        </w:rPr>
        <w:t xml:space="preserve"> не отражается до момента поступления письменного уточнения к платежном</w:t>
      </w:r>
      <w:r w:rsidRPr="00EB23D6">
        <w:rPr>
          <w:rFonts w:eastAsia="Calibri"/>
          <w:bCs/>
          <w:i/>
          <w:color w:val="000000"/>
          <w:sz w:val="23"/>
          <w:szCs w:val="23"/>
          <w:lang w:eastAsia="en-US"/>
        </w:rPr>
        <w:t>у поручению.</w:t>
      </w:r>
    </w:p>
    <w:p w14:paraId="6F578907" w14:textId="77777777" w:rsidR="003B7D62" w:rsidRDefault="003B7D62" w:rsidP="003B7D62">
      <w:pPr>
        <w:rPr>
          <w:rFonts w:eastAsia="Calibri"/>
          <w:bCs/>
          <w:i/>
          <w:color w:val="000000"/>
          <w:sz w:val="23"/>
          <w:szCs w:val="23"/>
          <w:lang w:eastAsia="en-US"/>
        </w:rPr>
      </w:pPr>
      <w:r>
        <w:rPr>
          <w:rFonts w:eastAsia="Calibri"/>
          <w:bCs/>
          <w:i/>
          <w:color w:val="000000"/>
          <w:sz w:val="23"/>
          <w:szCs w:val="23"/>
          <w:lang w:eastAsia="en-US"/>
        </w:rPr>
        <w:t>Внесение Гарантийного взноса</w:t>
      </w:r>
      <w:r w:rsidRPr="004E4242">
        <w:rPr>
          <w:rFonts w:eastAsia="Calibri"/>
          <w:bCs/>
          <w:i/>
          <w:color w:val="000000"/>
          <w:sz w:val="23"/>
          <w:szCs w:val="23"/>
          <w:lang w:eastAsia="en-US"/>
        </w:rPr>
        <w:t xml:space="preserve"> за Участника торгов третьим лицом не допускается</w:t>
      </w:r>
      <w:r>
        <w:rPr>
          <w:rFonts w:eastAsia="Calibri"/>
          <w:bCs/>
          <w:i/>
          <w:color w:val="000000"/>
          <w:sz w:val="23"/>
          <w:szCs w:val="23"/>
          <w:lang w:eastAsia="en-US"/>
        </w:rPr>
        <w:t>.</w:t>
      </w:r>
    </w:p>
    <w:p w14:paraId="40E62270" w14:textId="77777777" w:rsidR="00C13DC6" w:rsidRPr="003B7D62" w:rsidRDefault="00C13DC6" w:rsidP="003B7D62"/>
    <w:sectPr w:rsidR="00C13DC6" w:rsidRPr="003B7D62" w:rsidSect="00AF61E2">
      <w:headerReference w:type="default" r:id="rId6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E01A1" w14:textId="77777777" w:rsidR="00AF61E2" w:rsidRDefault="00AF61E2" w:rsidP="00AF61E2">
      <w:r>
        <w:separator/>
      </w:r>
    </w:p>
  </w:endnote>
  <w:endnote w:type="continuationSeparator" w:id="0">
    <w:p w14:paraId="724AC66A" w14:textId="77777777" w:rsidR="00AF61E2" w:rsidRDefault="00AF61E2" w:rsidP="00A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E53C" w14:textId="77777777" w:rsidR="00AF61E2" w:rsidRDefault="00AF61E2" w:rsidP="00AF61E2">
      <w:r>
        <w:separator/>
      </w:r>
    </w:p>
  </w:footnote>
  <w:footnote w:type="continuationSeparator" w:id="0">
    <w:p w14:paraId="543FE1A4" w14:textId="77777777" w:rsidR="00AF61E2" w:rsidRDefault="00AF61E2" w:rsidP="00AF6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5581" w14:textId="77777777" w:rsidR="00AF61E2" w:rsidRPr="00E60B3A" w:rsidRDefault="00AF61E2" w:rsidP="00AF61E2">
    <w:pPr>
      <w:pStyle w:val="a4"/>
      <w:jc w:val="center"/>
      <w:rPr>
        <w:sz w:val="18"/>
        <w:szCs w:val="18"/>
      </w:rPr>
    </w:pPr>
    <w:r w:rsidRPr="00E60B3A">
      <w:rPr>
        <w:color w:val="000000"/>
        <w:sz w:val="18"/>
        <w:szCs w:val="18"/>
      </w:rPr>
      <w:t>Правила организованных торгов А</w:t>
    </w:r>
    <w:r>
      <w:rPr>
        <w:color w:val="000000"/>
        <w:sz w:val="18"/>
        <w:szCs w:val="18"/>
      </w:rPr>
      <w:t xml:space="preserve">О НТБ по приобретению сельскохозяйственной продукции у сельскохозяйственных товаропроизводителей </w:t>
    </w:r>
    <w:r w:rsidRPr="00EF6617">
      <w:rPr>
        <w:color w:val="000000"/>
        <w:sz w:val="18"/>
        <w:szCs w:val="18"/>
      </w:rPr>
      <w:t xml:space="preserve">и (или)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продукции, произведенной сельскохозяйственными товаропроизводителями на территории Российской </w:t>
    </w:r>
    <w:proofErr w:type="gramStart"/>
    <w:r w:rsidRPr="00EF6617">
      <w:rPr>
        <w:color w:val="000000"/>
        <w:sz w:val="18"/>
        <w:szCs w:val="18"/>
      </w:rPr>
      <w:t>Федерации,</w:t>
    </w:r>
    <w:r>
      <w:rPr>
        <w:color w:val="000000"/>
        <w:sz w:val="18"/>
        <w:szCs w:val="18"/>
      </w:rPr>
      <w:t xml:space="preserve"> </w:t>
    </w:r>
    <w:r w:rsidRPr="00360632">
      <w:t xml:space="preserve"> </w:t>
    </w:r>
    <w:r w:rsidRPr="00360632">
      <w:rPr>
        <w:color w:val="000000"/>
        <w:sz w:val="18"/>
        <w:szCs w:val="18"/>
      </w:rPr>
      <w:t>в</w:t>
    </w:r>
    <w:proofErr w:type="gramEnd"/>
    <w:r w:rsidRPr="00360632">
      <w:rPr>
        <w:color w:val="000000"/>
        <w:sz w:val="18"/>
        <w:szCs w:val="18"/>
      </w:rPr>
      <w:t xml:space="preserve"> федеральный интервенционный фонд сельскохозяйственной продукции</w:t>
    </w:r>
  </w:p>
  <w:p w14:paraId="578F065C" w14:textId="77777777" w:rsidR="00AF61E2" w:rsidRDefault="00AF61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40"/>
    <w:rsid w:val="00081705"/>
    <w:rsid w:val="003B7D62"/>
    <w:rsid w:val="00AF61E2"/>
    <w:rsid w:val="00C02D40"/>
    <w:rsid w:val="00C1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4E321F"/>
  <w15:chartTrackingRefBased/>
  <w15:docId w15:val="{A4352424-D164-4D87-A27D-3EDAA849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2"/>
    <w:link w:val="10"/>
    <w:qFormat/>
    <w:rsid w:val="00AF61E2"/>
    <w:pPr>
      <w:keepNext/>
      <w:keepLines/>
      <w:widowControl w:val="0"/>
      <w:autoSpaceDE w:val="0"/>
      <w:autoSpaceDN w:val="0"/>
      <w:spacing w:before="240" w:after="240"/>
      <w:jc w:val="center"/>
      <w:outlineLvl w:val="0"/>
    </w:pPr>
    <w:rPr>
      <w:b/>
      <w:bCs/>
      <w:kern w:val="28"/>
      <w:sz w:val="28"/>
      <w:szCs w:val="28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1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9">
    <w:name w:val="heading 9"/>
    <w:basedOn w:val="a"/>
    <w:next w:val="a"/>
    <w:link w:val="90"/>
    <w:qFormat/>
    <w:rsid w:val="00AF61E2"/>
    <w:pPr>
      <w:keepNext/>
      <w:autoSpaceDE w:val="0"/>
      <w:autoSpaceDN w:val="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61E2"/>
    <w:rPr>
      <w:rFonts w:ascii="Times New Roman" w:eastAsia="Times New Roman" w:hAnsi="Times New Roman" w:cs="Times New Roman"/>
      <w:b/>
      <w:bCs/>
      <w:kern w:val="28"/>
      <w:sz w:val="28"/>
      <w:szCs w:val="28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AF61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Таблица"/>
    <w:basedOn w:val="a"/>
    <w:next w:val="a"/>
    <w:autoRedefine/>
    <w:rsid w:val="00AF61E2"/>
    <w:pPr>
      <w:spacing w:line="276" w:lineRule="auto"/>
      <w:ind w:left="34"/>
      <w:jc w:val="both"/>
    </w:pPr>
    <w:rPr>
      <w:snapToGrid w:val="0"/>
    </w:rPr>
  </w:style>
  <w:style w:type="paragraph" w:styleId="a4">
    <w:name w:val="header"/>
    <w:basedOn w:val="a"/>
    <w:link w:val="a5"/>
    <w:rsid w:val="00AF61E2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5">
    <w:name w:val="Верхний колонтитул Знак"/>
    <w:basedOn w:val="a0"/>
    <w:link w:val="a4"/>
    <w:rsid w:val="00AF61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AF61E2"/>
    <w:rPr>
      <w:b/>
    </w:rPr>
  </w:style>
  <w:style w:type="character" w:customStyle="1" w:styleId="20">
    <w:name w:val="Заголовок 2 Знак"/>
    <w:basedOn w:val="a0"/>
    <w:link w:val="2"/>
    <w:uiPriority w:val="9"/>
    <w:semiHidden/>
    <w:rsid w:val="00AF61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AF61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61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B7D6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21">
    <w:name w:val="Обычный2"/>
    <w:rsid w:val="003B7D62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Company>MOEX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2022-07-11T12:03:00Z</dcterms:created>
  <dcterms:modified xsi:type="dcterms:W3CDTF">2022-07-11T12:03:00Z</dcterms:modified>
</cp:coreProperties>
</file>