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A5EE" w14:textId="77777777" w:rsidR="00C44159" w:rsidRPr="008C1DD5" w:rsidRDefault="00C44159" w:rsidP="00C44159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8C1DD5">
        <w:rPr>
          <w:rFonts w:ascii="Times New Roman" w:hAnsi="Times New Roman"/>
          <w:szCs w:val="24"/>
        </w:rPr>
        <w:t>АО Московская Биржа</w:t>
      </w:r>
    </w:p>
    <w:p w14:paraId="3CE08A81" w14:textId="77777777" w:rsidR="00C44159" w:rsidRPr="006440C6" w:rsidRDefault="00C44159" w:rsidP="00C44159">
      <w:pPr>
        <w:ind w:left="3600"/>
        <w:jc w:val="right"/>
        <w:rPr>
          <w:rFonts w:ascii="Times New Roman" w:hAnsi="Times New Roman"/>
          <w:szCs w:val="24"/>
        </w:rPr>
      </w:pPr>
    </w:p>
    <w:p w14:paraId="4DC83FCD" w14:textId="16622754" w:rsidR="00C9515E" w:rsidRPr="0042310D" w:rsidRDefault="00EB5589" w:rsidP="003E3907">
      <w:pPr>
        <w:suppressAutoHyphens/>
        <w:overflowPunct/>
        <w:autoSpaceDN/>
        <w:adjustRightInd/>
        <w:ind w:left="993"/>
        <w:jc w:val="center"/>
        <w:textAlignment w:val="auto"/>
        <w:rPr>
          <w:rFonts w:ascii="Tahoma" w:hAnsi="Tahoma" w:cs="Tahoma"/>
          <w:b/>
          <w:iCs/>
          <w:sz w:val="22"/>
          <w:szCs w:val="22"/>
        </w:rPr>
      </w:pPr>
      <w:r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Схема подключения </w:t>
      </w:r>
      <w:r w:rsidR="00016D74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Pr="0042310D">
        <w:rPr>
          <w:rFonts w:ascii="Tahoma" w:hAnsi="Tahoma" w:cs="Tahoma"/>
          <w:b/>
          <w:bCs/>
          <w:sz w:val="22"/>
          <w:szCs w:val="22"/>
          <w:lang w:eastAsia="ar-SA"/>
        </w:rPr>
        <w:t>для заказа</w:t>
      </w:r>
      <w:r w:rsidR="007A0032">
        <w:rPr>
          <w:rFonts w:ascii="Tahoma" w:hAnsi="Tahoma" w:cs="Tahoma"/>
          <w:b/>
          <w:bCs/>
          <w:sz w:val="22"/>
          <w:szCs w:val="22"/>
          <w:lang w:eastAsia="ar-SA"/>
        </w:rPr>
        <w:t>/</w:t>
      </w:r>
      <w:r w:rsidR="003E3907" w:rsidDel="003E3907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6440C6" w:rsidRPr="00BC7CDB">
        <w:rPr>
          <w:rFonts w:ascii="Tahoma" w:hAnsi="Tahoma" w:cs="Tahoma" w:hint="eastAsia"/>
          <w:b/>
          <w:bCs/>
          <w:sz w:val="22"/>
          <w:szCs w:val="22"/>
          <w:lang w:eastAsia="ar-SA"/>
        </w:rPr>
        <w:t>прекращения</w:t>
      </w:r>
      <w:r w:rsidR="006440C6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информационной </w:t>
      </w:r>
      <w:r w:rsidRPr="0042310D">
        <w:rPr>
          <w:rFonts w:ascii="Tahoma" w:hAnsi="Tahoma" w:cs="Tahoma"/>
          <w:b/>
          <w:bCs/>
          <w:sz w:val="22"/>
          <w:szCs w:val="22"/>
          <w:lang w:eastAsia="ar-SA"/>
        </w:rPr>
        <w:t>услуги</w:t>
      </w:r>
      <w:r w:rsidR="00016D74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3E3907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6440C6">
        <w:rPr>
          <w:rFonts w:ascii="Tahoma" w:hAnsi="Tahoma" w:cs="Tahoma"/>
          <w:b/>
          <w:bCs/>
          <w:sz w:val="22"/>
          <w:szCs w:val="22"/>
          <w:lang w:eastAsia="ar-SA"/>
        </w:rPr>
        <w:t>«</w:t>
      </w:r>
      <w:r w:rsidR="00B77620" w:rsidRPr="00B77620">
        <w:rPr>
          <w:rFonts w:ascii="Tahoma" w:hAnsi="Tahoma" w:cs="Tahoma"/>
          <w:b/>
          <w:bCs/>
          <w:sz w:val="22"/>
          <w:szCs w:val="22"/>
          <w:lang w:eastAsia="ar-SA"/>
        </w:rPr>
        <w:t xml:space="preserve">Отчет организатора торгов для эмитентов </w:t>
      </w:r>
      <w:r w:rsidR="00091EA6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B77620" w:rsidRPr="00B77620">
        <w:rPr>
          <w:rFonts w:ascii="Tahoma" w:hAnsi="Tahoma" w:cs="Tahoma"/>
          <w:b/>
          <w:bCs/>
          <w:sz w:val="22"/>
          <w:szCs w:val="22"/>
          <w:lang w:eastAsia="ar-SA"/>
        </w:rPr>
        <w:t>по клиентам физическим лицам</w:t>
      </w:r>
      <w:r w:rsidR="006440C6">
        <w:rPr>
          <w:rFonts w:ascii="Tahoma" w:hAnsi="Tahoma" w:cs="Tahoma"/>
          <w:b/>
          <w:bCs/>
          <w:sz w:val="22"/>
          <w:szCs w:val="22"/>
          <w:lang w:eastAsia="ar-SA"/>
        </w:rPr>
        <w:t>»</w:t>
      </w:r>
      <w:r w:rsidR="003E3907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410B83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к договору № </w:t>
      </w:r>
      <w:r w:rsidR="007E6609" w:rsidRPr="005E1D9F">
        <w:rPr>
          <w:rFonts w:ascii="Tahoma" w:hAnsi="Tahoma" w:cs="Tahoma"/>
          <w:b/>
          <w:bCs/>
          <w:sz w:val="22"/>
          <w:szCs w:val="22"/>
          <w:u w:val="single"/>
        </w:rPr>
        <w:t>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/TC от «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»</w:t>
      </w:r>
      <w:r w:rsidR="00410B8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____________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20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</w:t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14:paraId="59B4827C" w14:textId="77777777" w:rsidR="00B97133" w:rsidRPr="0042310D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14:paraId="2D5828AF" w14:textId="77777777" w:rsidR="006440C6" w:rsidRPr="006440C6" w:rsidRDefault="006440C6" w:rsidP="006440C6">
      <w:pPr>
        <w:pStyle w:val="a3"/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ind w:left="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6440C6">
        <w:rPr>
          <w:rFonts w:ascii="Tahoma" w:hAnsi="Tahoma" w:cs="Tahoma"/>
          <w:sz w:val="20"/>
          <w:lang w:eastAsia="ar-SA"/>
        </w:rPr>
        <w:t xml:space="preserve">Настоящим </w:t>
      </w:r>
      <w:r w:rsidRPr="006440C6">
        <w:rPr>
          <w:rFonts w:ascii="Tahoma" w:hAnsi="Tahoma" w:cs="Tahoma"/>
          <w:iCs/>
          <w:sz w:val="20"/>
          <w:u w:val="single"/>
          <w:lang w:eastAsia="ar-SA"/>
        </w:rPr>
        <w:tab/>
      </w:r>
      <w:r w:rsidRPr="006440C6">
        <w:rPr>
          <w:rFonts w:ascii="Tahoma" w:hAnsi="Tahoma" w:cs="Tahoma"/>
          <w:iCs/>
          <w:sz w:val="20"/>
          <w:u w:val="single"/>
          <w:lang w:eastAsia="ar-SA"/>
        </w:rPr>
        <w:tab/>
      </w:r>
      <w:r w:rsidRPr="006440C6">
        <w:rPr>
          <w:rFonts w:ascii="Tahoma" w:hAnsi="Tahoma" w:cs="Tahoma"/>
          <w:iCs/>
          <w:sz w:val="20"/>
          <w:lang w:eastAsia="ar-SA"/>
        </w:rPr>
        <w:t xml:space="preserve"> </w:t>
      </w:r>
    </w:p>
    <w:p w14:paraId="2A1D9831" w14:textId="77777777" w:rsidR="006440C6" w:rsidRPr="006440C6" w:rsidRDefault="006440C6" w:rsidP="001D69F5">
      <w:pPr>
        <w:pStyle w:val="a3"/>
        <w:suppressAutoHyphens/>
        <w:overflowPunct/>
        <w:autoSpaceDN/>
        <w:adjustRightInd/>
        <w:ind w:left="0" w:firstLine="345"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организации&gt;</w:t>
      </w:r>
    </w:p>
    <w:p w14:paraId="4C6468BD" w14:textId="77777777" w:rsidR="006440C6" w:rsidRPr="006440C6" w:rsidRDefault="006440C6" w:rsidP="006440C6">
      <w:pPr>
        <w:pStyle w:val="a3"/>
        <w:suppressAutoHyphens/>
        <w:overflowPunct/>
        <w:autoSpaceDN/>
        <w:adjustRightInd/>
        <w:ind w:left="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6440C6">
        <w:rPr>
          <w:rFonts w:ascii="Tahoma" w:hAnsi="Tahoma" w:cs="Tahoma"/>
          <w:sz w:val="20"/>
          <w:lang w:eastAsia="ar-SA"/>
        </w:rPr>
        <w:t xml:space="preserve">в соответствии с Условиями информационно-технологического обеспечения (ИТО) просит по следующей ценной бумаге, эмитентом которой на </w:t>
      </w:r>
      <w:r w:rsidRPr="006440C6">
        <w:rPr>
          <w:rFonts w:ascii="Tahoma" w:hAnsi="Tahoma" w:cs="Tahoma" w:hint="eastAsia"/>
          <w:sz w:val="20"/>
          <w:lang w:eastAsia="ar-SA"/>
        </w:rPr>
        <w:t>организованны</w:t>
      </w:r>
      <w:r w:rsidRPr="006440C6">
        <w:rPr>
          <w:rFonts w:ascii="Tahoma" w:hAnsi="Tahoma" w:cs="Tahoma" w:hint="cs"/>
          <w:sz w:val="20"/>
          <w:rtl/>
          <w:lang w:eastAsia="ar-SA"/>
        </w:rPr>
        <w:t>х</w:t>
      </w:r>
      <w:r w:rsidRPr="006440C6">
        <w:rPr>
          <w:rFonts w:ascii="Tahoma" w:hAnsi="Tahoma" w:cs="Tahoma"/>
          <w:sz w:val="20"/>
          <w:lang w:eastAsia="ar-SA"/>
        </w:rPr>
        <w:t xml:space="preserve"> </w:t>
      </w:r>
      <w:r w:rsidRPr="006440C6">
        <w:rPr>
          <w:rFonts w:ascii="Tahoma" w:hAnsi="Tahoma" w:cs="Tahoma" w:hint="eastAsia"/>
          <w:sz w:val="20"/>
          <w:lang w:eastAsia="ar-SA"/>
        </w:rPr>
        <w:t>торга</w:t>
      </w:r>
      <w:r w:rsidRPr="006440C6">
        <w:rPr>
          <w:rFonts w:ascii="Tahoma" w:hAnsi="Tahoma" w:cs="Tahoma" w:hint="cs"/>
          <w:sz w:val="20"/>
          <w:rtl/>
          <w:lang w:eastAsia="ar-SA"/>
        </w:rPr>
        <w:t>х</w:t>
      </w:r>
      <w:r w:rsidRPr="006440C6">
        <w:rPr>
          <w:rFonts w:ascii="Tahoma" w:hAnsi="Tahoma" w:cs="Tahoma"/>
          <w:sz w:val="20"/>
          <w:lang w:eastAsia="ar-SA"/>
        </w:rPr>
        <w:t xml:space="preserve"> </w:t>
      </w:r>
      <w:r w:rsidRPr="006440C6">
        <w:rPr>
          <w:rFonts w:ascii="Tahoma" w:hAnsi="Tahoma" w:cs="Tahoma" w:hint="eastAsia"/>
          <w:sz w:val="20"/>
          <w:lang w:eastAsia="ar-SA"/>
        </w:rPr>
        <w:t>ПАО</w:t>
      </w:r>
      <w:r w:rsidRPr="006440C6">
        <w:rPr>
          <w:rFonts w:ascii="Tahoma" w:hAnsi="Tahoma" w:cs="Tahoma"/>
          <w:sz w:val="20"/>
          <w:lang w:eastAsia="ar-SA"/>
        </w:rPr>
        <w:t xml:space="preserve"> </w:t>
      </w:r>
      <w:r w:rsidRPr="006440C6">
        <w:rPr>
          <w:rFonts w:ascii="Tahoma" w:hAnsi="Tahoma" w:cs="Tahoma" w:hint="eastAsia"/>
          <w:sz w:val="20"/>
          <w:lang w:eastAsia="ar-SA"/>
        </w:rPr>
        <w:t>Московская</w:t>
      </w:r>
      <w:r w:rsidRPr="006440C6">
        <w:rPr>
          <w:rFonts w:ascii="Tahoma" w:hAnsi="Tahoma" w:cs="Tahoma"/>
          <w:sz w:val="20"/>
          <w:lang w:eastAsia="ar-SA"/>
        </w:rPr>
        <w:t xml:space="preserve"> </w:t>
      </w:r>
      <w:r w:rsidRPr="006440C6">
        <w:rPr>
          <w:rFonts w:ascii="Tahoma" w:hAnsi="Tahoma" w:cs="Tahoma" w:hint="eastAsia"/>
          <w:sz w:val="20"/>
          <w:lang w:eastAsia="ar-SA"/>
        </w:rPr>
        <w:t>Биржа</w:t>
      </w:r>
      <w:r w:rsidRPr="006440C6">
        <w:rPr>
          <w:rFonts w:ascii="Tahoma" w:hAnsi="Tahoma" w:cs="Tahoma"/>
          <w:sz w:val="20"/>
          <w:lang w:eastAsia="ar-SA"/>
        </w:rPr>
        <w:t xml:space="preserve"> является Организация:</w:t>
      </w:r>
    </w:p>
    <w:p w14:paraId="43130BCD" w14:textId="77777777" w:rsidR="006440C6" w:rsidRPr="006440C6" w:rsidRDefault="006440C6" w:rsidP="006440C6">
      <w:pPr>
        <w:pStyle w:val="a3"/>
        <w:widowControl w:val="0"/>
        <w:tabs>
          <w:tab w:val="center" w:pos="4111"/>
          <w:tab w:val="right" w:pos="7938"/>
        </w:tabs>
        <w:suppressAutoHyphens/>
        <w:overflowPunct/>
        <w:autoSpaceDN/>
        <w:adjustRightInd/>
        <w:spacing w:before="120"/>
        <w:ind w:left="0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6440C6">
        <w:rPr>
          <w:rFonts w:ascii="Tahoma" w:hAnsi="Tahoma" w:cs="Tahoma"/>
          <w:iCs/>
          <w:sz w:val="20"/>
          <w:u w:val="single"/>
          <w:lang w:eastAsia="ar-SA"/>
        </w:rPr>
        <w:tab/>
      </w:r>
      <w:r w:rsidRPr="006440C6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4CB89BF3" w14:textId="77777777" w:rsidR="006440C6" w:rsidRPr="006440C6" w:rsidRDefault="006440C6" w:rsidP="006440C6">
      <w:pPr>
        <w:pStyle w:val="a3"/>
        <w:tabs>
          <w:tab w:val="center" w:pos="4111"/>
        </w:tabs>
        <w:suppressAutoHyphens/>
        <w:overflowPunct/>
        <w:autoSpaceDN/>
        <w:adjustRightInd/>
        <w:ind w:left="0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ab/>
        <w:t>&lt;указать код ценной бумаги&gt;</w:t>
      </w:r>
    </w:p>
    <w:p w14:paraId="6143A95E" w14:textId="77777777" w:rsidR="006440C6" w:rsidRPr="006440C6" w:rsidRDefault="006440C6" w:rsidP="006440C6">
      <w:pPr>
        <w:pStyle w:val="a3"/>
        <w:suppressAutoHyphens/>
        <w:overflowPunct/>
        <w:autoSpaceDN/>
        <w:adjustRightInd/>
        <w:spacing w:before="120"/>
        <w:ind w:left="0"/>
        <w:textAlignment w:val="auto"/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</w:pPr>
      <w:r w:rsidRPr="006440C6"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  <w:t>(необходимо выбрать ОДИН из вариантов А или В):</w:t>
      </w:r>
    </w:p>
    <w:p w14:paraId="69081355" w14:textId="4154394D" w:rsidR="000C61B6" w:rsidRPr="00BC4646" w:rsidRDefault="00ED3D06" w:rsidP="003E3907">
      <w:pPr>
        <w:widowControl w:val="0"/>
        <w:numPr>
          <w:ilvl w:val="0"/>
          <w:numId w:val="4"/>
        </w:numPr>
        <w:tabs>
          <w:tab w:val="clear" w:pos="363"/>
          <w:tab w:val="left" w:pos="284"/>
        </w:tabs>
        <w:spacing w:before="120" w:after="120"/>
        <w:ind w:left="426" w:hanging="357"/>
        <w:jc w:val="both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DA">
            <w:rPr>
              <w:rFonts w:ascii="MS Gothic" w:eastAsia="MS Gothic" w:hAnsi="MS Gothic" w:cs="Tahoma" w:hint="eastAsia"/>
            </w:rPr>
            <w:t>☐</w:t>
          </w:r>
        </w:sdtContent>
      </w:sdt>
      <w:r w:rsidR="009F75EF" w:rsidRPr="0042310D">
        <w:rPr>
          <w:rFonts w:ascii="Tahoma" w:hAnsi="Tahoma" w:cs="Tahoma"/>
          <w:b/>
        </w:rPr>
        <w:t xml:space="preserve"> </w:t>
      </w:r>
      <w:r w:rsidR="009F75EF" w:rsidRPr="00BC4646">
        <w:rPr>
          <w:rFonts w:ascii="Tahoma" w:hAnsi="Tahoma" w:cs="Tahoma"/>
          <w:b/>
          <w:sz w:val="20"/>
          <w:lang w:eastAsia="ar-SA"/>
        </w:rPr>
        <w:t>п</w:t>
      </w:r>
      <w:r w:rsidR="00DE0DBF" w:rsidRPr="00BC4646">
        <w:rPr>
          <w:rFonts w:ascii="Tahoma" w:hAnsi="Tahoma" w:cs="Tahoma"/>
          <w:b/>
          <w:sz w:val="20"/>
          <w:lang w:eastAsia="ar-SA"/>
        </w:rPr>
        <w:t>одключить</w:t>
      </w:r>
      <w:r w:rsidR="00905602" w:rsidRPr="00BC4646">
        <w:rPr>
          <w:rFonts w:ascii="Tahoma" w:hAnsi="Tahoma" w:cs="Tahoma"/>
          <w:sz w:val="20"/>
          <w:lang w:eastAsia="ar-SA"/>
        </w:rPr>
        <w:t xml:space="preserve"> </w:t>
      </w:r>
      <w:bookmarkStart w:id="0" w:name="_Hlk137218347"/>
      <w:r w:rsidR="000C61B6" w:rsidRPr="00BC4646">
        <w:rPr>
          <w:rFonts w:ascii="Tahoma" w:hAnsi="Tahoma" w:cs="Tahoma"/>
          <w:sz w:val="20"/>
          <w:lang w:eastAsia="ar-SA"/>
        </w:rPr>
        <w:t xml:space="preserve">услугу со </w:t>
      </w:r>
      <w:r w:rsidR="00905602" w:rsidRPr="00BC4646">
        <w:rPr>
          <w:rFonts w:ascii="Tahoma" w:hAnsi="Tahoma" w:cs="Tahoma"/>
          <w:sz w:val="20"/>
          <w:lang w:eastAsia="ar-SA"/>
        </w:rPr>
        <w:t>следующи</w:t>
      </w:r>
      <w:r w:rsidR="000C61B6" w:rsidRPr="00BC4646">
        <w:rPr>
          <w:rFonts w:ascii="Tahoma" w:hAnsi="Tahoma" w:cs="Tahoma"/>
          <w:sz w:val="20"/>
          <w:lang w:eastAsia="ar-SA"/>
        </w:rPr>
        <w:t>ми параметрами</w:t>
      </w:r>
      <w:bookmarkEnd w:id="0"/>
      <w:r w:rsidR="000C61B6" w:rsidRPr="00BC4646">
        <w:rPr>
          <w:rFonts w:ascii="Tahoma" w:hAnsi="Tahoma" w:cs="Tahoma"/>
          <w:sz w:val="20"/>
          <w:lang w:eastAsia="ar-SA"/>
        </w:rPr>
        <w:t>:</w:t>
      </w:r>
    </w:p>
    <w:p w14:paraId="645B04B1" w14:textId="16818857" w:rsidR="00B77620" w:rsidRDefault="001F3FA7" w:rsidP="007560A1">
      <w:pPr>
        <w:pStyle w:val="a6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b/>
          <w:lang w:eastAsia="ru-RU"/>
        </w:rPr>
      </w:pPr>
      <w:bookmarkStart w:id="1" w:name="_Hlk137218361"/>
      <w:r>
        <w:rPr>
          <w:rFonts w:ascii="Tahoma" w:hAnsi="Tahoma" w:cs="Tahoma"/>
          <w:bCs/>
          <w:lang w:eastAsia="ru-RU"/>
        </w:rPr>
        <w:t xml:space="preserve">Периодичность предоставления </w:t>
      </w:r>
      <w:r w:rsidR="00E6644E">
        <w:rPr>
          <w:rFonts w:ascii="Tahoma" w:hAnsi="Tahoma" w:cs="Tahoma"/>
          <w:bCs/>
          <w:lang w:eastAsia="ru-RU"/>
        </w:rPr>
        <w:t>отчетов</w:t>
      </w:r>
      <w:r w:rsidR="00E6644E" w:rsidRPr="004A394B">
        <w:rPr>
          <w:rFonts w:ascii="Tahoma" w:hAnsi="Tahoma" w:cs="Tahoma"/>
          <w:b/>
          <w:lang w:eastAsia="ru-RU"/>
        </w:rPr>
        <w:t xml:space="preserve">: </w:t>
      </w:r>
    </w:p>
    <w:p w14:paraId="65C72ECE" w14:textId="213665F3" w:rsidR="00D8665D" w:rsidRDefault="00ED3D06" w:rsidP="007560A1">
      <w:pPr>
        <w:pStyle w:val="a6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b/>
          <w:u w:val="single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6727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0A1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60A1">
        <w:rPr>
          <w:rFonts w:ascii="Tahoma" w:hAnsi="Tahoma" w:cs="Tahoma"/>
          <w:lang w:eastAsia="ru-RU"/>
        </w:rPr>
        <w:t xml:space="preserve"> </w:t>
      </w:r>
      <w:r w:rsidR="00D8665D">
        <w:rPr>
          <w:rFonts w:ascii="Tahoma" w:hAnsi="Tahoma" w:cs="Tahoma"/>
          <w:lang w:eastAsia="ru-RU"/>
        </w:rPr>
        <w:t xml:space="preserve">ежемесячно </w:t>
      </w:r>
    </w:p>
    <w:p w14:paraId="131672CF" w14:textId="592BD755" w:rsidR="006440C6" w:rsidRDefault="00ED3D06" w:rsidP="007560A1">
      <w:pPr>
        <w:pStyle w:val="a6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139434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0A1" w:rsidRPr="007560A1">
            <w:rPr>
              <w:rFonts w:ascii="Segoe UI Symbol" w:hAnsi="Segoe UI Symbol" w:cs="Segoe UI Symbol"/>
              <w:lang w:eastAsia="ru-RU"/>
            </w:rPr>
            <w:t>☐</w:t>
          </w:r>
        </w:sdtContent>
      </w:sdt>
      <w:r w:rsidR="007560A1" w:rsidRPr="007560A1">
        <w:rPr>
          <w:rFonts w:ascii="Tahoma" w:hAnsi="Tahoma" w:cs="Tahoma"/>
          <w:lang w:eastAsia="ru-RU"/>
        </w:rPr>
        <w:t xml:space="preserve"> </w:t>
      </w:r>
      <w:r w:rsidR="00D8665D" w:rsidRPr="007560A1">
        <w:rPr>
          <w:rFonts w:ascii="Tahoma" w:hAnsi="Tahoma" w:cs="Tahoma"/>
          <w:lang w:eastAsia="ru-RU"/>
        </w:rPr>
        <w:t>один раз в три месяца</w:t>
      </w:r>
    </w:p>
    <w:bookmarkEnd w:id="1"/>
    <w:p w14:paraId="66F6911A" w14:textId="77777777" w:rsidR="006440C6" w:rsidRPr="0094000B" w:rsidRDefault="006440C6" w:rsidP="006440C6">
      <w:pPr>
        <w:pStyle w:val="a3"/>
        <w:suppressAutoHyphens/>
        <w:overflowPunct/>
        <w:autoSpaceDN/>
        <w:adjustRightInd/>
        <w:ind w:left="363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>(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Услуга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подключается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с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первого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дня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</w:t>
      </w:r>
      <w:r>
        <w:rPr>
          <w:rFonts w:ascii="Tahoma" w:hAnsi="Tahoma" w:cs="Tahoma" w:hint="cs"/>
          <w:i/>
          <w:iCs/>
          <w:sz w:val="20"/>
          <w:vertAlign w:val="superscript"/>
          <w:rtl/>
          <w:lang w:eastAsia="ar-SA"/>
        </w:rPr>
        <w:t>а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.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Для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подключения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услуги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со следующего месяца необходимо предоставить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Заявление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в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Технический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центр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не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позднее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,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чем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за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пять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дней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окончания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текущего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месяца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.)</w:t>
      </w:r>
    </w:p>
    <w:p w14:paraId="53B0F95B" w14:textId="6C9905D8" w:rsidR="002A2409" w:rsidRPr="006440C6" w:rsidRDefault="00ED3D06" w:rsidP="003E3907">
      <w:pPr>
        <w:widowControl w:val="0"/>
        <w:numPr>
          <w:ilvl w:val="0"/>
          <w:numId w:val="4"/>
        </w:numPr>
        <w:tabs>
          <w:tab w:val="clear" w:pos="363"/>
          <w:tab w:val="num" w:pos="284"/>
          <w:tab w:val="left" w:pos="426"/>
        </w:tabs>
        <w:suppressAutoHyphens/>
        <w:overflowPunct/>
        <w:autoSpaceDN/>
        <w:adjustRightInd/>
        <w:spacing w:before="36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  <w:bCs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0C6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EB5589" w:rsidRPr="0042310D">
        <w:rPr>
          <w:rFonts w:ascii="Tahoma" w:hAnsi="Tahoma" w:cs="Tahoma"/>
        </w:rPr>
        <w:t xml:space="preserve"> </w:t>
      </w:r>
      <w:r w:rsidR="00EB5589" w:rsidRPr="0042310D">
        <w:rPr>
          <w:rFonts w:ascii="Tahoma" w:hAnsi="Tahoma" w:cs="Tahoma"/>
          <w:b/>
          <w:sz w:val="20"/>
          <w:lang w:eastAsia="ar-SA"/>
        </w:rPr>
        <w:t>прекратить</w:t>
      </w:r>
      <w:r w:rsidR="00EB5589" w:rsidRPr="0042310D">
        <w:rPr>
          <w:rFonts w:ascii="Tahoma" w:hAnsi="Tahoma" w:cs="Tahoma"/>
          <w:sz w:val="20"/>
          <w:lang w:eastAsia="ar-SA"/>
        </w:rPr>
        <w:t xml:space="preserve"> </w:t>
      </w:r>
      <w:r w:rsidR="00DE0DBF" w:rsidRPr="00DE0DBF">
        <w:rPr>
          <w:rFonts w:ascii="Tahoma" w:hAnsi="Tahoma" w:cs="Tahoma"/>
          <w:sz w:val="20"/>
          <w:lang w:eastAsia="ar-SA"/>
        </w:rPr>
        <w:t xml:space="preserve">предоставление </w:t>
      </w:r>
      <w:r w:rsidR="002A2409">
        <w:rPr>
          <w:rFonts w:ascii="Tahoma" w:hAnsi="Tahoma" w:cs="Tahoma"/>
          <w:sz w:val="20"/>
          <w:lang w:eastAsia="ar-SA"/>
        </w:rPr>
        <w:t>информ</w:t>
      </w:r>
      <w:r w:rsidR="0067052F">
        <w:rPr>
          <w:rFonts w:ascii="Tahoma" w:hAnsi="Tahoma" w:cs="Tahoma"/>
          <w:sz w:val="20"/>
          <w:lang w:eastAsia="ar-SA"/>
        </w:rPr>
        <w:t>ационно</w:t>
      </w:r>
      <w:r w:rsidR="003B6F7E">
        <w:rPr>
          <w:rFonts w:ascii="Tahoma" w:hAnsi="Tahoma" w:cs="Tahoma"/>
          <w:sz w:val="20"/>
          <w:lang w:eastAsia="ar-SA"/>
        </w:rPr>
        <w:t>й</w:t>
      </w:r>
      <w:r w:rsidR="002A2409">
        <w:rPr>
          <w:rFonts w:ascii="Tahoma" w:hAnsi="Tahoma" w:cs="Tahoma"/>
          <w:sz w:val="20"/>
          <w:lang w:eastAsia="ar-SA"/>
        </w:rPr>
        <w:t xml:space="preserve"> </w:t>
      </w:r>
      <w:r w:rsidR="003B6F7E">
        <w:rPr>
          <w:rFonts w:ascii="Tahoma" w:hAnsi="Tahoma" w:cs="Tahoma"/>
          <w:sz w:val="20"/>
          <w:lang w:eastAsia="ar-SA"/>
        </w:rPr>
        <w:t>услуги</w:t>
      </w:r>
      <w:r w:rsidR="002A2409">
        <w:rPr>
          <w:rFonts w:ascii="Tahoma" w:hAnsi="Tahoma" w:cs="Tahoma"/>
          <w:sz w:val="20"/>
          <w:lang w:eastAsia="ar-SA"/>
        </w:rPr>
        <w:t xml:space="preserve"> </w:t>
      </w:r>
      <w:r w:rsidR="00EB5589" w:rsidRPr="0042310D">
        <w:rPr>
          <w:rFonts w:ascii="Tahoma" w:hAnsi="Tahoma" w:cs="Tahoma"/>
          <w:sz w:val="20"/>
          <w:lang w:eastAsia="ar-SA"/>
        </w:rPr>
        <w:t>(отказ от услуги).</w:t>
      </w:r>
    </w:p>
    <w:p w14:paraId="19E062B2" w14:textId="77777777" w:rsidR="006440C6" w:rsidRPr="006440C6" w:rsidRDefault="006440C6" w:rsidP="006440C6">
      <w:pPr>
        <w:suppressAutoHyphens/>
        <w:overflowPunct/>
        <w:autoSpaceDN/>
        <w:adjustRightInd/>
        <w:ind w:left="284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>(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Услуга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отк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лючается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с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первого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дня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</w:t>
      </w:r>
      <w:r w:rsidRPr="006440C6">
        <w:rPr>
          <w:rFonts w:ascii="Tahoma" w:hAnsi="Tahoma" w:cs="Tahoma" w:hint="cs"/>
          <w:i/>
          <w:iCs/>
          <w:sz w:val="20"/>
          <w:vertAlign w:val="superscript"/>
          <w:rtl/>
          <w:lang w:eastAsia="ar-SA"/>
        </w:rPr>
        <w:t>а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.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Для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cs"/>
          <w:i/>
          <w:iCs/>
          <w:sz w:val="20"/>
          <w:vertAlign w:val="superscript"/>
          <w:rtl/>
          <w:lang w:eastAsia="ar-SA"/>
        </w:rPr>
        <w:t>отключения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услуги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со следующего месяца необходимо предоставить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Заявление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в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Технический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центр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не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позднее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,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чем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за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пять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дней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до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окончания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текущего </w:t>
      </w:r>
      <w:r w:rsidRPr="006440C6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месяца</w:t>
      </w:r>
      <w:r w:rsidRPr="006440C6">
        <w:rPr>
          <w:rFonts w:ascii="Tahoma" w:hAnsi="Tahoma" w:cs="Tahoma"/>
          <w:i/>
          <w:iCs/>
          <w:sz w:val="20"/>
          <w:vertAlign w:val="superscript"/>
          <w:lang w:eastAsia="ar-SA"/>
        </w:rPr>
        <w:t>.)</w:t>
      </w:r>
    </w:p>
    <w:p w14:paraId="186E4055" w14:textId="77777777" w:rsidR="009F75EF" w:rsidRPr="0042310D" w:rsidRDefault="009F75EF" w:rsidP="00F45E2C">
      <w:pPr>
        <w:pStyle w:val="a6"/>
        <w:keepLines/>
        <w:spacing w:before="360" w:after="240"/>
        <w:ind w:firstLine="0"/>
        <w:rPr>
          <w:rFonts w:ascii="Tahoma" w:hAnsi="Tahoma" w:cs="Tahoma"/>
        </w:rPr>
      </w:pPr>
      <w:r w:rsidRPr="0042310D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1088A50C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65308A89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08"/>
      </w:tblGrid>
      <w:tr w:rsidR="009F75EF" w:rsidRPr="0042310D" w14:paraId="34AA9DC7" w14:textId="77777777" w:rsidTr="00C8277B">
        <w:trPr>
          <w:trHeight w:val="1974"/>
          <w:jc w:val="center"/>
        </w:trPr>
        <w:tc>
          <w:tcPr>
            <w:tcW w:w="4880" w:type="dxa"/>
          </w:tcPr>
          <w:p w14:paraId="2A2D0365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BE81555" w14:textId="2C671044" w:rsidR="009F75EF" w:rsidRPr="0042310D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C8277B">
              <w:rPr>
                <w:rFonts w:ascii="Tahoma" w:hAnsi="Tahoma" w:cs="Tahoma"/>
                <w:bCs/>
                <w:sz w:val="20"/>
              </w:rPr>
              <w:t>Клиента</w:t>
            </w:r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r w:rsidRPr="0042310D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318716FA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26893808" w14:textId="204B6F1D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CBC2995" w14:textId="6171B48C" w:rsidR="009F75EF" w:rsidRPr="0042310D" w:rsidRDefault="009F75EF" w:rsidP="00925BC6">
            <w:pPr>
              <w:outlineLvl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808" w:type="dxa"/>
          </w:tcPr>
          <w:p w14:paraId="39942FBE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4F8541C" w14:textId="479BFEBD" w:rsidR="009F75EF" w:rsidRPr="0042310D" w:rsidRDefault="00C8277B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D97791" w:rsidRPr="0042310D">
              <w:rPr>
                <w:rFonts w:ascii="Tahoma" w:hAnsi="Tahoma" w:cs="Tahoma"/>
                <w:bCs/>
                <w:sz w:val="20"/>
              </w:rPr>
              <w:t>Техническ</w:t>
            </w:r>
            <w:r>
              <w:rPr>
                <w:rFonts w:ascii="Tahoma" w:hAnsi="Tahoma" w:cs="Tahoma"/>
                <w:bCs/>
                <w:sz w:val="20"/>
              </w:rPr>
              <w:t>ого</w:t>
            </w:r>
            <w:r w:rsidR="00D97791" w:rsidRPr="0042310D">
              <w:rPr>
                <w:rFonts w:ascii="Tahoma" w:hAnsi="Tahoma" w:cs="Tahoma"/>
                <w:bCs/>
                <w:sz w:val="20"/>
              </w:rPr>
              <w:t xml:space="preserve"> центр</w:t>
            </w:r>
            <w:r>
              <w:rPr>
                <w:rFonts w:ascii="Tahoma" w:hAnsi="Tahoma" w:cs="Tahoma"/>
                <w:bCs/>
                <w:sz w:val="20"/>
              </w:rPr>
              <w:t>а</w:t>
            </w:r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45BF5F9B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9C3A84E" w14:textId="55816445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F5400AC" w14:textId="7B25BE20" w:rsidR="009F75EF" w:rsidRPr="0042310D" w:rsidRDefault="009F75EF" w:rsidP="00925BC6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1EA423" w14:textId="77777777" w:rsidR="005E1D9F" w:rsidRPr="005E1D9F" w:rsidRDefault="009F75EF" w:rsidP="005E1D9F">
      <w:pPr>
        <w:widowControl w:val="0"/>
        <w:tabs>
          <w:tab w:val="center" w:pos="4111"/>
          <w:tab w:val="right" w:pos="8647"/>
        </w:tabs>
        <w:suppressAutoHyphens/>
        <w:overflowPunct/>
        <w:autoSpaceDN/>
        <w:adjustRightInd/>
        <w:spacing w:before="120"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42310D">
        <w:rPr>
          <w:rFonts w:ascii="Tahoma" w:hAnsi="Tahoma" w:cs="Tahoma"/>
          <w:bCs/>
          <w:sz w:val="18"/>
          <w:szCs w:val="16"/>
        </w:rPr>
        <w:t>Исполнитель:</w:t>
      </w:r>
      <w:r w:rsidR="00425A89" w:rsidRPr="0042310D">
        <w:rPr>
          <w:rFonts w:ascii="Tahoma" w:hAnsi="Tahoma" w:cs="Tahoma"/>
          <w:bCs/>
          <w:sz w:val="18"/>
          <w:szCs w:val="16"/>
        </w:rPr>
        <w:t xml:space="preserve"> </w:t>
      </w:r>
      <w:r w:rsidR="005E1D9F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3FBCA4C2" w14:textId="5622C33E" w:rsidR="009F75EF" w:rsidRPr="00C8277B" w:rsidRDefault="00C8277B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(ФИО, тел., </w:t>
      </w:r>
      <w:proofErr w:type="spellStart"/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e-mail</w:t>
      </w:r>
      <w:proofErr w:type="spellEnd"/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)</w:t>
      </w:r>
    </w:p>
    <w:p w14:paraId="43098E54" w14:textId="77777777" w:rsidR="009F75EF" w:rsidRPr="0042310D" w:rsidRDefault="009F75EF" w:rsidP="009F75EF">
      <w:pPr>
        <w:pStyle w:val="a6"/>
        <w:spacing w:before="120"/>
        <w:ind w:left="357" w:firstLine="0"/>
        <w:rPr>
          <w:rFonts w:ascii="Tahoma" w:hAnsi="Tahoma" w:cs="Tahoma"/>
        </w:rPr>
      </w:pPr>
    </w:p>
    <w:p w14:paraId="12241B80" w14:textId="77777777" w:rsidR="009F75EF" w:rsidRPr="0042310D" w:rsidRDefault="009F75EF" w:rsidP="009F75EF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E3FBD0B" w14:textId="77777777" w:rsidR="009F75EF" w:rsidRPr="0042310D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3E4403AC" w14:textId="77777777" w:rsidR="009F75EF" w:rsidRPr="0042310D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524DAB8F" w14:textId="77777777" w:rsidR="009F75EF" w:rsidRPr="0042310D" w:rsidRDefault="009F75EF" w:rsidP="009F75EF">
      <w:pPr>
        <w:jc w:val="both"/>
        <w:rPr>
          <w:rFonts w:ascii="Tahoma" w:hAnsi="Tahoma" w:cs="Tahoma"/>
        </w:rPr>
      </w:pPr>
    </w:p>
    <w:p w14:paraId="08BB7122" w14:textId="77777777" w:rsidR="00BB5B47" w:rsidRPr="0042310D" w:rsidRDefault="00BB5B47" w:rsidP="00BB5B47">
      <w:pPr>
        <w:pBdr>
          <w:top w:val="dashed" w:sz="4" w:space="1" w:color="auto"/>
        </w:pBdr>
        <w:jc w:val="center"/>
        <w:rPr>
          <w:rFonts w:ascii="Arial" w:hAnsi="Arial" w:cs="Arial"/>
          <w:sz w:val="18"/>
        </w:rPr>
      </w:pPr>
    </w:p>
    <w:p w14:paraId="19EFD336" w14:textId="77777777" w:rsidR="00BB5B47" w:rsidRPr="0042310D" w:rsidRDefault="00BB5B47" w:rsidP="009F75EF">
      <w:pPr>
        <w:keepNext/>
        <w:jc w:val="center"/>
        <w:rPr>
          <w:rFonts w:ascii="Arial" w:hAnsi="Arial" w:cs="Arial"/>
        </w:rPr>
      </w:pPr>
      <w:r w:rsidRPr="0042310D">
        <w:rPr>
          <w:rFonts w:ascii="Arial" w:hAnsi="Arial" w:cs="Arial"/>
          <w:sz w:val="18"/>
        </w:rPr>
        <w:t>Заполняется сотрудниками Технического центра</w:t>
      </w:r>
    </w:p>
    <w:p w14:paraId="20867864" w14:textId="77777777" w:rsidR="00BB5B47" w:rsidRPr="0042310D" w:rsidRDefault="00BB5B47" w:rsidP="00BB5B47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42310D" w14:paraId="40C2871A" w14:textId="77777777" w:rsidTr="00925BC6">
        <w:trPr>
          <w:jc w:val="center"/>
        </w:trPr>
        <w:tc>
          <w:tcPr>
            <w:tcW w:w="4110" w:type="dxa"/>
          </w:tcPr>
          <w:p w14:paraId="61C54987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68A29888" w14:textId="77777777" w:rsidR="00BB5B47" w:rsidRPr="0042310D" w:rsidRDefault="00BB5B47" w:rsidP="00925BC6">
            <w:pPr>
              <w:jc w:val="center"/>
            </w:pPr>
          </w:p>
        </w:tc>
      </w:tr>
      <w:tr w:rsidR="00BB5B47" w:rsidRPr="0042310D" w14:paraId="5EEEB991" w14:textId="77777777" w:rsidTr="00925BC6">
        <w:trPr>
          <w:jc w:val="center"/>
        </w:trPr>
        <w:tc>
          <w:tcPr>
            <w:tcW w:w="4110" w:type="dxa"/>
          </w:tcPr>
          <w:p w14:paraId="01C5C74B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B7B295E" w14:textId="77777777" w:rsidR="00BB5B47" w:rsidRPr="0042310D" w:rsidRDefault="00BB5B47" w:rsidP="00925BC6">
            <w:pPr>
              <w:jc w:val="center"/>
            </w:pPr>
          </w:p>
        </w:tc>
      </w:tr>
    </w:tbl>
    <w:p w14:paraId="1C209EF3" w14:textId="291B9606" w:rsidR="00905602" w:rsidRPr="00905602" w:rsidRDefault="00905602" w:rsidP="00ED3D06">
      <w:pPr>
        <w:jc w:val="both"/>
        <w:rPr>
          <w:rFonts w:asciiTheme="minorHAnsi" w:hAnsiTheme="minorHAnsi"/>
          <w:szCs w:val="24"/>
        </w:rPr>
      </w:pPr>
    </w:p>
    <w:sectPr w:rsidR="00905602" w:rsidRPr="00905602" w:rsidSect="00ED3D06">
      <w:headerReference w:type="first" r:id="rId8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AB40" w14:textId="77777777" w:rsidR="00CC7ADA" w:rsidRDefault="00CC7ADA" w:rsidP="002C4783">
      <w:r>
        <w:separator/>
      </w:r>
    </w:p>
  </w:endnote>
  <w:endnote w:type="continuationSeparator" w:id="0">
    <w:p w14:paraId="229F6682" w14:textId="77777777" w:rsidR="00CC7ADA" w:rsidRDefault="00CC7ADA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4EA4" w14:textId="77777777" w:rsidR="00CC7ADA" w:rsidRDefault="00CC7ADA" w:rsidP="002C4783">
      <w:r>
        <w:separator/>
      </w:r>
    </w:p>
  </w:footnote>
  <w:footnote w:type="continuationSeparator" w:id="0">
    <w:p w14:paraId="565D0489" w14:textId="77777777" w:rsidR="00CC7ADA" w:rsidRDefault="00CC7ADA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807D" w14:textId="75CFFF36" w:rsidR="00C8277B" w:rsidRPr="007A0032" w:rsidRDefault="009435E5" w:rsidP="00425742">
    <w:pPr>
      <w:pStyle w:val="ac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  <w:tabs>
        <w:tab w:val="clear" w:pos="9355"/>
        <w:tab w:val="left" w:pos="851"/>
      </w:tabs>
      <w:ind w:right="7795"/>
      <w:rPr>
        <w:rFonts w:ascii="Bahnschrift Light" w:hAnsi="Bahnschrift Light"/>
        <w:sz w:val="16"/>
        <w:szCs w:val="16"/>
      </w:rPr>
    </w:pPr>
    <w:r>
      <w:rPr>
        <w:rFonts w:ascii="Bahnschrift Light" w:hAnsi="Bahnschrift Light"/>
        <w:noProof/>
        <w:sz w:val="16"/>
        <w:szCs w:val="16"/>
      </w:rPr>
      <w:t xml:space="preserve">  </w:t>
    </w:r>
    <w:r w:rsidR="00C8277B" w:rsidRPr="007A0032">
      <w:rPr>
        <w:rFonts w:ascii="Bahnschrift Light" w:hAnsi="Bahnschrift Light"/>
        <w:noProof/>
        <w:sz w:val="16"/>
        <w:szCs w:val="16"/>
      </w:rPr>
      <w:t>ФОРМА №</w:t>
    </w:r>
    <w:r w:rsidR="00C44159">
      <w:rPr>
        <w:rFonts w:ascii="Bahnschrift Light" w:hAnsi="Bahnschrift Light"/>
        <w:noProof/>
        <w:sz w:val="16"/>
        <w:szCs w:val="16"/>
        <w:lang w:val="en-US"/>
      </w:rPr>
      <w:t xml:space="preserve"> </w:t>
    </w:r>
    <w:r w:rsidR="00C8277B" w:rsidRPr="007A0032">
      <w:rPr>
        <w:rFonts w:ascii="Bahnschrift Light" w:hAnsi="Bahnschrift Light"/>
        <w:noProof/>
        <w:sz w:val="16"/>
        <w:szCs w:val="16"/>
      </w:rPr>
      <w:t>ТЗ</w:t>
    </w:r>
    <w:r w:rsidR="00B21DBB">
      <w:rPr>
        <w:rFonts w:ascii="Bahnschrift Light" w:hAnsi="Bahnschrift Light"/>
        <w:noProof/>
        <w:sz w:val="16"/>
        <w:szCs w:val="16"/>
      </w:rPr>
      <w:t>-</w:t>
    </w:r>
    <w:r w:rsidR="00022309">
      <w:rPr>
        <w:rFonts w:ascii="Bahnschrift Light" w:hAnsi="Bahnschrift Light"/>
        <w:noProof/>
        <w:sz w:val="16"/>
        <w:szCs w:val="16"/>
      </w:rPr>
      <w:t>ПР</w:t>
    </w:r>
    <w:r w:rsidR="00425742">
      <w:rPr>
        <w:rFonts w:ascii="Bahnschrift Light" w:hAnsi="Bahnschrift Light"/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85F2F3E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1B358C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4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6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8365">
    <w:abstractNumId w:val="6"/>
  </w:num>
  <w:num w:numId="2" w16cid:durableId="1867598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805273">
    <w:abstractNumId w:val="4"/>
  </w:num>
  <w:num w:numId="4" w16cid:durableId="120731565">
    <w:abstractNumId w:val="1"/>
  </w:num>
  <w:num w:numId="5" w16cid:durableId="1153761449">
    <w:abstractNumId w:val="0"/>
  </w:num>
  <w:num w:numId="6" w16cid:durableId="20948859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3136558">
    <w:abstractNumId w:val="3"/>
  </w:num>
  <w:num w:numId="8" w16cid:durableId="123608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1330D"/>
    <w:rsid w:val="00016D74"/>
    <w:rsid w:val="00022309"/>
    <w:rsid w:val="00073F09"/>
    <w:rsid w:val="00091EA6"/>
    <w:rsid w:val="000C3306"/>
    <w:rsid w:val="000C5206"/>
    <w:rsid w:val="000C61B6"/>
    <w:rsid w:val="001919A2"/>
    <w:rsid w:val="001D69F5"/>
    <w:rsid w:val="001F3FA7"/>
    <w:rsid w:val="00206E8D"/>
    <w:rsid w:val="00207CA0"/>
    <w:rsid w:val="00227F15"/>
    <w:rsid w:val="00231EFD"/>
    <w:rsid w:val="00232A58"/>
    <w:rsid w:val="002602BA"/>
    <w:rsid w:val="002806FF"/>
    <w:rsid w:val="002A2409"/>
    <w:rsid w:val="002A5E04"/>
    <w:rsid w:val="002B062F"/>
    <w:rsid w:val="002C4783"/>
    <w:rsid w:val="00301833"/>
    <w:rsid w:val="003A47DD"/>
    <w:rsid w:val="003B3FCD"/>
    <w:rsid w:val="003B6F7E"/>
    <w:rsid w:val="003E1914"/>
    <w:rsid w:val="003E3907"/>
    <w:rsid w:val="00410B83"/>
    <w:rsid w:val="0042310D"/>
    <w:rsid w:val="00425742"/>
    <w:rsid w:val="00425A89"/>
    <w:rsid w:val="00426A2F"/>
    <w:rsid w:val="004359C3"/>
    <w:rsid w:val="00487778"/>
    <w:rsid w:val="004E618E"/>
    <w:rsid w:val="00511ADD"/>
    <w:rsid w:val="00535DF1"/>
    <w:rsid w:val="0054091E"/>
    <w:rsid w:val="00565EFB"/>
    <w:rsid w:val="00596729"/>
    <w:rsid w:val="005A005A"/>
    <w:rsid w:val="005C34E4"/>
    <w:rsid w:val="005D7F9B"/>
    <w:rsid w:val="005E1D9F"/>
    <w:rsid w:val="00617D81"/>
    <w:rsid w:val="00633EC8"/>
    <w:rsid w:val="006348E4"/>
    <w:rsid w:val="006440C6"/>
    <w:rsid w:val="00644F68"/>
    <w:rsid w:val="006545CB"/>
    <w:rsid w:val="0067052F"/>
    <w:rsid w:val="006747F8"/>
    <w:rsid w:val="00691576"/>
    <w:rsid w:val="006B26DF"/>
    <w:rsid w:val="006C3D75"/>
    <w:rsid w:val="007077D4"/>
    <w:rsid w:val="007560A1"/>
    <w:rsid w:val="007628D0"/>
    <w:rsid w:val="007833AC"/>
    <w:rsid w:val="007A0032"/>
    <w:rsid w:val="007B7284"/>
    <w:rsid w:val="007C422A"/>
    <w:rsid w:val="007D1CF1"/>
    <w:rsid w:val="007D21D0"/>
    <w:rsid w:val="007E6609"/>
    <w:rsid w:val="007E68EE"/>
    <w:rsid w:val="007F0B6F"/>
    <w:rsid w:val="007F2657"/>
    <w:rsid w:val="008135B3"/>
    <w:rsid w:val="00837ADA"/>
    <w:rsid w:val="00844B45"/>
    <w:rsid w:val="00872D08"/>
    <w:rsid w:val="008771EF"/>
    <w:rsid w:val="0089585E"/>
    <w:rsid w:val="008C5FEA"/>
    <w:rsid w:val="00905602"/>
    <w:rsid w:val="00930FC1"/>
    <w:rsid w:val="00934E72"/>
    <w:rsid w:val="009435E5"/>
    <w:rsid w:val="00990B99"/>
    <w:rsid w:val="009F75EF"/>
    <w:rsid w:val="00A0017B"/>
    <w:rsid w:val="00A672C8"/>
    <w:rsid w:val="00A820DA"/>
    <w:rsid w:val="00AA1C86"/>
    <w:rsid w:val="00AF6A94"/>
    <w:rsid w:val="00AF6DBD"/>
    <w:rsid w:val="00B06EB3"/>
    <w:rsid w:val="00B21DBB"/>
    <w:rsid w:val="00B5300B"/>
    <w:rsid w:val="00B7559A"/>
    <w:rsid w:val="00B77620"/>
    <w:rsid w:val="00B97133"/>
    <w:rsid w:val="00BB5B47"/>
    <w:rsid w:val="00BC4646"/>
    <w:rsid w:val="00BC6050"/>
    <w:rsid w:val="00BE42F0"/>
    <w:rsid w:val="00BE7557"/>
    <w:rsid w:val="00C35CCD"/>
    <w:rsid w:val="00C44159"/>
    <w:rsid w:val="00C8277B"/>
    <w:rsid w:val="00C91417"/>
    <w:rsid w:val="00C9515E"/>
    <w:rsid w:val="00CC7ADA"/>
    <w:rsid w:val="00D000E9"/>
    <w:rsid w:val="00D02E86"/>
    <w:rsid w:val="00D04D29"/>
    <w:rsid w:val="00D21CE4"/>
    <w:rsid w:val="00D268FB"/>
    <w:rsid w:val="00D5111D"/>
    <w:rsid w:val="00D60E7A"/>
    <w:rsid w:val="00D8665D"/>
    <w:rsid w:val="00D9021B"/>
    <w:rsid w:val="00D97791"/>
    <w:rsid w:val="00DA595E"/>
    <w:rsid w:val="00DC0682"/>
    <w:rsid w:val="00DC0733"/>
    <w:rsid w:val="00DE0DBF"/>
    <w:rsid w:val="00E113EF"/>
    <w:rsid w:val="00E170C2"/>
    <w:rsid w:val="00E22C6D"/>
    <w:rsid w:val="00E32E83"/>
    <w:rsid w:val="00E6644E"/>
    <w:rsid w:val="00EB0594"/>
    <w:rsid w:val="00EB5589"/>
    <w:rsid w:val="00ED3D06"/>
    <w:rsid w:val="00EE4487"/>
    <w:rsid w:val="00F31163"/>
    <w:rsid w:val="00F45E2C"/>
    <w:rsid w:val="00F5036E"/>
    <w:rsid w:val="00F659BD"/>
    <w:rsid w:val="00F853EC"/>
    <w:rsid w:val="00F96D56"/>
    <w:rsid w:val="00F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4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unhideWhenUsed/>
    <w:rsid w:val="00A0017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0017B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F3F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F3FA7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F3FA7"/>
    <w:rPr>
      <w:rFonts w:ascii="Baltica" w:eastAsia="Times New Roman" w:hAnsi="Baltica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F3F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F3FA7"/>
    <w:rPr>
      <w:rFonts w:ascii="Baltica" w:eastAsia="Times New Roman" w:hAnsi="Baltica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B77620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1A2751"/>
    <w:rsid w:val="00224D9E"/>
    <w:rsid w:val="002B3523"/>
    <w:rsid w:val="00453C4E"/>
    <w:rsid w:val="005774E1"/>
    <w:rsid w:val="00590475"/>
    <w:rsid w:val="00617CAF"/>
    <w:rsid w:val="006D4EF1"/>
    <w:rsid w:val="00736EF6"/>
    <w:rsid w:val="007A2FE4"/>
    <w:rsid w:val="008C500D"/>
    <w:rsid w:val="00A179B7"/>
    <w:rsid w:val="00B40110"/>
    <w:rsid w:val="00CE63D8"/>
    <w:rsid w:val="00E3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D8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C2B9E-A157-4C2D-80AA-9E9E112A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2023-07-07T13:16:00Z</dcterms:created>
  <dcterms:modified xsi:type="dcterms:W3CDTF">2023-07-13T09:48:00Z</dcterms:modified>
</cp:coreProperties>
</file>