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93B8D" w14:textId="77777777" w:rsidR="00207A9A" w:rsidRPr="007E3977" w:rsidRDefault="00207A9A" w:rsidP="00207A9A">
      <w:pPr>
        <w:pStyle w:val="Default"/>
        <w:ind w:firstLine="5387"/>
        <w:rPr>
          <w:rFonts w:ascii="Times New Roman" w:eastAsia="MS Mincho" w:hAnsi="Times New Roman" w:cs="Times New Roman"/>
          <w:color w:val="auto"/>
          <w:szCs w:val="20"/>
          <w:lang w:eastAsia="x-none"/>
        </w:rPr>
      </w:pPr>
      <w:r w:rsidRPr="007E3977">
        <w:rPr>
          <w:rFonts w:ascii="Times New Roman" w:eastAsia="MS Mincho" w:hAnsi="Times New Roman" w:cs="Times New Roman"/>
          <w:color w:val="auto"/>
          <w:szCs w:val="20"/>
          <w:lang w:eastAsia="x-none"/>
        </w:rPr>
        <w:t xml:space="preserve">УТВЕРЖДЕНО </w:t>
      </w:r>
    </w:p>
    <w:p w14:paraId="0F3E58FB" w14:textId="77777777" w:rsidR="00207A9A" w:rsidRPr="007E3977" w:rsidRDefault="00207A9A" w:rsidP="00207A9A">
      <w:pPr>
        <w:pStyle w:val="Default"/>
        <w:ind w:firstLine="5387"/>
        <w:rPr>
          <w:rFonts w:ascii="Times New Roman" w:eastAsia="MS Mincho" w:hAnsi="Times New Roman" w:cs="Times New Roman"/>
          <w:color w:val="auto"/>
          <w:szCs w:val="20"/>
          <w:lang w:eastAsia="x-none"/>
        </w:rPr>
      </w:pPr>
      <w:r w:rsidRPr="007E3977">
        <w:rPr>
          <w:rFonts w:ascii="Times New Roman" w:eastAsia="MS Mincho" w:hAnsi="Times New Roman" w:cs="Times New Roman"/>
          <w:color w:val="auto"/>
          <w:szCs w:val="20"/>
          <w:lang w:eastAsia="x-none"/>
        </w:rPr>
        <w:t xml:space="preserve">Приказом ПАО Московская Биржа </w:t>
      </w:r>
    </w:p>
    <w:p w14:paraId="65E856F8" w14:textId="55B64C55" w:rsidR="00207A9A" w:rsidRPr="007E3977" w:rsidRDefault="00207A9A" w:rsidP="00207A9A">
      <w:pPr>
        <w:pStyle w:val="af3"/>
        <w:ind w:left="709" w:firstLine="4678"/>
        <w:rPr>
          <w:rFonts w:ascii="Times New Roman" w:eastAsia="MS Mincho" w:hAnsi="Times New Roman"/>
          <w:sz w:val="24"/>
          <w:lang w:val="ru-RU"/>
        </w:rPr>
      </w:pPr>
      <w:r w:rsidRPr="007E3977">
        <w:rPr>
          <w:rFonts w:ascii="Times New Roman" w:eastAsia="MS Mincho" w:hAnsi="Times New Roman"/>
          <w:sz w:val="24"/>
          <w:lang w:val="ru-RU"/>
        </w:rPr>
        <w:t>от «___» ________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г. №_______ </w:t>
      </w:r>
    </w:p>
    <w:p w14:paraId="1D5D545E" w14:textId="77777777" w:rsidR="00207A9A" w:rsidRPr="007E3977" w:rsidRDefault="00207A9A" w:rsidP="00207A9A">
      <w:pPr>
        <w:pStyle w:val="af3"/>
        <w:ind w:left="709" w:hanging="709"/>
        <w:jc w:val="right"/>
        <w:rPr>
          <w:rFonts w:ascii="Times New Roman" w:eastAsia="MS Mincho" w:hAnsi="Times New Roman"/>
          <w:b/>
          <w:sz w:val="24"/>
          <w:lang w:val="ru-RU"/>
        </w:rPr>
      </w:pPr>
    </w:p>
    <w:p w14:paraId="207A5FAF" w14:textId="77777777" w:rsidR="00207A9A" w:rsidRPr="007E3977" w:rsidRDefault="00207A9A" w:rsidP="00207A9A">
      <w:pPr>
        <w:pStyle w:val="af3"/>
        <w:ind w:left="709" w:hanging="709"/>
        <w:jc w:val="right"/>
        <w:rPr>
          <w:rFonts w:ascii="Times New Roman" w:eastAsia="MS Mincho" w:hAnsi="Times New Roman"/>
          <w:b/>
          <w:sz w:val="24"/>
          <w:lang w:val="ru-RU"/>
        </w:rPr>
      </w:pPr>
    </w:p>
    <w:p w14:paraId="11B585A2" w14:textId="77777777" w:rsidR="00207A9A" w:rsidRPr="007E3977" w:rsidRDefault="00207A9A" w:rsidP="00207A9A">
      <w:pPr>
        <w:pStyle w:val="af3"/>
        <w:ind w:left="709" w:hanging="709"/>
        <w:jc w:val="right"/>
        <w:rPr>
          <w:rFonts w:ascii="Times New Roman" w:eastAsia="MS Mincho" w:hAnsi="Times New Roman"/>
          <w:b/>
          <w:sz w:val="24"/>
          <w:lang w:val="ru-RU"/>
        </w:rPr>
      </w:pPr>
    </w:p>
    <w:p w14:paraId="7BD44F25" w14:textId="59B88331" w:rsidR="00207A9A" w:rsidRDefault="00207A9A" w:rsidP="001A67AC">
      <w:pPr>
        <w:pStyle w:val="af3"/>
        <w:ind w:left="709" w:hanging="709"/>
        <w:jc w:val="center"/>
        <w:rPr>
          <w:rFonts w:ascii="Times New Roman" w:eastAsia="MS Mincho" w:hAnsi="Times New Roman"/>
          <w:b/>
          <w:sz w:val="24"/>
          <w:lang w:val="ru-RU"/>
        </w:rPr>
      </w:pPr>
      <w:r w:rsidRPr="007E3977">
        <w:rPr>
          <w:rFonts w:ascii="Times New Roman" w:eastAsia="MS Mincho" w:hAnsi="Times New Roman"/>
          <w:b/>
          <w:sz w:val="24"/>
        </w:rPr>
        <w:t xml:space="preserve">Положение о конкурсе «Лучший частный инвестор </w:t>
      </w:r>
      <w:r w:rsidR="00680A39">
        <w:rPr>
          <w:rFonts w:ascii="Times New Roman" w:eastAsia="MS Mincho" w:hAnsi="Times New Roman"/>
          <w:b/>
          <w:sz w:val="24"/>
        </w:rPr>
        <w:t>2023</w:t>
      </w:r>
      <w:r w:rsidRPr="007E3977">
        <w:rPr>
          <w:rFonts w:ascii="Times New Roman" w:eastAsia="MS Mincho" w:hAnsi="Times New Roman"/>
          <w:b/>
          <w:sz w:val="24"/>
        </w:rPr>
        <w:t>»</w:t>
      </w:r>
      <w:r w:rsidRPr="007E3977">
        <w:rPr>
          <w:rFonts w:ascii="Times New Roman" w:eastAsia="MS Mincho" w:hAnsi="Times New Roman"/>
          <w:b/>
          <w:sz w:val="24"/>
          <w:lang w:val="ru-RU"/>
        </w:rPr>
        <w:t>.</w:t>
      </w:r>
    </w:p>
    <w:p w14:paraId="590F2BCF" w14:textId="77777777" w:rsidR="001A67AC" w:rsidRPr="005B02DF" w:rsidRDefault="001A67AC" w:rsidP="001A67AC">
      <w:pPr>
        <w:pStyle w:val="af3"/>
        <w:ind w:left="709" w:hanging="709"/>
        <w:jc w:val="center"/>
        <w:rPr>
          <w:rFonts w:ascii="Times New Roman" w:eastAsia="MS Mincho" w:hAnsi="Times New Roman"/>
          <w:b/>
          <w:sz w:val="24"/>
          <w:lang w:val="ru-RU"/>
        </w:rPr>
      </w:pPr>
    </w:p>
    <w:p w14:paraId="1AED4098" w14:textId="13FC5147" w:rsidR="00207A9A" w:rsidRPr="00AC4D72" w:rsidRDefault="00207A9A" w:rsidP="00966480">
      <w:pPr>
        <w:pStyle w:val="af3"/>
        <w:numPr>
          <w:ilvl w:val="0"/>
          <w:numId w:val="1"/>
        </w:numPr>
        <w:ind w:left="709" w:hanging="567"/>
        <w:jc w:val="both"/>
        <w:rPr>
          <w:rFonts w:ascii="Times New Roman" w:eastAsia="MS Mincho" w:hAnsi="Times New Roman"/>
          <w:b/>
          <w:bCs/>
          <w:sz w:val="24"/>
        </w:rPr>
      </w:pPr>
      <w:r w:rsidRPr="007E3977">
        <w:rPr>
          <w:rFonts w:ascii="Times New Roman" w:eastAsia="MS Mincho" w:hAnsi="Times New Roman"/>
          <w:b/>
          <w:bCs/>
          <w:sz w:val="24"/>
        </w:rPr>
        <w:t>Общие положения</w:t>
      </w:r>
      <w:r w:rsidRPr="007E3977">
        <w:rPr>
          <w:rFonts w:ascii="Times New Roman" w:eastAsia="MS Mincho" w:hAnsi="Times New Roman"/>
          <w:b/>
          <w:bCs/>
          <w:sz w:val="24"/>
          <w:lang w:val="ru-RU"/>
        </w:rPr>
        <w:t>.</w:t>
      </w:r>
    </w:p>
    <w:p w14:paraId="51C6BFB3" w14:textId="77777777" w:rsidR="00AC4D72" w:rsidRPr="007E3977" w:rsidRDefault="00AC4D72" w:rsidP="00AC4D72">
      <w:pPr>
        <w:pStyle w:val="af3"/>
        <w:ind w:left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1AD3CE54" w14:textId="5859ED1F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Настоящее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положение (далее – </w:t>
      </w:r>
      <w:r w:rsidRPr="007E3977">
        <w:rPr>
          <w:rFonts w:ascii="Times New Roman" w:eastAsia="MS Mincho" w:hAnsi="Times New Roman"/>
          <w:sz w:val="24"/>
        </w:rPr>
        <w:t>Положение</w:t>
      </w:r>
      <w:r w:rsidRPr="007E3977">
        <w:rPr>
          <w:rFonts w:ascii="Times New Roman" w:eastAsia="MS Mincho" w:hAnsi="Times New Roman"/>
          <w:sz w:val="24"/>
          <w:lang w:val="ru-RU"/>
        </w:rPr>
        <w:t>)</w:t>
      </w:r>
      <w:r w:rsidRPr="007E3977">
        <w:rPr>
          <w:rFonts w:ascii="Times New Roman" w:eastAsia="MS Mincho" w:hAnsi="Times New Roman"/>
          <w:sz w:val="24"/>
        </w:rPr>
        <w:t xml:space="preserve"> определяет условия и порядок проведения </w:t>
      </w:r>
      <w:r w:rsidRPr="007E3977">
        <w:rPr>
          <w:rFonts w:ascii="Times New Roman" w:eastAsia="MS Mincho" w:hAnsi="Times New Roman"/>
          <w:sz w:val="24"/>
          <w:lang w:val="ru-RU"/>
        </w:rPr>
        <w:t>Публичным</w:t>
      </w:r>
      <w:r w:rsidRPr="007E3977">
        <w:rPr>
          <w:rFonts w:ascii="Times New Roman" w:eastAsia="MS Mincho" w:hAnsi="Times New Roman"/>
          <w:sz w:val="24"/>
        </w:rPr>
        <w:t xml:space="preserve"> акционерным обществом «Московская Биржа ММВБ-РТС» (далее - Организатор Конкурса) </w:t>
      </w:r>
      <w:r w:rsidRPr="007E3977">
        <w:rPr>
          <w:rFonts w:ascii="Times New Roman" w:eastAsia="MS Mincho" w:hAnsi="Times New Roman"/>
          <w:bCs/>
          <w:sz w:val="24"/>
        </w:rPr>
        <w:t xml:space="preserve">конкурса «Лучший частный инвестор </w:t>
      </w:r>
      <w:r w:rsidR="00680A39">
        <w:rPr>
          <w:rFonts w:ascii="Times New Roman" w:eastAsia="MS Mincho" w:hAnsi="Times New Roman"/>
          <w:bCs/>
          <w:sz w:val="24"/>
        </w:rPr>
        <w:t>2023</w:t>
      </w:r>
      <w:r w:rsidRPr="007E3977">
        <w:rPr>
          <w:rFonts w:ascii="Times New Roman" w:eastAsia="MS Mincho" w:hAnsi="Times New Roman"/>
          <w:bCs/>
          <w:sz w:val="24"/>
        </w:rPr>
        <w:t xml:space="preserve">» (далее - Конкурс), в том числе условия и порядок допуска к участию в Конкурсе, </w:t>
      </w:r>
      <w:r w:rsidRPr="007E3977">
        <w:rPr>
          <w:rFonts w:ascii="Times New Roman" w:eastAsia="MS Mincho" w:hAnsi="Times New Roman"/>
          <w:sz w:val="24"/>
        </w:rPr>
        <w:t>критерии и порядок оценки результатов, а также размер и</w:t>
      </w:r>
      <w:r w:rsidR="00E22745">
        <w:rPr>
          <w:rFonts w:ascii="Times New Roman" w:eastAsia="MS Mincho" w:hAnsi="Times New Roman"/>
          <w:sz w:val="24"/>
        </w:rPr>
        <w:t xml:space="preserve"> форму награды.</w:t>
      </w:r>
    </w:p>
    <w:p w14:paraId="4A9F2E74" w14:textId="135C2038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  <w:szCs w:val="22"/>
          <w:lang w:val="ru-RU" w:eastAsia="ru-RU"/>
        </w:rPr>
        <w:t xml:space="preserve">Целью Конкурса является популяризация идеи финансовых инвестиций на российском </w:t>
      </w:r>
      <w:r w:rsidR="007E5567" w:rsidRPr="007E3977">
        <w:rPr>
          <w:rFonts w:ascii="Times New Roman" w:eastAsia="MS Mincho" w:hAnsi="Times New Roman"/>
          <w:sz w:val="24"/>
          <w:szCs w:val="22"/>
          <w:lang w:val="ru-RU" w:eastAsia="ru-RU"/>
        </w:rPr>
        <w:t>фондовом</w:t>
      </w:r>
      <w:r w:rsidR="00B048D1">
        <w:rPr>
          <w:rFonts w:ascii="Times New Roman" w:eastAsia="MS Mincho" w:hAnsi="Times New Roman"/>
          <w:sz w:val="24"/>
          <w:szCs w:val="22"/>
          <w:lang w:val="ru-RU" w:eastAsia="ru-RU"/>
        </w:rPr>
        <w:t xml:space="preserve"> и</w:t>
      </w:r>
      <w:r w:rsidR="007E5567" w:rsidRPr="007E3977">
        <w:rPr>
          <w:rFonts w:ascii="Times New Roman" w:eastAsia="MS Mincho" w:hAnsi="Times New Roman"/>
          <w:sz w:val="24"/>
          <w:szCs w:val="22"/>
          <w:lang w:val="ru-RU" w:eastAsia="ru-RU"/>
        </w:rPr>
        <w:t xml:space="preserve"> срочном</w:t>
      </w:r>
      <w:r w:rsidR="00EE4CF4">
        <w:rPr>
          <w:rFonts w:ascii="Times New Roman" w:eastAsia="MS Mincho" w:hAnsi="Times New Roman"/>
          <w:sz w:val="24"/>
          <w:szCs w:val="22"/>
          <w:lang w:val="ru-RU" w:eastAsia="ru-RU"/>
        </w:rPr>
        <w:t xml:space="preserve"> рынк</w:t>
      </w:r>
      <w:r w:rsidR="00B048D1">
        <w:rPr>
          <w:rFonts w:ascii="Times New Roman" w:eastAsia="MS Mincho" w:hAnsi="Times New Roman"/>
          <w:sz w:val="24"/>
          <w:szCs w:val="22"/>
          <w:lang w:val="ru-RU" w:eastAsia="ru-RU"/>
        </w:rPr>
        <w:t>ах</w:t>
      </w:r>
      <w:r w:rsidR="007E5567">
        <w:rPr>
          <w:rFonts w:ascii="Times New Roman" w:eastAsia="MS Mincho" w:hAnsi="Times New Roman"/>
          <w:sz w:val="24"/>
          <w:szCs w:val="22"/>
          <w:lang w:val="ru-RU" w:eastAsia="ru-RU"/>
        </w:rPr>
        <w:t>,</w:t>
      </w:r>
      <w:r w:rsidRPr="007E3977">
        <w:rPr>
          <w:rFonts w:ascii="Times New Roman" w:eastAsia="MS Mincho" w:hAnsi="Times New Roman"/>
          <w:sz w:val="24"/>
          <w:szCs w:val="22"/>
          <w:lang w:val="ru-RU" w:eastAsia="ru-RU"/>
        </w:rPr>
        <w:t xml:space="preserve"> а также увеличение числа активных частных инвесторов на всех рынках организатора торгов</w:t>
      </w:r>
      <w:r w:rsidR="00E27CD7">
        <w:rPr>
          <w:rFonts w:ascii="Times New Roman" w:eastAsia="MS Mincho" w:hAnsi="Times New Roman"/>
          <w:sz w:val="24"/>
          <w:szCs w:val="22"/>
          <w:lang w:val="ru-RU" w:eastAsia="ru-RU"/>
        </w:rPr>
        <w:t>ли</w:t>
      </w:r>
      <w:r w:rsidR="00E22745">
        <w:rPr>
          <w:rFonts w:ascii="Times New Roman" w:eastAsia="MS Mincho" w:hAnsi="Times New Roman"/>
          <w:sz w:val="24"/>
          <w:szCs w:val="22"/>
          <w:lang w:val="ru-RU" w:eastAsia="ru-RU"/>
        </w:rPr>
        <w:t>, указанного п. 1.1. Положения.</w:t>
      </w:r>
    </w:p>
    <w:p w14:paraId="57C5EBFC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Все термины и определения, не определенные в Положении, используются в значениях, определенных законодательством Российской Федерации,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а также</w:t>
      </w:r>
      <w:r w:rsidRPr="007E3977">
        <w:rPr>
          <w:rFonts w:ascii="Times New Roman" w:eastAsia="MS Mincho" w:hAnsi="Times New Roman"/>
          <w:sz w:val="24"/>
        </w:rPr>
        <w:t xml:space="preserve"> внутренними документами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а</w:t>
      </w:r>
      <w:r w:rsidRPr="007E3977">
        <w:rPr>
          <w:rFonts w:ascii="Times New Roman" w:eastAsia="MS Mincho" w:hAnsi="Times New Roman"/>
          <w:sz w:val="24"/>
        </w:rPr>
        <w:t xml:space="preserve"> торговли, регулирующими порядок проведения торгов на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биржевых </w:t>
      </w:r>
      <w:r w:rsidRPr="007E3977">
        <w:rPr>
          <w:rFonts w:ascii="Times New Roman" w:eastAsia="MS Mincho" w:hAnsi="Times New Roman"/>
          <w:sz w:val="24"/>
        </w:rPr>
        <w:t xml:space="preserve">рынках,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и </w:t>
      </w:r>
      <w:r w:rsidRPr="007E3977">
        <w:rPr>
          <w:rFonts w:ascii="Times New Roman" w:eastAsia="MS Mincho" w:hAnsi="Times New Roman"/>
          <w:sz w:val="24"/>
        </w:rPr>
        <w:t>внутренними документами клиринговых организаций, оказывающих клиринговые услуги на данных рынках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</w:p>
    <w:p w14:paraId="5EFB0633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  <w:lang w:val="ru-RU"/>
        </w:rPr>
        <w:t xml:space="preserve">Компетенция Организатора Конкурса по проведению Конкурса разграничивается в соответствии с </w:t>
      </w:r>
      <w:r w:rsidRPr="007E3977">
        <w:rPr>
          <w:rFonts w:ascii="Times New Roman" w:eastAsia="MS Mincho" w:hAnsi="Times New Roman"/>
          <w:sz w:val="24"/>
        </w:rPr>
        <w:t>законодательством Российской Федерации,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а также</w:t>
      </w:r>
      <w:r w:rsidRPr="007E3977">
        <w:rPr>
          <w:rFonts w:ascii="Times New Roman" w:eastAsia="MS Mincho" w:hAnsi="Times New Roman"/>
          <w:sz w:val="24"/>
        </w:rPr>
        <w:t xml:space="preserve"> внутренними документами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а</w:t>
      </w:r>
      <w:r w:rsidRPr="007E3977">
        <w:rPr>
          <w:rFonts w:ascii="Times New Roman" w:eastAsia="MS Mincho" w:hAnsi="Times New Roman"/>
          <w:sz w:val="24"/>
        </w:rPr>
        <w:t xml:space="preserve"> торговли, регулирующими порядок проведения торгов на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биржевых </w:t>
      </w:r>
      <w:r w:rsidRPr="007E3977">
        <w:rPr>
          <w:rFonts w:ascii="Times New Roman" w:eastAsia="MS Mincho" w:hAnsi="Times New Roman"/>
          <w:sz w:val="24"/>
        </w:rPr>
        <w:t xml:space="preserve">рынках,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и </w:t>
      </w:r>
      <w:r w:rsidRPr="007E3977">
        <w:rPr>
          <w:rFonts w:ascii="Times New Roman" w:eastAsia="MS Mincho" w:hAnsi="Times New Roman"/>
          <w:sz w:val="24"/>
        </w:rPr>
        <w:t>внутренними документами клиринговых организаций, оказывающих клиринговые услуги на данных рынках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</w:p>
    <w:p w14:paraId="5F29C2B2" w14:textId="77777777" w:rsidR="00207A9A" w:rsidRPr="007E3977" w:rsidRDefault="00207A9A" w:rsidP="00207A9A">
      <w:pPr>
        <w:pStyle w:val="af3"/>
        <w:ind w:left="709" w:hanging="709"/>
        <w:jc w:val="both"/>
      </w:pPr>
    </w:p>
    <w:p w14:paraId="601EFD48" w14:textId="746FEBC1" w:rsidR="00207A9A" w:rsidRPr="00AC4D72" w:rsidRDefault="00207A9A" w:rsidP="00966480">
      <w:pPr>
        <w:pStyle w:val="af3"/>
        <w:numPr>
          <w:ilvl w:val="0"/>
          <w:numId w:val="1"/>
        </w:numPr>
        <w:ind w:left="709" w:hanging="567"/>
        <w:jc w:val="both"/>
        <w:rPr>
          <w:rFonts w:ascii="Times New Roman" w:eastAsia="MS Mincho" w:hAnsi="Times New Roman"/>
          <w:b/>
          <w:bCs/>
          <w:sz w:val="24"/>
        </w:rPr>
      </w:pPr>
      <w:r w:rsidRPr="007E3977">
        <w:rPr>
          <w:rFonts w:ascii="Times New Roman" w:eastAsia="MS Mincho" w:hAnsi="Times New Roman"/>
          <w:b/>
          <w:bCs/>
          <w:sz w:val="24"/>
        </w:rPr>
        <w:t>Основные условия проведения Конкурса</w:t>
      </w:r>
      <w:r w:rsidRPr="007E3977">
        <w:rPr>
          <w:rFonts w:ascii="Times New Roman" w:eastAsia="MS Mincho" w:hAnsi="Times New Roman"/>
          <w:b/>
          <w:bCs/>
          <w:sz w:val="24"/>
          <w:lang w:val="ru-RU"/>
        </w:rPr>
        <w:t>.</w:t>
      </w:r>
    </w:p>
    <w:p w14:paraId="04B44D0B" w14:textId="77777777" w:rsidR="00AC4D72" w:rsidRPr="007E3977" w:rsidRDefault="00AC4D72" w:rsidP="00AC4D72">
      <w:pPr>
        <w:pStyle w:val="af3"/>
        <w:ind w:left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1FE78C19" w14:textId="685AD4EC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Срок проведения Конкурса: с 19:0</w:t>
      </w:r>
      <w:r w:rsidR="008357FD">
        <w:rPr>
          <w:rFonts w:ascii="Times New Roman" w:eastAsia="MS Mincho" w:hAnsi="Times New Roman"/>
          <w:sz w:val="24"/>
          <w:lang w:val="ru-RU"/>
        </w:rPr>
        <w:t>5</w:t>
      </w:r>
      <w:r w:rsidRPr="007E3977">
        <w:rPr>
          <w:rStyle w:val="aff3"/>
          <w:rFonts w:ascii="Times New Roman" w:eastAsia="MS Mincho" w:hAnsi="Times New Roman"/>
          <w:sz w:val="24"/>
        </w:rPr>
        <w:footnoteReference w:id="1"/>
      </w:r>
      <w:r w:rsidRPr="007E3977">
        <w:rPr>
          <w:rFonts w:ascii="Times New Roman" w:eastAsia="MS Mincho" w:hAnsi="Times New Roman"/>
          <w:sz w:val="24"/>
        </w:rPr>
        <w:t xml:space="preserve"> </w:t>
      </w:r>
      <w:r w:rsidR="00260165" w:rsidRPr="00260165">
        <w:rPr>
          <w:rFonts w:ascii="Times New Roman" w:eastAsia="MS Mincho" w:hAnsi="Times New Roman"/>
          <w:sz w:val="24"/>
          <w:lang w:val="ru-RU"/>
        </w:rPr>
        <w:t>05</w:t>
      </w:r>
      <w:r w:rsidRPr="007E3977">
        <w:rPr>
          <w:rFonts w:ascii="Times New Roman" w:eastAsia="MS Mincho" w:hAnsi="Times New Roman"/>
          <w:sz w:val="24"/>
        </w:rPr>
        <w:t xml:space="preserve"> </w:t>
      </w:r>
      <w:r w:rsidR="00260165">
        <w:rPr>
          <w:rFonts w:ascii="Times New Roman" w:eastAsia="MS Mincho" w:hAnsi="Times New Roman"/>
          <w:sz w:val="24"/>
          <w:lang w:val="ru-RU"/>
        </w:rPr>
        <w:t>октября</w:t>
      </w:r>
      <w:r w:rsidRPr="007E3977">
        <w:rPr>
          <w:rFonts w:ascii="Times New Roman" w:eastAsia="MS Mincho" w:hAnsi="Times New Roman"/>
          <w:sz w:val="24"/>
        </w:rPr>
        <w:t xml:space="preserve"> </w:t>
      </w:r>
      <w:r w:rsidR="00680A39">
        <w:rPr>
          <w:rFonts w:ascii="Times New Roman" w:eastAsia="MS Mincho" w:hAnsi="Times New Roman"/>
          <w:sz w:val="24"/>
        </w:rPr>
        <w:t>2023</w:t>
      </w:r>
      <w:r w:rsidRPr="007E3977">
        <w:rPr>
          <w:rFonts w:ascii="Times New Roman" w:eastAsia="MS Mincho" w:hAnsi="Times New Roman"/>
          <w:sz w:val="24"/>
        </w:rPr>
        <w:t xml:space="preserve"> года по 19:00 </w:t>
      </w:r>
      <w:r w:rsidR="00174B74" w:rsidRPr="00174B74">
        <w:rPr>
          <w:rFonts w:ascii="Times New Roman" w:eastAsia="MS Mincho" w:hAnsi="Times New Roman"/>
          <w:sz w:val="24"/>
          <w:lang w:val="ru-RU"/>
        </w:rPr>
        <w:t>21</w:t>
      </w:r>
      <w:r w:rsidRPr="007E3977">
        <w:rPr>
          <w:rFonts w:ascii="Times New Roman" w:eastAsia="MS Mincho" w:hAnsi="Times New Roman"/>
          <w:sz w:val="24"/>
        </w:rPr>
        <w:t xml:space="preserve"> декабря </w:t>
      </w:r>
      <w:r w:rsidR="00680A39">
        <w:rPr>
          <w:rFonts w:ascii="Times New Roman" w:eastAsia="MS Mincho" w:hAnsi="Times New Roman"/>
          <w:sz w:val="24"/>
        </w:rPr>
        <w:t>2023</w:t>
      </w:r>
      <w:r w:rsidRPr="007E3977">
        <w:rPr>
          <w:rFonts w:ascii="Times New Roman" w:eastAsia="MS Mincho" w:hAnsi="Times New Roman"/>
          <w:sz w:val="24"/>
        </w:rPr>
        <w:t xml:space="preserve"> года. Информационная поддержка при проведении Конкурса оказывается средствами массовой информации по согласованию с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ом</w:t>
      </w:r>
      <w:r w:rsidRPr="007E3977">
        <w:rPr>
          <w:rFonts w:ascii="Times New Roman" w:eastAsia="MS Mincho" w:hAnsi="Times New Roman"/>
          <w:sz w:val="24"/>
        </w:rPr>
        <w:t xml:space="preserve"> Конкурса.</w:t>
      </w:r>
    </w:p>
    <w:p w14:paraId="10F665DD" w14:textId="5281E358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Объявление о Конкурсе публикуется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ом</w:t>
      </w:r>
      <w:r w:rsidRPr="007E3977">
        <w:rPr>
          <w:rFonts w:ascii="Times New Roman" w:eastAsia="MS Mincho" w:hAnsi="Times New Roman"/>
          <w:sz w:val="24"/>
        </w:rPr>
        <w:t xml:space="preserve"> Конкурса не позднее  </w:t>
      </w:r>
      <w:r w:rsidR="0077661A">
        <w:rPr>
          <w:rFonts w:ascii="Times New Roman" w:eastAsia="MS Mincho" w:hAnsi="Times New Roman"/>
          <w:sz w:val="24"/>
          <w:lang w:val="ru-RU"/>
        </w:rPr>
        <w:t>05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</w:t>
      </w:r>
      <w:r w:rsidR="0077661A">
        <w:rPr>
          <w:rFonts w:ascii="Times New Roman" w:eastAsia="MS Mincho" w:hAnsi="Times New Roman"/>
          <w:sz w:val="24"/>
          <w:lang w:val="ru-RU"/>
        </w:rPr>
        <w:t>октября</w:t>
      </w:r>
      <w:r w:rsidRPr="007E3977">
        <w:rPr>
          <w:rFonts w:ascii="Times New Roman" w:eastAsia="MS Mincho" w:hAnsi="Times New Roman"/>
          <w:sz w:val="24"/>
        </w:rPr>
        <w:t xml:space="preserve"> </w:t>
      </w:r>
      <w:r w:rsidR="00680A39">
        <w:rPr>
          <w:rFonts w:ascii="Times New Roman" w:eastAsia="MS Mincho" w:hAnsi="Times New Roman"/>
          <w:sz w:val="24"/>
        </w:rPr>
        <w:t>2023</w:t>
      </w:r>
      <w:r w:rsidRPr="007E3977">
        <w:rPr>
          <w:rFonts w:ascii="Times New Roman" w:eastAsia="MS Mincho" w:hAnsi="Times New Roman"/>
          <w:sz w:val="24"/>
        </w:rPr>
        <w:t xml:space="preserve"> года на сайте </w:t>
      </w:r>
      <w:r w:rsidRPr="007E3977">
        <w:rPr>
          <w:rFonts w:ascii="Times New Roman" w:eastAsia="MS Mincho" w:hAnsi="Times New Roman"/>
          <w:sz w:val="24"/>
          <w:lang w:val="en-US"/>
        </w:rPr>
        <w:t>www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  <w:lang w:val="en-US"/>
        </w:rPr>
        <w:t>investor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  <w:lang w:val="en-US"/>
        </w:rPr>
        <w:t>moex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  <w:lang w:val="en-US"/>
        </w:rPr>
        <w:t>com</w:t>
      </w:r>
      <w:r w:rsidRPr="007E3977">
        <w:rPr>
          <w:rFonts w:ascii="Times New Roman" w:eastAsia="MS Mincho" w:hAnsi="Times New Roman"/>
          <w:sz w:val="24"/>
        </w:rPr>
        <w:t xml:space="preserve"> (далее - Сайт Конкурса).</w:t>
      </w:r>
    </w:p>
    <w:p w14:paraId="57AE8D66" w14:textId="77777777" w:rsidR="00207A9A" w:rsidRPr="001125AC" w:rsidRDefault="00207A9A" w:rsidP="00207A9A">
      <w:pPr>
        <w:pStyle w:val="af3"/>
        <w:ind w:left="709"/>
        <w:jc w:val="both"/>
        <w:rPr>
          <w:rFonts w:ascii="Times New Roman" w:eastAsia="MS Mincho" w:hAnsi="Times New Roman"/>
          <w:sz w:val="24"/>
          <w:lang w:val="ru-RU"/>
        </w:rPr>
      </w:pPr>
      <w:r w:rsidRPr="007E3977">
        <w:rPr>
          <w:rFonts w:ascii="Times New Roman" w:eastAsia="MS Mincho" w:hAnsi="Times New Roman"/>
          <w:sz w:val="24"/>
        </w:rPr>
        <w:t>Объявление о Конкурсе включает в себя краткое описание условий Конкурса, срок его проведения, критерии и порядок оценки результатов Участников Конкурса, место, срок и  порядок объявления результатов Конкурса, а также иные условия по усмотрению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а</w:t>
      </w:r>
      <w:r w:rsidRPr="007E3977">
        <w:rPr>
          <w:rFonts w:ascii="Times New Roman" w:eastAsia="MS Mincho" w:hAnsi="Times New Roman"/>
          <w:sz w:val="24"/>
        </w:rPr>
        <w:t xml:space="preserve"> Конкурса. </w:t>
      </w:r>
    </w:p>
    <w:p w14:paraId="5E737225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Любая информация, имеющая отношение к Конкурсу и подлежащая раскрытию, публикуется на Сайте Конкурса. </w:t>
      </w:r>
    </w:p>
    <w:p w14:paraId="0DEEEB75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Конкурс проводится при поддержке спонсоров. Организатор Конкурса по своему усмотрению осуществля</w:t>
      </w:r>
      <w:r>
        <w:rPr>
          <w:rFonts w:ascii="Times New Roman" w:eastAsia="MS Mincho" w:hAnsi="Times New Roman"/>
          <w:sz w:val="24"/>
          <w:lang w:val="ru-RU"/>
        </w:rPr>
        <w:t>ет</w:t>
      </w:r>
      <w:r w:rsidRPr="007E3977">
        <w:rPr>
          <w:rFonts w:ascii="Times New Roman" w:eastAsia="MS Mincho" w:hAnsi="Times New Roman"/>
          <w:sz w:val="24"/>
        </w:rPr>
        <w:t xml:space="preserve"> выбор спонсоров и оформление отношений с ними.  </w:t>
      </w:r>
    </w:p>
    <w:p w14:paraId="21CB9E34" w14:textId="77777777" w:rsidR="00207A9A" w:rsidRPr="007E3977" w:rsidRDefault="00207A9A" w:rsidP="00207A9A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</w:p>
    <w:p w14:paraId="1B80FB4C" w14:textId="79148D07" w:rsidR="00207A9A" w:rsidRPr="00AC4D72" w:rsidRDefault="00207A9A" w:rsidP="00966480">
      <w:pPr>
        <w:pStyle w:val="af3"/>
        <w:numPr>
          <w:ilvl w:val="0"/>
          <w:numId w:val="1"/>
        </w:numPr>
        <w:ind w:left="709" w:hanging="567"/>
        <w:jc w:val="both"/>
        <w:rPr>
          <w:rFonts w:ascii="Times New Roman" w:eastAsia="MS Mincho" w:hAnsi="Times New Roman"/>
          <w:b/>
          <w:bCs/>
          <w:sz w:val="24"/>
        </w:rPr>
      </w:pPr>
      <w:r w:rsidRPr="007E3977">
        <w:rPr>
          <w:rFonts w:ascii="Times New Roman" w:eastAsia="MS Mincho" w:hAnsi="Times New Roman"/>
          <w:b/>
          <w:bCs/>
          <w:sz w:val="24"/>
        </w:rPr>
        <w:t>Условия допуска к участию в Конкурсе</w:t>
      </w:r>
      <w:r w:rsidRPr="007E3977">
        <w:rPr>
          <w:rFonts w:ascii="Times New Roman" w:eastAsia="MS Mincho" w:hAnsi="Times New Roman"/>
          <w:b/>
          <w:bCs/>
          <w:sz w:val="24"/>
          <w:lang w:val="ru-RU"/>
        </w:rPr>
        <w:t>.</w:t>
      </w:r>
    </w:p>
    <w:p w14:paraId="24734021" w14:textId="77777777" w:rsidR="00AC4D72" w:rsidRPr="007E3977" w:rsidRDefault="00AC4D72" w:rsidP="00AC4D72">
      <w:pPr>
        <w:pStyle w:val="af3"/>
        <w:ind w:left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3E35543F" w14:textId="7F7DA157" w:rsidR="00207A9A" w:rsidRPr="00E82046" w:rsidRDefault="00207A9A" w:rsidP="0071691F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К участ</w:t>
      </w:r>
      <w:r w:rsidR="008921D7">
        <w:rPr>
          <w:rFonts w:ascii="Times New Roman" w:eastAsia="MS Mincho" w:hAnsi="Times New Roman"/>
          <w:sz w:val="24"/>
        </w:rPr>
        <w:t xml:space="preserve">ию в Конкурсе допускаются </w:t>
      </w:r>
      <w:r w:rsidRPr="007E3977">
        <w:rPr>
          <w:rFonts w:ascii="Times New Roman" w:eastAsia="MS Mincho" w:hAnsi="Times New Roman"/>
          <w:sz w:val="24"/>
        </w:rPr>
        <w:t>физические лица</w:t>
      </w:r>
      <w:r w:rsidR="008921D7">
        <w:rPr>
          <w:rFonts w:ascii="Times New Roman" w:eastAsia="MS Mincho" w:hAnsi="Times New Roman"/>
          <w:sz w:val="24"/>
          <w:lang w:val="ru-RU"/>
        </w:rPr>
        <w:t xml:space="preserve"> – граждане РФ</w:t>
      </w:r>
      <w:r w:rsidR="008921D7" w:rsidRPr="008921D7">
        <w:rPr>
          <w:rFonts w:ascii="Times New Roman" w:eastAsia="MS Mincho" w:hAnsi="Times New Roman"/>
          <w:sz w:val="24"/>
          <w:lang w:val="ru-RU"/>
        </w:rPr>
        <w:t xml:space="preserve"> </w:t>
      </w:r>
      <w:r w:rsidR="008921D7">
        <w:rPr>
          <w:rFonts w:ascii="Times New Roman" w:eastAsia="MS Mincho" w:hAnsi="Times New Roman"/>
          <w:sz w:val="24"/>
          <w:lang w:val="ru-RU"/>
        </w:rPr>
        <w:t>старше 18 лет</w:t>
      </w:r>
      <w:r w:rsidRPr="007E3977">
        <w:rPr>
          <w:rFonts w:ascii="Times New Roman" w:eastAsia="MS Mincho" w:hAnsi="Times New Roman"/>
          <w:sz w:val="24"/>
        </w:rPr>
        <w:t>, зарегистрированные в установленном порядке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. Для участия в Конкурсе на организованных торгах ценными бумагами физическое лицо должно быть </w:t>
      </w:r>
      <w:r w:rsidRPr="007E3977">
        <w:rPr>
          <w:rFonts w:ascii="Times New Roman" w:eastAsia="MS Mincho" w:hAnsi="Times New Roman"/>
          <w:sz w:val="24"/>
          <w:lang w:val="ru-RU"/>
        </w:rPr>
        <w:lastRenderedPageBreak/>
        <w:t xml:space="preserve">зарегистрировано </w:t>
      </w:r>
      <w:r w:rsidRPr="007E3977">
        <w:rPr>
          <w:rFonts w:ascii="Times New Roman" w:eastAsia="MS Mincho" w:hAnsi="Times New Roman"/>
          <w:sz w:val="24"/>
        </w:rPr>
        <w:t>в качестве клиента участника торгов или клиента брокера, являющегося клиентом участника торгов, допущенного к совершению сделок в Сек</w:t>
      </w:r>
      <w:r w:rsidRPr="007E3977">
        <w:rPr>
          <w:rFonts w:ascii="Times New Roman" w:eastAsia="MS Mincho" w:hAnsi="Times New Roman"/>
          <w:sz w:val="24"/>
          <w:lang w:val="ru-RU"/>
        </w:rPr>
        <w:t>ции фондового</w:t>
      </w:r>
      <w:r w:rsidRPr="007E3977">
        <w:rPr>
          <w:rFonts w:ascii="Times New Roman" w:eastAsia="MS Mincho" w:hAnsi="Times New Roman"/>
          <w:sz w:val="24"/>
        </w:rPr>
        <w:t xml:space="preserve"> рынка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в Режиме торгов «Режим основных торгов </w:t>
      </w:r>
      <w:r w:rsidRPr="007E3977">
        <w:rPr>
          <w:rFonts w:ascii="Times New Roman" w:eastAsia="MS Mincho" w:hAnsi="Times New Roman"/>
          <w:sz w:val="24"/>
          <w:lang w:val="en-US"/>
        </w:rPr>
        <w:t>T</w:t>
      </w:r>
      <w:r w:rsidRPr="007E3977">
        <w:rPr>
          <w:rFonts w:ascii="Times New Roman" w:eastAsia="MS Mincho" w:hAnsi="Times New Roman"/>
          <w:sz w:val="24"/>
          <w:lang w:val="ru-RU"/>
        </w:rPr>
        <w:t>+»  П</w:t>
      </w:r>
      <w:r w:rsidRPr="007E3977">
        <w:rPr>
          <w:rFonts w:ascii="Times New Roman" w:eastAsia="MS Mincho" w:hAnsi="Times New Roman"/>
          <w:sz w:val="24"/>
        </w:rPr>
        <w:t>АО Московская Биржа</w:t>
      </w:r>
      <w:r w:rsidRPr="007E3977" w:rsidDel="00DE1D0C">
        <w:rPr>
          <w:rFonts w:ascii="Times New Roman" w:eastAsia="MS Mincho" w:hAnsi="Times New Roman"/>
          <w:sz w:val="24"/>
          <w:lang w:val="ru-RU"/>
        </w:rPr>
        <w:t xml:space="preserve">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(далее - Фондовый рынок); для участия в Конкурсе на организованных торгах на Срочном рынке физическое лицо должно быть зарегистрировано </w:t>
      </w:r>
      <w:r w:rsidRPr="007E3977">
        <w:rPr>
          <w:rFonts w:ascii="Times New Roman" w:eastAsia="MS Mincho" w:hAnsi="Times New Roman"/>
          <w:sz w:val="24"/>
        </w:rPr>
        <w:t xml:space="preserve">в качестве клиента </w:t>
      </w:r>
      <w:r>
        <w:rPr>
          <w:rFonts w:ascii="Times New Roman" w:eastAsia="MS Mincho" w:hAnsi="Times New Roman"/>
          <w:sz w:val="24"/>
          <w:lang w:val="ru-RU"/>
        </w:rPr>
        <w:t>участника торгов</w:t>
      </w:r>
      <w:r w:rsidRPr="007E3977">
        <w:rPr>
          <w:rFonts w:ascii="Times New Roman" w:eastAsia="MS Mincho" w:hAnsi="Times New Roman"/>
          <w:sz w:val="24"/>
        </w:rPr>
        <w:t xml:space="preserve"> или клиента брокера, являющегося клиентом </w:t>
      </w:r>
      <w:r>
        <w:rPr>
          <w:rFonts w:ascii="Times New Roman" w:eastAsia="MS Mincho" w:hAnsi="Times New Roman"/>
          <w:sz w:val="24"/>
          <w:lang w:val="ru-RU"/>
        </w:rPr>
        <w:t>участника торгов</w:t>
      </w:r>
      <w:r w:rsidRPr="007E3977">
        <w:rPr>
          <w:rFonts w:ascii="Times New Roman" w:eastAsia="MS Mincho" w:hAnsi="Times New Roman"/>
          <w:sz w:val="24"/>
        </w:rPr>
        <w:t xml:space="preserve">, на Срочном рынке </w:t>
      </w:r>
      <w:r w:rsidRPr="007E3977">
        <w:rPr>
          <w:rFonts w:ascii="Times New Roman" w:eastAsia="MS Mincho" w:hAnsi="Times New Roman"/>
          <w:sz w:val="24"/>
          <w:lang w:val="ru-RU"/>
        </w:rPr>
        <w:t>П</w:t>
      </w:r>
      <w:r w:rsidRPr="007E3977">
        <w:rPr>
          <w:rFonts w:ascii="Times New Roman" w:eastAsia="MS Mincho" w:hAnsi="Times New Roman"/>
          <w:sz w:val="24"/>
        </w:rPr>
        <w:t xml:space="preserve">АО Московская Биржа </w:t>
      </w:r>
      <w:r w:rsidRPr="007E3977">
        <w:rPr>
          <w:rFonts w:ascii="Times New Roman" w:eastAsia="MS Mincho" w:hAnsi="Times New Roman"/>
          <w:sz w:val="24"/>
          <w:lang w:val="ru-RU"/>
        </w:rPr>
        <w:t>(далее  - Срочный рынок</w:t>
      </w:r>
      <w:r w:rsidR="00187497" w:rsidRPr="00E82046">
        <w:rPr>
          <w:rFonts w:ascii="Times New Roman" w:eastAsia="MS Mincho" w:hAnsi="Times New Roman"/>
          <w:sz w:val="24"/>
          <w:lang w:val="ru-RU"/>
        </w:rPr>
        <w:t>)</w:t>
      </w:r>
      <w:r w:rsidR="00174B74" w:rsidRPr="00174B74">
        <w:rPr>
          <w:rFonts w:ascii="Times New Roman" w:eastAsia="MS Mincho" w:hAnsi="Times New Roman"/>
          <w:sz w:val="24"/>
          <w:lang w:val="ru-RU"/>
        </w:rPr>
        <w:t>.</w:t>
      </w:r>
    </w:p>
    <w:p w14:paraId="1EEDD339" w14:textId="6C2887B4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E82046">
        <w:rPr>
          <w:rFonts w:ascii="Times New Roman" w:eastAsia="MS Mincho" w:hAnsi="Times New Roman"/>
          <w:sz w:val="24"/>
        </w:rPr>
        <w:t>Допускается наличие неисполненных обязательств (открытых позиций) по заключенным за счет физического лица, желающего принять участие в Конкурсе, срочным договорам (контрактам</w:t>
      </w:r>
      <w:r w:rsidR="00187497" w:rsidRPr="00E82046">
        <w:rPr>
          <w:rFonts w:ascii="Times New Roman" w:eastAsia="MS Mincho" w:hAnsi="Times New Roman"/>
          <w:sz w:val="24"/>
          <w:lang w:val="ru-RU"/>
        </w:rPr>
        <w:t>)</w:t>
      </w:r>
      <w:r w:rsidRPr="00E82046">
        <w:rPr>
          <w:rFonts w:ascii="Times New Roman" w:eastAsia="MS Mincho" w:hAnsi="Times New Roman"/>
          <w:sz w:val="24"/>
        </w:rPr>
        <w:t xml:space="preserve"> и ценным бумагам, по которым в соответствии с Положением допускается заключение</w:t>
      </w:r>
      <w:r>
        <w:rPr>
          <w:rFonts w:ascii="Times New Roman" w:eastAsia="MS Mincho" w:hAnsi="Times New Roman"/>
          <w:sz w:val="24"/>
        </w:rPr>
        <w:t xml:space="preserve"> сделок в рамках Конкурса.</w:t>
      </w:r>
    </w:p>
    <w:p w14:paraId="24CCFF7C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К участию в Конкурсе не допускаются </w:t>
      </w:r>
      <w:r w:rsidRPr="007E3977">
        <w:rPr>
          <w:rFonts w:ascii="Times New Roman" w:eastAsia="MS Mincho" w:hAnsi="Times New Roman"/>
          <w:sz w:val="24"/>
          <w:lang w:val="ru-RU"/>
        </w:rPr>
        <w:t>работники</w:t>
      </w:r>
      <w:r w:rsidRPr="007E3977">
        <w:rPr>
          <w:rFonts w:ascii="Times New Roman" w:eastAsia="MS Mincho" w:hAnsi="Times New Roman"/>
          <w:sz w:val="24"/>
        </w:rPr>
        <w:t xml:space="preserve"> </w:t>
      </w:r>
      <w:r w:rsidRPr="007E3977">
        <w:rPr>
          <w:rFonts w:ascii="Times New Roman" w:eastAsia="MS Mincho" w:hAnsi="Times New Roman"/>
          <w:sz w:val="24"/>
          <w:lang w:val="ru-RU"/>
        </w:rPr>
        <w:t>организаций, входящих в Группу «Московская Биржа»</w:t>
      </w:r>
      <w:r w:rsidRPr="007E3977">
        <w:rPr>
          <w:rFonts w:ascii="Times New Roman" w:eastAsia="MS Mincho" w:hAnsi="Times New Roman"/>
          <w:sz w:val="24"/>
        </w:rPr>
        <w:t>.</w:t>
      </w:r>
    </w:p>
    <w:p w14:paraId="6772005A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sz w:val="24"/>
        </w:rPr>
      </w:pPr>
    </w:p>
    <w:p w14:paraId="1B846167" w14:textId="649127DA" w:rsidR="00207A9A" w:rsidRPr="00AC4D72" w:rsidRDefault="00207A9A" w:rsidP="00966480">
      <w:pPr>
        <w:pStyle w:val="af3"/>
        <w:numPr>
          <w:ilvl w:val="0"/>
          <w:numId w:val="1"/>
        </w:numPr>
        <w:ind w:left="709" w:hanging="567"/>
        <w:jc w:val="both"/>
        <w:rPr>
          <w:rFonts w:ascii="Times New Roman" w:eastAsia="MS Mincho" w:hAnsi="Times New Roman"/>
          <w:b/>
          <w:bCs/>
          <w:sz w:val="24"/>
        </w:rPr>
      </w:pPr>
      <w:r w:rsidRPr="007E3977">
        <w:rPr>
          <w:rFonts w:ascii="Times New Roman" w:eastAsia="MS Mincho" w:hAnsi="Times New Roman"/>
          <w:b/>
          <w:bCs/>
          <w:sz w:val="24"/>
        </w:rPr>
        <w:t>Порядок допуска к участию в Конкурсе</w:t>
      </w:r>
      <w:r w:rsidRPr="007E3977">
        <w:rPr>
          <w:rFonts w:ascii="Times New Roman" w:eastAsia="MS Mincho" w:hAnsi="Times New Roman"/>
          <w:b/>
          <w:bCs/>
          <w:sz w:val="24"/>
          <w:lang w:val="ru-RU"/>
        </w:rPr>
        <w:t>.</w:t>
      </w:r>
    </w:p>
    <w:p w14:paraId="2FB2CAA3" w14:textId="77777777" w:rsidR="00AC4D72" w:rsidRPr="007E3977" w:rsidRDefault="00AC4D72" w:rsidP="00AC4D72">
      <w:pPr>
        <w:pStyle w:val="af3"/>
        <w:ind w:left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409964B0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Физическое лицо допускается к участию в Конкурсе на основании заявления на участие в Конкурсе (далее - Заявление).</w:t>
      </w:r>
    </w:p>
    <w:p w14:paraId="57B89D96" w14:textId="77777777" w:rsidR="00207A9A" w:rsidRPr="00012AE2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012AE2">
        <w:rPr>
          <w:rFonts w:ascii="Times New Roman" w:eastAsia="MS Mincho" w:hAnsi="Times New Roman"/>
          <w:sz w:val="24"/>
        </w:rPr>
        <w:t>Заявление должно быть составлено по форме, установленной Приложением № 1 к Положению, заполнено разборчиво и не должно содержать исправлений. Заявление, поданное с нарушением указанных требований, к рассмотрению Организатор</w:t>
      </w:r>
      <w:r w:rsidRPr="00012AE2">
        <w:rPr>
          <w:rFonts w:ascii="Times New Roman" w:eastAsia="MS Mincho" w:hAnsi="Times New Roman"/>
          <w:sz w:val="24"/>
          <w:lang w:val="ru-RU"/>
        </w:rPr>
        <w:t>ом</w:t>
      </w:r>
      <w:r w:rsidRPr="00012AE2">
        <w:rPr>
          <w:rFonts w:ascii="Times New Roman" w:eastAsia="MS Mincho" w:hAnsi="Times New Roman"/>
          <w:sz w:val="24"/>
        </w:rPr>
        <w:t xml:space="preserve"> Конкурса не принимается. </w:t>
      </w:r>
    </w:p>
    <w:p w14:paraId="608261AD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В Заявлении должен быть указан код раздела регистра учета позиций/номер торгово-клирингового счета или номер расчетного кода, на котором будут учитываться позиции, связанные с заключением сделок в рамках Конкурса.</w:t>
      </w:r>
    </w:p>
    <w:p w14:paraId="04EA100E" w14:textId="49399F9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В Заявлении </w:t>
      </w:r>
      <w:r w:rsidRPr="007E3977">
        <w:rPr>
          <w:rFonts w:ascii="Times New Roman" w:eastAsia="MS Mincho" w:hAnsi="Times New Roman"/>
          <w:sz w:val="24"/>
          <w:lang w:val="ru-RU"/>
        </w:rPr>
        <w:t>должен</w:t>
      </w:r>
      <w:r w:rsidRPr="007E3977">
        <w:rPr>
          <w:rFonts w:ascii="Times New Roman" w:eastAsia="MS Mincho" w:hAnsi="Times New Roman"/>
          <w:sz w:val="24"/>
        </w:rPr>
        <w:t xml:space="preserve"> быть указан список ценных</w:t>
      </w:r>
      <w:r w:rsidR="00104DB7">
        <w:rPr>
          <w:rFonts w:ascii="Times New Roman" w:eastAsia="MS Mincho" w:hAnsi="Times New Roman"/>
          <w:sz w:val="24"/>
          <w:lang w:val="ru-RU"/>
        </w:rPr>
        <w:t xml:space="preserve"> бумаг,</w:t>
      </w:r>
      <w:r w:rsidRPr="007E3977">
        <w:rPr>
          <w:rFonts w:ascii="Times New Roman" w:eastAsia="MS Mincho" w:hAnsi="Times New Roman"/>
          <w:sz w:val="24"/>
        </w:rPr>
        <w:t xml:space="preserve"> составляющих активы физического лица, желающего принять участие в Конкурсе, на дату подачи Заявления, и их количество. В число указанных ценных бумаг</w:t>
      </w:r>
      <w:r w:rsidR="0071691F">
        <w:rPr>
          <w:rFonts w:ascii="Times New Roman" w:eastAsia="MS Mincho" w:hAnsi="Times New Roman"/>
          <w:sz w:val="24"/>
          <w:lang w:val="ru-RU"/>
        </w:rPr>
        <w:t xml:space="preserve"> </w:t>
      </w:r>
      <w:r w:rsidRPr="007E3977">
        <w:rPr>
          <w:rFonts w:ascii="Times New Roman" w:eastAsia="MS Mincho" w:hAnsi="Times New Roman"/>
          <w:sz w:val="24"/>
          <w:lang w:val="ru-RU"/>
        </w:rPr>
        <w:t>должны</w:t>
      </w:r>
      <w:r w:rsidRPr="007E3977">
        <w:rPr>
          <w:rFonts w:ascii="Times New Roman" w:eastAsia="MS Mincho" w:hAnsi="Times New Roman"/>
          <w:sz w:val="24"/>
        </w:rPr>
        <w:t xml:space="preserve"> быть включены только ценные бумаги</w:t>
      </w:r>
      <w:r w:rsidR="00104DB7">
        <w:rPr>
          <w:rFonts w:ascii="Times New Roman" w:eastAsia="MS Mincho" w:hAnsi="Times New Roman"/>
          <w:sz w:val="24"/>
          <w:lang w:val="ru-RU"/>
        </w:rPr>
        <w:t>,</w:t>
      </w:r>
      <w:r w:rsidRPr="007E3977">
        <w:rPr>
          <w:rFonts w:ascii="Times New Roman" w:eastAsia="MS Mincho" w:hAnsi="Times New Roman"/>
          <w:sz w:val="24"/>
        </w:rPr>
        <w:t xml:space="preserve"> с которыми в соответствии с Положением могут заключаться сделки в рамках Конкурса</w:t>
      </w:r>
      <w:r w:rsidRPr="00012AE2">
        <w:rPr>
          <w:rFonts w:ascii="Times New Roman" w:eastAsia="MS Mincho" w:hAnsi="Times New Roman"/>
          <w:sz w:val="24"/>
        </w:rPr>
        <w:t xml:space="preserve">. </w:t>
      </w:r>
      <w:r w:rsidRPr="00012AE2">
        <w:rPr>
          <w:rFonts w:ascii="Times New Roman" w:eastAsia="MS Mincho" w:hAnsi="Times New Roman"/>
          <w:sz w:val="24"/>
          <w:lang w:val="ru-RU"/>
        </w:rPr>
        <w:t xml:space="preserve">При наличии технической возможности у участника торгов и по согласованию между физическим лицом и участником торгов список ценных бумаг, составляющих активы физического лица, может не указываться в Заявлении, а передаваться участником торгов Организатору Конкурса в электронном файле в формате </w:t>
      </w:r>
      <w:r w:rsidRPr="00012AE2">
        <w:rPr>
          <w:rFonts w:ascii="Times New Roman" w:eastAsia="MS Mincho" w:hAnsi="Times New Roman"/>
          <w:sz w:val="24"/>
          <w:lang w:val="en-US"/>
        </w:rPr>
        <w:t>xml</w:t>
      </w:r>
      <w:r w:rsidRPr="00012AE2">
        <w:rPr>
          <w:rFonts w:ascii="Times New Roman" w:eastAsia="MS Mincho" w:hAnsi="Times New Roman"/>
          <w:sz w:val="24"/>
          <w:lang w:val="ru-RU"/>
        </w:rPr>
        <w:t xml:space="preserve"> посредством Системы электронного документооборота.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В случае наличия противоречия в списках ценных бумаг, указанных одновременно в Заявлении и в электронном файле в формате </w:t>
      </w:r>
      <w:r w:rsidRPr="007E3977">
        <w:rPr>
          <w:rFonts w:ascii="Times New Roman" w:eastAsia="MS Mincho" w:hAnsi="Times New Roman"/>
          <w:sz w:val="24"/>
          <w:lang w:val="en-US"/>
        </w:rPr>
        <w:t>xml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, приоритет имеет список ценных бумаг, указанный в электронном файле в формате </w:t>
      </w:r>
      <w:r w:rsidRPr="007E3977">
        <w:rPr>
          <w:rFonts w:ascii="Times New Roman" w:eastAsia="MS Mincho" w:hAnsi="Times New Roman"/>
          <w:sz w:val="24"/>
          <w:lang w:val="en-US"/>
        </w:rPr>
        <w:t>xml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 xml:space="preserve"> Количество ценных бумаг, указанных в Заявлени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и или файле в формате </w:t>
      </w:r>
      <w:r w:rsidRPr="007E3977">
        <w:rPr>
          <w:rFonts w:ascii="Times New Roman" w:eastAsia="MS Mincho" w:hAnsi="Times New Roman"/>
          <w:sz w:val="24"/>
          <w:lang w:val="en-US"/>
        </w:rPr>
        <w:t>xml</w:t>
      </w:r>
      <w:r w:rsidRPr="007E3977">
        <w:rPr>
          <w:rFonts w:ascii="Times New Roman" w:eastAsia="MS Mincho" w:hAnsi="Times New Roman"/>
          <w:sz w:val="24"/>
        </w:rPr>
        <w:t xml:space="preserve">, должно быть </w:t>
      </w:r>
      <w:r w:rsidRPr="007E3977">
        <w:rPr>
          <w:rFonts w:ascii="Times New Roman" w:eastAsia="MS Mincho" w:hAnsi="Times New Roman"/>
          <w:sz w:val="24"/>
          <w:lang w:val="ru-RU"/>
        </w:rPr>
        <w:t>равно</w:t>
      </w:r>
      <w:r w:rsidRPr="007E3977">
        <w:rPr>
          <w:rFonts w:ascii="Times New Roman" w:eastAsia="MS Mincho" w:hAnsi="Times New Roman"/>
          <w:sz w:val="24"/>
        </w:rPr>
        <w:t xml:space="preserve"> количеств</w:t>
      </w:r>
      <w:r w:rsidRPr="007E3977">
        <w:rPr>
          <w:rFonts w:ascii="Times New Roman" w:eastAsia="MS Mincho" w:hAnsi="Times New Roman"/>
          <w:sz w:val="24"/>
          <w:lang w:val="ru-RU"/>
        </w:rPr>
        <w:t>у</w:t>
      </w:r>
      <w:r w:rsidRPr="007E3977">
        <w:rPr>
          <w:rFonts w:ascii="Times New Roman" w:eastAsia="MS Mincho" w:hAnsi="Times New Roman"/>
          <w:sz w:val="24"/>
        </w:rPr>
        <w:t xml:space="preserve"> ценных бумаг, учитываемых на счете физического лица, желающего принять участие в Конкурсе, в депозитарии, на момент,</w:t>
      </w:r>
      <w:r w:rsidRPr="007E3977">
        <w:rPr>
          <w:rFonts w:ascii="Times New Roman" w:hAnsi="Times New Roman"/>
          <w:sz w:val="24"/>
          <w:szCs w:val="24"/>
        </w:rPr>
        <w:t xml:space="preserve"> когда физическое лицо, </w:t>
      </w:r>
      <w:r w:rsidRPr="007E3977">
        <w:rPr>
          <w:rFonts w:ascii="Times New Roman" w:eastAsia="MS Mincho" w:hAnsi="Times New Roman"/>
          <w:sz w:val="24"/>
        </w:rPr>
        <w:t xml:space="preserve">считается допущенным к участию в Конкурсе в соответствии с </w:t>
      </w:r>
      <w:r w:rsidRPr="007E3977">
        <w:rPr>
          <w:rFonts w:ascii="Times New Roman" w:eastAsia="MS Mincho" w:hAnsi="Times New Roman"/>
          <w:sz w:val="24"/>
          <w:lang w:val="ru-RU"/>
        </w:rPr>
        <w:t>п.</w:t>
      </w:r>
      <w:r w:rsidRPr="007E3977">
        <w:rPr>
          <w:rFonts w:ascii="Times New Roman" w:eastAsia="MS Mincho" w:hAnsi="Times New Roman"/>
          <w:sz w:val="24"/>
        </w:rPr>
        <w:t>п. 4.11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 xml:space="preserve"> - 4.12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 xml:space="preserve">  Положения. </w:t>
      </w:r>
    </w:p>
    <w:p w14:paraId="22769346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В Заявлении должен быть указан псевдоним (далее – Имя (Login)</w:t>
      </w:r>
      <w:r w:rsidRPr="007E3977">
        <w:rPr>
          <w:rFonts w:ascii="Times New Roman" w:eastAsia="MS Mincho" w:hAnsi="Times New Roman"/>
          <w:sz w:val="24"/>
          <w:lang w:val="ru-RU"/>
        </w:rPr>
        <w:t>)</w:t>
      </w:r>
      <w:r w:rsidRPr="007E3977">
        <w:rPr>
          <w:rFonts w:ascii="Times New Roman" w:eastAsia="MS Mincho" w:hAnsi="Times New Roman"/>
          <w:sz w:val="24"/>
        </w:rPr>
        <w:t>, под которым физическое лицо участвует в Конкурсе. Имя (</w:t>
      </w:r>
      <w:proofErr w:type="spellStart"/>
      <w:r w:rsidRPr="007E3977">
        <w:rPr>
          <w:rFonts w:ascii="Times New Roman" w:eastAsia="MS Mincho" w:hAnsi="Times New Roman"/>
          <w:sz w:val="24"/>
        </w:rPr>
        <w:t>Login</w:t>
      </w:r>
      <w:proofErr w:type="spellEnd"/>
      <w:r w:rsidRPr="007E3977">
        <w:rPr>
          <w:rFonts w:ascii="Times New Roman" w:eastAsia="MS Mincho" w:hAnsi="Times New Roman"/>
          <w:sz w:val="24"/>
        </w:rPr>
        <w:t xml:space="preserve">) не должно содержать бранных слов, непристойных и оскорбительных выражений. </w:t>
      </w:r>
    </w:p>
    <w:p w14:paraId="39FCA205" w14:textId="77777777" w:rsidR="00207A9A" w:rsidRPr="007E3977" w:rsidRDefault="00207A9A" w:rsidP="00207A9A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Организатор Конкурса вправе по своему усмотрению изменить Имя (</w:t>
      </w:r>
      <w:r w:rsidRPr="007E3977">
        <w:rPr>
          <w:rFonts w:ascii="Times New Roman" w:eastAsia="MS Mincho" w:hAnsi="Times New Roman"/>
          <w:sz w:val="24"/>
          <w:lang w:val="en-US"/>
        </w:rPr>
        <w:t>Login</w:t>
      </w:r>
      <w:r w:rsidRPr="007E3977">
        <w:rPr>
          <w:rFonts w:ascii="Times New Roman" w:eastAsia="MS Mincho" w:hAnsi="Times New Roman"/>
          <w:sz w:val="24"/>
        </w:rPr>
        <w:t>), указанное в Заявлении, в том числе в случае нарушения требований, установленных настоящим пунктом, а также в случае использования Имени (</w:t>
      </w:r>
      <w:r w:rsidRPr="007E3977">
        <w:rPr>
          <w:rFonts w:ascii="Times New Roman" w:eastAsia="MS Mincho" w:hAnsi="Times New Roman"/>
          <w:sz w:val="24"/>
          <w:lang w:val="en-US"/>
        </w:rPr>
        <w:t>Login</w:t>
      </w:r>
      <w:r w:rsidRPr="007E3977">
        <w:rPr>
          <w:rFonts w:ascii="Times New Roman" w:eastAsia="MS Mincho" w:hAnsi="Times New Roman"/>
          <w:sz w:val="24"/>
        </w:rPr>
        <w:t>), схожего с Именем (</w:t>
      </w:r>
      <w:r w:rsidRPr="007E3977">
        <w:rPr>
          <w:rFonts w:ascii="Times New Roman" w:eastAsia="MS Mincho" w:hAnsi="Times New Roman"/>
          <w:sz w:val="24"/>
          <w:lang w:val="en-US"/>
        </w:rPr>
        <w:t>Login</w:t>
      </w:r>
      <w:r w:rsidRPr="007E3977">
        <w:rPr>
          <w:rFonts w:ascii="Times New Roman" w:eastAsia="MS Mincho" w:hAnsi="Times New Roman"/>
          <w:sz w:val="24"/>
        </w:rPr>
        <w:t xml:space="preserve">) другого Участника Конкурса. </w:t>
      </w:r>
    </w:p>
    <w:p w14:paraId="2BE07F7F" w14:textId="7EE59E0F" w:rsidR="00207A9A" w:rsidRPr="007E3977" w:rsidRDefault="002D4B2C" w:rsidP="00207A9A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  <w:lang w:val="ru-RU"/>
        </w:rPr>
        <w:t xml:space="preserve">Обезличенное </w:t>
      </w:r>
      <w:r w:rsidR="00207A9A" w:rsidRPr="007E3977">
        <w:rPr>
          <w:rFonts w:ascii="Times New Roman" w:eastAsia="MS Mincho" w:hAnsi="Times New Roman"/>
          <w:sz w:val="24"/>
        </w:rPr>
        <w:t>Имя (</w:t>
      </w:r>
      <w:r w:rsidR="00207A9A" w:rsidRPr="007E3977">
        <w:rPr>
          <w:rFonts w:ascii="Times New Roman" w:eastAsia="MS Mincho" w:hAnsi="Times New Roman"/>
          <w:sz w:val="24"/>
          <w:lang w:val="en-US"/>
        </w:rPr>
        <w:t>Login</w:t>
      </w:r>
      <w:r w:rsidR="00207A9A" w:rsidRPr="007E3977">
        <w:rPr>
          <w:rFonts w:ascii="Times New Roman" w:eastAsia="MS Mincho" w:hAnsi="Times New Roman"/>
          <w:sz w:val="24"/>
        </w:rPr>
        <w:t xml:space="preserve">) и пароль используются Участником Конкурса для получения в режиме реального времени информации о своем положении в </w:t>
      </w:r>
      <w:r w:rsidR="00207A9A" w:rsidRPr="007E3977">
        <w:rPr>
          <w:rFonts w:ascii="Times New Roman" w:eastAsia="MS Mincho" w:hAnsi="Times New Roman"/>
          <w:sz w:val="24"/>
          <w:lang w:val="ru-RU"/>
        </w:rPr>
        <w:t xml:space="preserve">Турнирной таблице </w:t>
      </w:r>
      <w:r w:rsidR="00207A9A" w:rsidRPr="007E3977">
        <w:rPr>
          <w:rFonts w:ascii="Times New Roman" w:eastAsia="MS Mincho" w:hAnsi="Times New Roman"/>
          <w:sz w:val="24"/>
        </w:rPr>
        <w:t>Конкурс</w:t>
      </w:r>
      <w:r w:rsidR="00207A9A" w:rsidRPr="007E3977">
        <w:rPr>
          <w:rFonts w:ascii="Times New Roman" w:eastAsia="MS Mincho" w:hAnsi="Times New Roman"/>
          <w:sz w:val="24"/>
          <w:lang w:val="ru-RU"/>
        </w:rPr>
        <w:t>а</w:t>
      </w:r>
      <w:r w:rsidR="00207A9A" w:rsidRPr="007E3977">
        <w:rPr>
          <w:rFonts w:ascii="Times New Roman" w:eastAsia="MS Mincho" w:hAnsi="Times New Roman"/>
          <w:sz w:val="24"/>
        </w:rPr>
        <w:t xml:space="preserve"> на Сайте Конкурса. К указанной информации </w:t>
      </w:r>
      <w:r w:rsidR="00207A9A" w:rsidRPr="007E3977">
        <w:rPr>
          <w:rFonts w:ascii="Times New Roman" w:eastAsia="MS Mincho" w:hAnsi="Times New Roman"/>
          <w:sz w:val="24"/>
        </w:rPr>
        <w:lastRenderedPageBreak/>
        <w:t>относится информация о состоянии конкурсных счетов Участника Конкурса, конкурсного портфеля Участника Конкурса, о  размере текущей доходности и доходности, определяемой по итогам дня, о размере текущего дохода и дохода, определяемого по итогам дня, а также иная информация, подлежащая раскрытию по решению Организатор</w:t>
      </w:r>
      <w:r w:rsidR="00207A9A" w:rsidRPr="007E3977">
        <w:rPr>
          <w:rFonts w:ascii="Times New Roman" w:eastAsia="MS Mincho" w:hAnsi="Times New Roman"/>
          <w:sz w:val="24"/>
          <w:lang w:val="ru-RU"/>
        </w:rPr>
        <w:t>а</w:t>
      </w:r>
      <w:r w:rsidR="00207A9A" w:rsidRPr="007E3977">
        <w:rPr>
          <w:rFonts w:ascii="Times New Roman" w:eastAsia="MS Mincho" w:hAnsi="Times New Roman"/>
          <w:sz w:val="24"/>
        </w:rPr>
        <w:t xml:space="preserve"> Конкурса. </w:t>
      </w:r>
    </w:p>
    <w:p w14:paraId="5E87F145" w14:textId="77777777" w:rsidR="00207A9A" w:rsidRPr="00012AE2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012AE2">
        <w:rPr>
          <w:rFonts w:ascii="Times New Roman" w:eastAsia="MS Mincho" w:hAnsi="Times New Roman"/>
          <w:sz w:val="24"/>
        </w:rPr>
        <w:t xml:space="preserve">Заявление должно быть </w:t>
      </w:r>
      <w:r w:rsidRPr="00012AE2">
        <w:rPr>
          <w:rFonts w:ascii="Times New Roman" w:eastAsia="MS Mincho" w:hAnsi="Times New Roman"/>
          <w:sz w:val="24"/>
          <w:lang w:val="ru-RU"/>
        </w:rPr>
        <w:t xml:space="preserve">собственноручно </w:t>
      </w:r>
      <w:r w:rsidRPr="00012AE2">
        <w:rPr>
          <w:rFonts w:ascii="Times New Roman" w:eastAsia="MS Mincho" w:hAnsi="Times New Roman"/>
          <w:sz w:val="24"/>
        </w:rPr>
        <w:t xml:space="preserve">подписано физическим лицом, желающим принять участие в Конкурсе, и уполномоченным лицом участника торгов, через которого подается Заявление, </w:t>
      </w:r>
      <w:r w:rsidRPr="00012AE2">
        <w:rPr>
          <w:rFonts w:ascii="Times New Roman" w:eastAsia="MS Mincho" w:hAnsi="Times New Roman"/>
          <w:sz w:val="24"/>
          <w:lang w:val="ru-RU"/>
        </w:rPr>
        <w:t>с</w:t>
      </w:r>
      <w:r w:rsidRPr="00012AE2">
        <w:rPr>
          <w:rFonts w:ascii="Times New Roman" w:eastAsia="MS Mincho" w:hAnsi="Times New Roman"/>
          <w:sz w:val="24"/>
        </w:rPr>
        <w:t xml:space="preserve"> проставлен</w:t>
      </w:r>
      <w:r w:rsidRPr="00012AE2">
        <w:rPr>
          <w:rFonts w:ascii="Times New Roman" w:eastAsia="MS Mincho" w:hAnsi="Times New Roman"/>
          <w:sz w:val="24"/>
          <w:lang w:val="ru-RU"/>
        </w:rPr>
        <w:t>ием оттиска</w:t>
      </w:r>
      <w:r w:rsidRPr="00012AE2">
        <w:rPr>
          <w:rFonts w:ascii="Times New Roman" w:eastAsia="MS Mincho" w:hAnsi="Times New Roman"/>
          <w:sz w:val="24"/>
        </w:rPr>
        <w:t xml:space="preserve"> печат</w:t>
      </w:r>
      <w:r w:rsidRPr="00012AE2">
        <w:rPr>
          <w:rFonts w:ascii="Times New Roman" w:eastAsia="MS Mincho" w:hAnsi="Times New Roman"/>
          <w:sz w:val="24"/>
          <w:lang w:val="ru-RU"/>
        </w:rPr>
        <w:t>и</w:t>
      </w:r>
      <w:r w:rsidRPr="00012AE2">
        <w:rPr>
          <w:rFonts w:ascii="Times New Roman" w:eastAsia="MS Mincho" w:hAnsi="Times New Roman"/>
          <w:sz w:val="24"/>
        </w:rPr>
        <w:t xml:space="preserve"> участника торгов</w:t>
      </w:r>
      <w:r w:rsidRPr="00012AE2">
        <w:rPr>
          <w:rFonts w:ascii="Times New Roman" w:eastAsia="MS Mincho" w:hAnsi="Times New Roman"/>
          <w:sz w:val="24"/>
          <w:lang w:val="ru-RU"/>
        </w:rPr>
        <w:t xml:space="preserve"> (при наличии) в случае передачи Заявления в оригинале</w:t>
      </w:r>
      <w:r w:rsidRPr="00012AE2">
        <w:rPr>
          <w:rFonts w:ascii="Times New Roman" w:eastAsia="MS Mincho" w:hAnsi="Times New Roman"/>
          <w:sz w:val="24"/>
        </w:rPr>
        <w:t>.</w:t>
      </w:r>
      <w:r w:rsidRPr="00012AE2">
        <w:rPr>
          <w:rFonts w:ascii="Times New Roman" w:eastAsia="MS Mincho" w:hAnsi="Times New Roman"/>
          <w:sz w:val="24"/>
          <w:lang w:val="ru-RU"/>
        </w:rPr>
        <w:t xml:space="preserve"> Заявление может быть передано участником торгов посредством Системы электронного документооборота.</w:t>
      </w:r>
    </w:p>
    <w:p w14:paraId="203FBE82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Заполненное и подписанное физическим лицом Заявление подается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у</w:t>
      </w:r>
      <w:r w:rsidRPr="007E3977">
        <w:rPr>
          <w:rFonts w:ascii="Times New Roman" w:eastAsia="MS Mincho" w:hAnsi="Times New Roman"/>
          <w:sz w:val="24"/>
        </w:rPr>
        <w:t xml:space="preserve"> Конкурса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только </w:t>
      </w:r>
      <w:r w:rsidRPr="007E3977">
        <w:rPr>
          <w:rFonts w:ascii="Times New Roman" w:eastAsia="MS Mincho" w:hAnsi="Times New Roman"/>
          <w:sz w:val="24"/>
        </w:rPr>
        <w:t xml:space="preserve">через участника торгов. </w:t>
      </w:r>
    </w:p>
    <w:p w14:paraId="487C3DEB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Заявления принимаются Организаторо</w:t>
      </w:r>
      <w:r w:rsidRPr="007E3977">
        <w:rPr>
          <w:rFonts w:ascii="Times New Roman" w:eastAsia="MS Mincho" w:hAnsi="Times New Roman"/>
          <w:sz w:val="24"/>
          <w:lang w:val="ru-RU"/>
        </w:rPr>
        <w:t>м</w:t>
      </w:r>
      <w:r w:rsidRPr="007E3977">
        <w:rPr>
          <w:rFonts w:ascii="Times New Roman" w:eastAsia="MS Mincho" w:hAnsi="Times New Roman"/>
          <w:sz w:val="24"/>
        </w:rPr>
        <w:t xml:space="preserve"> Конкурса каждый рабочий день с 10:00 до 17:00. Если Заявление поступило позже 17:00, то оно считается поступившим на следующий рабочий день. </w:t>
      </w:r>
    </w:p>
    <w:p w14:paraId="61603F27" w14:textId="633EEEDB" w:rsidR="00207A9A" w:rsidRPr="007E3977" w:rsidRDefault="00207A9A" w:rsidP="00207A9A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Заполненное Заявление должно поступить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у</w:t>
      </w:r>
      <w:r w:rsidRPr="007E3977">
        <w:rPr>
          <w:rFonts w:ascii="Times New Roman" w:eastAsia="MS Mincho" w:hAnsi="Times New Roman"/>
          <w:sz w:val="24"/>
        </w:rPr>
        <w:t xml:space="preserve"> Конкурса в период с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10:00 </w:t>
      </w:r>
      <w:r w:rsidR="0077661A">
        <w:rPr>
          <w:rFonts w:ascii="Times New Roman" w:eastAsia="MS Mincho" w:hAnsi="Times New Roman"/>
          <w:sz w:val="24"/>
          <w:lang w:val="ru-RU"/>
        </w:rPr>
        <w:t>03</w:t>
      </w:r>
      <w:r w:rsidRPr="007C0B97">
        <w:rPr>
          <w:rFonts w:ascii="Times New Roman" w:eastAsia="MS Mincho" w:hAnsi="Times New Roman"/>
          <w:sz w:val="24"/>
        </w:rPr>
        <w:t xml:space="preserve"> </w:t>
      </w:r>
      <w:r w:rsidR="0077661A">
        <w:rPr>
          <w:rFonts w:ascii="Times New Roman" w:eastAsia="MS Mincho" w:hAnsi="Times New Roman"/>
          <w:sz w:val="24"/>
          <w:lang w:val="ru-RU"/>
        </w:rPr>
        <w:t>октя</w:t>
      </w:r>
      <w:r w:rsidRPr="007C0B97">
        <w:rPr>
          <w:rFonts w:ascii="Times New Roman" w:eastAsia="MS Mincho" w:hAnsi="Times New Roman"/>
          <w:sz w:val="24"/>
        </w:rPr>
        <w:t>бря</w:t>
      </w:r>
      <w:r w:rsidRPr="007E3977">
        <w:rPr>
          <w:rFonts w:ascii="Times New Roman" w:eastAsia="MS Mincho" w:hAnsi="Times New Roman"/>
          <w:sz w:val="24"/>
        </w:rPr>
        <w:t xml:space="preserve"> </w:t>
      </w:r>
      <w:r w:rsidR="00680A39">
        <w:rPr>
          <w:rFonts w:ascii="Times New Roman" w:eastAsia="MS Mincho" w:hAnsi="Times New Roman"/>
          <w:sz w:val="24"/>
        </w:rPr>
        <w:t>2023</w:t>
      </w:r>
      <w:r w:rsidRPr="007E3977">
        <w:rPr>
          <w:rFonts w:ascii="Times New Roman" w:eastAsia="MS Mincho" w:hAnsi="Times New Roman"/>
          <w:sz w:val="24"/>
        </w:rPr>
        <w:t xml:space="preserve"> года </w:t>
      </w:r>
      <w:r w:rsidRPr="007E3977">
        <w:rPr>
          <w:rFonts w:ascii="Times New Roman" w:eastAsia="MS Mincho" w:hAnsi="Times New Roman"/>
          <w:sz w:val="24"/>
          <w:lang w:val="ru-RU"/>
        </w:rPr>
        <w:t>до 17:</w:t>
      </w:r>
      <w:r w:rsidRPr="007C0B97">
        <w:rPr>
          <w:rFonts w:ascii="Times New Roman" w:eastAsia="MS Mincho" w:hAnsi="Times New Roman"/>
          <w:sz w:val="24"/>
          <w:lang w:val="ru-RU"/>
        </w:rPr>
        <w:t>00</w:t>
      </w:r>
      <w:r w:rsidRPr="007C0B97">
        <w:rPr>
          <w:rFonts w:ascii="Times New Roman" w:eastAsia="MS Mincho" w:hAnsi="Times New Roman"/>
          <w:sz w:val="24"/>
        </w:rPr>
        <w:t xml:space="preserve"> </w:t>
      </w:r>
      <w:r w:rsidR="006754C6">
        <w:rPr>
          <w:rFonts w:ascii="Times New Roman" w:eastAsia="MS Mincho" w:hAnsi="Times New Roman"/>
          <w:sz w:val="24"/>
          <w:lang w:val="ru-RU"/>
        </w:rPr>
        <w:t>7</w:t>
      </w:r>
      <w:r w:rsidRPr="007C0B97">
        <w:rPr>
          <w:rFonts w:ascii="Times New Roman" w:eastAsia="MS Mincho" w:hAnsi="Times New Roman"/>
          <w:sz w:val="24"/>
        </w:rPr>
        <w:t xml:space="preserve"> </w:t>
      </w:r>
      <w:r w:rsidRPr="007C0B97">
        <w:rPr>
          <w:rFonts w:ascii="Times New Roman" w:eastAsia="MS Mincho" w:hAnsi="Times New Roman"/>
          <w:sz w:val="24"/>
          <w:lang w:val="ru-RU"/>
        </w:rPr>
        <w:t>декабря</w:t>
      </w:r>
      <w:r w:rsidRPr="007E3977">
        <w:rPr>
          <w:rFonts w:ascii="Times New Roman" w:eastAsia="MS Mincho" w:hAnsi="Times New Roman"/>
          <w:sz w:val="24"/>
        </w:rPr>
        <w:t xml:space="preserve"> </w:t>
      </w:r>
      <w:r w:rsidR="00680A39">
        <w:rPr>
          <w:rFonts w:ascii="Times New Roman" w:eastAsia="MS Mincho" w:hAnsi="Times New Roman"/>
          <w:sz w:val="24"/>
        </w:rPr>
        <w:t>2023</w:t>
      </w:r>
      <w:r w:rsidRPr="007E3977">
        <w:rPr>
          <w:rFonts w:ascii="Times New Roman" w:eastAsia="MS Mincho" w:hAnsi="Times New Roman"/>
          <w:sz w:val="24"/>
        </w:rPr>
        <w:t xml:space="preserve"> года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включительно</w:t>
      </w:r>
      <w:r w:rsidRPr="007E3977">
        <w:rPr>
          <w:rFonts w:ascii="Times New Roman" w:eastAsia="MS Mincho" w:hAnsi="Times New Roman"/>
          <w:sz w:val="24"/>
        </w:rPr>
        <w:t xml:space="preserve">.    </w:t>
      </w:r>
    </w:p>
    <w:p w14:paraId="4463B2C1" w14:textId="77777777" w:rsidR="00207A9A" w:rsidRPr="007E3977" w:rsidRDefault="00207A9A" w:rsidP="00207A9A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Заявление считается поступившим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к </w:t>
      </w:r>
      <w:r w:rsidRPr="007E3977">
        <w:rPr>
          <w:rFonts w:ascii="Times New Roman" w:eastAsia="MS Mincho" w:hAnsi="Times New Roman"/>
          <w:sz w:val="24"/>
        </w:rPr>
        <w:t>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у</w:t>
      </w:r>
      <w:r w:rsidRPr="007E3977">
        <w:rPr>
          <w:rFonts w:ascii="Times New Roman" w:eastAsia="MS Mincho" w:hAnsi="Times New Roman"/>
          <w:sz w:val="24"/>
        </w:rPr>
        <w:t xml:space="preserve"> Конкурса в следующих случаях:</w:t>
      </w:r>
    </w:p>
    <w:p w14:paraId="3FCD6C0E" w14:textId="65CD90B3" w:rsidR="00207A9A" w:rsidRPr="007E3977" w:rsidRDefault="002178ED" w:rsidP="00207A9A">
      <w:pPr>
        <w:pStyle w:val="af3"/>
        <w:ind w:left="709" w:firstLine="425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-</w:t>
      </w:r>
      <w:r w:rsidR="00207A9A" w:rsidRPr="007E3977">
        <w:rPr>
          <w:rFonts w:ascii="Times New Roman" w:eastAsia="MS Mincho" w:hAnsi="Times New Roman"/>
          <w:sz w:val="24"/>
        </w:rPr>
        <w:t>если оригинал заполненного Заявления получен  Организаторо</w:t>
      </w:r>
      <w:r w:rsidR="00207A9A" w:rsidRPr="007E3977">
        <w:rPr>
          <w:rFonts w:ascii="Times New Roman" w:eastAsia="MS Mincho" w:hAnsi="Times New Roman"/>
          <w:sz w:val="24"/>
          <w:lang w:val="ru-RU"/>
        </w:rPr>
        <w:t>м</w:t>
      </w:r>
      <w:r w:rsidR="00207A9A" w:rsidRPr="007E3977">
        <w:rPr>
          <w:rFonts w:ascii="Times New Roman" w:eastAsia="MS Mincho" w:hAnsi="Times New Roman"/>
          <w:sz w:val="24"/>
        </w:rPr>
        <w:t xml:space="preserve"> Конкурса;</w:t>
      </w:r>
    </w:p>
    <w:p w14:paraId="46B73C0A" w14:textId="017058D0" w:rsidR="00207A9A" w:rsidRPr="00012AE2" w:rsidRDefault="002178ED" w:rsidP="00207A9A">
      <w:pPr>
        <w:pStyle w:val="af3"/>
        <w:ind w:left="709" w:firstLine="425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</w:rPr>
        <w:t xml:space="preserve">-если </w:t>
      </w:r>
      <w:r w:rsidR="00207A9A">
        <w:rPr>
          <w:rFonts w:ascii="Times New Roman" w:eastAsia="MS Mincho" w:hAnsi="Times New Roman"/>
          <w:sz w:val="24"/>
        </w:rPr>
        <w:t xml:space="preserve">копия </w:t>
      </w:r>
      <w:r w:rsidR="00207A9A" w:rsidRPr="007E3977">
        <w:rPr>
          <w:rFonts w:ascii="Times New Roman" w:eastAsia="MS Mincho" w:hAnsi="Times New Roman"/>
          <w:sz w:val="24"/>
        </w:rPr>
        <w:t>заполненного Заявления передана  Организатор</w:t>
      </w:r>
      <w:r w:rsidR="00207A9A" w:rsidRPr="007E3977">
        <w:rPr>
          <w:rFonts w:ascii="Times New Roman" w:eastAsia="MS Mincho" w:hAnsi="Times New Roman"/>
          <w:sz w:val="24"/>
          <w:lang w:val="ru-RU"/>
        </w:rPr>
        <w:t>у</w:t>
      </w:r>
      <w:r w:rsidR="00207A9A" w:rsidRPr="007E3977">
        <w:rPr>
          <w:rFonts w:ascii="Times New Roman" w:eastAsia="MS Mincho" w:hAnsi="Times New Roman"/>
          <w:sz w:val="24"/>
        </w:rPr>
        <w:t xml:space="preserve"> Конкурса </w:t>
      </w:r>
      <w:r w:rsidR="00207A9A" w:rsidRPr="00012AE2">
        <w:rPr>
          <w:rFonts w:ascii="Times New Roman" w:eastAsia="MS Mincho" w:hAnsi="Times New Roman"/>
          <w:sz w:val="24"/>
        </w:rPr>
        <w:t>участником торгов посредством Системы электронного документооборота;</w:t>
      </w:r>
    </w:p>
    <w:p w14:paraId="7E871522" w14:textId="77777777" w:rsidR="00207A9A" w:rsidRPr="00012AE2" w:rsidRDefault="00207A9A" w:rsidP="00207A9A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 w:rsidRPr="00012AE2">
        <w:rPr>
          <w:rFonts w:ascii="Times New Roman" w:eastAsia="MS Mincho" w:hAnsi="Times New Roman"/>
          <w:sz w:val="24"/>
        </w:rPr>
        <w:t>В случае передачи копии Заявления</w:t>
      </w:r>
      <w:r w:rsidRPr="00012AE2">
        <w:rPr>
          <w:rFonts w:ascii="Times New Roman" w:eastAsia="MS Mincho" w:hAnsi="Times New Roman"/>
          <w:sz w:val="24"/>
          <w:lang w:val="ru-RU"/>
        </w:rPr>
        <w:t xml:space="preserve"> или данных в электронном файле в формате </w:t>
      </w:r>
      <w:r w:rsidRPr="00012AE2">
        <w:rPr>
          <w:rFonts w:ascii="Times New Roman" w:eastAsia="MS Mincho" w:hAnsi="Times New Roman"/>
          <w:sz w:val="24"/>
          <w:lang w:val="en-US"/>
        </w:rPr>
        <w:t>xml</w:t>
      </w:r>
      <w:r w:rsidRPr="00012AE2">
        <w:rPr>
          <w:rFonts w:ascii="Times New Roman" w:eastAsia="MS Mincho" w:hAnsi="Times New Roman"/>
          <w:sz w:val="24"/>
          <w:lang w:val="ru-RU"/>
        </w:rPr>
        <w:t xml:space="preserve"> </w:t>
      </w:r>
      <w:r w:rsidRPr="00012AE2">
        <w:rPr>
          <w:rFonts w:ascii="Times New Roman" w:eastAsia="MS Mincho" w:hAnsi="Times New Roman"/>
          <w:sz w:val="24"/>
        </w:rPr>
        <w:t>посредством Системы электронного документооборота участник торгов, уполномоченное лицо которого заверило Заявление своей подписью, обязан хранить оригинал этого Заявления на бумажном носителе в течение срока проведения Конкурса и в течение 3 (трех) лет после его завершения и незамедлительно предоставлять его Организатор</w:t>
      </w:r>
      <w:r w:rsidRPr="00012AE2">
        <w:rPr>
          <w:rFonts w:ascii="Times New Roman" w:eastAsia="MS Mincho" w:hAnsi="Times New Roman"/>
          <w:sz w:val="24"/>
          <w:lang w:val="ru-RU"/>
        </w:rPr>
        <w:t>у</w:t>
      </w:r>
      <w:r w:rsidRPr="00012AE2">
        <w:rPr>
          <w:rFonts w:ascii="Times New Roman" w:eastAsia="MS Mincho" w:hAnsi="Times New Roman"/>
          <w:sz w:val="24"/>
        </w:rPr>
        <w:t xml:space="preserve"> Конкурса по требованию последн</w:t>
      </w:r>
      <w:r w:rsidRPr="00012AE2">
        <w:rPr>
          <w:rFonts w:ascii="Times New Roman" w:eastAsia="MS Mincho" w:hAnsi="Times New Roman"/>
          <w:sz w:val="24"/>
          <w:lang w:val="ru-RU"/>
        </w:rPr>
        <w:t>его</w:t>
      </w:r>
      <w:r w:rsidRPr="00012AE2">
        <w:rPr>
          <w:rFonts w:ascii="Times New Roman" w:eastAsia="MS Mincho" w:hAnsi="Times New Roman"/>
          <w:sz w:val="24"/>
        </w:rPr>
        <w:t>.</w:t>
      </w:r>
    </w:p>
    <w:p w14:paraId="1F42C0D3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012AE2">
        <w:rPr>
          <w:rFonts w:ascii="Times New Roman" w:eastAsia="MS Mincho" w:hAnsi="Times New Roman"/>
          <w:sz w:val="24"/>
        </w:rPr>
        <w:t>Одним физическим лицом может быть подано только одно Заявление. Повторн</w:t>
      </w:r>
      <w:r w:rsidRPr="00012AE2">
        <w:rPr>
          <w:rFonts w:ascii="Times New Roman" w:eastAsia="MS Mincho" w:hAnsi="Times New Roman"/>
          <w:sz w:val="24"/>
          <w:lang w:val="ru-RU"/>
        </w:rPr>
        <w:t>ы</w:t>
      </w:r>
      <w:r w:rsidRPr="00012AE2">
        <w:rPr>
          <w:rFonts w:ascii="Times New Roman" w:eastAsia="MS Mincho" w:hAnsi="Times New Roman"/>
          <w:sz w:val="24"/>
        </w:rPr>
        <w:t>е</w:t>
      </w:r>
      <w:r w:rsidRPr="007E3977">
        <w:rPr>
          <w:rFonts w:ascii="Times New Roman" w:eastAsia="MS Mincho" w:hAnsi="Times New Roman"/>
          <w:sz w:val="24"/>
        </w:rPr>
        <w:t xml:space="preserve"> Заявлени</w:t>
      </w:r>
      <w:r>
        <w:rPr>
          <w:rFonts w:ascii="Times New Roman" w:eastAsia="MS Mincho" w:hAnsi="Times New Roman"/>
          <w:sz w:val="24"/>
          <w:lang w:val="ru-RU"/>
        </w:rPr>
        <w:t>я</w:t>
      </w:r>
      <w:r w:rsidRPr="007E3977">
        <w:rPr>
          <w:rFonts w:ascii="Times New Roman" w:eastAsia="MS Mincho" w:hAnsi="Times New Roman"/>
          <w:sz w:val="24"/>
        </w:rPr>
        <w:t xml:space="preserve"> одного и того же физического лица не рассматриваются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за исключением случаев описанных в п. 4.16. Положения.</w:t>
      </w:r>
    </w:p>
    <w:p w14:paraId="5EEC21B6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В целях допуска физического лица к участию в Конкурсе Организатор Конкурса на основании информации, полученной </w:t>
      </w:r>
      <w:r w:rsidRPr="007E3977">
        <w:rPr>
          <w:rFonts w:ascii="Times New Roman" w:eastAsia="MS Mincho" w:hAnsi="Times New Roman"/>
          <w:sz w:val="24"/>
          <w:lang w:val="ru-RU"/>
        </w:rPr>
        <w:t>от</w:t>
      </w:r>
      <w:r w:rsidRPr="007E3977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lang w:val="ru-RU"/>
        </w:rPr>
        <w:t>Небанковской кредитной организации - центрального контрагента</w:t>
      </w:r>
      <w:r w:rsidRPr="007E3977">
        <w:rPr>
          <w:rFonts w:ascii="Times New Roman" w:eastAsia="MS Mincho" w:hAnsi="Times New Roman"/>
          <w:sz w:val="24"/>
        </w:rPr>
        <w:t xml:space="preserve"> «Национальный Клиринговый Центр»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(Акционерное общество) </w:t>
      </w:r>
      <w:r w:rsidRPr="007E3977">
        <w:rPr>
          <w:rFonts w:ascii="Times New Roman" w:eastAsia="MS Mincho" w:hAnsi="Times New Roman"/>
          <w:sz w:val="24"/>
        </w:rPr>
        <w:t>(далее –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НКЦ</w:t>
      </w:r>
      <w:r w:rsidRPr="007E3977">
        <w:rPr>
          <w:rFonts w:ascii="Times New Roman" w:eastAsia="MS Mincho" w:hAnsi="Times New Roman"/>
          <w:sz w:val="24"/>
        </w:rPr>
        <w:t>), осуществля</w:t>
      </w:r>
      <w:r w:rsidRPr="007E3977">
        <w:rPr>
          <w:rFonts w:ascii="Times New Roman" w:eastAsia="MS Mincho" w:hAnsi="Times New Roman"/>
          <w:sz w:val="24"/>
          <w:lang w:val="ru-RU"/>
        </w:rPr>
        <w:t>ет</w:t>
      </w:r>
      <w:r w:rsidRPr="007E3977">
        <w:rPr>
          <w:rFonts w:ascii="Times New Roman" w:eastAsia="MS Mincho" w:hAnsi="Times New Roman"/>
          <w:sz w:val="24"/>
        </w:rPr>
        <w:t xml:space="preserve"> проверку соблюдения физическим лицом, желающим принять участие в Конкурсе, условий и порядка допуска к участию в Конкурсе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 xml:space="preserve"> </w:t>
      </w:r>
    </w:p>
    <w:p w14:paraId="23D632C3" w14:textId="6530F9C7" w:rsidR="00207A9A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 w:rsidRPr="00DC513E">
        <w:rPr>
          <w:rFonts w:ascii="Times New Roman" w:eastAsia="MS Mincho" w:hAnsi="Times New Roman"/>
          <w:sz w:val="24"/>
          <w:lang w:val="ru-RU"/>
        </w:rPr>
        <w:t>В случае</w:t>
      </w:r>
      <w:r w:rsidR="00260165">
        <w:rPr>
          <w:rFonts w:ascii="Times New Roman" w:eastAsia="MS Mincho" w:hAnsi="Times New Roman"/>
          <w:sz w:val="24"/>
          <w:lang w:val="ru-RU"/>
        </w:rPr>
        <w:t>,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если Заявление было принято в период с 10:00 </w:t>
      </w:r>
      <w:r w:rsidR="0077661A">
        <w:rPr>
          <w:rFonts w:ascii="Times New Roman" w:eastAsia="MS Mincho" w:hAnsi="Times New Roman"/>
          <w:sz w:val="24"/>
          <w:lang w:val="ru-RU"/>
        </w:rPr>
        <w:t>03 октя</w:t>
      </w:r>
      <w:r w:rsidRPr="007C0B97">
        <w:rPr>
          <w:rFonts w:ascii="Times New Roman" w:eastAsia="MS Mincho" w:hAnsi="Times New Roman"/>
          <w:sz w:val="24"/>
          <w:lang w:val="ru-RU"/>
        </w:rPr>
        <w:t>бря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года до 17:00 </w:t>
      </w:r>
      <w:r w:rsidR="00260165">
        <w:rPr>
          <w:rFonts w:ascii="Times New Roman" w:eastAsia="MS Mincho" w:hAnsi="Times New Roman"/>
          <w:sz w:val="24"/>
          <w:lang w:val="ru-RU"/>
        </w:rPr>
        <w:t>04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</w:t>
      </w:r>
      <w:r w:rsidR="00260165">
        <w:rPr>
          <w:rFonts w:ascii="Times New Roman" w:eastAsia="MS Mincho" w:hAnsi="Times New Roman"/>
          <w:sz w:val="24"/>
          <w:lang w:val="ru-RU"/>
        </w:rPr>
        <w:t>октя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бря 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года и Организатор Конкурса осуществил проверку в соответствии с п. 4.10. Положения, то физическое лицо, подавшее Заявление, считается допущенным к участию в Конкурсе с 19:00 </w:t>
      </w:r>
      <w:r w:rsidR="00260165">
        <w:rPr>
          <w:rFonts w:ascii="Times New Roman" w:eastAsia="MS Mincho" w:hAnsi="Times New Roman"/>
          <w:sz w:val="24"/>
          <w:lang w:val="ru-RU"/>
        </w:rPr>
        <w:t>05</w:t>
      </w:r>
      <w:r w:rsidRPr="007D7E2C">
        <w:rPr>
          <w:rFonts w:ascii="Times New Roman" w:eastAsia="MS Mincho" w:hAnsi="Times New Roman"/>
          <w:sz w:val="24"/>
          <w:lang w:val="ru-RU"/>
        </w:rPr>
        <w:t xml:space="preserve"> </w:t>
      </w:r>
      <w:r w:rsidR="00260165">
        <w:rPr>
          <w:rFonts w:ascii="Times New Roman" w:eastAsia="MS Mincho" w:hAnsi="Times New Roman"/>
          <w:sz w:val="24"/>
          <w:lang w:val="ru-RU"/>
        </w:rPr>
        <w:t>октя</w:t>
      </w:r>
      <w:r w:rsidRPr="007D7E2C">
        <w:rPr>
          <w:rFonts w:ascii="Times New Roman" w:eastAsia="MS Mincho" w:hAnsi="Times New Roman"/>
          <w:sz w:val="24"/>
          <w:lang w:val="ru-RU"/>
        </w:rPr>
        <w:t>бря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года.</w:t>
      </w:r>
    </w:p>
    <w:p w14:paraId="6B662F0A" w14:textId="2F694811" w:rsidR="00207A9A" w:rsidRPr="00DC513E" w:rsidRDefault="00207A9A" w:rsidP="00207A9A">
      <w:pPr>
        <w:pStyle w:val="af3"/>
        <w:ind w:left="709"/>
        <w:jc w:val="both"/>
        <w:rPr>
          <w:rFonts w:ascii="Times New Roman" w:eastAsia="MS Mincho" w:hAnsi="Times New Roman"/>
          <w:sz w:val="24"/>
          <w:lang w:val="ru-RU"/>
        </w:rPr>
      </w:pPr>
      <w:r w:rsidRPr="00DC513E">
        <w:rPr>
          <w:rFonts w:ascii="Times New Roman" w:eastAsia="MS Mincho" w:hAnsi="Times New Roman"/>
          <w:sz w:val="24"/>
          <w:lang w:val="ru-RU"/>
        </w:rPr>
        <w:t>В случае</w:t>
      </w:r>
      <w:r w:rsidR="00260165">
        <w:rPr>
          <w:rFonts w:ascii="Times New Roman" w:eastAsia="MS Mincho" w:hAnsi="Times New Roman"/>
          <w:sz w:val="24"/>
          <w:lang w:val="ru-RU"/>
        </w:rPr>
        <w:t>,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если Заявление было принято в период с 17:00 </w:t>
      </w:r>
      <w:r w:rsidR="00260165">
        <w:rPr>
          <w:rFonts w:ascii="Times New Roman" w:eastAsia="MS Mincho" w:hAnsi="Times New Roman"/>
          <w:sz w:val="24"/>
          <w:lang w:val="ru-RU"/>
        </w:rPr>
        <w:t>04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</w:t>
      </w:r>
      <w:r w:rsidR="00260165">
        <w:rPr>
          <w:rFonts w:ascii="Times New Roman" w:eastAsia="MS Mincho" w:hAnsi="Times New Roman"/>
          <w:sz w:val="24"/>
          <w:lang w:val="ru-RU"/>
        </w:rPr>
        <w:t>октя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бря 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года до 17:00 </w:t>
      </w:r>
      <w:r w:rsidR="000C21BD">
        <w:rPr>
          <w:rFonts w:ascii="Times New Roman" w:eastAsia="MS Mincho" w:hAnsi="Times New Roman"/>
          <w:sz w:val="24"/>
          <w:lang w:val="ru-RU"/>
        </w:rPr>
        <w:t>7</w:t>
      </w:r>
      <w:r w:rsidR="001703DF" w:rsidRPr="007C0B97">
        <w:rPr>
          <w:rFonts w:ascii="Times New Roman" w:eastAsia="MS Mincho" w:hAnsi="Times New Roman"/>
          <w:sz w:val="24"/>
          <w:lang w:val="ru-RU"/>
        </w:rPr>
        <w:t xml:space="preserve"> </w:t>
      </w:r>
      <w:r w:rsidRPr="007C0B97">
        <w:rPr>
          <w:rFonts w:ascii="Times New Roman" w:eastAsia="MS Mincho" w:hAnsi="Times New Roman"/>
          <w:sz w:val="24"/>
          <w:lang w:val="ru-RU"/>
        </w:rPr>
        <w:t>декабря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года и Организатор Конкурса осуществил проверку в соответствии с п. 4.10. Положения, то физическое лицо, подавшее Заявление,</w:t>
      </w:r>
      <w:r w:rsidRPr="00DC513E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  <w:r w:rsidRPr="00DC513E">
        <w:rPr>
          <w:rFonts w:ascii="Times New Roman" w:eastAsia="MS Mincho" w:hAnsi="Times New Roman"/>
          <w:sz w:val="24"/>
          <w:lang w:val="ru-RU"/>
        </w:rPr>
        <w:t>считается допущенным к участию в Конкурсе, с 19:00 торгового дня</w:t>
      </w:r>
      <w:r w:rsidR="002178ED">
        <w:rPr>
          <w:rFonts w:ascii="Times New Roman" w:eastAsia="MS Mincho" w:hAnsi="Times New Roman"/>
          <w:sz w:val="24"/>
          <w:lang w:val="ru-RU"/>
        </w:rPr>
        <w:t>,</w:t>
      </w:r>
      <w:r w:rsidRPr="00DC513E">
        <w:rPr>
          <w:rFonts w:ascii="Times New Roman" w:eastAsia="MS Mincho" w:hAnsi="Times New Roman"/>
          <w:sz w:val="24"/>
          <w:lang w:val="ru-RU"/>
        </w:rPr>
        <w:t xml:space="preserve"> следующего за днем принятия Заявления.</w:t>
      </w:r>
      <w:r w:rsidRPr="00DC513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14:paraId="4A27886B" w14:textId="764A1400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eastAsia="MS Mincho" w:hAnsi="Times New Roman"/>
          <w:sz w:val="24"/>
          <w:szCs w:val="20"/>
        </w:rPr>
        <w:t>После принятия Заявления Организатором Конкурса, на электронную почту физического лица, указанную в Заявлении, высылается сообщение с указанием Имени (</w:t>
      </w:r>
      <w:r w:rsidRPr="007E3977">
        <w:rPr>
          <w:rFonts w:ascii="Times New Roman" w:eastAsia="MS Mincho" w:hAnsi="Times New Roman"/>
          <w:sz w:val="24"/>
          <w:szCs w:val="20"/>
          <w:lang w:val="en-US"/>
        </w:rPr>
        <w:t>Login</w:t>
      </w:r>
      <w:r w:rsidRPr="007E3977">
        <w:rPr>
          <w:rFonts w:ascii="Times New Roman" w:eastAsia="MS Mincho" w:hAnsi="Times New Roman"/>
          <w:sz w:val="24"/>
          <w:szCs w:val="20"/>
        </w:rPr>
        <w:t xml:space="preserve">) и пароля от Личного кабинета Участника Конкурса на Сайте Конкурса. Участник Конкурса вправе до 19:00 торгового дня, следующего за днем принятия Заявления, внести изменения в объем начальных активов, а также внести изменения в </w:t>
      </w:r>
      <w:r w:rsidRPr="007E3977">
        <w:rPr>
          <w:rFonts w:ascii="Times New Roman" w:eastAsia="MS Mincho" w:hAnsi="Times New Roman"/>
          <w:sz w:val="24"/>
        </w:rPr>
        <w:t xml:space="preserve">список ценных бумаг, в совокупности составляющих начальные активы Участника Конкурса в Личном кабинете Участника Конкурса. При наличии технической возможности у участника торгов и по согласованию между физическим </w:t>
      </w:r>
      <w:r w:rsidRPr="007E3977">
        <w:rPr>
          <w:rFonts w:ascii="Times New Roman" w:eastAsia="MS Mincho" w:hAnsi="Times New Roman"/>
          <w:sz w:val="24"/>
        </w:rPr>
        <w:lastRenderedPageBreak/>
        <w:t>лицом и участником торгов изменения в список ценных бумаг</w:t>
      </w:r>
      <w:r w:rsidR="003A3C1B">
        <w:rPr>
          <w:rFonts w:ascii="Times New Roman" w:eastAsia="MS Mincho" w:hAnsi="Times New Roman"/>
          <w:sz w:val="24"/>
        </w:rPr>
        <w:t xml:space="preserve"> </w:t>
      </w:r>
      <w:r w:rsidRPr="007E3977">
        <w:rPr>
          <w:rFonts w:ascii="Times New Roman" w:eastAsia="MS Mincho" w:hAnsi="Times New Roman"/>
          <w:sz w:val="24"/>
        </w:rPr>
        <w:t xml:space="preserve">могут быть переданы участником торгов Организатору Конкурса в электронном файле в формате </w:t>
      </w:r>
      <w:r w:rsidRPr="007E3977">
        <w:rPr>
          <w:rFonts w:ascii="Times New Roman" w:eastAsia="MS Mincho" w:hAnsi="Times New Roman"/>
          <w:sz w:val="24"/>
          <w:lang w:val="en-US"/>
        </w:rPr>
        <w:t>xml</w:t>
      </w:r>
      <w:r w:rsidRPr="007E3977">
        <w:rPr>
          <w:rFonts w:ascii="Times New Roman" w:eastAsia="MS Mincho" w:hAnsi="Times New Roman"/>
          <w:sz w:val="24"/>
        </w:rPr>
        <w:t xml:space="preserve"> посредством Системы электронного документооборота. В случае наличия противоречия в списках ценных бумаг, указанных одновременно в Личном кабинете Участника Конкурса и в электронном файле в формате </w:t>
      </w:r>
      <w:r w:rsidRPr="007E3977">
        <w:rPr>
          <w:rFonts w:ascii="Times New Roman" w:eastAsia="MS Mincho" w:hAnsi="Times New Roman"/>
          <w:sz w:val="24"/>
          <w:lang w:val="en-US"/>
        </w:rPr>
        <w:t>xml</w:t>
      </w:r>
      <w:r w:rsidRPr="007E3977">
        <w:rPr>
          <w:rFonts w:ascii="Times New Roman" w:eastAsia="MS Mincho" w:hAnsi="Times New Roman"/>
          <w:sz w:val="24"/>
        </w:rPr>
        <w:t>, приоритет имеет список ценных бумаг</w:t>
      </w:r>
      <w:r w:rsidR="00912134">
        <w:rPr>
          <w:rFonts w:ascii="Times New Roman" w:eastAsia="MS Mincho" w:hAnsi="Times New Roman"/>
          <w:sz w:val="24"/>
        </w:rPr>
        <w:t>,</w:t>
      </w:r>
      <w:r w:rsidRPr="007E3977">
        <w:rPr>
          <w:rFonts w:ascii="Times New Roman" w:eastAsia="MS Mincho" w:hAnsi="Times New Roman"/>
          <w:sz w:val="24"/>
        </w:rPr>
        <w:t xml:space="preserve"> указанный в электронном файле в формате </w:t>
      </w:r>
      <w:r w:rsidRPr="007E3977">
        <w:rPr>
          <w:rFonts w:ascii="Times New Roman" w:eastAsia="MS Mincho" w:hAnsi="Times New Roman"/>
          <w:sz w:val="24"/>
          <w:lang w:val="en-US"/>
        </w:rPr>
        <w:t>xml</w:t>
      </w:r>
      <w:r w:rsidRPr="007E3977">
        <w:rPr>
          <w:rFonts w:ascii="Times New Roman" w:eastAsia="MS Mincho" w:hAnsi="Times New Roman"/>
          <w:sz w:val="24"/>
        </w:rPr>
        <w:t>.</w:t>
      </w:r>
    </w:p>
    <w:p w14:paraId="69A95F63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В случае:</w:t>
      </w:r>
    </w:p>
    <w:p w14:paraId="21BD5619" w14:textId="77777777" w:rsidR="00207A9A" w:rsidRPr="007E3977" w:rsidRDefault="00207A9A" w:rsidP="00C0398F">
      <w:pPr>
        <w:pStyle w:val="af3"/>
        <w:numPr>
          <w:ilvl w:val="0"/>
          <w:numId w:val="18"/>
        </w:numPr>
        <w:ind w:left="1134" w:hanging="283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нарушения установленного Положением порядка допуска к участию в Конкурсе, в том числе срока подачи Заявления;</w:t>
      </w:r>
    </w:p>
    <w:p w14:paraId="779CBD98" w14:textId="77777777" w:rsidR="00207A9A" w:rsidRPr="007E3977" w:rsidRDefault="00207A9A" w:rsidP="00C0398F">
      <w:pPr>
        <w:pStyle w:val="af3"/>
        <w:numPr>
          <w:ilvl w:val="0"/>
          <w:numId w:val="18"/>
        </w:numPr>
        <w:ind w:left="1134" w:hanging="283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нарушения установленных Положением условий допуска к участию в Конкурсе;</w:t>
      </w:r>
    </w:p>
    <w:p w14:paraId="5322591E" w14:textId="77777777" w:rsidR="00207A9A" w:rsidRPr="007E3977" w:rsidRDefault="00207A9A" w:rsidP="00C0398F">
      <w:pPr>
        <w:pStyle w:val="af3"/>
        <w:numPr>
          <w:ilvl w:val="0"/>
          <w:numId w:val="18"/>
        </w:numPr>
        <w:ind w:left="1134" w:hanging="283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подачи Заявления лицом, указанным в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п. </w:t>
      </w:r>
      <w:r w:rsidRPr="007E3977">
        <w:rPr>
          <w:rFonts w:ascii="Times New Roman" w:eastAsia="MS Mincho" w:hAnsi="Times New Roman"/>
          <w:sz w:val="24"/>
        </w:rPr>
        <w:t>3.3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 xml:space="preserve"> Положения;</w:t>
      </w:r>
    </w:p>
    <w:p w14:paraId="67C1B920" w14:textId="77777777" w:rsidR="00207A9A" w:rsidRPr="007E3977" w:rsidRDefault="00207A9A" w:rsidP="00C0398F">
      <w:pPr>
        <w:pStyle w:val="af3"/>
        <w:numPr>
          <w:ilvl w:val="0"/>
          <w:numId w:val="18"/>
        </w:numPr>
        <w:ind w:left="1134" w:hanging="283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  <w:lang w:val="ru-RU"/>
        </w:rPr>
        <w:t>подачи Заявления лицом не соответствующим требованиям, указанным в п. 3.1 Положения</w:t>
      </w:r>
    </w:p>
    <w:p w14:paraId="0DE7E9AE" w14:textId="587CDC0A" w:rsidR="00207A9A" w:rsidRPr="007E3977" w:rsidRDefault="00207A9A" w:rsidP="00207A9A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физическое лицо не допускается к участию в Конкурсе. Организатор Конкурса уведомля</w:t>
      </w:r>
      <w:r>
        <w:rPr>
          <w:rFonts w:ascii="Times New Roman" w:eastAsia="MS Mincho" w:hAnsi="Times New Roman"/>
          <w:sz w:val="24"/>
          <w:lang w:val="ru-RU"/>
        </w:rPr>
        <w:t>ет</w:t>
      </w:r>
      <w:r w:rsidRPr="007E3977">
        <w:rPr>
          <w:rFonts w:ascii="Times New Roman" w:eastAsia="MS Mincho" w:hAnsi="Times New Roman"/>
          <w:sz w:val="24"/>
        </w:rPr>
        <w:t xml:space="preserve"> указанное физическое лицо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и/или</w:t>
      </w:r>
      <w:r w:rsidRPr="007E3977">
        <w:rPr>
          <w:rFonts w:ascii="Times New Roman" w:eastAsia="MS Mincho" w:hAnsi="Times New Roman"/>
          <w:sz w:val="24"/>
        </w:rPr>
        <w:t xml:space="preserve"> уполномоченн</w:t>
      </w:r>
      <w:r w:rsidRPr="007E3977">
        <w:rPr>
          <w:rFonts w:ascii="Times New Roman" w:eastAsia="MS Mincho" w:hAnsi="Times New Roman"/>
          <w:sz w:val="24"/>
          <w:lang w:val="ru-RU"/>
        </w:rPr>
        <w:t>ое</w:t>
      </w:r>
      <w:r w:rsidRPr="007E3977">
        <w:rPr>
          <w:rFonts w:ascii="Times New Roman" w:eastAsia="MS Mincho" w:hAnsi="Times New Roman"/>
          <w:sz w:val="24"/>
        </w:rPr>
        <w:t xml:space="preserve"> лицо участника торгов, через которого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было </w:t>
      </w:r>
      <w:r w:rsidRPr="007E3977">
        <w:rPr>
          <w:rFonts w:ascii="Times New Roman" w:eastAsia="MS Mincho" w:hAnsi="Times New Roman"/>
          <w:sz w:val="24"/>
        </w:rPr>
        <w:t>пода</w:t>
      </w:r>
      <w:r w:rsidRPr="007E3977">
        <w:rPr>
          <w:rFonts w:ascii="Times New Roman" w:eastAsia="MS Mincho" w:hAnsi="Times New Roman"/>
          <w:sz w:val="24"/>
          <w:lang w:val="ru-RU"/>
        </w:rPr>
        <w:t>но</w:t>
      </w:r>
      <w:r w:rsidRPr="007E3977">
        <w:rPr>
          <w:rFonts w:ascii="Times New Roman" w:eastAsia="MS Mincho" w:hAnsi="Times New Roman"/>
          <w:sz w:val="24"/>
        </w:rPr>
        <w:t xml:space="preserve"> Заявление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физического лица </w:t>
      </w:r>
      <w:r w:rsidRPr="007E3977">
        <w:rPr>
          <w:rFonts w:ascii="Times New Roman" w:eastAsia="MS Mincho" w:hAnsi="Times New Roman"/>
          <w:sz w:val="24"/>
        </w:rPr>
        <w:t>об отказе в допуске к участию в Конкурсе посредством электронной почты по адресу, указанному в Заявлении.</w:t>
      </w:r>
    </w:p>
    <w:p w14:paraId="30C7E71D" w14:textId="5C15C98E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Участник Конкурса вправе в любое время в период проведения Конкурса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добавить рынок (Фондовы</w:t>
      </w:r>
      <w:r w:rsidR="00214264">
        <w:rPr>
          <w:rFonts w:ascii="Times New Roman" w:eastAsia="MS Mincho" w:hAnsi="Times New Roman"/>
          <w:sz w:val="24"/>
          <w:lang w:val="ru-RU"/>
        </w:rPr>
        <w:t>й, либо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Срочный рынок), в случае если данный рынок не был указан при подаче Заявления на участие в Конкурсе. Для добавления рынка Участник Конкурса направляет заявление Организатору Конкурса по форме Приложения № </w:t>
      </w:r>
      <w:r w:rsidR="004879C5">
        <w:rPr>
          <w:rFonts w:ascii="Times New Roman" w:eastAsia="MS Mincho" w:hAnsi="Times New Roman"/>
          <w:sz w:val="24"/>
          <w:lang w:val="ru-RU"/>
        </w:rPr>
        <w:t>5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к Положению. Подписанная копия данного заявления направляется на электронный адрес: </w:t>
      </w:r>
      <w:r w:rsidR="00C607B2">
        <w:rPr>
          <w:rFonts w:ascii="Times New Roman" w:eastAsia="MS Mincho" w:hAnsi="Times New Roman"/>
          <w:sz w:val="24"/>
          <w:lang w:val="en-US"/>
        </w:rPr>
        <w:t>battle</w:t>
      </w:r>
      <w:r w:rsidRPr="007E3977">
        <w:rPr>
          <w:rFonts w:ascii="Times New Roman" w:eastAsia="MS Mincho" w:hAnsi="Times New Roman"/>
          <w:sz w:val="24"/>
          <w:lang w:val="ru-RU"/>
        </w:rPr>
        <w:t>@</w:t>
      </w:r>
      <w:r w:rsidRPr="007E3977">
        <w:rPr>
          <w:rFonts w:ascii="Times New Roman" w:eastAsia="MS Mincho" w:hAnsi="Times New Roman"/>
          <w:sz w:val="24"/>
          <w:lang w:val="en-US"/>
        </w:rPr>
        <w:t>moex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  <w:lang w:val="en-US"/>
        </w:rPr>
        <w:t>com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t xml:space="preserve"> </w:t>
      </w:r>
      <w:r w:rsidRPr="007E3977">
        <w:rPr>
          <w:rFonts w:ascii="Times New Roman" w:eastAsia="MS Mincho" w:hAnsi="Times New Roman"/>
          <w:sz w:val="24"/>
          <w:lang w:val="ru-RU"/>
        </w:rPr>
        <w:t>Участник Конкурса обязан обеспечить сохранность данного заявления в бумажной форме в период до окончания проведения Конкурса.</w:t>
      </w:r>
    </w:p>
    <w:p w14:paraId="16C6AD21" w14:textId="5EB03D93" w:rsidR="00443B31" w:rsidRDefault="00207A9A" w:rsidP="00443B31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 w:rsidRPr="007E3977">
        <w:rPr>
          <w:rFonts w:ascii="Times New Roman" w:eastAsia="MS Mincho" w:hAnsi="Times New Roman"/>
          <w:sz w:val="24"/>
        </w:rPr>
        <w:t>Участник Конкурса вправе в любое время в период проведения Конкурса выйти из состава Участников Конкурса путем подачи заявления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у</w:t>
      </w:r>
      <w:r w:rsidRPr="007E3977">
        <w:rPr>
          <w:rFonts w:ascii="Times New Roman" w:eastAsia="MS Mincho" w:hAnsi="Times New Roman"/>
          <w:sz w:val="24"/>
        </w:rPr>
        <w:t xml:space="preserve"> Конкурса, по форме Приложения № </w:t>
      </w:r>
      <w:r w:rsidR="00863B5C">
        <w:rPr>
          <w:rFonts w:ascii="Times New Roman" w:eastAsia="MS Mincho" w:hAnsi="Times New Roman"/>
          <w:sz w:val="24"/>
          <w:lang w:val="ru-RU"/>
        </w:rPr>
        <w:t>2</w:t>
      </w:r>
      <w:r w:rsidRPr="007E3977">
        <w:rPr>
          <w:rFonts w:ascii="Times New Roman" w:eastAsia="MS Mincho" w:hAnsi="Times New Roman"/>
          <w:sz w:val="24"/>
        </w:rPr>
        <w:t xml:space="preserve"> к Положению.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Подписанная копия данного заявления направляется на электронный адрес </w:t>
      </w:r>
      <w:r w:rsidR="00C607B2">
        <w:rPr>
          <w:rFonts w:ascii="Times New Roman" w:eastAsia="MS Mincho" w:hAnsi="Times New Roman"/>
          <w:sz w:val="24"/>
          <w:lang w:val="en-US"/>
        </w:rPr>
        <w:t>battle</w:t>
      </w:r>
      <w:r w:rsidRPr="007E3977">
        <w:rPr>
          <w:rFonts w:ascii="Times New Roman" w:eastAsia="MS Mincho" w:hAnsi="Times New Roman"/>
          <w:sz w:val="24"/>
          <w:lang w:val="ru-RU"/>
        </w:rPr>
        <w:t>@</w:t>
      </w:r>
      <w:proofErr w:type="spellStart"/>
      <w:r w:rsidRPr="007E3977">
        <w:rPr>
          <w:rFonts w:ascii="Times New Roman" w:eastAsia="MS Mincho" w:hAnsi="Times New Roman"/>
          <w:sz w:val="24"/>
          <w:lang w:val="en-US"/>
        </w:rPr>
        <w:t>moex</w:t>
      </w:r>
      <w:proofErr w:type="spellEnd"/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  <w:lang w:val="en-US"/>
        </w:rPr>
        <w:t>com</w:t>
      </w:r>
      <w:r w:rsidRPr="007E3977">
        <w:rPr>
          <w:rFonts w:ascii="Times New Roman" w:eastAsia="MS Mincho" w:hAnsi="Times New Roman"/>
          <w:sz w:val="24"/>
          <w:lang w:val="ru-RU"/>
        </w:rPr>
        <w:t>. Участник Конкурса обязан обеспечить сохранность данного заявления в бумажной форме в период до окончания проведения Конкурса.</w:t>
      </w:r>
      <w:r w:rsidRPr="007E3977">
        <w:rPr>
          <w:rFonts w:ascii="Times New Roman" w:eastAsia="MS Mincho" w:hAnsi="Times New Roman"/>
          <w:sz w:val="24"/>
        </w:rPr>
        <w:t xml:space="preserve"> С даты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, следующей за датой </w:t>
      </w:r>
      <w:r w:rsidRPr="007E3977">
        <w:rPr>
          <w:rFonts w:ascii="Times New Roman" w:eastAsia="MS Mincho" w:hAnsi="Times New Roman"/>
          <w:sz w:val="24"/>
        </w:rPr>
        <w:t xml:space="preserve"> получения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ом</w:t>
      </w:r>
      <w:r w:rsidRPr="007E3977">
        <w:rPr>
          <w:rFonts w:ascii="Times New Roman" w:eastAsia="MS Mincho" w:hAnsi="Times New Roman"/>
          <w:sz w:val="24"/>
        </w:rPr>
        <w:t xml:space="preserve"> Конкурса указанного заявления</w:t>
      </w:r>
      <w:r w:rsidRPr="007E3977">
        <w:rPr>
          <w:rFonts w:ascii="Times New Roman" w:eastAsia="MS Mincho" w:hAnsi="Times New Roman"/>
          <w:sz w:val="24"/>
          <w:lang w:val="ru-RU"/>
        </w:rPr>
        <w:t>,</w:t>
      </w:r>
      <w:r w:rsidRPr="007E3977">
        <w:rPr>
          <w:rFonts w:ascii="Times New Roman" w:eastAsia="MS Mincho" w:hAnsi="Times New Roman"/>
          <w:sz w:val="24"/>
        </w:rPr>
        <w:t xml:space="preserve"> подавший его Участник Конкурса </w:t>
      </w:r>
      <w:r w:rsidRPr="007E3977">
        <w:rPr>
          <w:rFonts w:ascii="Times New Roman" w:hAnsi="Times New Roman"/>
          <w:sz w:val="24"/>
        </w:rPr>
        <w:t>исключается из числа Участников Конкурса, а его результаты аннулируются.</w:t>
      </w:r>
      <w:r w:rsidRPr="007E3977">
        <w:rPr>
          <w:rFonts w:ascii="Times New Roman" w:hAnsi="Times New Roman"/>
          <w:sz w:val="24"/>
          <w:lang w:val="ru-RU"/>
        </w:rPr>
        <w:t xml:space="preserve"> При этом</w:t>
      </w:r>
      <w:r w:rsidR="00CF23BA">
        <w:rPr>
          <w:rFonts w:ascii="Times New Roman" w:hAnsi="Times New Roman"/>
          <w:sz w:val="24"/>
          <w:lang w:val="ru-RU"/>
        </w:rPr>
        <w:t>,</w:t>
      </w:r>
      <w:r w:rsidRPr="007E3977">
        <w:rPr>
          <w:rFonts w:ascii="Times New Roman" w:hAnsi="Times New Roman"/>
          <w:sz w:val="24"/>
          <w:lang w:val="ru-RU"/>
        </w:rPr>
        <w:t xml:space="preserve"> после выхода из состава Участников Конкурса</w:t>
      </w:r>
      <w:r w:rsidR="00CF23BA">
        <w:rPr>
          <w:rFonts w:ascii="Times New Roman" w:hAnsi="Times New Roman"/>
          <w:sz w:val="24"/>
          <w:lang w:val="ru-RU"/>
        </w:rPr>
        <w:t>,</w:t>
      </w:r>
      <w:r w:rsidRPr="007E3977">
        <w:rPr>
          <w:rFonts w:ascii="Times New Roman" w:hAnsi="Times New Roman"/>
          <w:sz w:val="24"/>
          <w:lang w:val="ru-RU"/>
        </w:rPr>
        <w:t xml:space="preserve"> физическое лицо вправе вновь подать Заявление на участие в Конкурсе</w:t>
      </w:r>
      <w:r w:rsidR="00443B31">
        <w:rPr>
          <w:rFonts w:ascii="Times New Roman" w:hAnsi="Times New Roman"/>
          <w:sz w:val="24"/>
          <w:lang w:val="ru-RU"/>
        </w:rPr>
        <w:t>.</w:t>
      </w:r>
    </w:p>
    <w:p w14:paraId="376E52C2" w14:textId="770F6756" w:rsidR="00C5021E" w:rsidRPr="003A3C1B" w:rsidRDefault="00443B31" w:rsidP="003A3C1B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bookmarkStart w:id="0" w:name="_Hlk116466636"/>
      <w:r w:rsidRPr="00642567">
        <w:rPr>
          <w:rFonts w:ascii="Times New Roman" w:eastAsia="MS Mincho" w:hAnsi="Times New Roman"/>
          <w:sz w:val="24"/>
          <w:lang w:val="ru-RU"/>
        </w:rPr>
        <w:t xml:space="preserve">После аннулирования результатов в соответствии с п. 4.16, Участник Конкурса вправе вновь подать Заявление на участие в Конкурсе только в том случае, если между регистрацией в конкурсе и аннулированием результатов прошло не более </w:t>
      </w:r>
      <w:r w:rsidR="00CF23BA">
        <w:rPr>
          <w:rFonts w:ascii="Times New Roman" w:eastAsia="MS Mincho" w:hAnsi="Times New Roman"/>
          <w:sz w:val="24"/>
          <w:lang w:val="ru-RU"/>
        </w:rPr>
        <w:t>12</w:t>
      </w:r>
      <w:r w:rsidRPr="00642567">
        <w:rPr>
          <w:rFonts w:ascii="Times New Roman" w:eastAsia="MS Mincho" w:hAnsi="Times New Roman"/>
          <w:sz w:val="24"/>
          <w:lang w:val="ru-RU"/>
        </w:rPr>
        <w:t xml:space="preserve"> рабочих дней. В противном случае Организатор конкурса вправе отказать Участнику в повторной регистрации. </w:t>
      </w:r>
    </w:p>
    <w:bookmarkEnd w:id="0"/>
    <w:p w14:paraId="3333A2E5" w14:textId="3310E477" w:rsidR="00214264" w:rsidRDefault="00214264">
      <w:pPr>
        <w:rPr>
          <w:rFonts w:ascii="Times New Roman" w:eastAsia="MS Mincho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MS Mincho" w:hAnsi="Times New Roman"/>
          <w:sz w:val="24"/>
        </w:rPr>
        <w:br w:type="page"/>
      </w:r>
    </w:p>
    <w:p w14:paraId="2A196B18" w14:textId="77777777" w:rsidR="00207A9A" w:rsidRPr="007E3977" w:rsidRDefault="00207A9A" w:rsidP="00207A9A">
      <w:pPr>
        <w:pStyle w:val="af3"/>
        <w:ind w:left="709" w:hanging="709"/>
        <w:jc w:val="both"/>
        <w:rPr>
          <w:rFonts w:ascii="Times New Roman" w:eastAsia="MS Mincho" w:hAnsi="Times New Roman"/>
          <w:sz w:val="24"/>
        </w:rPr>
      </w:pPr>
    </w:p>
    <w:p w14:paraId="1E69A755" w14:textId="7FBB89B5" w:rsidR="00207A9A" w:rsidRDefault="00207A9A" w:rsidP="00D138CD">
      <w:pPr>
        <w:pStyle w:val="af3"/>
        <w:numPr>
          <w:ilvl w:val="0"/>
          <w:numId w:val="1"/>
        </w:numPr>
        <w:ind w:left="709" w:hanging="567"/>
        <w:jc w:val="both"/>
        <w:rPr>
          <w:rFonts w:ascii="Times New Roman" w:eastAsia="MS Mincho" w:hAnsi="Times New Roman"/>
          <w:b/>
          <w:bCs/>
          <w:sz w:val="24"/>
        </w:rPr>
      </w:pPr>
      <w:r w:rsidRPr="007E3977">
        <w:rPr>
          <w:rFonts w:ascii="Times New Roman" w:eastAsia="MS Mincho" w:hAnsi="Times New Roman"/>
          <w:b/>
          <w:bCs/>
          <w:sz w:val="24"/>
        </w:rPr>
        <w:t xml:space="preserve">Порядок проведения Конкурса. </w:t>
      </w:r>
    </w:p>
    <w:p w14:paraId="589EF105" w14:textId="77777777" w:rsidR="00AC4D72" w:rsidRPr="007E3977" w:rsidRDefault="00AC4D72" w:rsidP="00AC4D72">
      <w:pPr>
        <w:pStyle w:val="af3"/>
        <w:ind w:left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56452CF6" w14:textId="5AC71C60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В рамках Конкурса за счет Участника Конкурса могут заключаться договоры, являющиеся производными финансовыми инструментами, указанные в Приложении № </w:t>
      </w:r>
      <w:r w:rsidR="00863B5C">
        <w:rPr>
          <w:rFonts w:ascii="Times New Roman" w:eastAsia="MS Mincho" w:hAnsi="Times New Roman"/>
          <w:sz w:val="24"/>
          <w:lang w:val="ru-RU"/>
        </w:rPr>
        <w:t>3</w:t>
      </w:r>
      <w:r w:rsidRPr="007E3977">
        <w:rPr>
          <w:rFonts w:ascii="Times New Roman" w:eastAsia="MS Mincho" w:hAnsi="Times New Roman"/>
          <w:sz w:val="24"/>
        </w:rPr>
        <w:t xml:space="preserve"> к Положению,</w:t>
      </w:r>
      <w:r w:rsidR="006A6A47">
        <w:rPr>
          <w:rFonts w:ascii="Times New Roman" w:eastAsia="MS Mincho" w:hAnsi="Times New Roman"/>
          <w:sz w:val="24"/>
          <w:lang w:val="ru-RU"/>
        </w:rPr>
        <w:t xml:space="preserve"> а также</w:t>
      </w:r>
      <w:r w:rsidRPr="007E3977">
        <w:rPr>
          <w:rFonts w:ascii="Times New Roman" w:eastAsia="MS Mincho" w:hAnsi="Times New Roman"/>
          <w:sz w:val="24"/>
        </w:rPr>
        <w:t xml:space="preserve"> сделки купли-продажи ценных бумаг, перечень которых содержится в Приложении № </w:t>
      </w:r>
      <w:r w:rsidR="00863B5C">
        <w:rPr>
          <w:rFonts w:ascii="Times New Roman" w:eastAsia="MS Mincho" w:hAnsi="Times New Roman"/>
          <w:sz w:val="24"/>
          <w:lang w:val="ru-RU"/>
        </w:rPr>
        <w:t>3</w:t>
      </w:r>
      <w:r w:rsidRPr="007E3977">
        <w:rPr>
          <w:rFonts w:ascii="Times New Roman" w:eastAsia="MS Mincho" w:hAnsi="Times New Roman"/>
          <w:sz w:val="24"/>
        </w:rPr>
        <w:t xml:space="preserve"> к Положению</w:t>
      </w:r>
      <w:r w:rsidR="006A6A47">
        <w:rPr>
          <w:rFonts w:ascii="Times New Roman" w:eastAsia="MS Mincho" w:hAnsi="Times New Roman"/>
          <w:sz w:val="24"/>
          <w:lang w:val="ru-RU"/>
        </w:rPr>
        <w:t>.</w:t>
      </w:r>
    </w:p>
    <w:p w14:paraId="36DAC557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При расчетах результатов Участников Конкурса не учитываются:</w:t>
      </w:r>
    </w:p>
    <w:p w14:paraId="01D16AA2" w14:textId="2D2ED587" w:rsidR="00207A9A" w:rsidRPr="007E3977" w:rsidRDefault="00207A9A" w:rsidP="008279E0">
      <w:pPr>
        <w:pStyle w:val="af3"/>
        <w:numPr>
          <w:ilvl w:val="0"/>
          <w:numId w:val="2"/>
        </w:numPr>
        <w:ind w:left="1134" w:hanging="283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сделки с инструментами, не поименованными в Приложении № </w:t>
      </w:r>
      <w:r w:rsidR="00863B5C">
        <w:rPr>
          <w:rFonts w:ascii="Times New Roman" w:eastAsia="MS Mincho" w:hAnsi="Times New Roman"/>
          <w:sz w:val="24"/>
          <w:lang w:val="ru-RU"/>
        </w:rPr>
        <w:t>3</w:t>
      </w:r>
      <w:r w:rsidRPr="007E3977">
        <w:rPr>
          <w:rFonts w:ascii="Times New Roman" w:eastAsia="MS Mincho" w:hAnsi="Times New Roman"/>
          <w:sz w:val="24"/>
        </w:rPr>
        <w:t xml:space="preserve"> к Положению;</w:t>
      </w:r>
    </w:p>
    <w:p w14:paraId="59F47C07" w14:textId="77777777" w:rsidR="00207A9A" w:rsidRPr="00CC2FD7" w:rsidRDefault="00207A9A" w:rsidP="008279E0">
      <w:pPr>
        <w:pStyle w:val="af3"/>
        <w:numPr>
          <w:ilvl w:val="0"/>
          <w:numId w:val="2"/>
        </w:numPr>
        <w:ind w:left="1134" w:hanging="283"/>
        <w:jc w:val="both"/>
        <w:rPr>
          <w:rFonts w:ascii="Times New Roman" w:eastAsia="MS Mincho" w:hAnsi="Times New Roman"/>
          <w:sz w:val="24"/>
        </w:rPr>
      </w:pPr>
      <w:r w:rsidRPr="00642567">
        <w:rPr>
          <w:rFonts w:ascii="Times New Roman" w:eastAsia="MS Mincho" w:hAnsi="Times New Roman"/>
          <w:sz w:val="24"/>
        </w:rPr>
        <w:t xml:space="preserve">сделки купли-продажи ценных бумаг, заключенные в режимах торгов отличных от Секции фондового </w:t>
      </w:r>
      <w:r w:rsidRPr="00CC2FD7">
        <w:rPr>
          <w:rFonts w:ascii="Times New Roman" w:eastAsia="MS Mincho" w:hAnsi="Times New Roman"/>
          <w:sz w:val="24"/>
        </w:rPr>
        <w:t xml:space="preserve">рынка  Режима торгов «Режим основных торгов T+». </w:t>
      </w:r>
    </w:p>
    <w:p w14:paraId="229D51B7" w14:textId="54E10B6A" w:rsidR="00590196" w:rsidRPr="00282204" w:rsidRDefault="00CC2FD7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bookmarkStart w:id="1" w:name="_Hlk80116668"/>
      <w:r w:rsidRPr="00282204">
        <w:rPr>
          <w:rFonts w:ascii="Times New Roman" w:eastAsia="MS Mincho" w:hAnsi="Times New Roman"/>
          <w:sz w:val="24"/>
          <w:lang w:val="ru-RU"/>
        </w:rPr>
        <w:t>Организатор Конкурса</w:t>
      </w:r>
      <w:r w:rsidR="00207A9A" w:rsidRPr="00282204">
        <w:rPr>
          <w:rFonts w:ascii="Times New Roman" w:eastAsia="MS Mincho" w:hAnsi="Times New Roman"/>
          <w:sz w:val="24"/>
        </w:rPr>
        <w:t xml:space="preserve"> вправе внести изменения в перечень фьючерсных и опционных контрактов</w:t>
      </w:r>
      <w:r w:rsidR="00E30D47" w:rsidRPr="00282204">
        <w:rPr>
          <w:rFonts w:ascii="Times New Roman" w:eastAsia="MS Mincho" w:hAnsi="Times New Roman"/>
          <w:sz w:val="24"/>
          <w:lang w:val="ru-RU"/>
        </w:rPr>
        <w:t>, а также</w:t>
      </w:r>
      <w:r w:rsidR="00207A9A" w:rsidRPr="00282204">
        <w:rPr>
          <w:rFonts w:ascii="Times New Roman" w:eastAsia="MS Mincho" w:hAnsi="Times New Roman"/>
          <w:sz w:val="24"/>
        </w:rPr>
        <w:t xml:space="preserve"> </w:t>
      </w:r>
      <w:r w:rsidR="00207A9A" w:rsidRPr="00282204">
        <w:rPr>
          <w:rFonts w:ascii="Times New Roman" w:eastAsia="MS Mincho" w:hAnsi="Times New Roman"/>
          <w:sz w:val="24"/>
          <w:lang w:val="ru-RU"/>
        </w:rPr>
        <w:t xml:space="preserve">в </w:t>
      </w:r>
      <w:r w:rsidR="00207A9A" w:rsidRPr="00282204">
        <w:rPr>
          <w:rFonts w:ascii="Times New Roman" w:eastAsia="MS Mincho" w:hAnsi="Times New Roman"/>
          <w:sz w:val="24"/>
        </w:rPr>
        <w:t xml:space="preserve">перечень ценных бумаг, </w:t>
      </w:r>
      <w:r w:rsidR="00207A9A" w:rsidRPr="00282204">
        <w:rPr>
          <w:rFonts w:ascii="Times New Roman" w:eastAsia="MS Mincho" w:hAnsi="Times New Roman"/>
          <w:sz w:val="24"/>
          <w:lang w:val="ru-RU"/>
        </w:rPr>
        <w:t xml:space="preserve">указанных в Приложении № </w:t>
      </w:r>
      <w:r w:rsidR="00863B5C">
        <w:rPr>
          <w:rFonts w:ascii="Times New Roman" w:eastAsia="MS Mincho" w:hAnsi="Times New Roman"/>
          <w:sz w:val="24"/>
          <w:lang w:val="ru-RU"/>
        </w:rPr>
        <w:t>3</w:t>
      </w:r>
      <w:r w:rsidR="00207A9A" w:rsidRPr="00282204">
        <w:rPr>
          <w:rFonts w:ascii="Times New Roman" w:eastAsia="MS Mincho" w:hAnsi="Times New Roman"/>
          <w:sz w:val="24"/>
          <w:lang w:val="ru-RU"/>
        </w:rPr>
        <w:t xml:space="preserve"> к Положению, </w:t>
      </w:r>
      <w:r w:rsidR="00207A9A" w:rsidRPr="00282204">
        <w:rPr>
          <w:rFonts w:ascii="Times New Roman" w:eastAsia="MS Mincho" w:hAnsi="Times New Roman"/>
          <w:sz w:val="24"/>
        </w:rPr>
        <w:t>с которыми в рамках Конкурса за счет Участника Конкурса могут заключаться сделки купли-продажи.</w:t>
      </w:r>
    </w:p>
    <w:p w14:paraId="1346F4B6" w14:textId="7F2BB85B" w:rsidR="00207A9A" w:rsidRPr="007E3977" w:rsidRDefault="00492703" w:rsidP="00590196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 w:rsidRPr="00484F51">
        <w:rPr>
          <w:rFonts w:ascii="Times New Roman" w:eastAsia="MS Mincho" w:hAnsi="Times New Roman"/>
          <w:sz w:val="24"/>
          <w:lang w:val="ru-RU"/>
        </w:rPr>
        <w:t>В</w:t>
      </w:r>
      <w:r w:rsidRPr="00484F51">
        <w:rPr>
          <w:rFonts w:ascii="Times New Roman" w:eastAsia="MS Mincho" w:hAnsi="Times New Roman"/>
          <w:sz w:val="24"/>
        </w:rPr>
        <w:t xml:space="preserve"> случае запуска торгов новыми </w:t>
      </w:r>
      <w:r w:rsidR="00214264" w:rsidRPr="00484F51">
        <w:rPr>
          <w:rFonts w:ascii="Times New Roman" w:eastAsia="MS Mincho" w:hAnsi="Times New Roman"/>
          <w:sz w:val="24"/>
          <w:lang w:val="ru-RU"/>
        </w:rPr>
        <w:t xml:space="preserve">фьючерсными или опционными контрактами </w:t>
      </w:r>
      <w:proofErr w:type="gramStart"/>
      <w:r w:rsidR="00214264" w:rsidRPr="00484F51">
        <w:rPr>
          <w:rFonts w:ascii="Times New Roman" w:eastAsia="MS Mincho" w:hAnsi="Times New Roman"/>
          <w:sz w:val="24"/>
          <w:lang w:val="ru-RU"/>
        </w:rPr>
        <w:t xml:space="preserve">на </w:t>
      </w:r>
      <w:r w:rsidR="00CC2FD7" w:rsidRPr="00484F51">
        <w:rPr>
          <w:rFonts w:ascii="Times New Roman" w:eastAsia="MS Mincho" w:hAnsi="Times New Roman"/>
          <w:sz w:val="24"/>
          <w:lang w:val="ru-RU"/>
        </w:rPr>
        <w:t xml:space="preserve"> </w:t>
      </w:r>
      <w:r w:rsidR="00214264" w:rsidRPr="00484F51">
        <w:rPr>
          <w:rFonts w:ascii="Times New Roman" w:eastAsia="MS Mincho" w:hAnsi="Times New Roman"/>
          <w:sz w:val="24"/>
          <w:lang w:val="ru-RU"/>
        </w:rPr>
        <w:t>Срочн</w:t>
      </w:r>
      <w:r w:rsidR="00CC2FD7" w:rsidRPr="00484F51">
        <w:rPr>
          <w:rFonts w:ascii="Times New Roman" w:eastAsia="MS Mincho" w:hAnsi="Times New Roman"/>
          <w:sz w:val="24"/>
          <w:lang w:val="ru-RU"/>
        </w:rPr>
        <w:t>ом</w:t>
      </w:r>
      <w:proofErr w:type="gramEnd"/>
      <w:r w:rsidR="00CC2FD7" w:rsidRPr="00484F51">
        <w:rPr>
          <w:rFonts w:ascii="Times New Roman" w:eastAsia="MS Mincho" w:hAnsi="Times New Roman"/>
          <w:sz w:val="24"/>
          <w:lang w:val="ru-RU"/>
        </w:rPr>
        <w:t xml:space="preserve"> рынке Московской биржи</w:t>
      </w:r>
      <w:r w:rsidRPr="00484F51">
        <w:rPr>
          <w:rFonts w:ascii="Times New Roman" w:eastAsia="MS Mincho" w:hAnsi="Times New Roman"/>
          <w:sz w:val="24"/>
        </w:rPr>
        <w:t>,</w:t>
      </w:r>
      <w:r w:rsidRPr="00484F51">
        <w:rPr>
          <w:rFonts w:ascii="Times New Roman" w:eastAsia="MS Mincho" w:hAnsi="Times New Roman"/>
          <w:sz w:val="24"/>
          <w:lang w:val="ru-RU"/>
        </w:rPr>
        <w:t xml:space="preserve"> </w:t>
      </w:r>
      <w:r w:rsidR="002C47A3" w:rsidRPr="00484F51">
        <w:rPr>
          <w:rFonts w:ascii="Times New Roman" w:eastAsia="MS Mincho" w:hAnsi="Times New Roman"/>
          <w:sz w:val="24"/>
          <w:lang w:val="ru-RU"/>
        </w:rPr>
        <w:t xml:space="preserve">сделки купли-продажи таких </w:t>
      </w:r>
      <w:r w:rsidR="00D2198C" w:rsidRPr="00484F51">
        <w:rPr>
          <w:rFonts w:ascii="Times New Roman" w:eastAsia="MS Mincho" w:hAnsi="Times New Roman"/>
          <w:sz w:val="24"/>
          <w:lang w:val="ru-RU"/>
        </w:rPr>
        <w:t>контрактов</w:t>
      </w:r>
      <w:r w:rsidR="002C47A3" w:rsidRPr="00484F51">
        <w:rPr>
          <w:rFonts w:ascii="Times New Roman" w:eastAsia="MS Mincho" w:hAnsi="Times New Roman"/>
          <w:sz w:val="24"/>
          <w:lang w:val="ru-RU"/>
        </w:rPr>
        <w:t xml:space="preserve"> учитываются при расчете результатов Конкурса</w:t>
      </w:r>
      <w:r w:rsidR="001503EC">
        <w:rPr>
          <w:rFonts w:ascii="Times New Roman" w:eastAsia="MS Mincho" w:hAnsi="Times New Roman"/>
          <w:sz w:val="24"/>
          <w:lang w:val="ru-RU"/>
        </w:rPr>
        <w:t>, начиная</w:t>
      </w:r>
      <w:r w:rsidR="002C47A3" w:rsidRPr="00484F51">
        <w:rPr>
          <w:rFonts w:ascii="Times New Roman" w:eastAsia="MS Mincho" w:hAnsi="Times New Roman"/>
          <w:sz w:val="24"/>
          <w:lang w:val="ru-RU"/>
        </w:rPr>
        <w:t xml:space="preserve"> с даты </w:t>
      </w:r>
      <w:r w:rsidR="001503EC">
        <w:rPr>
          <w:rFonts w:ascii="Times New Roman" w:eastAsia="MS Mincho" w:hAnsi="Times New Roman"/>
          <w:sz w:val="24"/>
          <w:lang w:val="ru-RU"/>
        </w:rPr>
        <w:t>запуск</w:t>
      </w:r>
      <w:r w:rsidR="002C47A3" w:rsidRPr="00484F51">
        <w:rPr>
          <w:rFonts w:ascii="Times New Roman" w:eastAsia="MS Mincho" w:hAnsi="Times New Roman"/>
          <w:sz w:val="24"/>
          <w:lang w:val="ru-RU"/>
        </w:rPr>
        <w:t xml:space="preserve">а торгов соответствующими новыми </w:t>
      </w:r>
      <w:r w:rsidR="00D2198C" w:rsidRPr="00484F51">
        <w:rPr>
          <w:rFonts w:ascii="Times New Roman" w:eastAsia="MS Mincho" w:hAnsi="Times New Roman"/>
          <w:sz w:val="24"/>
          <w:lang w:val="ru-RU"/>
        </w:rPr>
        <w:t>контрактами</w:t>
      </w:r>
      <w:r w:rsidR="002C47A3" w:rsidRPr="00484F51">
        <w:rPr>
          <w:rFonts w:ascii="Times New Roman" w:eastAsia="MS Mincho" w:hAnsi="Times New Roman"/>
          <w:sz w:val="24"/>
          <w:lang w:val="ru-RU"/>
        </w:rPr>
        <w:t>.</w:t>
      </w:r>
    </w:p>
    <w:p w14:paraId="120130A2" w14:textId="763E27A6" w:rsidR="00CD260B" w:rsidRDefault="00207A9A" w:rsidP="00C64BF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bookmarkStart w:id="2" w:name="_Hlk143595086"/>
      <w:bookmarkEnd w:id="1"/>
      <w:r w:rsidRPr="007E3977">
        <w:rPr>
          <w:rFonts w:ascii="Times New Roman" w:eastAsia="MS Mincho" w:hAnsi="Times New Roman"/>
          <w:sz w:val="24"/>
        </w:rPr>
        <w:t>В рамках Конкурса не допускается:</w:t>
      </w:r>
    </w:p>
    <w:p w14:paraId="498414DF" w14:textId="71668409" w:rsidR="00C64BFC" w:rsidRPr="00C64BFC" w:rsidRDefault="00C64BFC" w:rsidP="00C64BFC">
      <w:pPr>
        <w:pStyle w:val="af3"/>
        <w:numPr>
          <w:ilvl w:val="0"/>
          <w:numId w:val="44"/>
        </w:numPr>
        <w:ind w:left="1276" w:hanging="283"/>
        <w:jc w:val="both"/>
        <w:rPr>
          <w:rFonts w:ascii="Times New Roman" w:eastAsia="MS Mincho" w:hAnsi="Times New Roman"/>
          <w:sz w:val="24"/>
        </w:rPr>
      </w:pPr>
      <w:r w:rsidRPr="00C64BFC">
        <w:rPr>
          <w:rFonts w:ascii="Times New Roman" w:eastAsia="MS Mincho" w:hAnsi="Times New Roman"/>
          <w:sz w:val="24"/>
        </w:rPr>
        <w:t>совершение за счет Участника Конкурса торговых операций (сделок/заявок) с использованием инсайдерской информации и(или) торговых операций, относящихся к манипулированию рынком;</w:t>
      </w:r>
    </w:p>
    <w:p w14:paraId="27613A3C" w14:textId="3CA09626" w:rsidR="00207A9A" w:rsidRPr="007E3977" w:rsidRDefault="00207A9A" w:rsidP="00C64BFC">
      <w:pPr>
        <w:pStyle w:val="af3"/>
        <w:numPr>
          <w:ilvl w:val="0"/>
          <w:numId w:val="44"/>
        </w:numPr>
        <w:ind w:left="1276" w:hanging="283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в рамках Конкурса не допускается заключение за счет Участника Конкурса адресных сделок на </w:t>
      </w:r>
      <w:r w:rsidRPr="007E3977">
        <w:rPr>
          <w:rFonts w:ascii="Times New Roman" w:eastAsia="MS Mincho" w:hAnsi="Times New Roman"/>
          <w:sz w:val="24"/>
          <w:lang w:val="ru-RU"/>
        </w:rPr>
        <w:t>Срочном и Фондовом</w:t>
      </w:r>
      <w:r w:rsidRPr="007E3977">
        <w:rPr>
          <w:rFonts w:ascii="Times New Roman" w:eastAsia="MS Mincho" w:hAnsi="Times New Roman"/>
          <w:sz w:val="24"/>
        </w:rPr>
        <w:t xml:space="preserve"> рынк</w:t>
      </w:r>
      <w:r w:rsidR="00CA61BA">
        <w:rPr>
          <w:rFonts w:ascii="Times New Roman" w:eastAsia="MS Mincho" w:hAnsi="Times New Roman"/>
          <w:sz w:val="24"/>
          <w:lang w:val="ru-RU"/>
        </w:rPr>
        <w:t>ах</w:t>
      </w:r>
      <w:r w:rsidRPr="007E3977">
        <w:rPr>
          <w:rFonts w:ascii="Times New Roman" w:eastAsia="MS Mincho" w:hAnsi="Times New Roman"/>
          <w:sz w:val="24"/>
          <w:lang w:val="ru-RU"/>
        </w:rPr>
        <w:t>,</w:t>
      </w:r>
      <w:r w:rsidRPr="007E3977">
        <w:rPr>
          <w:rFonts w:ascii="Times New Roman" w:eastAsia="MS Mincho" w:hAnsi="Times New Roman"/>
          <w:sz w:val="24"/>
        </w:rPr>
        <w:t xml:space="preserve"> кроме  сделок по «переносу позиций»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, а также сделок с «календарными спрэдами» </w:t>
      </w:r>
      <w:r w:rsidRPr="007E3977">
        <w:rPr>
          <w:rFonts w:ascii="Times New Roman" w:eastAsia="MS Mincho" w:hAnsi="Times New Roman"/>
          <w:sz w:val="24"/>
        </w:rPr>
        <w:t>(п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 xml:space="preserve"> 6.1</w:t>
      </w:r>
      <w:r w:rsidR="000E12A3" w:rsidRPr="000E12A3">
        <w:rPr>
          <w:rFonts w:ascii="Times New Roman" w:eastAsia="MS Mincho" w:hAnsi="Times New Roman"/>
          <w:sz w:val="24"/>
          <w:lang w:val="ru-RU"/>
        </w:rPr>
        <w:t>6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 xml:space="preserve"> Положения);</w:t>
      </w:r>
    </w:p>
    <w:p w14:paraId="5803E18B" w14:textId="3B69FA56" w:rsidR="00207A9A" w:rsidRPr="007E3977" w:rsidRDefault="00207A9A" w:rsidP="00C64BFC">
      <w:pPr>
        <w:pStyle w:val="af3"/>
        <w:numPr>
          <w:ilvl w:val="0"/>
          <w:numId w:val="44"/>
        </w:numPr>
        <w:ind w:left="1276" w:hanging="283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заключение за счет Участника Конкурса фьючерсных и опционных контрактов, в случае, когда у данного Участника Конкурса участником торгов удален клиентский лимит</w:t>
      </w:r>
      <w:r w:rsidR="000946C8">
        <w:rPr>
          <w:rFonts w:ascii="Times New Roman" w:eastAsia="MS Mincho" w:hAnsi="Times New Roman"/>
          <w:sz w:val="24"/>
          <w:lang w:val="ru-RU"/>
        </w:rPr>
        <w:t>;</w:t>
      </w:r>
    </w:p>
    <w:p w14:paraId="27F071DB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В рамках Конкурса запрещается совершать сделки, являющиеся подозрительными. </w:t>
      </w:r>
    </w:p>
    <w:p w14:paraId="4E4CA8AA" w14:textId="77777777" w:rsidR="00207A9A" w:rsidRPr="007E3977" w:rsidRDefault="00207A9A" w:rsidP="00207A9A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К подозрительным сделкам относятся:</w:t>
      </w:r>
    </w:p>
    <w:p w14:paraId="3A09A6C4" w14:textId="77777777" w:rsidR="00C64BFC" w:rsidRPr="00C64BFC" w:rsidRDefault="00C64BFC" w:rsidP="00C64BFC">
      <w:pPr>
        <w:pStyle w:val="af3"/>
        <w:numPr>
          <w:ilvl w:val="0"/>
          <w:numId w:val="46"/>
        </w:numPr>
        <w:ind w:left="1276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4BFC">
        <w:rPr>
          <w:rFonts w:ascii="Times New Roman" w:hAnsi="Times New Roman"/>
          <w:color w:val="000000" w:themeColor="text1"/>
          <w:sz w:val="24"/>
          <w:szCs w:val="24"/>
        </w:rPr>
        <w:t>сделки, совершаемые на регулярной основе преимущественно с одними и теми же контрагентами (аффилированными с участником Конкурса лицами, в том числе с любыми лицами по предварительной договоренности);</w:t>
      </w:r>
    </w:p>
    <w:p w14:paraId="1F4F8E9D" w14:textId="77777777" w:rsidR="00C64BFC" w:rsidRPr="00C64BFC" w:rsidRDefault="00C64BFC" w:rsidP="00C64BFC">
      <w:pPr>
        <w:pStyle w:val="af3"/>
        <w:numPr>
          <w:ilvl w:val="0"/>
          <w:numId w:val="46"/>
        </w:numPr>
        <w:ind w:left="1276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4BFC">
        <w:rPr>
          <w:rFonts w:ascii="Times New Roman" w:hAnsi="Times New Roman"/>
          <w:color w:val="000000" w:themeColor="text1"/>
          <w:sz w:val="24"/>
          <w:szCs w:val="24"/>
        </w:rPr>
        <w:t>сделки, цены заключения которых существенно отличаются от цен ранее заключенных сделок по одному и тому же торгуемому финансовому инструменту;</w:t>
      </w:r>
    </w:p>
    <w:p w14:paraId="4A1ED59B" w14:textId="77777777" w:rsidR="00C64BFC" w:rsidRPr="00C64BFC" w:rsidRDefault="00C64BFC" w:rsidP="00C64BFC">
      <w:pPr>
        <w:pStyle w:val="af3"/>
        <w:numPr>
          <w:ilvl w:val="0"/>
          <w:numId w:val="46"/>
        </w:numPr>
        <w:ind w:left="1276" w:hanging="283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64BFC">
        <w:rPr>
          <w:rFonts w:ascii="Times New Roman" w:hAnsi="Times New Roman"/>
          <w:color w:val="000000" w:themeColor="text1"/>
          <w:sz w:val="24"/>
          <w:szCs w:val="24"/>
        </w:rPr>
        <w:t xml:space="preserve">сделки, заключение которых явно приводит с существенному отклонению ценовых показателей рынка (описание ценовых показателей размещено на сайте Организатора Конкурса: </w:t>
      </w:r>
      <w:hyperlink r:id="rId8" w:history="1">
        <w:r w:rsidRPr="00C64BF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https://www.moex.com/s1194</w:t>
        </w:r>
      </w:hyperlink>
      <w:r w:rsidRPr="00C64BFC">
        <w:rPr>
          <w:rFonts w:ascii="Times New Roman" w:hAnsi="Times New Roman"/>
          <w:color w:val="000000" w:themeColor="text1"/>
          <w:sz w:val="24"/>
          <w:szCs w:val="24"/>
        </w:rPr>
        <w:t xml:space="preserve">), существенному отклонению спроса и предложения и (или) объема торгов и (или) нарушению правил торгов (описание нарушений правил торгов размещено на сайте Организатора Конкурса: </w:t>
      </w:r>
      <w:hyperlink r:id="rId9" w:history="1">
        <w:r w:rsidRPr="00C64BF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https://www.moex.com/a773</w:t>
        </w:r>
      </w:hyperlink>
      <w:r w:rsidRPr="00C64BFC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1BF57A78" w14:textId="77777777" w:rsidR="00C64BFC" w:rsidRPr="00C64BFC" w:rsidRDefault="00C64BFC" w:rsidP="00C64BFC">
      <w:pPr>
        <w:pStyle w:val="af3"/>
        <w:numPr>
          <w:ilvl w:val="0"/>
          <w:numId w:val="46"/>
        </w:numPr>
        <w:ind w:left="1276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4BFC">
        <w:rPr>
          <w:rFonts w:ascii="Times New Roman" w:hAnsi="Times New Roman"/>
          <w:color w:val="000000" w:themeColor="text1"/>
          <w:sz w:val="24"/>
          <w:szCs w:val="24"/>
        </w:rPr>
        <w:t xml:space="preserve">сделки, характер заключения которых соответствует перечиню недобросовестных практик поведения, описание которых размещено на сайте Банка России: </w:t>
      </w:r>
      <w:hyperlink r:id="rId10" w:history="1">
        <w:r w:rsidRPr="00C64BF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https://cbr.ru/inside/inside_practices/</w:t>
        </w:r>
      </w:hyperlink>
      <w:r w:rsidRPr="00C64BFC">
        <w:rPr>
          <w:rFonts w:ascii="Times New Roman" w:hAnsi="Times New Roman"/>
          <w:color w:val="000000" w:themeColor="text1"/>
          <w:sz w:val="24"/>
          <w:szCs w:val="24"/>
        </w:rPr>
        <w:t xml:space="preserve"> и (или) размещено на сайте Организатора Конкурса:</w:t>
      </w:r>
      <w:r w:rsidRPr="00C64BFC">
        <w:rPr>
          <w:color w:val="000000" w:themeColor="text1"/>
        </w:rPr>
        <w:t xml:space="preserve"> </w:t>
      </w:r>
      <w:hyperlink r:id="rId11" w:history="1">
        <w:r w:rsidRPr="00C64BF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https://www.moex.com/s539</w:t>
        </w:r>
      </w:hyperlink>
      <w:r w:rsidRPr="00C64BF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3681B4C" w14:textId="77777777" w:rsidR="00C64BFC" w:rsidRPr="00C64BFC" w:rsidRDefault="00C64BFC" w:rsidP="00C64BFC">
      <w:pPr>
        <w:pStyle w:val="af3"/>
        <w:numPr>
          <w:ilvl w:val="0"/>
          <w:numId w:val="46"/>
        </w:numPr>
        <w:ind w:left="1276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4BFC">
        <w:rPr>
          <w:rFonts w:ascii="Times New Roman" w:hAnsi="Times New Roman"/>
          <w:color w:val="000000" w:themeColor="text1"/>
          <w:sz w:val="24"/>
          <w:szCs w:val="24"/>
        </w:rPr>
        <w:t>сделки, заключенные во исполнение заявок, выставление (исполнение) которых привело к дестабилизации рынка, например, в случаях, когда цена и объем заявок не соответствовали уровню ликвидности (активности) существующего рынка;   </w:t>
      </w:r>
    </w:p>
    <w:p w14:paraId="3BEBF3F3" w14:textId="77777777" w:rsidR="00C64BFC" w:rsidRPr="00C64BFC" w:rsidRDefault="00C64BFC" w:rsidP="00C64BFC">
      <w:pPr>
        <w:pStyle w:val="af3"/>
        <w:numPr>
          <w:ilvl w:val="0"/>
          <w:numId w:val="46"/>
        </w:numPr>
        <w:ind w:left="1276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4BFC">
        <w:rPr>
          <w:rFonts w:ascii="Times New Roman" w:hAnsi="Times New Roman"/>
          <w:color w:val="000000" w:themeColor="text1"/>
          <w:sz w:val="24"/>
          <w:szCs w:val="24"/>
        </w:rPr>
        <w:t xml:space="preserve">сделки, ведущие к манипулированию результатами Конкурса; </w:t>
      </w:r>
    </w:p>
    <w:p w14:paraId="4AFA185A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lastRenderedPageBreak/>
        <w:t>Заключение за счет Участника Конкурса и по его поручению сделок, указанных в п</w:t>
      </w:r>
      <w:r w:rsidRPr="007E3977">
        <w:rPr>
          <w:rFonts w:ascii="Times New Roman" w:eastAsia="MS Mincho" w:hAnsi="Times New Roman"/>
          <w:sz w:val="24"/>
          <w:lang w:val="ru-RU"/>
        </w:rPr>
        <w:t>.п.</w:t>
      </w:r>
      <w:r w:rsidRPr="007E3977">
        <w:rPr>
          <w:rFonts w:ascii="Times New Roman" w:eastAsia="MS Mincho" w:hAnsi="Times New Roman"/>
          <w:sz w:val="24"/>
        </w:rPr>
        <w:t xml:space="preserve"> 5.</w:t>
      </w:r>
      <w:r w:rsidRPr="007E3977">
        <w:rPr>
          <w:rFonts w:ascii="Times New Roman" w:eastAsia="MS Mincho" w:hAnsi="Times New Roman"/>
          <w:sz w:val="24"/>
          <w:lang w:val="ru-RU"/>
        </w:rPr>
        <w:t>4.-</w:t>
      </w:r>
      <w:r w:rsidRPr="007E3977">
        <w:rPr>
          <w:rFonts w:ascii="Times New Roman" w:eastAsia="MS Mincho" w:hAnsi="Times New Roman"/>
          <w:sz w:val="24"/>
        </w:rPr>
        <w:t>5.</w:t>
      </w:r>
      <w:r w:rsidRPr="007E3977">
        <w:rPr>
          <w:rFonts w:ascii="Times New Roman" w:eastAsia="MS Mincho" w:hAnsi="Times New Roman"/>
          <w:sz w:val="24"/>
          <w:lang w:val="ru-RU"/>
        </w:rPr>
        <w:t>5.</w:t>
      </w:r>
      <w:r w:rsidRPr="007E3977">
        <w:rPr>
          <w:rFonts w:ascii="Times New Roman" w:eastAsia="MS Mincho" w:hAnsi="Times New Roman"/>
          <w:sz w:val="24"/>
        </w:rPr>
        <w:t xml:space="preserve"> Положения, влечет исключение такого Участника Конкурса из числа </w:t>
      </w:r>
      <w:r>
        <w:rPr>
          <w:rFonts w:ascii="Times New Roman" w:eastAsia="MS Mincho" w:hAnsi="Times New Roman"/>
          <w:sz w:val="24"/>
          <w:lang w:val="ru-RU"/>
        </w:rPr>
        <w:t>У</w:t>
      </w:r>
      <w:r w:rsidRPr="007E3977">
        <w:rPr>
          <w:rFonts w:ascii="Times New Roman" w:eastAsia="MS Mincho" w:hAnsi="Times New Roman"/>
          <w:sz w:val="24"/>
        </w:rPr>
        <w:t xml:space="preserve">частников Конкурса и аннулирование его результатов. </w:t>
      </w:r>
    </w:p>
    <w:p w14:paraId="77851AF8" w14:textId="7777777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bookmarkStart w:id="3" w:name="_Hlk116402606"/>
      <w:r w:rsidRPr="007E3977">
        <w:rPr>
          <w:rFonts w:ascii="Times New Roman" w:eastAsia="MS Mincho" w:hAnsi="Times New Roman"/>
          <w:sz w:val="24"/>
        </w:rPr>
        <w:t xml:space="preserve">Участник Конкурса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также </w:t>
      </w:r>
      <w:r w:rsidRPr="007E3977">
        <w:rPr>
          <w:rFonts w:ascii="Times New Roman" w:eastAsia="MS Mincho" w:hAnsi="Times New Roman"/>
          <w:sz w:val="24"/>
        </w:rPr>
        <w:t>может быть исключен из числа Участников Конкурса, а его результаты аннулированы в следующих случаях:</w:t>
      </w:r>
    </w:p>
    <w:p w14:paraId="486899F9" w14:textId="77AD0E49" w:rsidR="00207A9A" w:rsidRPr="007E3977" w:rsidRDefault="00207A9A" w:rsidP="008279E0">
      <w:pPr>
        <w:pStyle w:val="af3"/>
        <w:numPr>
          <w:ilvl w:val="0"/>
          <w:numId w:val="50"/>
        </w:numPr>
        <w:ind w:left="1276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выявления факта предоставления Участником Конкурса недостоверных сведений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, в том числе о </w:t>
      </w:r>
      <w:r w:rsidRPr="007E3977">
        <w:rPr>
          <w:rFonts w:ascii="Times New Roman" w:eastAsia="MS Mincho" w:hAnsi="Times New Roman"/>
          <w:sz w:val="24"/>
        </w:rPr>
        <w:t>спис</w:t>
      </w:r>
      <w:r w:rsidRPr="007E3977">
        <w:rPr>
          <w:rFonts w:ascii="Times New Roman" w:eastAsia="MS Mincho" w:hAnsi="Times New Roman"/>
          <w:sz w:val="24"/>
          <w:lang w:val="ru-RU"/>
        </w:rPr>
        <w:t>ке</w:t>
      </w:r>
      <w:r w:rsidRPr="007E3977">
        <w:rPr>
          <w:rFonts w:ascii="Times New Roman" w:eastAsia="MS Mincho" w:hAnsi="Times New Roman"/>
          <w:sz w:val="24"/>
        </w:rPr>
        <w:t xml:space="preserve"> ценных бумаг, составляющих активы физического лица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на момент допуска к участию в Конкурсе, а также указанного участником объема начальных активов</w:t>
      </w:r>
      <w:r w:rsidRPr="007E3977">
        <w:rPr>
          <w:rFonts w:ascii="Times New Roman" w:eastAsia="MS Mincho" w:hAnsi="Times New Roman"/>
          <w:sz w:val="24"/>
        </w:rPr>
        <w:t>;</w:t>
      </w:r>
    </w:p>
    <w:bookmarkEnd w:id="3"/>
    <w:p w14:paraId="6FE7C54A" w14:textId="77777777" w:rsidR="00207A9A" w:rsidRPr="007E3977" w:rsidRDefault="00207A9A" w:rsidP="008279E0">
      <w:pPr>
        <w:pStyle w:val="af3"/>
        <w:numPr>
          <w:ilvl w:val="0"/>
          <w:numId w:val="50"/>
        </w:numPr>
        <w:ind w:left="1276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приостановление действия или аннулирование у участника торгов, обслуживающего Участника Конкурса, лицензии профессионального участника рынка ценных бумаг на осуществление брокерской деятельности или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отзыв </w:t>
      </w:r>
      <w:r w:rsidRPr="007E3977">
        <w:rPr>
          <w:rFonts w:ascii="Times New Roman" w:eastAsia="MS Mincho" w:hAnsi="Times New Roman"/>
          <w:sz w:val="24"/>
        </w:rPr>
        <w:t>лицензии на осуществление банковских операций;</w:t>
      </w:r>
    </w:p>
    <w:p w14:paraId="29888DF0" w14:textId="77777777" w:rsidR="00207A9A" w:rsidRPr="007E3977" w:rsidRDefault="00207A9A" w:rsidP="008279E0">
      <w:pPr>
        <w:pStyle w:val="af3"/>
        <w:numPr>
          <w:ilvl w:val="0"/>
          <w:numId w:val="50"/>
        </w:numPr>
        <w:ind w:left="1276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признани</w:t>
      </w:r>
      <w:r w:rsidRPr="007E3977">
        <w:rPr>
          <w:rFonts w:ascii="Times New Roman" w:eastAsia="MS Mincho" w:hAnsi="Times New Roman"/>
          <w:sz w:val="24"/>
          <w:lang w:val="ru-RU"/>
        </w:rPr>
        <w:t>е</w:t>
      </w:r>
      <w:r w:rsidRPr="007E3977">
        <w:rPr>
          <w:rFonts w:ascii="Times New Roman" w:eastAsia="MS Mincho" w:hAnsi="Times New Roman"/>
          <w:sz w:val="24"/>
        </w:rPr>
        <w:t xml:space="preserve"> Участника Конкурса, участника торгов и (или)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брокера, являющегося </w:t>
      </w:r>
      <w:r w:rsidRPr="007E3977">
        <w:rPr>
          <w:rFonts w:ascii="Times New Roman" w:eastAsia="MS Mincho" w:hAnsi="Times New Roman"/>
          <w:sz w:val="24"/>
        </w:rPr>
        <w:t>клиент</w:t>
      </w:r>
      <w:r w:rsidRPr="007E3977">
        <w:rPr>
          <w:rFonts w:ascii="Times New Roman" w:eastAsia="MS Mincho" w:hAnsi="Times New Roman"/>
          <w:sz w:val="24"/>
          <w:lang w:val="ru-RU"/>
        </w:rPr>
        <w:t>ом</w:t>
      </w:r>
      <w:r w:rsidRPr="007E3977">
        <w:rPr>
          <w:rFonts w:ascii="Times New Roman" w:eastAsia="MS Mincho" w:hAnsi="Times New Roman"/>
          <w:sz w:val="24"/>
        </w:rPr>
        <w:t xml:space="preserve"> участника торгов, имеющих лицензии профессионального участника рынка ценных бумаг на осуществление брокерской деятельности или лицензии на осуществление банковских операций, банкротом и открытия в отношении данного лица конкурсного производства в соответствии с законодательством Российской Федерации;    </w:t>
      </w:r>
    </w:p>
    <w:p w14:paraId="76B9F2F2" w14:textId="4231609A" w:rsidR="00207A9A" w:rsidRPr="007E3977" w:rsidRDefault="00207A9A" w:rsidP="008279E0">
      <w:pPr>
        <w:pStyle w:val="af3"/>
        <w:numPr>
          <w:ilvl w:val="0"/>
          <w:numId w:val="50"/>
        </w:numPr>
        <w:ind w:left="1276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нарушение порядка проведения Конкурса</w:t>
      </w:r>
      <w:r w:rsidR="007B1873">
        <w:rPr>
          <w:rFonts w:ascii="Times New Roman" w:eastAsia="MS Mincho" w:hAnsi="Times New Roman"/>
          <w:sz w:val="24"/>
          <w:lang w:val="ru-RU"/>
        </w:rPr>
        <w:t>;</w:t>
      </w:r>
    </w:p>
    <w:p w14:paraId="56AA280C" w14:textId="10E5588D" w:rsidR="00207A9A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Все сделки, заключаемые в рамках Конкурса, должны соответствовать действующему законодательству Российской Федерации и внутренним документам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а</w:t>
      </w:r>
      <w:r w:rsidRPr="007E3977">
        <w:rPr>
          <w:rFonts w:ascii="Times New Roman" w:eastAsia="MS Mincho" w:hAnsi="Times New Roman"/>
          <w:sz w:val="24"/>
        </w:rPr>
        <w:t xml:space="preserve"> Конкурса. </w:t>
      </w:r>
    </w:p>
    <w:p w14:paraId="38A36746" w14:textId="5AD33090" w:rsidR="00625B48" w:rsidRPr="00C607B2" w:rsidRDefault="00625B48" w:rsidP="00625B48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  <w:lang w:val="ru-RU"/>
        </w:rPr>
        <w:t xml:space="preserve">Контроль (проведение проверки) соблюдения </w:t>
      </w:r>
      <w:r w:rsidRPr="00625B48">
        <w:rPr>
          <w:rFonts w:ascii="Times New Roman" w:eastAsia="MS Mincho" w:hAnsi="Times New Roman"/>
          <w:sz w:val="24"/>
          <w:lang w:val="ru-RU"/>
        </w:rPr>
        <w:t>Участниками Конкурса установленного порядка проведения Конкурса осуществляется в течение срока его проведения и не позднее 15 рабочих дней после его завершения. При выявлении Организатором Конкурса нарушений Участником Конкурса установленных правил проведения Конкурса последний исключается из числа Участников Конкурса и его результаты аннулируются</w:t>
      </w:r>
      <w:r w:rsidRPr="00C607B2">
        <w:rPr>
          <w:rFonts w:ascii="Times New Roman" w:eastAsia="MS Mincho" w:hAnsi="Times New Roman"/>
          <w:sz w:val="24"/>
          <w:lang w:val="ru-RU"/>
        </w:rPr>
        <w:t>. Исключение из числа Участников Конкурса может осуществляться также и в течение всего срока проведения Конкурса</w:t>
      </w:r>
      <w:r w:rsidRPr="00625B48">
        <w:rPr>
          <w:rFonts w:ascii="Times New Roman" w:eastAsia="MS Mincho" w:hAnsi="Times New Roman"/>
          <w:sz w:val="24"/>
          <w:lang w:val="ru-RU"/>
        </w:rPr>
        <w:t>.</w:t>
      </w:r>
    </w:p>
    <w:p w14:paraId="72FAED49" w14:textId="6CD0D23A" w:rsidR="00C607B2" w:rsidRPr="00625B48" w:rsidRDefault="00C607B2" w:rsidP="00625B48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  <w:lang w:val="ru-RU"/>
        </w:rPr>
        <w:t>Участник Конкурса может быть исключен из числа Участников Конкурса Организатором Конкурса без проведения голосования Конкурсной комиссии в случаях, когда Участником были нарушены пункты 5.4, 5.5, 5.7, 5.8 Положения о Конкурсе.</w:t>
      </w:r>
    </w:p>
    <w:bookmarkEnd w:id="2"/>
    <w:p w14:paraId="58CF3132" w14:textId="4827D4AF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При совершении сделок в рамках Конкурса допускается использование Автоматизированной торговой системы (торговый робот, торговый автомат), которая представляет собой компьютерную программу, обобщающую информацию о ценах и объемах </w:t>
      </w:r>
      <w:r w:rsidR="003666DE" w:rsidRPr="007E3977">
        <w:rPr>
          <w:rFonts w:ascii="Times New Roman" w:eastAsia="MS Mincho" w:hAnsi="Times New Roman"/>
          <w:sz w:val="24"/>
        </w:rPr>
        <w:t>ценных бумаг</w:t>
      </w:r>
      <w:r w:rsidR="003666DE">
        <w:rPr>
          <w:rFonts w:ascii="Times New Roman" w:eastAsia="MS Mincho" w:hAnsi="Times New Roman"/>
          <w:sz w:val="24"/>
          <w:lang w:val="ru-RU"/>
        </w:rPr>
        <w:t xml:space="preserve">, </w:t>
      </w:r>
      <w:r w:rsidRPr="007E3977">
        <w:rPr>
          <w:rFonts w:ascii="Times New Roman" w:eastAsia="MS Mincho" w:hAnsi="Times New Roman"/>
          <w:sz w:val="24"/>
        </w:rPr>
        <w:t xml:space="preserve">фьючерсных и опционных контрактов, анализирующую полученную информацию и автоматизирующую процесс заключения сделок. </w:t>
      </w:r>
    </w:p>
    <w:p w14:paraId="1F9F2707" w14:textId="6BBC7E07" w:rsidR="00207A9A" w:rsidRPr="007E3977" w:rsidRDefault="00207A9A" w:rsidP="00207A9A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</w:rPr>
      </w:pPr>
      <w:bookmarkStart w:id="4" w:name="_Hlk116402750"/>
      <w:r w:rsidRPr="007E3977">
        <w:rPr>
          <w:rFonts w:ascii="Times New Roman" w:eastAsia="MS Mincho" w:hAnsi="Times New Roman"/>
          <w:sz w:val="24"/>
        </w:rPr>
        <w:t>Если Участник Конкурса указал в Заявлении</w:t>
      </w:r>
      <w:r>
        <w:rPr>
          <w:rFonts w:ascii="Times New Roman" w:eastAsia="MS Mincho" w:hAnsi="Times New Roman"/>
          <w:sz w:val="24"/>
          <w:lang w:val="ru-RU"/>
        </w:rPr>
        <w:t xml:space="preserve"> оценку Начальных активов,</w:t>
      </w:r>
      <w:r w:rsidRPr="007E3977">
        <w:rPr>
          <w:rFonts w:ascii="Times New Roman" w:eastAsia="MS Mincho" w:hAnsi="Times New Roman"/>
          <w:sz w:val="24"/>
        </w:rPr>
        <w:t xml:space="preserve"> составляющих активы Участника Конкурса,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или внес изменения в объем начальных активов, </w:t>
      </w:r>
      <w:r w:rsidRPr="007E3977">
        <w:rPr>
          <w:rFonts w:ascii="Times New Roman" w:eastAsia="MS Mincho" w:hAnsi="Times New Roman"/>
          <w:sz w:val="24"/>
        </w:rPr>
        <w:t xml:space="preserve">то Организатор Конкурса вправе в любое время в ходе проведения Конкурса и в течение </w:t>
      </w:r>
      <w:r w:rsidR="001503EC">
        <w:rPr>
          <w:rFonts w:ascii="Times New Roman" w:eastAsia="MS Mincho" w:hAnsi="Times New Roman"/>
          <w:sz w:val="24"/>
          <w:lang w:val="ru-RU"/>
        </w:rPr>
        <w:t>15</w:t>
      </w:r>
      <w:r w:rsidRPr="007E3977">
        <w:rPr>
          <w:rFonts w:ascii="Times New Roman" w:eastAsia="MS Mincho" w:hAnsi="Times New Roman"/>
          <w:sz w:val="24"/>
        </w:rPr>
        <w:t xml:space="preserve"> (</w:t>
      </w:r>
      <w:r w:rsidR="007B1873">
        <w:rPr>
          <w:rFonts w:ascii="Times New Roman" w:eastAsia="MS Mincho" w:hAnsi="Times New Roman"/>
          <w:sz w:val="24"/>
          <w:lang w:val="ru-RU"/>
        </w:rPr>
        <w:t>пят</w:t>
      </w:r>
      <w:r w:rsidR="001503EC">
        <w:rPr>
          <w:rFonts w:ascii="Times New Roman" w:eastAsia="MS Mincho" w:hAnsi="Times New Roman"/>
          <w:sz w:val="24"/>
          <w:lang w:val="ru-RU"/>
        </w:rPr>
        <w:t>надцати</w:t>
      </w:r>
      <w:r w:rsidRPr="007E3977">
        <w:rPr>
          <w:rFonts w:ascii="Times New Roman" w:eastAsia="MS Mincho" w:hAnsi="Times New Roman"/>
          <w:sz w:val="24"/>
        </w:rPr>
        <w:t>) рабочих дней после даты окончания проведения Конкурса потребовать у уполномоченн</w:t>
      </w:r>
      <w:r w:rsidRPr="007E3977">
        <w:rPr>
          <w:rFonts w:ascii="Times New Roman" w:eastAsia="MS Mincho" w:hAnsi="Times New Roman"/>
          <w:sz w:val="24"/>
          <w:lang w:val="ru-RU"/>
        </w:rPr>
        <w:t>ого</w:t>
      </w:r>
      <w:r w:rsidRPr="007E3977">
        <w:rPr>
          <w:rFonts w:ascii="Times New Roman" w:eastAsia="MS Mincho" w:hAnsi="Times New Roman"/>
          <w:sz w:val="24"/>
        </w:rPr>
        <w:t xml:space="preserve"> лиц</w:t>
      </w:r>
      <w:r w:rsidRPr="007E3977">
        <w:rPr>
          <w:rFonts w:ascii="Times New Roman" w:eastAsia="MS Mincho" w:hAnsi="Times New Roman"/>
          <w:sz w:val="24"/>
          <w:lang w:val="ru-RU"/>
        </w:rPr>
        <w:t>а</w:t>
      </w:r>
      <w:r w:rsidRPr="007E3977">
        <w:rPr>
          <w:rFonts w:ascii="Times New Roman" w:eastAsia="MS Mincho" w:hAnsi="Times New Roman"/>
          <w:sz w:val="24"/>
        </w:rPr>
        <w:t xml:space="preserve"> участника торгов, через которого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было </w:t>
      </w:r>
      <w:r w:rsidRPr="007E3977">
        <w:rPr>
          <w:rFonts w:ascii="Times New Roman" w:eastAsia="MS Mincho" w:hAnsi="Times New Roman"/>
          <w:sz w:val="24"/>
        </w:rPr>
        <w:t>пода</w:t>
      </w:r>
      <w:r w:rsidRPr="007E3977">
        <w:rPr>
          <w:rFonts w:ascii="Times New Roman" w:eastAsia="MS Mincho" w:hAnsi="Times New Roman"/>
          <w:sz w:val="24"/>
          <w:lang w:val="ru-RU"/>
        </w:rPr>
        <w:t>но</w:t>
      </w:r>
      <w:r w:rsidRPr="007E3977">
        <w:rPr>
          <w:rFonts w:ascii="Times New Roman" w:eastAsia="MS Mincho" w:hAnsi="Times New Roman"/>
          <w:sz w:val="24"/>
        </w:rPr>
        <w:t xml:space="preserve"> Заявление данного Участника Конкурса</w:t>
      </w:r>
      <w:r w:rsidRPr="007E3977">
        <w:rPr>
          <w:rFonts w:ascii="Times New Roman" w:eastAsia="MS Mincho" w:hAnsi="Times New Roman"/>
          <w:sz w:val="24"/>
          <w:lang w:val="ru-RU"/>
        </w:rPr>
        <w:t>,</w:t>
      </w:r>
      <w:r w:rsidRPr="007E3977">
        <w:rPr>
          <w:rFonts w:ascii="Times New Roman" w:eastAsia="MS Mincho" w:hAnsi="Times New Roman"/>
          <w:sz w:val="24"/>
        </w:rPr>
        <w:t xml:space="preserve"> отчет с указанием количества</w:t>
      </w:r>
      <w:r>
        <w:rPr>
          <w:rFonts w:ascii="Times New Roman" w:eastAsia="MS Mincho" w:hAnsi="Times New Roman"/>
          <w:sz w:val="24"/>
          <w:lang w:val="ru-RU"/>
        </w:rPr>
        <w:t xml:space="preserve"> денежных средств</w:t>
      </w:r>
      <w:r w:rsidR="00E30D47">
        <w:rPr>
          <w:rFonts w:ascii="Times New Roman" w:eastAsia="MS Mincho" w:hAnsi="Times New Roman"/>
          <w:sz w:val="24"/>
          <w:lang w:val="ru-RU"/>
        </w:rPr>
        <w:t xml:space="preserve"> и/</w:t>
      </w:r>
      <w:r w:rsidR="00E30D47" w:rsidRPr="007E3977">
        <w:rPr>
          <w:rFonts w:ascii="Times New Roman" w:eastAsia="MS Mincho" w:hAnsi="Times New Roman"/>
          <w:sz w:val="24"/>
        </w:rPr>
        <w:t>или</w:t>
      </w:r>
      <w:r w:rsidRPr="007E3977">
        <w:rPr>
          <w:rFonts w:ascii="Times New Roman" w:eastAsia="MS Mincho" w:hAnsi="Times New Roman"/>
          <w:sz w:val="24"/>
        </w:rPr>
        <w:t xml:space="preserve"> ценных бумаг</w:t>
      </w:r>
      <w:r w:rsidR="00E30D47">
        <w:rPr>
          <w:rFonts w:ascii="Times New Roman" w:eastAsia="MS Mincho" w:hAnsi="Times New Roman"/>
          <w:sz w:val="24"/>
          <w:lang w:val="ru-RU"/>
        </w:rPr>
        <w:t>,</w:t>
      </w:r>
      <w:r w:rsidRPr="007E3977">
        <w:rPr>
          <w:rFonts w:ascii="Times New Roman" w:eastAsia="MS Mincho" w:hAnsi="Times New Roman"/>
          <w:sz w:val="24"/>
        </w:rPr>
        <w:t xml:space="preserve"> принадлежащих данному Участнику Конкурса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 и общей оценки активов</w:t>
      </w:r>
      <w:r w:rsidRPr="007E3977">
        <w:rPr>
          <w:rFonts w:ascii="Times New Roman" w:eastAsia="MS Mincho" w:hAnsi="Times New Roman"/>
          <w:sz w:val="24"/>
        </w:rPr>
        <w:t xml:space="preserve"> на момент, </w:t>
      </w:r>
      <w:r w:rsidRPr="007E3977">
        <w:rPr>
          <w:rFonts w:ascii="Times New Roman" w:hAnsi="Times New Roman"/>
          <w:sz w:val="24"/>
          <w:szCs w:val="24"/>
        </w:rPr>
        <w:t xml:space="preserve">когда физическое лицо считалось </w:t>
      </w:r>
      <w:r w:rsidRPr="007E3977">
        <w:rPr>
          <w:rFonts w:ascii="Times New Roman" w:eastAsia="MS Mincho" w:hAnsi="Times New Roman"/>
          <w:sz w:val="24"/>
        </w:rPr>
        <w:t xml:space="preserve">допущенным к участию в Конкурсе в соответствии с </w:t>
      </w:r>
      <w:proofErr w:type="spellStart"/>
      <w:r w:rsidRPr="007E3977">
        <w:rPr>
          <w:rFonts w:ascii="Times New Roman" w:eastAsia="MS Mincho" w:hAnsi="Times New Roman"/>
          <w:sz w:val="24"/>
        </w:rPr>
        <w:t>п.</w:t>
      </w:r>
      <w:r w:rsidRPr="007E3977">
        <w:rPr>
          <w:rFonts w:ascii="Times New Roman" w:eastAsia="MS Mincho" w:hAnsi="Times New Roman"/>
          <w:sz w:val="24"/>
          <w:lang w:val="ru-RU"/>
        </w:rPr>
        <w:t>п</w:t>
      </w:r>
      <w:proofErr w:type="spellEnd"/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 xml:space="preserve"> 4.11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>-4.12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7E3977">
        <w:rPr>
          <w:rFonts w:ascii="Times New Roman" w:eastAsia="MS Mincho" w:hAnsi="Times New Roman"/>
          <w:sz w:val="24"/>
        </w:rPr>
        <w:t xml:space="preserve"> Положения. В случае</w:t>
      </w:r>
      <w:r w:rsidR="009A1FCF">
        <w:rPr>
          <w:rFonts w:ascii="Times New Roman" w:eastAsia="MS Mincho" w:hAnsi="Times New Roman"/>
          <w:sz w:val="24"/>
          <w:lang w:val="ru-RU"/>
        </w:rPr>
        <w:t>,</w:t>
      </w:r>
      <w:r w:rsidRPr="007E3977">
        <w:rPr>
          <w:rFonts w:ascii="Times New Roman" w:eastAsia="MS Mincho" w:hAnsi="Times New Roman"/>
          <w:sz w:val="24"/>
        </w:rPr>
        <w:t xml:space="preserve"> если количество ценных бумаг, указанных в Заявлении, </w:t>
      </w:r>
      <w:r w:rsidRPr="007E3977">
        <w:rPr>
          <w:rFonts w:ascii="Times New Roman" w:eastAsia="MS Mincho" w:hAnsi="Times New Roman"/>
          <w:sz w:val="24"/>
          <w:lang w:val="ru-RU"/>
        </w:rPr>
        <w:t>отлично от</w:t>
      </w:r>
      <w:r w:rsidRPr="007E3977">
        <w:rPr>
          <w:rFonts w:ascii="Times New Roman" w:eastAsia="MS Mincho" w:hAnsi="Times New Roman"/>
          <w:sz w:val="24"/>
        </w:rPr>
        <w:t xml:space="preserve"> количества ценных бумаг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, </w:t>
      </w:r>
      <w:r w:rsidRPr="007E3977">
        <w:rPr>
          <w:rFonts w:ascii="Times New Roman" w:eastAsia="MS Mincho" w:hAnsi="Times New Roman"/>
          <w:sz w:val="24"/>
        </w:rPr>
        <w:t xml:space="preserve">указанных в отчете данного Участника Конкурса, а также в случае отказа Участника Конкурса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и/или </w:t>
      </w:r>
      <w:r w:rsidRPr="007E3977">
        <w:rPr>
          <w:rFonts w:ascii="Times New Roman" w:eastAsia="MS Mincho" w:hAnsi="Times New Roman"/>
          <w:sz w:val="24"/>
        </w:rPr>
        <w:t>уполномоченн</w:t>
      </w:r>
      <w:r w:rsidRPr="007E3977">
        <w:rPr>
          <w:rFonts w:ascii="Times New Roman" w:eastAsia="MS Mincho" w:hAnsi="Times New Roman"/>
          <w:sz w:val="24"/>
          <w:lang w:val="ru-RU"/>
        </w:rPr>
        <w:t>ого</w:t>
      </w:r>
      <w:r w:rsidRPr="007E3977">
        <w:rPr>
          <w:rFonts w:ascii="Times New Roman" w:eastAsia="MS Mincho" w:hAnsi="Times New Roman"/>
          <w:sz w:val="24"/>
        </w:rPr>
        <w:t xml:space="preserve"> лиц</w:t>
      </w:r>
      <w:r w:rsidRPr="007E3977">
        <w:rPr>
          <w:rFonts w:ascii="Times New Roman" w:eastAsia="MS Mincho" w:hAnsi="Times New Roman"/>
          <w:sz w:val="24"/>
          <w:lang w:val="ru-RU"/>
        </w:rPr>
        <w:t>а</w:t>
      </w:r>
      <w:r w:rsidRPr="007E3977">
        <w:rPr>
          <w:rFonts w:ascii="Times New Roman" w:eastAsia="MS Mincho" w:hAnsi="Times New Roman"/>
          <w:sz w:val="24"/>
        </w:rPr>
        <w:t xml:space="preserve"> участника торгов, через которого </w:t>
      </w:r>
      <w:r w:rsidRPr="007E3977">
        <w:rPr>
          <w:rFonts w:ascii="Times New Roman" w:eastAsia="MS Mincho" w:hAnsi="Times New Roman"/>
          <w:sz w:val="24"/>
          <w:lang w:val="ru-RU"/>
        </w:rPr>
        <w:t xml:space="preserve">было </w:t>
      </w:r>
      <w:r w:rsidRPr="007E3977">
        <w:rPr>
          <w:rFonts w:ascii="Times New Roman" w:eastAsia="MS Mincho" w:hAnsi="Times New Roman"/>
          <w:sz w:val="24"/>
        </w:rPr>
        <w:t>пода</w:t>
      </w:r>
      <w:r w:rsidRPr="007E3977">
        <w:rPr>
          <w:rFonts w:ascii="Times New Roman" w:eastAsia="MS Mincho" w:hAnsi="Times New Roman"/>
          <w:sz w:val="24"/>
          <w:lang w:val="ru-RU"/>
        </w:rPr>
        <w:t>но</w:t>
      </w:r>
      <w:r w:rsidRPr="007E3977">
        <w:rPr>
          <w:rFonts w:ascii="Times New Roman" w:eastAsia="MS Mincho" w:hAnsi="Times New Roman"/>
          <w:sz w:val="24"/>
        </w:rPr>
        <w:t xml:space="preserve"> Заявление данного Участника </w:t>
      </w:r>
      <w:r w:rsidRPr="007E3977">
        <w:rPr>
          <w:rFonts w:ascii="Times New Roman" w:eastAsia="MS Mincho" w:hAnsi="Times New Roman"/>
          <w:sz w:val="24"/>
        </w:rPr>
        <w:lastRenderedPageBreak/>
        <w:t>Конкурса</w:t>
      </w:r>
      <w:r w:rsidRPr="007E3977">
        <w:rPr>
          <w:rFonts w:ascii="Times New Roman" w:eastAsia="MS Mincho" w:hAnsi="Times New Roman"/>
          <w:sz w:val="24"/>
          <w:lang w:val="ru-RU"/>
        </w:rPr>
        <w:t>,</w:t>
      </w:r>
      <w:r w:rsidRPr="007E3977">
        <w:rPr>
          <w:rFonts w:ascii="Times New Roman" w:eastAsia="MS Mincho" w:hAnsi="Times New Roman"/>
          <w:sz w:val="24"/>
        </w:rPr>
        <w:t xml:space="preserve"> предоставить отчет</w:t>
      </w:r>
      <w:r w:rsidRPr="007E3977">
        <w:rPr>
          <w:rFonts w:ascii="Times New Roman" w:eastAsia="MS Mincho" w:hAnsi="Times New Roman"/>
          <w:sz w:val="24"/>
          <w:lang w:val="ru-RU"/>
        </w:rPr>
        <w:t>,</w:t>
      </w:r>
      <w:r w:rsidRPr="007E3977">
        <w:rPr>
          <w:rFonts w:ascii="Times New Roman" w:eastAsia="MS Mincho" w:hAnsi="Times New Roman"/>
          <w:sz w:val="24"/>
        </w:rPr>
        <w:t xml:space="preserve"> Участник Конкурса </w:t>
      </w:r>
      <w:r w:rsidR="0008125F">
        <w:rPr>
          <w:rFonts w:ascii="Times New Roman" w:eastAsia="MS Mincho" w:hAnsi="Times New Roman"/>
          <w:sz w:val="24"/>
          <w:lang w:val="ru-RU"/>
        </w:rPr>
        <w:t xml:space="preserve">может быть </w:t>
      </w:r>
      <w:r w:rsidRPr="007E3977">
        <w:rPr>
          <w:rFonts w:ascii="Times New Roman" w:eastAsia="MS Mincho" w:hAnsi="Times New Roman"/>
          <w:sz w:val="24"/>
        </w:rPr>
        <w:t>исключ</w:t>
      </w:r>
      <w:r w:rsidR="0008125F">
        <w:rPr>
          <w:rFonts w:ascii="Times New Roman" w:eastAsia="MS Mincho" w:hAnsi="Times New Roman"/>
          <w:sz w:val="24"/>
          <w:lang w:val="ru-RU"/>
        </w:rPr>
        <w:t>ён</w:t>
      </w:r>
      <w:r w:rsidRPr="007E3977">
        <w:rPr>
          <w:rFonts w:ascii="Times New Roman" w:eastAsia="MS Mincho" w:hAnsi="Times New Roman"/>
          <w:sz w:val="24"/>
        </w:rPr>
        <w:t xml:space="preserve"> из числа участников Конкурса, а его результаты </w:t>
      </w:r>
      <w:r w:rsidR="0008125F">
        <w:rPr>
          <w:rFonts w:ascii="Times New Roman" w:eastAsia="MS Mincho" w:hAnsi="Times New Roman"/>
          <w:sz w:val="24"/>
          <w:lang w:val="ru-RU"/>
        </w:rPr>
        <w:t xml:space="preserve">могут быть </w:t>
      </w:r>
      <w:r w:rsidRPr="007E3977">
        <w:rPr>
          <w:rFonts w:ascii="Times New Roman" w:eastAsia="MS Mincho" w:hAnsi="Times New Roman"/>
          <w:sz w:val="24"/>
        </w:rPr>
        <w:t>аннулир</w:t>
      </w:r>
      <w:r w:rsidR="0008125F">
        <w:rPr>
          <w:rFonts w:ascii="Times New Roman" w:eastAsia="MS Mincho" w:hAnsi="Times New Roman"/>
          <w:sz w:val="24"/>
          <w:lang w:val="ru-RU"/>
        </w:rPr>
        <w:t>ованы</w:t>
      </w:r>
      <w:r w:rsidRPr="007E3977">
        <w:rPr>
          <w:rFonts w:ascii="Times New Roman" w:eastAsia="MS Mincho" w:hAnsi="Times New Roman"/>
          <w:sz w:val="24"/>
        </w:rPr>
        <w:t>.</w:t>
      </w:r>
    </w:p>
    <w:bookmarkEnd w:id="4"/>
    <w:p w14:paraId="37A9058B" w14:textId="29FB339A" w:rsidR="00207A9A" w:rsidRPr="005B7EA4" w:rsidRDefault="00207A9A" w:rsidP="00207A9A">
      <w:pPr>
        <w:pStyle w:val="af3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imes New Roman" w:eastAsia="MS Mincho" w:hAnsi="Times New Roman"/>
          <w:sz w:val="24"/>
        </w:rPr>
      </w:pPr>
      <w:r w:rsidRPr="005B7EA4">
        <w:rPr>
          <w:rFonts w:ascii="Times New Roman" w:eastAsia="MS Mincho" w:hAnsi="Times New Roman"/>
          <w:sz w:val="24"/>
          <w:lang w:val="ru-RU"/>
        </w:rPr>
        <w:t>В рамках Конкурса расчет результатов Участников Конкурса на Срочном рынке производится, начиная с 19:0</w:t>
      </w:r>
      <w:r w:rsidR="008357FD" w:rsidRPr="005B7EA4">
        <w:rPr>
          <w:rFonts w:ascii="Times New Roman" w:eastAsia="MS Mincho" w:hAnsi="Times New Roman"/>
          <w:sz w:val="24"/>
          <w:lang w:val="ru-RU"/>
        </w:rPr>
        <w:t>5</w:t>
      </w:r>
      <w:r w:rsidRPr="005B7EA4">
        <w:rPr>
          <w:rFonts w:ascii="Times New Roman" w:eastAsia="MS Mincho" w:hAnsi="Times New Roman"/>
          <w:sz w:val="24"/>
          <w:lang w:val="ru-RU"/>
        </w:rPr>
        <w:t xml:space="preserve"> </w:t>
      </w:r>
      <w:r w:rsidR="00B91B27">
        <w:rPr>
          <w:rFonts w:ascii="Times New Roman" w:eastAsia="MS Mincho" w:hAnsi="Times New Roman"/>
          <w:sz w:val="24"/>
          <w:lang w:val="ru-RU"/>
        </w:rPr>
        <w:t>05 октября</w:t>
      </w:r>
      <w:r w:rsidRPr="005B7EA4">
        <w:rPr>
          <w:rFonts w:ascii="Times New Roman" w:eastAsia="MS Mincho" w:hAnsi="Times New Roman"/>
          <w:sz w:val="24"/>
          <w:lang w:val="ru-RU"/>
        </w:rPr>
        <w:t xml:space="preserve"> </w:t>
      </w:r>
      <w:r w:rsidR="00680A39" w:rsidRPr="005B7EA4">
        <w:rPr>
          <w:rFonts w:ascii="Times New Roman" w:eastAsia="MS Mincho" w:hAnsi="Times New Roman"/>
          <w:sz w:val="24"/>
          <w:lang w:val="ru-RU"/>
        </w:rPr>
        <w:t>2023</w:t>
      </w:r>
      <w:r w:rsidRPr="005B7EA4">
        <w:rPr>
          <w:rFonts w:ascii="Times New Roman" w:eastAsia="MS Mincho" w:hAnsi="Times New Roman"/>
          <w:sz w:val="24"/>
          <w:lang w:val="ru-RU"/>
        </w:rPr>
        <w:t xml:space="preserve"> года. Расчет результатов Участников Конкурса на Фондовом рынке производится, начиная с 10:00 </w:t>
      </w:r>
      <w:r w:rsidR="00B91B27">
        <w:rPr>
          <w:rFonts w:ascii="Times New Roman" w:eastAsia="MS Mincho" w:hAnsi="Times New Roman"/>
          <w:sz w:val="24"/>
          <w:lang w:val="ru-RU"/>
        </w:rPr>
        <w:t>06</w:t>
      </w:r>
      <w:r w:rsidRPr="005B7EA4">
        <w:rPr>
          <w:rFonts w:ascii="Times New Roman" w:eastAsia="MS Mincho" w:hAnsi="Times New Roman"/>
          <w:sz w:val="24"/>
          <w:lang w:val="ru-RU"/>
        </w:rPr>
        <w:t xml:space="preserve"> </w:t>
      </w:r>
      <w:r w:rsidR="00B91B27">
        <w:rPr>
          <w:rFonts w:ascii="Times New Roman" w:eastAsia="MS Mincho" w:hAnsi="Times New Roman"/>
          <w:sz w:val="24"/>
          <w:lang w:val="ru-RU"/>
        </w:rPr>
        <w:t>октя</w:t>
      </w:r>
      <w:r w:rsidRPr="005B7EA4">
        <w:rPr>
          <w:rFonts w:ascii="Times New Roman" w:eastAsia="MS Mincho" w:hAnsi="Times New Roman"/>
          <w:sz w:val="24"/>
          <w:lang w:val="ru-RU"/>
        </w:rPr>
        <w:t xml:space="preserve">бря </w:t>
      </w:r>
      <w:r w:rsidR="00680A39" w:rsidRPr="005B7EA4">
        <w:rPr>
          <w:rFonts w:ascii="Times New Roman" w:eastAsia="MS Mincho" w:hAnsi="Times New Roman"/>
          <w:sz w:val="24"/>
          <w:lang w:val="ru-RU"/>
        </w:rPr>
        <w:t>2023</w:t>
      </w:r>
      <w:r w:rsidRPr="005B7EA4">
        <w:rPr>
          <w:rFonts w:ascii="Times New Roman" w:eastAsia="MS Mincho" w:hAnsi="Times New Roman"/>
          <w:sz w:val="24"/>
          <w:lang w:val="ru-RU"/>
        </w:rPr>
        <w:t xml:space="preserve"> года.</w:t>
      </w:r>
    </w:p>
    <w:p w14:paraId="6A4682B4" w14:textId="77777777" w:rsidR="00207A9A" w:rsidRPr="007E3977" w:rsidRDefault="00207A9A" w:rsidP="00207A9A">
      <w:pPr>
        <w:pStyle w:val="af3"/>
        <w:ind w:left="709" w:hanging="709"/>
        <w:jc w:val="both"/>
        <w:rPr>
          <w:rFonts w:ascii="Times New Roman" w:eastAsia="MS Mincho" w:hAnsi="Times New Roman"/>
          <w:sz w:val="24"/>
        </w:rPr>
      </w:pPr>
    </w:p>
    <w:p w14:paraId="2E113219" w14:textId="2BF18FA9" w:rsidR="00207A9A" w:rsidRPr="00AC4D72" w:rsidRDefault="00207A9A" w:rsidP="00D138CD">
      <w:pPr>
        <w:pStyle w:val="af3"/>
        <w:numPr>
          <w:ilvl w:val="0"/>
          <w:numId w:val="1"/>
        </w:numPr>
        <w:ind w:left="709" w:hanging="567"/>
        <w:jc w:val="both"/>
        <w:rPr>
          <w:rFonts w:ascii="Times New Roman" w:eastAsia="MS Mincho" w:hAnsi="Times New Roman"/>
          <w:b/>
          <w:bCs/>
          <w:sz w:val="24"/>
        </w:rPr>
      </w:pPr>
      <w:r w:rsidRPr="007E3977">
        <w:rPr>
          <w:rFonts w:ascii="Times New Roman" w:eastAsia="MS Mincho" w:hAnsi="Times New Roman"/>
          <w:b/>
          <w:bCs/>
          <w:sz w:val="24"/>
        </w:rPr>
        <w:t>Определение дохода и доходности операций Участников Конкурса</w:t>
      </w:r>
    </w:p>
    <w:p w14:paraId="1F3CEF78" w14:textId="77777777" w:rsidR="00AC4D72" w:rsidRPr="007E3977" w:rsidRDefault="00AC4D72" w:rsidP="00AC4D72">
      <w:pPr>
        <w:pStyle w:val="af3"/>
        <w:ind w:left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64BBA27A" w14:textId="5A44189D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Доход Участника Конкурса (</w:t>
      </w:r>
      <w:r w:rsidRPr="007E3977">
        <w:rPr>
          <w:rFonts w:ascii="Times New Roman" w:hAnsi="Times New Roman"/>
          <w:i/>
          <w:sz w:val="24"/>
          <w:szCs w:val="24"/>
          <w:lang w:val="en-US"/>
        </w:rPr>
        <w:t>Profit</w:t>
      </w:r>
      <w:r w:rsidRPr="007E3977">
        <w:rPr>
          <w:rFonts w:ascii="Times New Roman" w:hAnsi="Times New Roman"/>
          <w:i/>
          <w:sz w:val="24"/>
          <w:szCs w:val="24"/>
        </w:rPr>
        <w:t>)</w:t>
      </w:r>
      <w:r w:rsidRPr="007E3977">
        <w:rPr>
          <w:rFonts w:ascii="Times New Roman" w:hAnsi="Times New Roman"/>
          <w:sz w:val="24"/>
          <w:szCs w:val="24"/>
        </w:rPr>
        <w:t xml:space="preserve"> рассчитывается в рублях по итогам дня </w:t>
      </w:r>
      <w:r w:rsidRPr="007E3977">
        <w:rPr>
          <w:rFonts w:ascii="Times New Roman" w:hAnsi="Times New Roman"/>
          <w:sz w:val="24"/>
          <w:szCs w:val="24"/>
          <w:lang w:val="en-US"/>
        </w:rPr>
        <w:t>T</w:t>
      </w:r>
      <w:r w:rsidRPr="007E3977">
        <w:rPr>
          <w:rFonts w:ascii="Times New Roman" w:hAnsi="Times New Roman"/>
          <w:sz w:val="24"/>
          <w:szCs w:val="24"/>
        </w:rPr>
        <w:t xml:space="preserve"> по следующей формуле:</w:t>
      </w:r>
    </w:p>
    <w:p w14:paraId="0E79FE63" w14:textId="77777777" w:rsidR="00011E5A" w:rsidRDefault="00011E5A" w:rsidP="00207A9A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D550168" w14:textId="62F52F2E" w:rsidR="00207A9A" w:rsidRPr="00724811" w:rsidRDefault="00011E5A" w:rsidP="00011E5A">
      <w:pPr>
        <w:ind w:left="709" w:hanging="709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i/>
          <w:sz w:val="24"/>
          <w:szCs w:val="24"/>
          <w:lang w:val="en-US"/>
        </w:rPr>
        <w:t>Profit</w:t>
      </w:r>
      <w:r w:rsidRPr="0072481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T</w:t>
      </w:r>
      <w:r w:rsidRPr="00724811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724811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T</w:t>
      </w:r>
    </w:p>
    <w:p w14:paraId="1123B984" w14:textId="77777777" w:rsidR="00207A9A" w:rsidRPr="007E3977" w:rsidRDefault="00207A9A" w:rsidP="003472E0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где:</w:t>
      </w:r>
    </w:p>
    <w:p w14:paraId="2290C26A" w14:textId="77777777" w:rsidR="00207A9A" w:rsidRPr="007E3977" w:rsidRDefault="00207A9A" w:rsidP="003472E0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position w:val="-10"/>
          <w:sz w:val="24"/>
          <w:szCs w:val="24"/>
        </w:rPr>
        <w:object w:dxaOrig="320" w:dyaOrig="340" w14:anchorId="646D6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7.5pt" o:ole="">
            <v:imagedata r:id="rId12" o:title=""/>
          </v:shape>
          <o:OLEObject Type="Embed" ProgID="Equation.3" ShapeID="_x0000_i1025" DrawAspect="Content" ObjectID="_1757331940" r:id="rId13"/>
        </w:object>
      </w:r>
      <w:r w:rsidRPr="007E3977">
        <w:rPr>
          <w:rFonts w:ascii="Times New Roman" w:hAnsi="Times New Roman"/>
          <w:sz w:val="24"/>
          <w:szCs w:val="24"/>
        </w:rPr>
        <w:t xml:space="preserve"> - объем текущих активов Участника Конкурса;</w:t>
      </w:r>
    </w:p>
    <w:p w14:paraId="267F1E99" w14:textId="77777777" w:rsidR="00207A9A" w:rsidRPr="007E3977" w:rsidRDefault="00207A9A" w:rsidP="003472E0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position w:val="-10"/>
          <w:sz w:val="24"/>
          <w:szCs w:val="24"/>
        </w:rPr>
        <w:object w:dxaOrig="340" w:dyaOrig="340" w14:anchorId="54D1F8D3">
          <v:shape id="_x0000_i1026" type="#_x0000_t75" style="width:17.5pt;height:17.5pt" o:ole="">
            <v:imagedata r:id="rId14" o:title=""/>
          </v:shape>
          <o:OLEObject Type="Embed" ProgID="Equation.3" ShapeID="_x0000_i1026" DrawAspect="Content" ObjectID="_1757331941" r:id="rId15"/>
        </w:object>
      </w:r>
      <w:r w:rsidRPr="007E3977">
        <w:rPr>
          <w:rFonts w:ascii="Times New Roman" w:hAnsi="Times New Roman"/>
          <w:sz w:val="24"/>
          <w:szCs w:val="24"/>
        </w:rPr>
        <w:t xml:space="preserve"> - объем начальных активов Участника Конкурса. </w:t>
      </w:r>
    </w:p>
    <w:p w14:paraId="75C58EFF" w14:textId="77777777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 xml:space="preserve">Текущий доход Участника Конкурса рассчитывается в рублях по формуле, предусмотренной п. 6.1. Положения, в режиме реального времени. В этом случае </w:t>
      </w:r>
      <w:r w:rsidRPr="007E3977">
        <w:rPr>
          <w:rFonts w:ascii="Times New Roman" w:hAnsi="Times New Roman"/>
          <w:sz w:val="24"/>
          <w:szCs w:val="24"/>
          <w:lang w:val="en-US"/>
        </w:rPr>
        <w:t>T</w:t>
      </w:r>
      <w:r w:rsidRPr="007E3977">
        <w:rPr>
          <w:rFonts w:ascii="Times New Roman" w:hAnsi="Times New Roman"/>
          <w:sz w:val="24"/>
          <w:szCs w:val="24"/>
        </w:rPr>
        <w:t xml:space="preserve"> означает момент расчета текущего дохода.</w:t>
      </w:r>
    </w:p>
    <w:p w14:paraId="370BCE6A" w14:textId="2161E588" w:rsidR="00207A9A" w:rsidRDefault="00207A9A" w:rsidP="00C652B0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Доходность операций Участника Конкурса (</w:t>
      </w:r>
      <w:proofErr w:type="spellStart"/>
      <w:r w:rsidRPr="007E3977">
        <w:rPr>
          <w:rFonts w:ascii="Times New Roman" w:hAnsi="Times New Roman"/>
          <w:sz w:val="24"/>
          <w:szCs w:val="24"/>
        </w:rPr>
        <w:t>Yield</w:t>
      </w:r>
      <w:proofErr w:type="spellEnd"/>
      <w:r w:rsidRPr="007E3977">
        <w:rPr>
          <w:rFonts w:ascii="Times New Roman" w:hAnsi="Times New Roman"/>
          <w:sz w:val="24"/>
          <w:szCs w:val="24"/>
        </w:rPr>
        <w:t>) по итогам дня T определяется в процентах по следующей формуле:</w:t>
      </w:r>
    </w:p>
    <w:p w14:paraId="43AF667A" w14:textId="77777777" w:rsidR="000B5E43" w:rsidRPr="007E3977" w:rsidRDefault="000B5E43" w:rsidP="003472E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5AFA830F" w14:textId="77777777" w:rsidR="00207A9A" w:rsidRPr="007E3977" w:rsidRDefault="00207A9A" w:rsidP="003472E0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position w:val="-32"/>
          <w:sz w:val="24"/>
          <w:szCs w:val="24"/>
        </w:rPr>
        <w:object w:dxaOrig="2420" w:dyaOrig="760" w14:anchorId="1643AA6B">
          <v:shape id="_x0000_i1027" type="#_x0000_t75" style="width:120pt;height:39pt" o:ole="">
            <v:imagedata r:id="rId16" o:title=""/>
          </v:shape>
          <o:OLEObject Type="Embed" ProgID="Equation.3" ShapeID="_x0000_i1027" DrawAspect="Content" ObjectID="_1757331942" r:id="rId17"/>
        </w:object>
      </w:r>
    </w:p>
    <w:p w14:paraId="5782CC63" w14:textId="77777777" w:rsidR="00207A9A" w:rsidRPr="007E3977" w:rsidRDefault="00207A9A" w:rsidP="003472E0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где:</w:t>
      </w:r>
    </w:p>
    <w:p w14:paraId="4FE7C80F" w14:textId="77777777" w:rsidR="00207A9A" w:rsidRPr="007E3977" w:rsidRDefault="00207A9A" w:rsidP="003472E0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position w:val="-10"/>
          <w:sz w:val="24"/>
          <w:szCs w:val="24"/>
        </w:rPr>
        <w:object w:dxaOrig="320" w:dyaOrig="340" w14:anchorId="3CED96B3">
          <v:shape id="_x0000_i1028" type="#_x0000_t75" style="width:17pt;height:17.5pt" o:ole="">
            <v:imagedata r:id="rId12" o:title=""/>
          </v:shape>
          <o:OLEObject Type="Embed" ProgID="Equation.3" ShapeID="_x0000_i1028" DrawAspect="Content" ObjectID="_1757331943" r:id="rId18"/>
        </w:object>
      </w:r>
      <w:r w:rsidRPr="007E3977">
        <w:rPr>
          <w:rFonts w:ascii="Times New Roman" w:hAnsi="Times New Roman"/>
          <w:sz w:val="24"/>
          <w:szCs w:val="24"/>
        </w:rPr>
        <w:t xml:space="preserve"> - объем текущих активов Участника Конкурса;</w:t>
      </w:r>
    </w:p>
    <w:p w14:paraId="09F2B5FA" w14:textId="41CA7C42" w:rsidR="00207A9A" w:rsidRPr="007E3977" w:rsidRDefault="00207A9A" w:rsidP="003472E0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position w:val="-10"/>
          <w:sz w:val="24"/>
          <w:szCs w:val="24"/>
        </w:rPr>
        <w:object w:dxaOrig="340" w:dyaOrig="340" w14:anchorId="01BB23FA">
          <v:shape id="_x0000_i1029" type="#_x0000_t75" style="width:17.5pt;height:17.5pt" o:ole="">
            <v:imagedata r:id="rId14" o:title=""/>
          </v:shape>
          <o:OLEObject Type="Embed" ProgID="Equation.3" ShapeID="_x0000_i1029" DrawAspect="Content" ObjectID="_1757331944" r:id="rId19"/>
        </w:object>
      </w:r>
      <w:r w:rsidRPr="007E3977">
        <w:rPr>
          <w:rFonts w:ascii="Times New Roman" w:hAnsi="Times New Roman"/>
          <w:sz w:val="24"/>
          <w:szCs w:val="24"/>
        </w:rPr>
        <w:t xml:space="preserve"> - объем начальных активов Участника Конкурса</w:t>
      </w:r>
      <w:r w:rsidR="00E2715B">
        <w:rPr>
          <w:rFonts w:ascii="Times New Roman" w:hAnsi="Times New Roman"/>
          <w:sz w:val="24"/>
          <w:szCs w:val="24"/>
        </w:rPr>
        <w:t>;</w:t>
      </w:r>
    </w:p>
    <w:p w14:paraId="7ACF7C7B" w14:textId="73A38AD0" w:rsidR="00207A9A" w:rsidRPr="00E2715B" w:rsidRDefault="00207A9A" w:rsidP="00E2715B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Суммарная доходность операций Участника Конкурса (</w:t>
      </w:r>
      <w:r w:rsidRPr="007E3977">
        <w:rPr>
          <w:rFonts w:ascii="Times New Roman" w:hAnsi="Times New Roman"/>
          <w:sz w:val="24"/>
          <w:szCs w:val="24"/>
          <w:lang w:val="en-US"/>
        </w:rPr>
        <w:t>Yield</w:t>
      </w:r>
      <w:r w:rsidRPr="007E3977">
        <w:rPr>
          <w:rFonts w:ascii="Times New Roman" w:hAnsi="Times New Roman"/>
          <w:sz w:val="24"/>
          <w:szCs w:val="24"/>
          <w:vertAlign w:val="subscript"/>
          <w:lang w:val="en-US"/>
        </w:rPr>
        <w:t>sum</w:t>
      </w:r>
      <w:r w:rsidRPr="007E3977">
        <w:rPr>
          <w:rFonts w:ascii="Times New Roman" w:hAnsi="Times New Roman"/>
          <w:sz w:val="24"/>
          <w:szCs w:val="24"/>
        </w:rPr>
        <w:t xml:space="preserve">) по итогам дня </w:t>
      </w:r>
      <w:r w:rsidRPr="007E3977">
        <w:rPr>
          <w:rFonts w:ascii="Times New Roman" w:hAnsi="Times New Roman"/>
          <w:sz w:val="24"/>
          <w:szCs w:val="24"/>
          <w:lang w:val="en-US"/>
        </w:rPr>
        <w:t>T</w:t>
      </w:r>
      <w:r w:rsidRPr="007E3977">
        <w:rPr>
          <w:rFonts w:ascii="Times New Roman" w:hAnsi="Times New Roman"/>
          <w:sz w:val="24"/>
          <w:szCs w:val="24"/>
        </w:rPr>
        <w:t xml:space="preserve"> определяется в процентах по следующей формуле:</w:t>
      </w:r>
    </w:p>
    <w:p w14:paraId="04E7836F" w14:textId="161F078D" w:rsidR="00207A9A" w:rsidRPr="007E3977" w:rsidRDefault="00B91B27" w:rsidP="00B91B27">
      <w:pPr>
        <w:ind w:left="1418" w:hanging="709"/>
        <w:jc w:val="center"/>
        <w:rPr>
          <w:rFonts w:ascii="Times New Roman" w:hAnsi="Times New Roman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Yieldsum=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>f+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>d</m:t>
                  </m:r>
                </m:num>
                <m:den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>f+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*</m:t>
          </m:r>
          <m:r>
            <w:rPr>
              <w:rFonts w:ascii="Cambria Math" w:hAnsi="Times New Roman"/>
              <w:sz w:val="24"/>
              <w:szCs w:val="24"/>
            </w:rPr>
            <m:t>100%</m:t>
          </m:r>
        </m:oMath>
      </m:oMathPara>
    </w:p>
    <w:p w14:paraId="40A9D978" w14:textId="77777777" w:rsidR="00207A9A" w:rsidRPr="007E3977" w:rsidRDefault="00207A9A" w:rsidP="003472E0">
      <w:pPr>
        <w:ind w:left="1418" w:hanging="709"/>
        <w:jc w:val="both"/>
        <w:rPr>
          <w:rFonts w:ascii="Times New Roman" w:hAnsi="Times New Roman"/>
        </w:rPr>
      </w:pPr>
      <w:r w:rsidRPr="007E3977">
        <w:rPr>
          <w:rFonts w:ascii="Times New Roman" w:hAnsi="Times New Roman"/>
        </w:rPr>
        <w:t>где:</w:t>
      </w:r>
    </w:p>
    <w:p w14:paraId="4F08A783" w14:textId="661E9D6F" w:rsidR="00207A9A" w:rsidRPr="0008125F" w:rsidRDefault="00207A9A" w:rsidP="003472E0">
      <w:pPr>
        <w:ind w:left="1418" w:hanging="709"/>
        <w:jc w:val="both"/>
        <w:rPr>
          <w:rFonts w:ascii="Times New Roman" w:hAnsi="Times New Roman"/>
          <w:sz w:val="24"/>
        </w:rPr>
      </w:pPr>
      <w:r w:rsidRPr="0008125F">
        <w:rPr>
          <w:rFonts w:ascii="Times New Roman" w:hAnsi="Times New Roman"/>
          <w:position w:val="-10"/>
          <w:sz w:val="24"/>
        </w:rPr>
        <w:object w:dxaOrig="499" w:dyaOrig="340" w14:anchorId="10C30D3E">
          <v:shape id="_x0000_i1030" type="#_x0000_t75" style="width:25pt;height:17.5pt" o:ole="">
            <v:imagedata r:id="rId20" o:title=""/>
          </v:shape>
          <o:OLEObject Type="Embed" ProgID="Equation.3" ShapeID="_x0000_i1030" DrawAspect="Content" ObjectID="_1757331945" r:id="rId21"/>
        </w:object>
      </w:r>
      <w:r w:rsidRPr="0008125F">
        <w:rPr>
          <w:rFonts w:ascii="Times New Roman" w:hAnsi="Times New Roman"/>
          <w:sz w:val="24"/>
        </w:rPr>
        <w:t xml:space="preserve"> - объем текущих активов Участника Конкурса на Фондовом рынке</w:t>
      </w:r>
      <w:r w:rsidR="00E2715B" w:rsidRPr="0008125F">
        <w:rPr>
          <w:rFonts w:ascii="Times New Roman" w:hAnsi="Times New Roman"/>
          <w:sz w:val="24"/>
        </w:rPr>
        <w:t>;</w:t>
      </w:r>
    </w:p>
    <w:p w14:paraId="508D2F4A" w14:textId="71897143" w:rsidR="00207A9A" w:rsidRPr="0008125F" w:rsidRDefault="00207A9A" w:rsidP="003472E0">
      <w:pPr>
        <w:ind w:left="1418" w:hanging="709"/>
        <w:jc w:val="both"/>
        <w:rPr>
          <w:rFonts w:ascii="Times New Roman" w:hAnsi="Times New Roman"/>
          <w:sz w:val="24"/>
        </w:rPr>
      </w:pPr>
      <w:r w:rsidRPr="0008125F">
        <w:rPr>
          <w:rFonts w:ascii="Times New Roman" w:hAnsi="Times New Roman"/>
          <w:position w:val="-10"/>
          <w:sz w:val="24"/>
        </w:rPr>
        <w:object w:dxaOrig="480" w:dyaOrig="340" w14:anchorId="14C65651">
          <v:shape id="_x0000_i1031" type="#_x0000_t75" style="width:24pt;height:17.5pt" o:ole="">
            <v:imagedata r:id="rId22" o:title=""/>
          </v:shape>
          <o:OLEObject Type="Embed" ProgID="Equation.3" ShapeID="_x0000_i1031" DrawAspect="Content" ObjectID="_1757331946" r:id="rId23"/>
        </w:object>
      </w:r>
      <w:r w:rsidRPr="0008125F">
        <w:rPr>
          <w:rFonts w:ascii="Times New Roman" w:hAnsi="Times New Roman"/>
          <w:sz w:val="24"/>
        </w:rPr>
        <w:t xml:space="preserve">  - объем текущих активов Участника Конкурса на Срочном рынке</w:t>
      </w:r>
      <w:r w:rsidR="00B644C5" w:rsidRPr="0008125F">
        <w:rPr>
          <w:rFonts w:ascii="Times New Roman" w:hAnsi="Times New Roman"/>
          <w:sz w:val="24"/>
        </w:rPr>
        <w:t>;</w:t>
      </w:r>
    </w:p>
    <w:p w14:paraId="535C0FDC" w14:textId="4995FB99" w:rsidR="00207A9A" w:rsidRPr="007E3977" w:rsidRDefault="00207A9A" w:rsidP="003472E0">
      <w:pPr>
        <w:ind w:left="1418" w:hanging="709"/>
        <w:jc w:val="both"/>
        <w:rPr>
          <w:rFonts w:ascii="Times New Roman" w:hAnsi="Times New Roman"/>
          <w:position w:val="-10"/>
          <w:sz w:val="24"/>
          <w:szCs w:val="24"/>
        </w:rPr>
      </w:pPr>
      <w:r w:rsidRPr="007E3977">
        <w:rPr>
          <w:rFonts w:ascii="Times New Roman" w:hAnsi="Times New Roman"/>
          <w:position w:val="-10"/>
          <w:sz w:val="24"/>
          <w:szCs w:val="24"/>
        </w:rPr>
        <w:object w:dxaOrig="540" w:dyaOrig="340" w14:anchorId="17EA2C52">
          <v:shape id="_x0000_i1032" type="#_x0000_t75" style="width:28pt;height:17.5pt" o:ole="">
            <v:imagedata r:id="rId24" o:title=""/>
          </v:shape>
          <o:OLEObject Type="Embed" ProgID="Equation.3" ShapeID="_x0000_i1032" DrawAspect="Content" ObjectID="_1757331947" r:id="rId25"/>
        </w:object>
      </w:r>
      <w:r w:rsidR="00C5021E" w:rsidRPr="00C5021E">
        <w:rPr>
          <w:rFonts w:ascii="Times New Roman" w:hAnsi="Times New Roman"/>
        </w:rPr>
        <w:t>-</w:t>
      </w:r>
      <w:r w:rsidRPr="007E3977">
        <w:rPr>
          <w:rFonts w:ascii="Times New Roman" w:hAnsi="Times New Roman"/>
          <w:sz w:val="24"/>
          <w:szCs w:val="24"/>
        </w:rPr>
        <w:t xml:space="preserve"> объем начальных активов Участника Конкурса </w:t>
      </w:r>
      <w:r w:rsidRPr="007E3977">
        <w:rPr>
          <w:rFonts w:ascii="Times New Roman" w:hAnsi="Times New Roman"/>
        </w:rPr>
        <w:t>на Фондовом рынке</w:t>
      </w:r>
      <w:r w:rsidR="00B644C5">
        <w:rPr>
          <w:rFonts w:ascii="Times New Roman" w:hAnsi="Times New Roman"/>
          <w:sz w:val="24"/>
          <w:szCs w:val="24"/>
        </w:rPr>
        <w:t>;</w:t>
      </w:r>
    </w:p>
    <w:p w14:paraId="6469106A" w14:textId="0F49A14B" w:rsidR="00207A9A" w:rsidRPr="007E3977" w:rsidRDefault="00207A9A" w:rsidP="003472E0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position w:val="-10"/>
          <w:sz w:val="24"/>
          <w:szCs w:val="24"/>
        </w:rPr>
        <w:object w:dxaOrig="520" w:dyaOrig="340" w14:anchorId="265AC414">
          <v:shape id="_x0000_i1033" type="#_x0000_t75" style="width:26.5pt;height:17.5pt" o:ole="">
            <v:imagedata r:id="rId26" o:title=""/>
          </v:shape>
          <o:OLEObject Type="Embed" ProgID="Equation.3" ShapeID="_x0000_i1033" DrawAspect="Content" ObjectID="_1757331948" r:id="rId27"/>
        </w:object>
      </w:r>
      <w:r w:rsidRPr="00C5021E">
        <w:rPr>
          <w:rFonts w:ascii="Times New Roman" w:hAnsi="Times New Roman"/>
        </w:rPr>
        <w:t>-</w:t>
      </w:r>
      <w:r w:rsidRPr="007E3977">
        <w:rPr>
          <w:rFonts w:ascii="Times New Roman" w:hAnsi="Times New Roman"/>
          <w:sz w:val="24"/>
          <w:szCs w:val="24"/>
        </w:rPr>
        <w:t xml:space="preserve"> объем начальных активов Участника Конкурса </w:t>
      </w:r>
      <w:r w:rsidRPr="007E3977">
        <w:rPr>
          <w:rFonts w:ascii="Times New Roman" w:hAnsi="Times New Roman"/>
        </w:rPr>
        <w:t>на Срочном рынке</w:t>
      </w:r>
      <w:r w:rsidR="00B644C5">
        <w:rPr>
          <w:rFonts w:ascii="Times New Roman" w:hAnsi="Times New Roman"/>
          <w:sz w:val="24"/>
          <w:szCs w:val="24"/>
        </w:rPr>
        <w:t>;</w:t>
      </w:r>
    </w:p>
    <w:p w14:paraId="2DA79710" w14:textId="77777777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Текущая доходность операций Участника Конкурса рассчитывается в процентах по формуле, предусмотренной п. 6.3. Положения, в режиме реального времени. В этом случае T означает момент расчета текущей доходности.</w:t>
      </w:r>
    </w:p>
    <w:p w14:paraId="115B1183" w14:textId="357B258C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Начальные активы Участника Конкурса состоят из начальной денежной оценки ценных бумаг</w:t>
      </w:r>
      <w:r w:rsidR="00B644C5">
        <w:rPr>
          <w:rFonts w:ascii="Times New Roman" w:hAnsi="Times New Roman"/>
          <w:sz w:val="24"/>
          <w:szCs w:val="24"/>
        </w:rPr>
        <w:t xml:space="preserve"> </w:t>
      </w:r>
      <w:r w:rsidRPr="007E3977">
        <w:rPr>
          <w:rFonts w:ascii="Times New Roman" w:hAnsi="Times New Roman"/>
          <w:sz w:val="24"/>
          <w:szCs w:val="24"/>
        </w:rPr>
        <w:t>и начальной суммы денежных средств.</w:t>
      </w:r>
    </w:p>
    <w:p w14:paraId="6DBB9A1D" w14:textId="21A2E665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lastRenderedPageBreak/>
        <w:t>Объем начальных активов Участника Конкурса считается равным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E3977">
        <w:rPr>
          <w:rFonts w:ascii="Times New Roman" w:hAnsi="Times New Roman"/>
          <w:sz w:val="24"/>
          <w:szCs w:val="24"/>
        </w:rPr>
        <w:t> 000 (</w:t>
      </w:r>
      <w:r w:rsidR="0008125F">
        <w:rPr>
          <w:rFonts w:ascii="Times New Roman" w:hAnsi="Times New Roman"/>
          <w:sz w:val="24"/>
          <w:szCs w:val="24"/>
        </w:rPr>
        <w:t>десяти</w:t>
      </w:r>
      <w:r>
        <w:rPr>
          <w:rFonts w:ascii="Times New Roman" w:hAnsi="Times New Roman"/>
          <w:sz w:val="24"/>
          <w:szCs w:val="24"/>
        </w:rPr>
        <w:t xml:space="preserve"> тысячам</w:t>
      </w:r>
      <w:r w:rsidRPr="007E3977">
        <w:rPr>
          <w:rFonts w:ascii="Times New Roman" w:hAnsi="Times New Roman"/>
          <w:sz w:val="24"/>
          <w:szCs w:val="24"/>
        </w:rPr>
        <w:t xml:space="preserve">) рублей, на том рынке/рынках (Фондовом рынке и/или Срочном рынке), на котором Участник Конкурса активен (есть </w:t>
      </w:r>
      <w:r w:rsidR="009A1FCF">
        <w:rPr>
          <w:rFonts w:ascii="Times New Roman" w:hAnsi="Times New Roman"/>
          <w:sz w:val="24"/>
          <w:szCs w:val="24"/>
        </w:rPr>
        <w:t>хотя бы 1 заявка</w:t>
      </w:r>
      <w:r w:rsidRPr="007E397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7E3977">
        <w:rPr>
          <w:rFonts w:ascii="Times New Roman" w:hAnsi="Times New Roman"/>
          <w:sz w:val="24"/>
          <w:szCs w:val="24"/>
        </w:rPr>
        <w:t xml:space="preserve"> если в Заявлении Участника Конкурса и/или в Личном кабинете не указан больший объем. </w:t>
      </w:r>
    </w:p>
    <w:p w14:paraId="130E0034" w14:textId="0C8DF406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В случае если Участник Конкурса не активен (нет заявок) на каком-либо из рынков (Фондовом</w:t>
      </w:r>
      <w:r w:rsidR="0008125F">
        <w:rPr>
          <w:rFonts w:ascii="Times New Roman" w:hAnsi="Times New Roman"/>
          <w:sz w:val="24"/>
          <w:szCs w:val="24"/>
        </w:rPr>
        <w:t xml:space="preserve"> или</w:t>
      </w:r>
      <w:r w:rsidRPr="007E3977">
        <w:rPr>
          <w:rFonts w:ascii="Times New Roman" w:hAnsi="Times New Roman"/>
          <w:sz w:val="24"/>
          <w:szCs w:val="24"/>
        </w:rPr>
        <w:t xml:space="preserve"> Срочном</w:t>
      </w:r>
      <w:r w:rsidR="00B644C5">
        <w:rPr>
          <w:rFonts w:ascii="Times New Roman" w:hAnsi="Times New Roman"/>
          <w:sz w:val="24"/>
          <w:szCs w:val="24"/>
        </w:rPr>
        <w:t xml:space="preserve"> </w:t>
      </w:r>
      <w:r w:rsidRPr="007E3977">
        <w:rPr>
          <w:rFonts w:ascii="Times New Roman" w:hAnsi="Times New Roman"/>
          <w:sz w:val="24"/>
          <w:szCs w:val="24"/>
        </w:rPr>
        <w:t>рынк</w:t>
      </w:r>
      <w:r w:rsidR="00B644C5">
        <w:rPr>
          <w:rFonts w:ascii="Times New Roman" w:hAnsi="Times New Roman"/>
          <w:sz w:val="24"/>
          <w:szCs w:val="24"/>
        </w:rPr>
        <w:t>е</w:t>
      </w:r>
      <w:r w:rsidRPr="007E3977">
        <w:rPr>
          <w:rFonts w:ascii="Times New Roman" w:hAnsi="Times New Roman"/>
          <w:sz w:val="24"/>
          <w:szCs w:val="24"/>
        </w:rPr>
        <w:t xml:space="preserve">), то объем начальных активов на неактивном рынке считается равным 0 (нулю), если в Заявлении Участника Конкурса и/или в Личном кабинете не указан больший объем.    </w:t>
      </w:r>
    </w:p>
    <w:p w14:paraId="0B8D0FA8" w14:textId="3B170C06" w:rsidR="00C652B0" w:rsidRPr="007E3977" w:rsidRDefault="00C652B0" w:rsidP="00C652B0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 xml:space="preserve">В случае если в Заявлении или в Личном кабинете Участника Конкурса указаны ценные бумаги, с которыми в соответствии с Положением допускается заключение сделок купли-продажи в рамках Конкурса на Фондовом рынке, и совокупная стоимость таких ценных бумаг превышает </w:t>
      </w:r>
      <w:r>
        <w:rPr>
          <w:rFonts w:ascii="Times New Roman" w:hAnsi="Times New Roman"/>
          <w:sz w:val="24"/>
          <w:szCs w:val="24"/>
        </w:rPr>
        <w:t>10</w:t>
      </w:r>
      <w:r w:rsidRPr="007E3977">
        <w:rPr>
          <w:rFonts w:ascii="Times New Roman" w:hAnsi="Times New Roman"/>
          <w:sz w:val="24"/>
          <w:szCs w:val="24"/>
        </w:rPr>
        <w:t> 000 (</w:t>
      </w:r>
      <w:r w:rsidR="0008125F">
        <w:rPr>
          <w:rFonts w:ascii="Times New Roman" w:hAnsi="Times New Roman"/>
          <w:sz w:val="24"/>
          <w:szCs w:val="24"/>
        </w:rPr>
        <w:t>десять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977">
        <w:rPr>
          <w:rFonts w:ascii="Times New Roman" w:hAnsi="Times New Roman"/>
          <w:sz w:val="24"/>
          <w:szCs w:val="24"/>
        </w:rPr>
        <w:t>тысяч) рублей, то объем начальных активов Участника Конкурса увеличивается на величину такого превышения. Стоимость ценных бумаг, указанных в настоящем пункте (далее – Начальная денежная оценка ценных бумаг), определяется исходя из количества ценных бумаг</w:t>
      </w:r>
      <w:r w:rsidR="0008125F">
        <w:rPr>
          <w:rFonts w:ascii="Times New Roman" w:hAnsi="Times New Roman"/>
          <w:sz w:val="24"/>
          <w:szCs w:val="24"/>
        </w:rPr>
        <w:t xml:space="preserve">, </w:t>
      </w:r>
      <w:r w:rsidRPr="007E3977">
        <w:rPr>
          <w:rFonts w:ascii="Times New Roman" w:hAnsi="Times New Roman"/>
          <w:sz w:val="24"/>
          <w:szCs w:val="24"/>
        </w:rPr>
        <w:t>указанных в Заявлении, и цены закрытия ценной бумаги на Фондовом рынке в соответствии с нормативными документами ПАО Московская Биржа,</w:t>
      </w:r>
      <w:r w:rsidR="00BA208B">
        <w:rPr>
          <w:rFonts w:ascii="Times New Roman" w:hAnsi="Times New Roman"/>
          <w:sz w:val="24"/>
          <w:szCs w:val="24"/>
        </w:rPr>
        <w:t xml:space="preserve"> на дату,</w:t>
      </w:r>
      <w:r w:rsidRPr="007E3977">
        <w:rPr>
          <w:rFonts w:ascii="Times New Roman" w:hAnsi="Times New Roman"/>
          <w:sz w:val="24"/>
          <w:szCs w:val="24"/>
        </w:rPr>
        <w:t xml:space="preserve"> когда физическое лицо, считается допущенным к участию в Конкурсе в соответствии с п. 4.11. Положения с учетом ставки риска НКЦ. </w:t>
      </w:r>
    </w:p>
    <w:p w14:paraId="3BEFEFDF" w14:textId="7869EB5E" w:rsidR="00966480" w:rsidRPr="006845D8" w:rsidRDefault="00207A9A" w:rsidP="006845D8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5" w:name="_Hlk116402878"/>
      <w:r w:rsidRPr="007E3977">
        <w:rPr>
          <w:rFonts w:ascii="Times New Roman" w:hAnsi="Times New Roman"/>
          <w:sz w:val="24"/>
          <w:szCs w:val="24"/>
        </w:rPr>
        <w:t>При участии в Конкурсе на Срочном рынке начальные активы Участника Конкурса увеличиваются:</w:t>
      </w:r>
    </w:p>
    <w:p w14:paraId="2B8C0FEA" w14:textId="6972F3FA" w:rsidR="00207A9A" w:rsidRPr="007E3977" w:rsidRDefault="00207A9A" w:rsidP="00207A9A">
      <w:pPr>
        <w:pStyle w:val="af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в случае</w:t>
      </w:r>
      <w:r w:rsidR="00280B80">
        <w:rPr>
          <w:rFonts w:ascii="Times New Roman" w:hAnsi="Times New Roman"/>
          <w:sz w:val="24"/>
          <w:szCs w:val="24"/>
        </w:rPr>
        <w:t>,</w:t>
      </w:r>
      <w:r w:rsidRPr="007E3977">
        <w:rPr>
          <w:rFonts w:ascii="Times New Roman" w:hAnsi="Times New Roman"/>
          <w:sz w:val="24"/>
          <w:szCs w:val="24"/>
        </w:rPr>
        <w:t xml:space="preserve"> если в результате открытия позиций или объявления заявок за счет Участника Конкурса размер гарантийного обеспечения превышает объем текущих денежных средств Участника Конкурса, начальные активы Участника Конкурса увеличива</w:t>
      </w:r>
      <w:r w:rsidR="00BA208B">
        <w:rPr>
          <w:rFonts w:ascii="Times New Roman" w:hAnsi="Times New Roman"/>
          <w:sz w:val="24"/>
          <w:szCs w:val="24"/>
        </w:rPr>
        <w:t>ю</w:t>
      </w:r>
      <w:r w:rsidRPr="007E3977">
        <w:rPr>
          <w:rFonts w:ascii="Times New Roman" w:hAnsi="Times New Roman"/>
          <w:sz w:val="24"/>
          <w:szCs w:val="24"/>
        </w:rPr>
        <w:t>тся на величину такого превышения;</w:t>
      </w:r>
    </w:p>
    <w:p w14:paraId="374B54DB" w14:textId="7A06BC85" w:rsidR="00207A9A" w:rsidRDefault="00207A9A" w:rsidP="00207A9A">
      <w:pPr>
        <w:pStyle w:val="af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в случае</w:t>
      </w:r>
      <w:r w:rsidR="00280B80">
        <w:rPr>
          <w:rFonts w:ascii="Times New Roman" w:hAnsi="Times New Roman"/>
          <w:sz w:val="24"/>
          <w:szCs w:val="24"/>
        </w:rPr>
        <w:t>,</w:t>
      </w:r>
      <w:r w:rsidRPr="007E3977">
        <w:rPr>
          <w:rFonts w:ascii="Times New Roman" w:hAnsi="Times New Roman"/>
          <w:sz w:val="24"/>
          <w:szCs w:val="24"/>
        </w:rPr>
        <w:t xml:space="preserve"> если в результате увеличения базового размера гарантийного обеспечения размер гарантийного обеспечения под открытые позиции по сделкам, заключенным за счет Участника Конкурса в рамках Конкурса, превышает объем текущих денежных средств Участника Конкурса, начальные активы Участника Конкурса увеличивается на величину такого превышения.</w:t>
      </w:r>
    </w:p>
    <w:p w14:paraId="37511DD2" w14:textId="77777777" w:rsidR="006845D8" w:rsidRPr="007E3977" w:rsidRDefault="006845D8" w:rsidP="006845D8">
      <w:pPr>
        <w:pStyle w:val="afa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7DAA79F" w14:textId="6931D0A9" w:rsidR="006845D8" w:rsidRPr="006845D8" w:rsidRDefault="00207A9A" w:rsidP="006845D8">
      <w:pPr>
        <w:pStyle w:val="afa"/>
        <w:spacing w:after="0" w:line="240" w:lineRule="auto"/>
        <w:ind w:left="1069" w:hanging="360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При участии в Конкурсе на Фондовом рынке</w:t>
      </w:r>
      <w:r w:rsidR="00281E54">
        <w:rPr>
          <w:rFonts w:ascii="Times New Roman" w:hAnsi="Times New Roman"/>
          <w:sz w:val="24"/>
          <w:szCs w:val="24"/>
        </w:rPr>
        <w:t xml:space="preserve"> </w:t>
      </w:r>
      <w:r w:rsidRPr="007E3977">
        <w:rPr>
          <w:rFonts w:ascii="Times New Roman" w:hAnsi="Times New Roman"/>
          <w:sz w:val="24"/>
          <w:szCs w:val="24"/>
        </w:rPr>
        <w:t>начальные активы Участника Конкурса увеличиваются:</w:t>
      </w:r>
    </w:p>
    <w:p w14:paraId="752FCE5F" w14:textId="17823561" w:rsidR="00207A9A" w:rsidRPr="007E3977" w:rsidRDefault="00207A9A" w:rsidP="00207A9A">
      <w:pPr>
        <w:pStyle w:val="afa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 xml:space="preserve"> в случае</w:t>
      </w:r>
      <w:r w:rsidR="00281E54">
        <w:rPr>
          <w:rFonts w:ascii="Times New Roman" w:hAnsi="Times New Roman"/>
          <w:sz w:val="24"/>
          <w:szCs w:val="24"/>
        </w:rPr>
        <w:t>,</w:t>
      </w:r>
      <w:r w:rsidRPr="007E3977">
        <w:rPr>
          <w:rFonts w:ascii="Times New Roman" w:hAnsi="Times New Roman"/>
          <w:sz w:val="24"/>
          <w:szCs w:val="24"/>
        </w:rPr>
        <w:t xml:space="preserve"> если в результате объявления заявок или совершения сделок за счет Участника Конкурса размер обеспечения превышает объем текущих денежных средств Участника Конкурса, начальные активы Участника Конкурса увеличиваются на величину такого превышения;</w:t>
      </w:r>
    </w:p>
    <w:p w14:paraId="5FE859EE" w14:textId="6F7B406F" w:rsidR="00281E54" w:rsidRPr="00281E54" w:rsidRDefault="00207A9A" w:rsidP="00281E54">
      <w:pPr>
        <w:pStyle w:val="afa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в случае</w:t>
      </w:r>
      <w:r w:rsidR="00280B80">
        <w:rPr>
          <w:rFonts w:ascii="Times New Roman" w:hAnsi="Times New Roman"/>
          <w:sz w:val="24"/>
          <w:szCs w:val="24"/>
        </w:rPr>
        <w:t>,</w:t>
      </w:r>
      <w:r w:rsidRPr="007E3977">
        <w:rPr>
          <w:rFonts w:ascii="Times New Roman" w:hAnsi="Times New Roman"/>
          <w:sz w:val="24"/>
          <w:szCs w:val="24"/>
        </w:rPr>
        <w:t xml:space="preserve"> если в результате увеличения ставки риска размер обеспечения под открытые позиции по сделкам, заключенным за счет Участника Конкурса в рамках Конкурса, превышает объем текущих денежных средств Участника Конкурса, начальные активы Участника Конкурса увеличивается на величину такого превышения.</w:t>
      </w:r>
    </w:p>
    <w:bookmarkEnd w:id="5"/>
    <w:p w14:paraId="6D0035D1" w14:textId="77777777" w:rsidR="00281E54" w:rsidRPr="007E3977" w:rsidRDefault="00281E54" w:rsidP="00281E54">
      <w:pPr>
        <w:pStyle w:val="afa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7BD94793" w14:textId="25514F89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Свободные денежные средства определяются как разница между объемом текущих денежных средств и размером гарантийного обеспечения.</w:t>
      </w:r>
    </w:p>
    <w:p w14:paraId="599BD620" w14:textId="11E5885E" w:rsidR="00207A9A" w:rsidRPr="007E3977" w:rsidRDefault="00207A9A" w:rsidP="00207A9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 xml:space="preserve">Текущие денежные средства в целях увеличения начальных активов определяются в соответствии с </w:t>
      </w:r>
      <w:r w:rsidR="008E6F2F">
        <w:rPr>
          <w:rFonts w:ascii="Times New Roman" w:hAnsi="Times New Roman"/>
          <w:sz w:val="24"/>
          <w:szCs w:val="24"/>
        </w:rPr>
        <w:t xml:space="preserve">п.п. </w:t>
      </w:r>
      <w:r w:rsidRPr="007E3977">
        <w:rPr>
          <w:rFonts w:ascii="Times New Roman" w:hAnsi="Times New Roman"/>
          <w:sz w:val="24"/>
          <w:szCs w:val="24"/>
        </w:rPr>
        <w:t>2-7 п. 6.1</w:t>
      </w:r>
      <w:r w:rsidR="00B457AF" w:rsidRPr="00B457AF">
        <w:rPr>
          <w:rFonts w:ascii="Times New Roman" w:hAnsi="Times New Roman"/>
          <w:sz w:val="24"/>
          <w:szCs w:val="24"/>
        </w:rPr>
        <w:t>3</w:t>
      </w:r>
      <w:r w:rsidRPr="007E3977">
        <w:rPr>
          <w:rFonts w:ascii="Times New Roman" w:hAnsi="Times New Roman"/>
          <w:sz w:val="24"/>
          <w:szCs w:val="24"/>
        </w:rPr>
        <w:t xml:space="preserve"> Положения, а также исходя из отрицательного финансового результата, зафиксированного в ходе торгов по срочным договорам (контрактам)</w:t>
      </w:r>
      <w:r w:rsidR="00A776E3">
        <w:rPr>
          <w:rFonts w:ascii="Times New Roman" w:hAnsi="Times New Roman"/>
          <w:sz w:val="24"/>
          <w:szCs w:val="24"/>
        </w:rPr>
        <w:t xml:space="preserve"> и</w:t>
      </w:r>
      <w:r w:rsidRPr="007E3977">
        <w:rPr>
          <w:rFonts w:ascii="Times New Roman" w:hAnsi="Times New Roman"/>
          <w:sz w:val="24"/>
          <w:szCs w:val="24"/>
        </w:rPr>
        <w:t xml:space="preserve"> ценным бумаг</w:t>
      </w:r>
      <w:r w:rsidR="00281E54">
        <w:rPr>
          <w:rFonts w:ascii="Times New Roman" w:hAnsi="Times New Roman"/>
          <w:sz w:val="24"/>
          <w:szCs w:val="24"/>
        </w:rPr>
        <w:t>ам</w:t>
      </w:r>
      <w:r w:rsidRPr="007E3977">
        <w:rPr>
          <w:rFonts w:ascii="Times New Roman" w:hAnsi="Times New Roman"/>
          <w:sz w:val="24"/>
          <w:szCs w:val="24"/>
        </w:rPr>
        <w:t>, по которым в соответствии с Положением допускается заключение сделок в рамках Конкурса. В ходе проведения Конкурса объем начальных активов Участника Конкурса увеличивается в случае недостаточности ценных бумаг</w:t>
      </w:r>
      <w:r w:rsidR="00281E54">
        <w:rPr>
          <w:rFonts w:ascii="Times New Roman" w:hAnsi="Times New Roman"/>
          <w:sz w:val="24"/>
          <w:szCs w:val="24"/>
        </w:rPr>
        <w:t xml:space="preserve"> </w:t>
      </w:r>
      <w:r w:rsidRPr="007E3977">
        <w:rPr>
          <w:rFonts w:ascii="Times New Roman" w:hAnsi="Times New Roman"/>
          <w:sz w:val="24"/>
          <w:szCs w:val="24"/>
        </w:rPr>
        <w:t>для исполнения обязательств по сделкам, заключенным в рамках Конкурса за счет Участника Конкурса на Фондовом</w:t>
      </w:r>
      <w:r w:rsidR="008F575F">
        <w:rPr>
          <w:rFonts w:ascii="Times New Roman" w:hAnsi="Times New Roman"/>
          <w:sz w:val="24"/>
          <w:szCs w:val="24"/>
        </w:rPr>
        <w:t xml:space="preserve"> рынке</w:t>
      </w:r>
      <w:r w:rsidR="00281E54">
        <w:rPr>
          <w:rFonts w:ascii="Times New Roman" w:hAnsi="Times New Roman"/>
          <w:sz w:val="24"/>
          <w:szCs w:val="24"/>
        </w:rPr>
        <w:t>.</w:t>
      </w:r>
      <w:r w:rsidRPr="007E3977">
        <w:rPr>
          <w:rFonts w:ascii="Times New Roman" w:hAnsi="Times New Roman"/>
          <w:sz w:val="24"/>
          <w:szCs w:val="24"/>
        </w:rPr>
        <w:t xml:space="preserve">          </w:t>
      </w:r>
    </w:p>
    <w:p w14:paraId="4A72700D" w14:textId="6D5CE2D7" w:rsidR="00207A9A" w:rsidRPr="007E3977" w:rsidRDefault="00207A9A" w:rsidP="00207A9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lastRenderedPageBreak/>
        <w:t xml:space="preserve">Под недостаточностью ценных бумаг понимается отсутствие в конкурсном портфеле Участника Конкурса текущей позиции по ценным бумагам, подлежащим передаче во исполнение обязательств по сделкам, заключенным за счет Участника Конкурса на Фондовом рынке, в том объеме, в котором ценные бумаги подлежат передаче. </w:t>
      </w:r>
    </w:p>
    <w:p w14:paraId="2341882D" w14:textId="40000339" w:rsidR="00207A9A" w:rsidRPr="007E3977" w:rsidRDefault="00207A9A" w:rsidP="00207A9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В случае недостаточности ценных бумаг</w:t>
      </w:r>
      <w:r w:rsidRPr="007E3977">
        <w:rPr>
          <w:rFonts w:ascii="Times New Roman" w:hAnsi="Times New Roman"/>
          <w:sz w:val="24"/>
        </w:rPr>
        <w:t xml:space="preserve"> </w:t>
      </w:r>
      <w:r w:rsidRPr="007E3977">
        <w:rPr>
          <w:rFonts w:ascii="Times New Roman" w:hAnsi="Times New Roman"/>
          <w:sz w:val="24"/>
          <w:szCs w:val="24"/>
        </w:rPr>
        <w:t>начальный портфель Участника Конкурса увеличивается на недостающее количество ценных бумаг, а объем начальных активов Участника Конкурса увеличивается на стоимость недостающих ценных бумаг, определенную исходя из цены продажи указанных ценных бумаг</w:t>
      </w:r>
      <w:r w:rsidRPr="007E3977">
        <w:rPr>
          <w:rFonts w:ascii="Times New Roman" w:hAnsi="Times New Roman"/>
          <w:sz w:val="24"/>
        </w:rPr>
        <w:t xml:space="preserve"> </w:t>
      </w:r>
      <w:r w:rsidRPr="007E3977">
        <w:rPr>
          <w:rFonts w:ascii="Times New Roman" w:hAnsi="Times New Roman"/>
          <w:sz w:val="24"/>
          <w:szCs w:val="24"/>
        </w:rPr>
        <w:t>по сделкам, заключенным за счет Участника Конкурса на Фондовом рынке. В этом случае текущая позиция Участника Конкурса по ценным бумагам устанавливается равной 0 (нулю).</w:t>
      </w:r>
    </w:p>
    <w:p w14:paraId="59CD9BB0" w14:textId="1DA7FF28" w:rsidR="00207A9A" w:rsidRPr="007E3977" w:rsidRDefault="00207A9A" w:rsidP="002D13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Под начальным портфелем Участника Конкурса в целях Положения понимается совокупность ценных бумаг, указанных в Заявлении, поданном этим Участником Конкурса, увеличенная на количество ценных бумаг, определенное в соответствии с настоящим пунктом</w:t>
      </w:r>
      <w:r w:rsidR="002D13EE">
        <w:rPr>
          <w:rFonts w:ascii="Times New Roman" w:hAnsi="Times New Roman"/>
          <w:sz w:val="24"/>
          <w:szCs w:val="24"/>
        </w:rPr>
        <w:t>.</w:t>
      </w:r>
    </w:p>
    <w:p w14:paraId="6147C6FD" w14:textId="77777777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На конкурсном счете Участника Конкурса учитываются:</w:t>
      </w:r>
    </w:p>
    <w:p w14:paraId="19A9B9D8" w14:textId="77777777" w:rsidR="00207A9A" w:rsidRPr="007E3977" w:rsidRDefault="00207A9A" w:rsidP="00207A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начальная сумма денежных средств;</w:t>
      </w:r>
    </w:p>
    <w:p w14:paraId="1F4B5675" w14:textId="5447ABE1" w:rsidR="00207A9A" w:rsidRDefault="007B1873" w:rsidP="00207A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07A9A" w:rsidRPr="007E3977">
        <w:rPr>
          <w:rFonts w:ascii="Times New Roman" w:hAnsi="Times New Roman"/>
          <w:sz w:val="24"/>
          <w:szCs w:val="24"/>
        </w:rPr>
        <w:t>ачальная денежная оценка ценных бумаг;</w:t>
      </w:r>
    </w:p>
    <w:p w14:paraId="4ECD8A40" w14:textId="77777777" w:rsidR="00207A9A" w:rsidRPr="007E3977" w:rsidRDefault="00207A9A" w:rsidP="00207A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свободные денежные средства;</w:t>
      </w:r>
    </w:p>
    <w:p w14:paraId="3E3D884D" w14:textId="77777777" w:rsidR="00207A9A" w:rsidRPr="007E3977" w:rsidRDefault="00207A9A" w:rsidP="00207A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текущая сумма денежных средств;</w:t>
      </w:r>
    </w:p>
    <w:p w14:paraId="535274AD" w14:textId="50F454DB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В конкурсном портфеле Участника Конкурса учитывается текущая позиция по ценным бумагам.</w:t>
      </w:r>
    </w:p>
    <w:p w14:paraId="1D52F5DA" w14:textId="6F69D43B" w:rsidR="00207A9A" w:rsidRPr="007E3977" w:rsidRDefault="00207A9A" w:rsidP="00207A9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Текущая позиция Участника Конкурса по ценным бумагам</w:t>
      </w:r>
      <w:r w:rsidR="00C61292">
        <w:rPr>
          <w:rFonts w:ascii="Times New Roman" w:hAnsi="Times New Roman"/>
          <w:sz w:val="24"/>
          <w:szCs w:val="24"/>
        </w:rPr>
        <w:t xml:space="preserve"> </w:t>
      </w:r>
      <w:r w:rsidRPr="007E3977">
        <w:rPr>
          <w:rFonts w:ascii="Times New Roman" w:hAnsi="Times New Roman"/>
          <w:sz w:val="24"/>
          <w:szCs w:val="24"/>
        </w:rPr>
        <w:t>определяется исходя из количества ценных бумаг, указанных в Заявлении, поданном Участником Конкурса, и количества ценных бумаг, приобретенных (проданных) по сделкам, заключенным за счет Участника Конкурса в рамках Конкурса.</w:t>
      </w:r>
    </w:p>
    <w:p w14:paraId="4B7E62C5" w14:textId="1DB26F4B" w:rsidR="00207A9A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Текущие активы Участника Конкурса состоят из текущей суммы денежных средств, текущей денежной оценки ценных бумаг. Текущая сумма денежных средств определяется исходя из начальной суммы денежных средств и:</w:t>
      </w:r>
    </w:p>
    <w:p w14:paraId="61644512" w14:textId="77777777" w:rsidR="008F575F" w:rsidRPr="007E3977" w:rsidRDefault="008F575F" w:rsidP="008F575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A9FFF40" w14:textId="77777777" w:rsidR="00207A9A" w:rsidRPr="007E3977" w:rsidRDefault="00207A9A" w:rsidP="00207A9A">
      <w:pPr>
        <w:numPr>
          <w:ilvl w:val="0"/>
          <w:numId w:val="13"/>
        </w:numPr>
        <w:spacing w:after="20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вариационной маржи по срочным контрактам, рассчитанной исходя из текущей котировки таких контрактов (учитывается при расчете текущей доходности и текущего дохода). При этом текущая котировка рассчитывается в порядке, установленном для определения расчетной цены, на момент времени, на который определяется объем текущих денежных средств;</w:t>
      </w:r>
    </w:p>
    <w:p w14:paraId="7710125D" w14:textId="77777777" w:rsidR="00207A9A" w:rsidRPr="007E3977" w:rsidRDefault="00207A9A" w:rsidP="00207A9A">
      <w:p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ab/>
        <w:t xml:space="preserve">2)  вариационной маржи по срочным контрактам, рассчитанной исходя из расчетной цены таких контрактов по итогам вечерней клиринговой сессии (учитывается при расчете доходности и дохода по итогам дня Т). При этом расчетная цена рассчитывается в соответствии с Правилами организованных торгов; </w:t>
      </w:r>
    </w:p>
    <w:p w14:paraId="381ECA86" w14:textId="67A9DF05" w:rsidR="00207A9A" w:rsidRPr="007E3977" w:rsidRDefault="00207A9A" w:rsidP="00454927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ab/>
        <w:t>3) вариационной маржи по срочным контрактам, рассчитанной исходя из расчетной цены таких контрактов, определенной по итогам дневной клиринговой сессии (учитывается при расчете текущей доходности и текущего дохода после проведения дневной клиринговой сессии);</w:t>
      </w:r>
    </w:p>
    <w:p w14:paraId="104C4342" w14:textId="1D3BD1DA" w:rsidR="00207A9A" w:rsidRPr="007E3977" w:rsidRDefault="00454927" w:rsidP="00207A9A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7A9A" w:rsidRPr="007E3977">
        <w:rPr>
          <w:rFonts w:ascii="Times New Roman" w:hAnsi="Times New Roman"/>
          <w:sz w:val="24"/>
          <w:szCs w:val="24"/>
        </w:rPr>
        <w:t>)</w:t>
      </w:r>
      <w:r w:rsidR="00C61292">
        <w:rPr>
          <w:rFonts w:ascii="Times New Roman" w:hAnsi="Times New Roman"/>
          <w:sz w:val="24"/>
          <w:szCs w:val="24"/>
        </w:rPr>
        <w:t xml:space="preserve"> с</w:t>
      </w:r>
      <w:r w:rsidR="00207A9A" w:rsidRPr="007E3977">
        <w:rPr>
          <w:rFonts w:ascii="Times New Roman" w:hAnsi="Times New Roman"/>
          <w:sz w:val="24"/>
          <w:szCs w:val="24"/>
        </w:rPr>
        <w:t>уммы возмещения участнику торгов расходов по уплате биржевого и клирингового сборов;</w:t>
      </w:r>
    </w:p>
    <w:p w14:paraId="58BD06E1" w14:textId="628334D4" w:rsidR="00207A9A" w:rsidRDefault="00207A9A" w:rsidP="00207A9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ab/>
      </w:r>
      <w:r w:rsidR="00454927">
        <w:rPr>
          <w:rFonts w:ascii="Times New Roman" w:hAnsi="Times New Roman"/>
          <w:sz w:val="24"/>
          <w:szCs w:val="24"/>
        </w:rPr>
        <w:t>5</w:t>
      </w:r>
      <w:r w:rsidRPr="007E3977">
        <w:rPr>
          <w:rFonts w:ascii="Times New Roman" w:hAnsi="Times New Roman"/>
          <w:sz w:val="24"/>
          <w:szCs w:val="24"/>
        </w:rPr>
        <w:t>)</w:t>
      </w:r>
      <w:r w:rsidR="00C61292">
        <w:rPr>
          <w:rFonts w:ascii="Times New Roman" w:hAnsi="Times New Roman"/>
          <w:sz w:val="24"/>
          <w:szCs w:val="24"/>
        </w:rPr>
        <w:t xml:space="preserve"> </w:t>
      </w:r>
      <w:r w:rsidRPr="007E3977">
        <w:rPr>
          <w:rFonts w:ascii="Times New Roman" w:hAnsi="Times New Roman"/>
          <w:sz w:val="24"/>
          <w:szCs w:val="24"/>
        </w:rPr>
        <w:t>сумм оплаты ценных бумаг, полученных и уплаченных в результате исполнения обязательств по сделкам, заключенным на Фондовом рынке;</w:t>
      </w:r>
    </w:p>
    <w:p w14:paraId="66BDBFA6" w14:textId="0F5DD49E" w:rsidR="00207A9A" w:rsidRPr="007E3977" w:rsidRDefault="008F575F" w:rsidP="00207A9A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207A9A" w:rsidRPr="007E3977">
        <w:rPr>
          <w:rFonts w:ascii="Times New Roman" w:hAnsi="Times New Roman"/>
          <w:sz w:val="24"/>
          <w:szCs w:val="24"/>
        </w:rPr>
        <w:t>) Положительные значения вариационной маржи увеличивают текущую сумму денежных средств. Отрицательные значения вариационной маржи</w:t>
      </w:r>
      <w:r w:rsidR="00207A9A" w:rsidRPr="007E3977">
        <w:rPr>
          <w:rFonts w:ascii="Times New Roman" w:hAnsi="Times New Roman"/>
          <w:sz w:val="24"/>
        </w:rPr>
        <w:t xml:space="preserve"> </w:t>
      </w:r>
      <w:r w:rsidR="00207A9A" w:rsidRPr="007E3977">
        <w:rPr>
          <w:rFonts w:ascii="Times New Roman" w:hAnsi="Times New Roman"/>
          <w:sz w:val="24"/>
          <w:szCs w:val="24"/>
        </w:rPr>
        <w:t>уменьшают текущую сумму денежных средств.</w:t>
      </w:r>
    </w:p>
    <w:p w14:paraId="186E4250" w14:textId="77777777" w:rsidR="00207A9A" w:rsidRPr="007E3977" w:rsidRDefault="00207A9A" w:rsidP="00207A9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ab/>
        <w:t>Суммы возмещения расходов по уплате биржевого и клирингового сборов уменьшают текущую сумму денежных средств.</w:t>
      </w:r>
    </w:p>
    <w:p w14:paraId="58F2A5F7" w14:textId="77777777" w:rsidR="00207A9A" w:rsidRPr="007E3977" w:rsidRDefault="00207A9A" w:rsidP="00207A9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ab/>
        <w:t xml:space="preserve">Полученные суммы оплаты ценных бумаг в результате исполнения обязательств по сделкам, заключенным </w:t>
      </w:r>
      <w:r w:rsidRPr="007E3977">
        <w:rPr>
          <w:rFonts w:ascii="Times New Roman" w:eastAsia="MS Mincho" w:hAnsi="Times New Roman"/>
          <w:sz w:val="24"/>
        </w:rPr>
        <w:t xml:space="preserve">на </w:t>
      </w:r>
      <w:r w:rsidRPr="007E3977">
        <w:rPr>
          <w:rFonts w:ascii="Times New Roman" w:hAnsi="Times New Roman"/>
          <w:sz w:val="24"/>
          <w:szCs w:val="24"/>
        </w:rPr>
        <w:t>Фондовом рынке, увеличивают текущую сумму денежных средств. Уплаченные суммы оплаты ценных бумаг в результате исполнения обязательств по сделкам, заключенным на Фондовом рынке, уменьшают текущую сумму денежных средств.</w:t>
      </w:r>
    </w:p>
    <w:p w14:paraId="2711E770" w14:textId="1D5E2C61" w:rsidR="00C61292" w:rsidRPr="00C61292" w:rsidRDefault="00C61292" w:rsidP="00C61292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292">
        <w:rPr>
          <w:rFonts w:ascii="Times New Roman" w:hAnsi="Times New Roman"/>
          <w:sz w:val="24"/>
          <w:szCs w:val="24"/>
        </w:rPr>
        <w:t>Текущая денежная оценка ценных бумаг, составляющих конкурсный портфель Участника Конкурса, определяется исходя из количества ценных бумаг, составляющих текущую позицию Участника Конкурса по ценным бумагам, и цены последней сделки, заключенной на Фондовом рынке на момент оценки конкурсного портфеля.</w:t>
      </w:r>
    </w:p>
    <w:p w14:paraId="66B543ED" w14:textId="77777777" w:rsidR="00207A9A" w:rsidRPr="007E3977" w:rsidRDefault="00207A9A" w:rsidP="00207A9A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>Под оборотом в рублях Участника Конкурса подразумевается суммарный объем всех сделок, заключенных в рамках Конкурса за счет Участника Конкурса в течение всего периода проведения Конкурса.</w:t>
      </w:r>
    </w:p>
    <w:p w14:paraId="2407329B" w14:textId="77777777" w:rsidR="00C61292" w:rsidRPr="007E3977" w:rsidRDefault="00C61292" w:rsidP="00C61292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E12A3">
        <w:rPr>
          <w:rFonts w:ascii="Times New Roman" w:hAnsi="Times New Roman"/>
          <w:sz w:val="24"/>
          <w:szCs w:val="24"/>
        </w:rPr>
        <w:t>Под «переносом позиций»</w:t>
      </w:r>
      <w:r w:rsidRPr="007E3977">
        <w:rPr>
          <w:rFonts w:ascii="Times New Roman" w:hAnsi="Times New Roman"/>
          <w:sz w:val="24"/>
          <w:szCs w:val="24"/>
        </w:rPr>
        <w:t xml:space="preserve"> в целях Положения понимается совершение участником торгов за счет Участника Конкурса в любой момент до окончания дня исполнения обязательств по сделке, заключенной на Фондовом рынке, двух сделок на основании адресных заявок, в результате которых по итогам клиринга указанное обязательство прекращается и возникает аналогичное обязательство с иным сроком исполнения при условии, что финансовый результат Участника Конкурса не улучшается.</w:t>
      </w:r>
    </w:p>
    <w:p w14:paraId="432D3B73" w14:textId="77777777" w:rsidR="00C61292" w:rsidRDefault="00C61292" w:rsidP="00C6129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 xml:space="preserve">Под «календарным спрэдом» в целях Положения понимается совершение участником торгов за счет Участника Конкурса двух сделок на основании адресных заявок, в результате которых по итогам клиринга прекращается обязательство по фьючерсному контракту с одной датой исполнения и возникает аналогичное обязательство с иным сроком исполнения.   </w:t>
      </w:r>
    </w:p>
    <w:p w14:paraId="45E6C332" w14:textId="2A2BCC33" w:rsidR="00B457AF" w:rsidRDefault="00B457AF" w:rsidP="00B457A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41D7C">
        <w:rPr>
          <w:rFonts w:ascii="Times New Roman" w:hAnsi="Times New Roman"/>
          <w:sz w:val="24"/>
          <w:szCs w:val="24"/>
        </w:rPr>
        <w:t xml:space="preserve">Для целей определения результатов Конкурса, расчёта Дохода, Текущих активов, Начальных активов, Текущей денежной оценки ценных бумаг и иных параметров конкурса, из всех сделок, заключённых с биржевыми паевыми инвестиционными фондами, перечисленными в </w:t>
      </w:r>
      <w:r w:rsidR="00741D7C">
        <w:rPr>
          <w:rFonts w:ascii="Times New Roman" w:hAnsi="Times New Roman"/>
          <w:sz w:val="24"/>
          <w:szCs w:val="24"/>
        </w:rPr>
        <w:t xml:space="preserve">Приложении </w:t>
      </w:r>
      <w:r w:rsidR="00D7277C">
        <w:rPr>
          <w:rFonts w:ascii="Times New Roman" w:hAnsi="Times New Roman"/>
          <w:sz w:val="24"/>
          <w:szCs w:val="24"/>
        </w:rPr>
        <w:t>3</w:t>
      </w:r>
      <w:r w:rsidRPr="00741D7C">
        <w:rPr>
          <w:rFonts w:ascii="Times New Roman" w:hAnsi="Times New Roman"/>
          <w:sz w:val="24"/>
          <w:szCs w:val="24"/>
        </w:rPr>
        <w:t>, используются только сделки, заключённые в российских рублях. Сделки, заключённые с этими инструментами в других валютах, не учитываются при определении результатов конкурса.</w:t>
      </w:r>
    </w:p>
    <w:p w14:paraId="7745A563" w14:textId="77777777" w:rsidR="00B457AF" w:rsidRPr="007E3977" w:rsidRDefault="00B457AF" w:rsidP="00830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C7031" w14:textId="77777777" w:rsidR="00207A9A" w:rsidRPr="007E3977" w:rsidRDefault="00207A9A" w:rsidP="00207A9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7E3977">
        <w:rPr>
          <w:rFonts w:ascii="Times New Roman" w:hAnsi="Times New Roman"/>
          <w:sz w:val="24"/>
          <w:szCs w:val="24"/>
        </w:rPr>
        <w:tab/>
      </w:r>
      <w:r w:rsidRPr="007E3977">
        <w:rPr>
          <w:rFonts w:ascii="Times New Roman" w:eastAsia="MS Mincho" w:hAnsi="Times New Roman"/>
          <w:b/>
          <w:bCs/>
          <w:sz w:val="24"/>
          <w:szCs w:val="24"/>
        </w:rPr>
        <w:t xml:space="preserve">                             </w:t>
      </w:r>
    </w:p>
    <w:p w14:paraId="0808DCA0" w14:textId="6D211CA2" w:rsidR="00207A9A" w:rsidRPr="000F28F5" w:rsidRDefault="00207A9A" w:rsidP="00966480">
      <w:pPr>
        <w:pStyle w:val="af3"/>
        <w:numPr>
          <w:ilvl w:val="0"/>
          <w:numId w:val="1"/>
        </w:numPr>
        <w:ind w:left="709" w:hanging="567"/>
        <w:jc w:val="both"/>
        <w:rPr>
          <w:rFonts w:ascii="Times New Roman" w:eastAsia="MS Mincho" w:hAnsi="Times New Roman"/>
          <w:b/>
          <w:bCs/>
          <w:sz w:val="24"/>
        </w:rPr>
      </w:pPr>
      <w:r w:rsidRPr="000F28F5">
        <w:rPr>
          <w:rFonts w:ascii="Times New Roman" w:eastAsia="MS Mincho" w:hAnsi="Times New Roman"/>
          <w:b/>
          <w:bCs/>
          <w:sz w:val="24"/>
        </w:rPr>
        <w:t>Порядок определения победителей Конкурса</w:t>
      </w:r>
    </w:p>
    <w:p w14:paraId="4D80D111" w14:textId="77777777" w:rsidR="00AC4D72" w:rsidRPr="000F28F5" w:rsidRDefault="00AC4D72" w:rsidP="00AC4D72">
      <w:pPr>
        <w:pStyle w:val="af3"/>
        <w:ind w:left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634AF3DA" w14:textId="080444CC" w:rsidR="0043609A" w:rsidRDefault="00B4116A" w:rsidP="00B4116A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="MS Mincho"/>
          <w:b/>
        </w:rPr>
      </w:pPr>
      <w:bookmarkStart w:id="6" w:name="_Hlk77848702"/>
      <w:r w:rsidRPr="00B4116A">
        <w:rPr>
          <w:rFonts w:eastAsia="MS Mincho"/>
          <w:bCs/>
        </w:rPr>
        <w:t>7.1</w:t>
      </w:r>
      <w:r>
        <w:rPr>
          <w:rFonts w:eastAsia="MS Mincho"/>
          <w:b/>
        </w:rPr>
        <w:tab/>
      </w:r>
      <w:r w:rsidRPr="004A199B">
        <w:rPr>
          <w:rFonts w:eastAsia="MS Mincho"/>
          <w:b/>
        </w:rPr>
        <w:t xml:space="preserve"> </w:t>
      </w:r>
      <w:r w:rsidR="0043609A" w:rsidRPr="004A199B">
        <w:rPr>
          <w:rFonts w:eastAsia="MS Mincho"/>
          <w:b/>
        </w:rPr>
        <w:t>«</w:t>
      </w:r>
      <w:r w:rsidR="0043609A">
        <w:rPr>
          <w:rFonts w:eastAsia="MS Mincho"/>
          <w:b/>
        </w:rPr>
        <w:t xml:space="preserve">Лучший частный инвестор </w:t>
      </w:r>
      <w:r w:rsidR="00680A39">
        <w:rPr>
          <w:rFonts w:eastAsia="MS Mincho"/>
          <w:b/>
        </w:rPr>
        <w:t>2023</w:t>
      </w:r>
      <w:r w:rsidR="0043609A" w:rsidRPr="004A199B">
        <w:rPr>
          <w:rFonts w:eastAsia="MS Mincho"/>
          <w:b/>
        </w:rPr>
        <w:t>»</w:t>
      </w:r>
    </w:p>
    <w:p w14:paraId="3DF16663" w14:textId="77777777" w:rsidR="00830E8D" w:rsidRDefault="00830E8D" w:rsidP="0043609A">
      <w:pPr>
        <w:pStyle w:val="a5"/>
        <w:shd w:val="clear" w:color="auto" w:fill="FFFFFF"/>
        <w:spacing w:before="0" w:beforeAutospacing="0" w:after="0" w:afterAutospacing="0"/>
        <w:ind w:left="709" w:hanging="709"/>
        <w:jc w:val="both"/>
        <w:rPr>
          <w:rFonts w:eastAsia="MS Mincho"/>
          <w:b/>
        </w:rPr>
      </w:pPr>
    </w:p>
    <w:p w14:paraId="03446254" w14:textId="6F865346" w:rsidR="0043609A" w:rsidRPr="004A199B" w:rsidRDefault="00830E8D" w:rsidP="00484F51">
      <w:pPr>
        <w:pStyle w:val="a5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</w:rPr>
      </w:pPr>
      <w:r>
        <w:rPr>
          <w:rFonts w:eastAsia="MS Mincho"/>
        </w:rPr>
        <w:tab/>
      </w:r>
      <w:r w:rsidR="00484F51" w:rsidRPr="007E3977">
        <w:rPr>
          <w:rFonts w:eastAsia="MS Mincho"/>
        </w:rPr>
        <w:t>Участнику Конкурса, получившему максимальную суммарную доходность, рассчитанную в соответствии с п. 6.3. Положения на Фондовом рынке</w:t>
      </w:r>
      <w:r w:rsidR="00484F51">
        <w:rPr>
          <w:rFonts w:eastAsia="MS Mincho"/>
        </w:rPr>
        <w:t xml:space="preserve"> и</w:t>
      </w:r>
      <w:r w:rsidR="00484F51" w:rsidRPr="007E3977">
        <w:rPr>
          <w:rFonts w:eastAsia="MS Mincho"/>
        </w:rPr>
        <w:t xml:space="preserve"> Срочном рынке, </w:t>
      </w:r>
      <w:r w:rsidR="00484F51" w:rsidRPr="0051086E">
        <w:rPr>
          <w:rFonts w:eastAsia="MS Mincho"/>
        </w:rPr>
        <w:t>вручается денежный приз в размере 1 536 310 (один миллион пятьсот тридцать шесть тысяч триста десять) рублей и звание «Лучший частный инвестор 2023».</w:t>
      </w:r>
    </w:p>
    <w:bookmarkEnd w:id="6"/>
    <w:p w14:paraId="3EC7C299" w14:textId="77777777" w:rsidR="0043609A" w:rsidRPr="000F28F5" w:rsidRDefault="0043609A" w:rsidP="00207A9A">
      <w:pPr>
        <w:pStyle w:val="a5"/>
        <w:shd w:val="clear" w:color="auto" w:fill="FFFFFF"/>
        <w:spacing w:before="0" w:beforeAutospacing="0" w:after="0" w:afterAutospacing="0"/>
        <w:ind w:left="709" w:hanging="709"/>
        <w:jc w:val="both"/>
        <w:rPr>
          <w:rFonts w:eastAsia="MS Mincho"/>
        </w:rPr>
      </w:pPr>
    </w:p>
    <w:p w14:paraId="5FE7C39B" w14:textId="3B65BDBF" w:rsidR="0006071C" w:rsidRDefault="0006071C" w:rsidP="006845D8">
      <w:pPr>
        <w:pStyle w:val="a5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709" w:hanging="785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Лучший частный инвестор </w:t>
      </w:r>
      <w:r w:rsidR="00680A39">
        <w:rPr>
          <w:rFonts w:eastAsia="MS Mincho"/>
          <w:b/>
        </w:rPr>
        <w:t>2023</w:t>
      </w:r>
      <w:r>
        <w:rPr>
          <w:rFonts w:eastAsia="MS Mincho"/>
          <w:b/>
        </w:rPr>
        <w:t xml:space="preserve"> на Фондовом рынке</w:t>
      </w:r>
      <w:r w:rsidRPr="004A199B">
        <w:rPr>
          <w:rFonts w:eastAsia="MS Mincho"/>
          <w:b/>
        </w:rPr>
        <w:t>»</w:t>
      </w:r>
    </w:p>
    <w:p w14:paraId="217D530C" w14:textId="5947FFC0" w:rsidR="0006071C" w:rsidRDefault="0006071C" w:rsidP="0088247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</w:p>
    <w:p w14:paraId="6CC523DD" w14:textId="66E45539" w:rsidR="00207A9A" w:rsidRDefault="00207A9A" w:rsidP="0006071C">
      <w:pPr>
        <w:pStyle w:val="af3"/>
        <w:ind w:left="709" w:hanging="1"/>
        <w:jc w:val="both"/>
        <w:rPr>
          <w:rFonts w:ascii="Times New Roman" w:eastAsia="MS Mincho" w:hAnsi="Times New Roman"/>
          <w:sz w:val="24"/>
          <w:lang w:val="ru-RU"/>
        </w:rPr>
      </w:pPr>
      <w:r w:rsidRPr="000F28F5">
        <w:rPr>
          <w:rFonts w:ascii="Times New Roman" w:eastAsia="MS Mincho" w:hAnsi="Times New Roman"/>
          <w:sz w:val="24"/>
        </w:rPr>
        <w:t>Участник</w:t>
      </w:r>
      <w:r w:rsidRPr="000F28F5">
        <w:rPr>
          <w:rFonts w:ascii="Times New Roman" w:eastAsia="MS Mincho" w:hAnsi="Times New Roman"/>
          <w:sz w:val="24"/>
          <w:lang w:val="ru-RU"/>
        </w:rPr>
        <w:t>у</w:t>
      </w:r>
      <w:r w:rsidRPr="000F28F5">
        <w:rPr>
          <w:rFonts w:ascii="Times New Roman" w:eastAsia="MS Mincho" w:hAnsi="Times New Roman"/>
          <w:sz w:val="24"/>
        </w:rPr>
        <w:t xml:space="preserve"> Конкурса</w:t>
      </w:r>
      <w:r w:rsidRPr="000F28F5">
        <w:rPr>
          <w:rFonts w:ascii="Times New Roman" w:eastAsia="MS Mincho" w:hAnsi="Times New Roman"/>
          <w:sz w:val="24"/>
          <w:lang w:val="ru-RU"/>
        </w:rPr>
        <w:t xml:space="preserve"> на Фондовом рынке</w:t>
      </w:r>
      <w:r w:rsidRPr="000F28F5">
        <w:rPr>
          <w:rFonts w:ascii="Times New Roman" w:eastAsia="MS Mincho" w:hAnsi="Times New Roman"/>
          <w:sz w:val="24"/>
        </w:rPr>
        <w:t>, получивш</w:t>
      </w:r>
      <w:r w:rsidRPr="000F28F5">
        <w:rPr>
          <w:rFonts w:ascii="Times New Roman" w:eastAsia="MS Mincho" w:hAnsi="Times New Roman"/>
          <w:sz w:val="24"/>
          <w:lang w:val="ru-RU"/>
        </w:rPr>
        <w:t>ему</w:t>
      </w:r>
      <w:r w:rsidRPr="000F28F5">
        <w:rPr>
          <w:rFonts w:ascii="Times New Roman" w:eastAsia="MS Mincho" w:hAnsi="Times New Roman"/>
          <w:sz w:val="24"/>
        </w:rPr>
        <w:t xml:space="preserve"> максимальную доходность, рассчитанную в соответствии с п</w:t>
      </w:r>
      <w:r w:rsidRPr="000F28F5">
        <w:rPr>
          <w:rFonts w:ascii="Times New Roman" w:eastAsia="MS Mincho" w:hAnsi="Times New Roman"/>
          <w:sz w:val="24"/>
          <w:lang w:val="ru-RU"/>
        </w:rPr>
        <w:t>.</w:t>
      </w:r>
      <w:r w:rsidRPr="000F28F5">
        <w:rPr>
          <w:rFonts w:ascii="Times New Roman" w:eastAsia="MS Mincho" w:hAnsi="Times New Roman"/>
          <w:sz w:val="24"/>
        </w:rPr>
        <w:t xml:space="preserve"> 6.3. Положения, в результате заключения за счет данного Участника Конкурса сделок купли-продажи </w:t>
      </w:r>
      <w:r w:rsidRPr="000F28F5">
        <w:rPr>
          <w:rFonts w:ascii="Times New Roman" w:eastAsia="MS Mincho" w:hAnsi="Times New Roman"/>
          <w:sz w:val="24"/>
          <w:lang w:val="ru-RU"/>
        </w:rPr>
        <w:t>ценных бумаг</w:t>
      </w:r>
      <w:r w:rsidRPr="000F28F5">
        <w:rPr>
          <w:rFonts w:ascii="Times New Roman" w:eastAsia="MS Mincho" w:hAnsi="Times New Roman"/>
          <w:sz w:val="24"/>
        </w:rPr>
        <w:t xml:space="preserve"> </w:t>
      </w:r>
      <w:r w:rsidRPr="000F28F5">
        <w:rPr>
          <w:rFonts w:ascii="Times New Roman" w:eastAsia="MS Mincho" w:hAnsi="Times New Roman"/>
          <w:sz w:val="24"/>
          <w:lang w:val="ru-RU"/>
        </w:rPr>
        <w:t xml:space="preserve">на Фондовом </w:t>
      </w:r>
      <w:r w:rsidRPr="000F28F5">
        <w:rPr>
          <w:rFonts w:ascii="Times New Roman" w:eastAsia="MS Mincho" w:hAnsi="Times New Roman"/>
          <w:sz w:val="24"/>
          <w:lang w:val="ru-RU"/>
        </w:rPr>
        <w:lastRenderedPageBreak/>
        <w:t>рынке</w:t>
      </w:r>
      <w:r w:rsidRPr="000F28F5">
        <w:rPr>
          <w:rFonts w:ascii="Times New Roman" w:eastAsia="MS Mincho" w:hAnsi="Times New Roman"/>
          <w:sz w:val="24"/>
        </w:rPr>
        <w:t xml:space="preserve">, </w:t>
      </w:r>
      <w:r w:rsidRPr="000F28F5">
        <w:rPr>
          <w:rFonts w:ascii="Times New Roman" w:eastAsia="MS Mincho" w:hAnsi="Times New Roman"/>
          <w:sz w:val="24"/>
          <w:lang w:val="ru-RU"/>
        </w:rPr>
        <w:t>вручается</w:t>
      </w:r>
      <w:r w:rsidRPr="000F28F5">
        <w:rPr>
          <w:rFonts w:ascii="Times New Roman" w:eastAsia="MS Mincho" w:hAnsi="Times New Roman"/>
          <w:sz w:val="24"/>
        </w:rPr>
        <w:t xml:space="preserve"> </w:t>
      </w:r>
      <w:r w:rsidR="00EB4A82" w:rsidRPr="00EB4A82">
        <w:rPr>
          <w:rFonts w:ascii="Times New Roman" w:eastAsia="MS Mincho" w:hAnsi="Times New Roman"/>
          <w:sz w:val="24"/>
        </w:rPr>
        <w:t>денежный приз в размере</w:t>
      </w:r>
      <w:r w:rsidR="00EB4A82">
        <w:rPr>
          <w:rFonts w:ascii="Times New Roman" w:eastAsia="MS Mincho" w:hAnsi="Times New Roman"/>
          <w:sz w:val="24"/>
          <w:lang w:val="ru-RU"/>
        </w:rPr>
        <w:t xml:space="preserve"> 767 077 (сем</w:t>
      </w:r>
      <w:r w:rsidR="002A7388">
        <w:rPr>
          <w:rFonts w:ascii="Times New Roman" w:eastAsia="MS Mincho" w:hAnsi="Times New Roman"/>
          <w:sz w:val="24"/>
          <w:lang w:val="ru-RU"/>
        </w:rPr>
        <w:t>ьсот шестьдесят семь тысяч семьдесят семь рублей)</w:t>
      </w:r>
      <w:r w:rsidRPr="000F28F5">
        <w:rPr>
          <w:rFonts w:ascii="Times New Roman" w:eastAsia="MS Mincho" w:hAnsi="Times New Roman"/>
          <w:sz w:val="24"/>
        </w:rPr>
        <w:t xml:space="preserve"> и звание «Лучший частный инвестор </w:t>
      </w:r>
      <w:r w:rsidR="00680A39">
        <w:rPr>
          <w:rFonts w:ascii="Times New Roman" w:eastAsia="MS Mincho" w:hAnsi="Times New Roman"/>
          <w:sz w:val="24"/>
        </w:rPr>
        <w:t>2023</w:t>
      </w:r>
      <w:r w:rsidRPr="000F28F5">
        <w:rPr>
          <w:rFonts w:ascii="Times New Roman" w:eastAsia="MS Mincho" w:hAnsi="Times New Roman"/>
          <w:sz w:val="24"/>
        </w:rPr>
        <w:t xml:space="preserve"> на </w:t>
      </w:r>
      <w:r w:rsidR="00717D99">
        <w:rPr>
          <w:rFonts w:ascii="Times New Roman" w:eastAsia="MS Mincho" w:hAnsi="Times New Roman"/>
          <w:sz w:val="24"/>
          <w:lang w:val="ru-RU"/>
        </w:rPr>
        <w:t>Ф</w:t>
      </w:r>
      <w:proofErr w:type="spellStart"/>
      <w:r w:rsidR="00717D99" w:rsidRPr="000F28F5">
        <w:rPr>
          <w:rFonts w:ascii="Times New Roman" w:eastAsia="MS Mincho" w:hAnsi="Times New Roman"/>
          <w:sz w:val="24"/>
        </w:rPr>
        <w:t>ондовом</w:t>
      </w:r>
      <w:proofErr w:type="spellEnd"/>
      <w:r w:rsidRPr="000F28F5">
        <w:rPr>
          <w:rFonts w:ascii="Times New Roman" w:eastAsia="MS Mincho" w:hAnsi="Times New Roman"/>
          <w:sz w:val="24"/>
        </w:rPr>
        <w:t xml:space="preserve"> рынке»</w:t>
      </w:r>
      <w:r w:rsidR="002A7388">
        <w:rPr>
          <w:rFonts w:ascii="Times New Roman" w:eastAsia="MS Mincho" w:hAnsi="Times New Roman"/>
          <w:sz w:val="24"/>
          <w:lang w:val="ru-RU"/>
        </w:rPr>
        <w:t>.</w:t>
      </w:r>
    </w:p>
    <w:p w14:paraId="64BDFD25" w14:textId="77777777" w:rsidR="0006071C" w:rsidRPr="0088247A" w:rsidRDefault="0006071C" w:rsidP="0006071C">
      <w:pPr>
        <w:pStyle w:val="af3"/>
        <w:ind w:left="709" w:hanging="1"/>
        <w:jc w:val="both"/>
        <w:rPr>
          <w:rFonts w:ascii="Times New Roman" w:eastAsia="MS Mincho" w:hAnsi="Times New Roman"/>
          <w:sz w:val="24"/>
          <w:lang w:val="ru-RU"/>
        </w:rPr>
      </w:pPr>
    </w:p>
    <w:p w14:paraId="6EDB349B" w14:textId="4C663C64" w:rsidR="0006071C" w:rsidRDefault="0006071C" w:rsidP="006845D8">
      <w:pPr>
        <w:pStyle w:val="a5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Лучший частный инвестор </w:t>
      </w:r>
      <w:r w:rsidR="00680A39">
        <w:rPr>
          <w:rFonts w:eastAsia="MS Mincho"/>
          <w:b/>
        </w:rPr>
        <w:t>2023</w:t>
      </w:r>
      <w:r>
        <w:rPr>
          <w:rFonts w:eastAsia="MS Mincho"/>
          <w:b/>
        </w:rPr>
        <w:t xml:space="preserve"> на Срочном рынке</w:t>
      </w:r>
      <w:r w:rsidRPr="004A199B">
        <w:rPr>
          <w:rFonts w:eastAsia="MS Mincho"/>
          <w:b/>
        </w:rPr>
        <w:t>»</w:t>
      </w:r>
    </w:p>
    <w:p w14:paraId="50873A7A" w14:textId="6A7E19CA" w:rsidR="0006071C" w:rsidRPr="0006071C" w:rsidRDefault="0006071C" w:rsidP="00207A9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</w:p>
    <w:p w14:paraId="61FDC719" w14:textId="541D28C7" w:rsidR="00207A9A" w:rsidRDefault="00207A9A" w:rsidP="0006071C">
      <w:pPr>
        <w:pStyle w:val="af3"/>
        <w:ind w:left="709"/>
        <w:jc w:val="both"/>
        <w:rPr>
          <w:rFonts w:ascii="Times New Roman" w:eastAsia="MS Mincho" w:hAnsi="Times New Roman"/>
          <w:sz w:val="24"/>
          <w:lang w:val="ru-RU"/>
        </w:rPr>
      </w:pPr>
      <w:r w:rsidRPr="000F28F5">
        <w:rPr>
          <w:rFonts w:ascii="Times New Roman" w:eastAsia="MS Mincho" w:hAnsi="Times New Roman"/>
          <w:sz w:val="24"/>
        </w:rPr>
        <w:t>Участник</w:t>
      </w:r>
      <w:r w:rsidRPr="000F28F5">
        <w:rPr>
          <w:rFonts w:ascii="Times New Roman" w:eastAsia="MS Mincho" w:hAnsi="Times New Roman"/>
          <w:sz w:val="24"/>
          <w:lang w:val="ru-RU"/>
        </w:rPr>
        <w:t>у</w:t>
      </w:r>
      <w:r w:rsidRPr="000F28F5">
        <w:rPr>
          <w:rFonts w:ascii="Times New Roman" w:eastAsia="MS Mincho" w:hAnsi="Times New Roman"/>
          <w:sz w:val="24"/>
        </w:rPr>
        <w:t xml:space="preserve"> Конкурса, получивш</w:t>
      </w:r>
      <w:r w:rsidRPr="000F28F5">
        <w:rPr>
          <w:rFonts w:ascii="Times New Roman" w:eastAsia="MS Mincho" w:hAnsi="Times New Roman"/>
          <w:sz w:val="24"/>
          <w:lang w:val="ru-RU"/>
        </w:rPr>
        <w:t>ему</w:t>
      </w:r>
      <w:r w:rsidRPr="000F28F5">
        <w:rPr>
          <w:rFonts w:ascii="Times New Roman" w:eastAsia="MS Mincho" w:hAnsi="Times New Roman"/>
          <w:sz w:val="24"/>
        </w:rPr>
        <w:t xml:space="preserve"> максимальную доходность, рассчитанную в соответствии с п</w:t>
      </w:r>
      <w:r w:rsidRPr="000F28F5">
        <w:rPr>
          <w:rFonts w:ascii="Times New Roman" w:eastAsia="MS Mincho" w:hAnsi="Times New Roman"/>
          <w:sz w:val="24"/>
          <w:lang w:val="ru-RU"/>
        </w:rPr>
        <w:t>.</w:t>
      </w:r>
      <w:r w:rsidRPr="000F28F5">
        <w:rPr>
          <w:rFonts w:ascii="Times New Roman" w:eastAsia="MS Mincho" w:hAnsi="Times New Roman"/>
          <w:sz w:val="24"/>
        </w:rPr>
        <w:t xml:space="preserve"> 6.3. Положения, в результате заключения за счет данного Участника Конкурса сделок на Срочном рынке, </w:t>
      </w:r>
      <w:r w:rsidRPr="000F28F5">
        <w:rPr>
          <w:rFonts w:ascii="Times New Roman" w:eastAsia="MS Mincho" w:hAnsi="Times New Roman"/>
          <w:sz w:val="24"/>
          <w:lang w:val="ru-RU"/>
        </w:rPr>
        <w:t>вручается</w:t>
      </w:r>
      <w:r w:rsidRPr="000F28F5">
        <w:rPr>
          <w:rFonts w:ascii="Times New Roman" w:eastAsia="MS Mincho" w:hAnsi="Times New Roman"/>
          <w:sz w:val="24"/>
        </w:rPr>
        <w:t xml:space="preserve"> </w:t>
      </w:r>
      <w:r w:rsidR="002A7388" w:rsidRPr="00EB4A82">
        <w:rPr>
          <w:rFonts w:ascii="Times New Roman" w:eastAsia="MS Mincho" w:hAnsi="Times New Roman"/>
          <w:sz w:val="24"/>
        </w:rPr>
        <w:t>денежный приз в размере</w:t>
      </w:r>
      <w:r w:rsidR="002A7388">
        <w:rPr>
          <w:rFonts w:ascii="Times New Roman" w:eastAsia="MS Mincho" w:hAnsi="Times New Roman"/>
          <w:sz w:val="24"/>
          <w:lang w:val="ru-RU"/>
        </w:rPr>
        <w:t xml:space="preserve"> 767 077 (семьсот шестьдесят семь тысяч семьдесят семь рублей)</w:t>
      </w:r>
      <w:r w:rsidR="002A7388" w:rsidRPr="000F28F5">
        <w:rPr>
          <w:rFonts w:ascii="Times New Roman" w:eastAsia="MS Mincho" w:hAnsi="Times New Roman"/>
          <w:sz w:val="24"/>
        </w:rPr>
        <w:t xml:space="preserve"> и звание «Лучший частный инвестор </w:t>
      </w:r>
      <w:r w:rsidR="002A7388">
        <w:rPr>
          <w:rFonts w:ascii="Times New Roman" w:eastAsia="MS Mincho" w:hAnsi="Times New Roman"/>
          <w:sz w:val="24"/>
        </w:rPr>
        <w:t>2023</w:t>
      </w:r>
      <w:r w:rsidR="002A7388" w:rsidRPr="000F28F5">
        <w:rPr>
          <w:rFonts w:ascii="Times New Roman" w:eastAsia="MS Mincho" w:hAnsi="Times New Roman"/>
          <w:sz w:val="24"/>
        </w:rPr>
        <w:t xml:space="preserve"> на </w:t>
      </w:r>
      <w:r w:rsidR="002A7388">
        <w:rPr>
          <w:rFonts w:ascii="Times New Roman" w:eastAsia="MS Mincho" w:hAnsi="Times New Roman"/>
          <w:sz w:val="24"/>
          <w:lang w:val="ru-RU"/>
        </w:rPr>
        <w:t xml:space="preserve">Срочном </w:t>
      </w:r>
      <w:r w:rsidR="002A7388" w:rsidRPr="000F28F5">
        <w:rPr>
          <w:rFonts w:ascii="Times New Roman" w:eastAsia="MS Mincho" w:hAnsi="Times New Roman"/>
          <w:sz w:val="24"/>
        </w:rPr>
        <w:t>рынке»</w:t>
      </w:r>
      <w:r w:rsidR="002A7388">
        <w:rPr>
          <w:rFonts w:ascii="Times New Roman" w:eastAsia="MS Mincho" w:hAnsi="Times New Roman"/>
          <w:sz w:val="24"/>
          <w:lang w:val="ru-RU"/>
        </w:rPr>
        <w:t>.</w:t>
      </w:r>
    </w:p>
    <w:p w14:paraId="7DB24523" w14:textId="0016CE2B" w:rsidR="00CA2C21" w:rsidRDefault="00CA2C21" w:rsidP="0006071C">
      <w:pPr>
        <w:pStyle w:val="af3"/>
        <w:ind w:left="709"/>
        <w:jc w:val="both"/>
        <w:rPr>
          <w:rFonts w:ascii="Times New Roman" w:eastAsia="MS Mincho" w:hAnsi="Times New Roman"/>
          <w:sz w:val="24"/>
          <w:lang w:val="ru-RU"/>
        </w:rPr>
      </w:pPr>
    </w:p>
    <w:p w14:paraId="60B4D472" w14:textId="0BE262EC" w:rsidR="00CA2C21" w:rsidRPr="002A59CE" w:rsidRDefault="00CA2C21" w:rsidP="00CA2C21">
      <w:pPr>
        <w:pStyle w:val="a5"/>
        <w:shd w:val="clear" w:color="auto" w:fill="FFFFFF"/>
        <w:spacing w:before="0" w:beforeAutospacing="0" w:after="0" w:afterAutospacing="0"/>
        <w:ind w:left="709" w:hanging="709"/>
        <w:jc w:val="both"/>
        <w:rPr>
          <w:rStyle w:val="afd"/>
          <w:color w:val="0D0D0D" w:themeColor="text1" w:themeTint="F2"/>
        </w:rPr>
      </w:pPr>
      <w:r w:rsidRPr="002A59CE">
        <w:rPr>
          <w:rFonts w:eastAsia="MS Mincho"/>
          <w:color w:val="0D0D0D" w:themeColor="text1" w:themeTint="F2"/>
        </w:rPr>
        <w:t>7.</w:t>
      </w:r>
      <w:r>
        <w:rPr>
          <w:rFonts w:eastAsia="MS Mincho"/>
          <w:color w:val="0D0D0D" w:themeColor="text1" w:themeTint="F2"/>
        </w:rPr>
        <w:t>4</w:t>
      </w:r>
      <w:r w:rsidRPr="002A59CE">
        <w:rPr>
          <w:rFonts w:eastAsia="MS Mincho"/>
          <w:color w:val="0D0D0D" w:themeColor="text1" w:themeTint="F2"/>
        </w:rPr>
        <w:tab/>
      </w:r>
      <w:r w:rsidRPr="002A59CE">
        <w:rPr>
          <w:color w:val="0D0D0D" w:themeColor="text1" w:themeTint="F2"/>
        </w:rPr>
        <w:t>«</w:t>
      </w:r>
      <w:r w:rsidRPr="002A59CE">
        <w:rPr>
          <w:rStyle w:val="afd"/>
          <w:color w:val="0D0D0D" w:themeColor="text1" w:themeTint="F2"/>
        </w:rPr>
        <w:t>Легенда ЛЧИ».</w:t>
      </w:r>
    </w:p>
    <w:p w14:paraId="144707A8" w14:textId="77777777" w:rsidR="00CA2C21" w:rsidRPr="002A59CE" w:rsidRDefault="00CA2C21" w:rsidP="00CA2C21">
      <w:pPr>
        <w:pStyle w:val="a5"/>
        <w:shd w:val="clear" w:color="auto" w:fill="FFFFFF"/>
        <w:spacing w:before="0" w:beforeAutospacing="0" w:after="0" w:afterAutospacing="0"/>
        <w:ind w:left="709" w:hanging="709"/>
        <w:jc w:val="both"/>
        <w:rPr>
          <w:b/>
          <w:color w:val="0D0D0D" w:themeColor="text1" w:themeTint="F2"/>
        </w:rPr>
      </w:pPr>
    </w:p>
    <w:p w14:paraId="03FD6B10" w14:textId="77777777" w:rsidR="00CA2C21" w:rsidRPr="002A59CE" w:rsidRDefault="00CA2C21" w:rsidP="00CA2C21">
      <w:pPr>
        <w:pStyle w:val="a5"/>
        <w:shd w:val="clear" w:color="auto" w:fill="FFFFFF"/>
        <w:spacing w:before="0" w:beforeAutospacing="0" w:after="0" w:afterAutospacing="0"/>
        <w:ind w:left="709"/>
        <w:jc w:val="both"/>
      </w:pPr>
      <w:r w:rsidRPr="002A59CE">
        <w:rPr>
          <w:color w:val="333333"/>
        </w:rPr>
        <w:t xml:space="preserve">В </w:t>
      </w:r>
      <w:r w:rsidRPr="002A59CE">
        <w:t xml:space="preserve">данной номинации оцениваются результаты Участников Конкурса, принимавших участие в конкурсах ЛЧИ прошлых лет и для которых данный Конкурс является </w:t>
      </w:r>
      <w:r w:rsidRPr="002A59CE">
        <w:rPr>
          <w:rStyle w:val="afd"/>
        </w:rPr>
        <w:t>минимум</w:t>
      </w:r>
      <w:r w:rsidRPr="002A59CE">
        <w:rPr>
          <w:rStyle w:val="apple-converted-space"/>
        </w:rPr>
        <w:t> </w:t>
      </w:r>
      <w:r w:rsidRPr="002A59CE">
        <w:t>пятым.</w:t>
      </w:r>
      <w:r w:rsidRPr="002A59CE">
        <w:rPr>
          <w:rFonts w:eastAsia="MS Mincho"/>
        </w:rPr>
        <w:t xml:space="preserve"> Победителем в данной номинации признается Участник Конкурса, получивший максимальную суммарную доходность, рассчитанную в соответствии с п. 6.3. Положения, на Фондовом рынке</w:t>
      </w:r>
      <w:r>
        <w:rPr>
          <w:rFonts w:eastAsia="MS Mincho"/>
        </w:rPr>
        <w:t xml:space="preserve"> и</w:t>
      </w:r>
      <w:r w:rsidRPr="002A59CE">
        <w:rPr>
          <w:rFonts w:eastAsia="MS Mincho"/>
        </w:rPr>
        <w:t xml:space="preserve"> Срочном рынке.</w:t>
      </w:r>
    </w:p>
    <w:p w14:paraId="05EFEF1D" w14:textId="522A9136" w:rsidR="00CA2C21" w:rsidRPr="00187454" w:rsidRDefault="00CA2C21" w:rsidP="00CA2C21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rFonts w:eastAsia="MS Mincho"/>
        </w:rPr>
      </w:pPr>
      <w:r w:rsidRPr="002A59CE">
        <w:t xml:space="preserve">Победителю в данной </w:t>
      </w:r>
      <w:r w:rsidRPr="008B2372">
        <w:rPr>
          <w:rFonts w:eastAsia="MS Mincho"/>
        </w:rPr>
        <w:t xml:space="preserve">номинации вручается </w:t>
      </w:r>
      <w:r w:rsidRPr="0051086E">
        <w:rPr>
          <w:rFonts w:eastAsia="MS Mincho"/>
        </w:rPr>
        <w:t>денежный приз в размере 1 536 310 (один миллион пятьсот тридцать шесть тысяч триста десять) рублей</w:t>
      </w:r>
      <w:r>
        <w:rPr>
          <w:rFonts w:eastAsia="MS Mincho"/>
        </w:rPr>
        <w:t>.</w:t>
      </w:r>
    </w:p>
    <w:p w14:paraId="260384DF" w14:textId="591D71C4" w:rsidR="00217757" w:rsidRPr="00FE6F41" w:rsidRDefault="00217757" w:rsidP="0008441B">
      <w:pPr>
        <w:pStyle w:val="af3"/>
        <w:jc w:val="both"/>
        <w:rPr>
          <w:rFonts w:eastAsia="MS Mincho"/>
        </w:rPr>
      </w:pPr>
    </w:p>
    <w:p w14:paraId="53585C6D" w14:textId="77777777" w:rsidR="00AC4D72" w:rsidRPr="002129AE" w:rsidRDefault="00AC4D72" w:rsidP="005A519A">
      <w:pPr>
        <w:pStyle w:val="af3"/>
        <w:jc w:val="both"/>
        <w:rPr>
          <w:rFonts w:ascii="Times New Roman" w:eastAsia="MS Mincho" w:hAnsi="Times New Roman"/>
          <w:sz w:val="24"/>
          <w:highlight w:val="yellow"/>
        </w:rPr>
      </w:pPr>
    </w:p>
    <w:p w14:paraId="22EB9AF8" w14:textId="2B50C35B" w:rsidR="00207A9A" w:rsidRPr="00430B52" w:rsidRDefault="00207A9A" w:rsidP="006845D8">
      <w:pPr>
        <w:pStyle w:val="af3"/>
        <w:ind w:left="709" w:hanging="709"/>
        <w:jc w:val="both"/>
        <w:rPr>
          <w:rFonts w:ascii="Times New Roman" w:eastAsia="MS Mincho" w:hAnsi="Times New Roman"/>
          <w:b/>
          <w:sz w:val="24"/>
        </w:rPr>
      </w:pPr>
      <w:r w:rsidRPr="00CA2C21">
        <w:rPr>
          <w:rFonts w:ascii="Times New Roman" w:eastAsia="MS Mincho" w:hAnsi="Times New Roman"/>
          <w:sz w:val="24"/>
        </w:rPr>
        <w:t>7.</w:t>
      </w:r>
      <w:r w:rsidR="00CA2C21" w:rsidRPr="00CA2C21">
        <w:rPr>
          <w:rFonts w:ascii="Times New Roman" w:eastAsia="MS Mincho" w:hAnsi="Times New Roman"/>
          <w:sz w:val="24"/>
          <w:lang w:val="ru-RU"/>
        </w:rPr>
        <w:t>5</w:t>
      </w:r>
      <w:r w:rsidR="006845D8">
        <w:rPr>
          <w:rFonts w:ascii="Times New Roman" w:eastAsia="MS Mincho" w:hAnsi="Times New Roman"/>
          <w:b/>
          <w:sz w:val="24"/>
          <w:lang w:val="ru-RU"/>
        </w:rPr>
        <w:tab/>
      </w:r>
      <w:r w:rsidRPr="00430B52">
        <w:rPr>
          <w:rFonts w:ascii="Times New Roman" w:eastAsia="MS Mincho" w:hAnsi="Times New Roman"/>
          <w:b/>
          <w:sz w:val="24"/>
        </w:rPr>
        <w:t xml:space="preserve">«Лучший трейдер на Индивидуальных Инвестиционных счетах </w:t>
      </w:r>
      <w:r w:rsidR="00680A39">
        <w:rPr>
          <w:rFonts w:ascii="Times New Roman" w:eastAsia="MS Mincho" w:hAnsi="Times New Roman"/>
          <w:b/>
          <w:sz w:val="24"/>
        </w:rPr>
        <w:t>2023</w:t>
      </w:r>
      <w:r w:rsidRPr="00430B52">
        <w:rPr>
          <w:rFonts w:ascii="Times New Roman" w:eastAsia="MS Mincho" w:hAnsi="Times New Roman"/>
          <w:b/>
          <w:sz w:val="24"/>
        </w:rPr>
        <w:t>».</w:t>
      </w:r>
    </w:p>
    <w:p w14:paraId="49915170" w14:textId="77777777" w:rsidR="00AC4D72" w:rsidRPr="00430B52" w:rsidRDefault="00AC4D72" w:rsidP="00207A9A">
      <w:pPr>
        <w:pStyle w:val="af3"/>
        <w:ind w:left="709" w:hanging="709"/>
        <w:jc w:val="both"/>
        <w:rPr>
          <w:rFonts w:ascii="Times New Roman" w:eastAsia="MS Mincho" w:hAnsi="Times New Roman"/>
          <w:color w:val="70AD47"/>
          <w:sz w:val="24"/>
          <w:szCs w:val="24"/>
          <w:lang w:val="ru-RU" w:eastAsia="ru-RU"/>
        </w:rPr>
      </w:pPr>
    </w:p>
    <w:p w14:paraId="43A4F136" w14:textId="77777777" w:rsidR="00207A9A" w:rsidRPr="00430B52" w:rsidRDefault="00207A9A" w:rsidP="00207A9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430B52">
        <w:rPr>
          <w:rFonts w:ascii="Times New Roman" w:eastAsia="MS Mincho" w:hAnsi="Times New Roman"/>
          <w:sz w:val="24"/>
          <w:szCs w:val="24"/>
          <w:lang w:val="ru-RU" w:eastAsia="ru-RU"/>
        </w:rPr>
        <w:tab/>
        <w:t>В данной номинации оцениваются результаты Участников Конкурса, за счет которых совершались сделки на Индивидуальных Инвестиционных счетах (ИИС).</w:t>
      </w:r>
    </w:p>
    <w:p w14:paraId="7B845344" w14:textId="6C2903F0" w:rsidR="00DE2A98" w:rsidRPr="00DE2A98" w:rsidRDefault="00207A9A" w:rsidP="00217757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rFonts w:eastAsia="MS Mincho"/>
        </w:rPr>
      </w:pPr>
      <w:r w:rsidRPr="00430B52">
        <w:rPr>
          <w:rFonts w:eastAsia="MS Mincho"/>
        </w:rPr>
        <w:t xml:space="preserve">Победителю в данной номинации вручается </w:t>
      </w:r>
      <w:r w:rsidR="0008441B">
        <w:rPr>
          <w:rFonts w:eastAsia="MS Mincho"/>
          <w:szCs w:val="20"/>
          <w:lang w:eastAsia="x-none"/>
        </w:rPr>
        <w:t>почетный диплом.</w:t>
      </w:r>
    </w:p>
    <w:p w14:paraId="29C68BA5" w14:textId="44F80FD6" w:rsidR="00207A9A" w:rsidRPr="00430B52" w:rsidRDefault="00207A9A" w:rsidP="00207A9A">
      <w:pPr>
        <w:pStyle w:val="af3"/>
        <w:ind w:left="709" w:hanging="1"/>
        <w:jc w:val="both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14:paraId="12B3B388" w14:textId="7DD884B5" w:rsidR="00AC4D72" w:rsidRPr="00430B52" w:rsidRDefault="00207A9A" w:rsidP="005A519A">
      <w:pPr>
        <w:pStyle w:val="af3"/>
        <w:ind w:left="709"/>
        <w:jc w:val="both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430B52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Победителем   в номинации признаётся Участник Конкурса, соответствующий критериям данной номинации и получивший максимальную доходность, рассчитываемую в соответствии с п. 6.3. Положения. </w:t>
      </w:r>
    </w:p>
    <w:p w14:paraId="49384B70" w14:textId="0FB2D5C4" w:rsidR="005A46A9" w:rsidRDefault="005A46A9" w:rsidP="00CA2C21">
      <w:pPr>
        <w:pStyle w:val="af3"/>
        <w:jc w:val="both"/>
        <w:rPr>
          <w:rFonts w:ascii="Times New Roman" w:eastAsia="MS Mincho" w:hAnsi="Times New Roman"/>
          <w:sz w:val="24"/>
        </w:rPr>
      </w:pPr>
    </w:p>
    <w:p w14:paraId="5ABF7E05" w14:textId="000F81D2" w:rsidR="005A46A9" w:rsidRDefault="005A46A9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 w:rsidRPr="00217757">
        <w:rPr>
          <w:rFonts w:ascii="Times New Roman" w:eastAsia="MS Mincho" w:hAnsi="Times New Roman"/>
          <w:sz w:val="24"/>
          <w:lang w:val="ru-RU"/>
        </w:rPr>
        <w:t>7.</w:t>
      </w:r>
      <w:r w:rsidR="00CA2C21">
        <w:rPr>
          <w:rFonts w:ascii="Times New Roman" w:eastAsia="MS Mincho" w:hAnsi="Times New Roman"/>
          <w:sz w:val="24"/>
          <w:lang w:val="ru-RU"/>
        </w:rPr>
        <w:t>6</w:t>
      </w:r>
      <w:r w:rsidRPr="00217757">
        <w:rPr>
          <w:rFonts w:ascii="Times New Roman" w:eastAsia="MS Mincho" w:hAnsi="Times New Roman"/>
          <w:b/>
          <w:sz w:val="24"/>
        </w:rPr>
        <w:t xml:space="preserve"> </w:t>
      </w:r>
      <w:r w:rsidRPr="00217757">
        <w:rPr>
          <w:rFonts w:ascii="Times New Roman" w:eastAsia="MS Mincho" w:hAnsi="Times New Roman"/>
          <w:b/>
          <w:sz w:val="24"/>
        </w:rPr>
        <w:tab/>
        <w:t>Лучший «новичок» на Фондовом рынке</w:t>
      </w:r>
    </w:p>
    <w:p w14:paraId="58338EE7" w14:textId="4CFE26EF" w:rsidR="005A46A9" w:rsidRDefault="005A46A9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</w:p>
    <w:p w14:paraId="759FFC10" w14:textId="18E69BCB" w:rsidR="00F03AB8" w:rsidRDefault="005A46A9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ab/>
      </w:r>
      <w:r w:rsidR="00C3341D">
        <w:rPr>
          <w:rFonts w:ascii="Times New Roman" w:eastAsia="MS Mincho" w:hAnsi="Times New Roman"/>
          <w:sz w:val="24"/>
          <w:lang w:val="ru-RU"/>
        </w:rPr>
        <w:t xml:space="preserve">Для </w:t>
      </w:r>
      <w:r w:rsidR="00BE6D61">
        <w:rPr>
          <w:rFonts w:ascii="Times New Roman" w:eastAsia="MS Mincho" w:hAnsi="Times New Roman"/>
          <w:sz w:val="24"/>
          <w:lang w:val="ru-RU"/>
        </w:rPr>
        <w:t>участия в номинации Участник</w:t>
      </w:r>
      <w:r w:rsidR="00F03AB8">
        <w:rPr>
          <w:rFonts w:ascii="Times New Roman" w:eastAsia="MS Mincho" w:hAnsi="Times New Roman"/>
          <w:sz w:val="24"/>
          <w:lang w:val="ru-RU"/>
        </w:rPr>
        <w:t xml:space="preserve"> конкурса</w:t>
      </w:r>
      <w:r w:rsidR="00BE6D61">
        <w:rPr>
          <w:rFonts w:ascii="Times New Roman" w:eastAsia="MS Mincho" w:hAnsi="Times New Roman"/>
          <w:sz w:val="24"/>
          <w:lang w:val="ru-RU"/>
        </w:rPr>
        <w:t xml:space="preserve"> должен</w:t>
      </w:r>
      <w:r w:rsidR="00F03AB8">
        <w:rPr>
          <w:rFonts w:ascii="Times New Roman" w:eastAsia="MS Mincho" w:hAnsi="Times New Roman"/>
          <w:sz w:val="24"/>
          <w:lang w:val="ru-RU"/>
        </w:rPr>
        <w:t xml:space="preserve"> соответствовать следующим критериям:</w:t>
      </w:r>
    </w:p>
    <w:p w14:paraId="6BEF8673" w14:textId="77777777" w:rsidR="00F03AB8" w:rsidRDefault="00F03AB8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ab/>
      </w:r>
    </w:p>
    <w:p w14:paraId="04A6C0C0" w14:textId="4E81F78E" w:rsidR="00F03AB8" w:rsidRDefault="00F03AB8" w:rsidP="005A46A9">
      <w:pPr>
        <w:pStyle w:val="af3"/>
        <w:ind w:left="709" w:hanging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lang w:val="ru-RU"/>
        </w:rPr>
        <w:tab/>
        <w:t xml:space="preserve">-заключить сделку на </w:t>
      </w:r>
      <w:r w:rsidR="00B62BF8">
        <w:rPr>
          <w:rFonts w:ascii="Times New Roman" w:eastAsia="MS Mincho" w:hAnsi="Times New Roman"/>
          <w:sz w:val="24"/>
          <w:lang w:val="ru-RU"/>
        </w:rPr>
        <w:t xml:space="preserve">Фондовом рынке с биржевым фондом или акцией из </w:t>
      </w:r>
      <w:r w:rsidR="00BE6D61">
        <w:rPr>
          <w:rFonts w:ascii="Times New Roman" w:hAnsi="Times New Roman"/>
          <w:sz w:val="24"/>
          <w:szCs w:val="24"/>
          <w:lang w:val="ru-RU"/>
        </w:rPr>
        <w:t>перечня ц</w:t>
      </w:r>
      <w:r w:rsidR="00BE6D61" w:rsidRPr="00BE6D61">
        <w:rPr>
          <w:rFonts w:ascii="Times New Roman" w:hAnsi="Times New Roman"/>
          <w:sz w:val="24"/>
          <w:szCs w:val="24"/>
        </w:rPr>
        <w:t>енны</w:t>
      </w:r>
      <w:r w:rsidR="00BE6D61">
        <w:rPr>
          <w:rFonts w:ascii="Times New Roman" w:hAnsi="Times New Roman"/>
          <w:sz w:val="24"/>
          <w:szCs w:val="24"/>
          <w:lang w:val="ru-RU"/>
        </w:rPr>
        <w:t>х</w:t>
      </w:r>
      <w:r w:rsidR="00BE6D61" w:rsidRPr="00BE6D61">
        <w:rPr>
          <w:rFonts w:ascii="Times New Roman" w:hAnsi="Times New Roman"/>
          <w:sz w:val="24"/>
          <w:szCs w:val="24"/>
        </w:rPr>
        <w:t xml:space="preserve"> бумаг, с которыми за время проведения Конкурса могут заключаться сделки купли-продажи в Секции фондового рынка в Режиме торгов «Режим основных торгов T+»</w:t>
      </w:r>
      <w:r w:rsidR="00BE6D61">
        <w:rPr>
          <w:rFonts w:ascii="Times New Roman" w:hAnsi="Times New Roman"/>
          <w:sz w:val="24"/>
          <w:szCs w:val="24"/>
          <w:lang w:val="ru-RU"/>
        </w:rPr>
        <w:t xml:space="preserve"> (Приложение №</w:t>
      </w:r>
      <w:r w:rsidR="00AD4120">
        <w:rPr>
          <w:rFonts w:ascii="Times New Roman" w:hAnsi="Times New Roman"/>
          <w:sz w:val="24"/>
          <w:szCs w:val="24"/>
          <w:lang w:val="ru-RU"/>
        </w:rPr>
        <w:t>3)</w:t>
      </w:r>
      <w:r w:rsidR="00BE6D61">
        <w:rPr>
          <w:rFonts w:ascii="Times New Roman" w:hAnsi="Times New Roman"/>
          <w:sz w:val="24"/>
          <w:szCs w:val="24"/>
          <w:lang w:val="ru-RU"/>
        </w:rPr>
        <w:t>;</w:t>
      </w:r>
    </w:p>
    <w:p w14:paraId="79501DCA" w14:textId="7410510D" w:rsidR="00BE6D61" w:rsidRDefault="00BE6D61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ab/>
        <w:t>-не иметь заключенных ранее</w:t>
      </w:r>
      <w:r w:rsidR="00217757">
        <w:rPr>
          <w:rFonts w:ascii="Times New Roman" w:eastAsia="MS Mincho" w:hAnsi="Times New Roman"/>
          <w:sz w:val="24"/>
          <w:lang w:val="ru-RU"/>
        </w:rPr>
        <w:t xml:space="preserve"> </w:t>
      </w:r>
      <w:bookmarkStart w:id="7" w:name="_Hlk146019969"/>
      <w:r w:rsidR="00FE6762">
        <w:rPr>
          <w:rFonts w:ascii="Times New Roman" w:eastAsia="MS Mincho" w:hAnsi="Times New Roman"/>
          <w:sz w:val="24"/>
          <w:lang w:val="ru-RU"/>
        </w:rPr>
        <w:t>05</w:t>
      </w:r>
      <w:r w:rsidR="0008441B">
        <w:rPr>
          <w:rFonts w:ascii="Times New Roman" w:eastAsia="MS Mincho" w:hAnsi="Times New Roman"/>
          <w:sz w:val="24"/>
          <w:lang w:val="ru-RU"/>
        </w:rPr>
        <w:t>.</w:t>
      </w:r>
      <w:r w:rsidR="00FE6762">
        <w:rPr>
          <w:rFonts w:ascii="Times New Roman" w:eastAsia="MS Mincho" w:hAnsi="Times New Roman"/>
          <w:sz w:val="24"/>
          <w:lang w:val="ru-RU"/>
        </w:rPr>
        <w:t>10</w:t>
      </w:r>
      <w:r w:rsidR="00217757">
        <w:rPr>
          <w:rFonts w:ascii="Times New Roman" w:eastAsia="MS Mincho" w:hAnsi="Times New Roman"/>
          <w:sz w:val="24"/>
          <w:lang w:val="ru-RU"/>
        </w:rPr>
        <w:t>.2023</w:t>
      </w:r>
      <w:r w:rsidR="00CA2C21">
        <w:rPr>
          <w:rFonts w:ascii="Times New Roman" w:eastAsia="MS Mincho" w:hAnsi="Times New Roman"/>
          <w:sz w:val="24"/>
          <w:lang w:val="ru-RU"/>
        </w:rPr>
        <w:t xml:space="preserve"> (пятого октября две тысячи двадцать третьего года)</w:t>
      </w:r>
      <w:r>
        <w:rPr>
          <w:rFonts w:ascii="Times New Roman" w:eastAsia="MS Mincho" w:hAnsi="Times New Roman"/>
          <w:sz w:val="24"/>
          <w:lang w:val="ru-RU"/>
        </w:rPr>
        <w:t xml:space="preserve"> </w:t>
      </w:r>
      <w:bookmarkEnd w:id="7"/>
      <w:r>
        <w:rPr>
          <w:rFonts w:ascii="Times New Roman" w:eastAsia="MS Mincho" w:hAnsi="Times New Roman"/>
          <w:sz w:val="24"/>
          <w:lang w:val="ru-RU"/>
        </w:rPr>
        <w:t>сделок на Фондовом рынке Московской Биржи;</w:t>
      </w:r>
    </w:p>
    <w:p w14:paraId="6D05CE71" w14:textId="6B9D9123" w:rsidR="00BE6D61" w:rsidRDefault="00BE6D61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ab/>
      </w:r>
    </w:p>
    <w:p w14:paraId="16D5CF13" w14:textId="2065839C" w:rsidR="00673131" w:rsidRPr="00BE6D61" w:rsidRDefault="00673131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ab/>
      </w:r>
      <w:r w:rsidR="00217757" w:rsidRPr="00430B52">
        <w:rPr>
          <w:rFonts w:ascii="Times New Roman" w:eastAsia="MS Mincho" w:hAnsi="Times New Roman"/>
          <w:sz w:val="24"/>
          <w:szCs w:val="24"/>
          <w:lang w:val="ru-RU" w:eastAsia="ru-RU"/>
        </w:rPr>
        <w:t>Победителем в</w:t>
      </w:r>
      <w:r w:rsidR="00FB2889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данной </w:t>
      </w:r>
      <w:r w:rsidR="00217757" w:rsidRPr="00430B52">
        <w:rPr>
          <w:rFonts w:ascii="Times New Roman" w:eastAsia="MS Mincho" w:hAnsi="Times New Roman"/>
          <w:sz w:val="24"/>
          <w:szCs w:val="24"/>
          <w:lang w:val="ru-RU" w:eastAsia="ru-RU"/>
        </w:rPr>
        <w:t>номинации признаётся Участник Конкурса, соответствующий критериям данной номинации и получивший максимальную доходность, рассчитываемую в соответствии с п. 6.3. Положения</w:t>
      </w:r>
      <w:r w:rsidR="00217757">
        <w:rPr>
          <w:rFonts w:ascii="Times New Roman" w:eastAsia="MS Mincho" w:hAnsi="Times New Roman"/>
          <w:sz w:val="24"/>
          <w:szCs w:val="24"/>
          <w:lang w:val="ru-RU" w:eastAsia="ru-RU"/>
        </w:rPr>
        <w:t>. Победителю в данной номинации вручается почётный диплом.</w:t>
      </w:r>
    </w:p>
    <w:p w14:paraId="2C0A257B" w14:textId="77777777" w:rsidR="005A46A9" w:rsidRDefault="005A46A9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</w:p>
    <w:p w14:paraId="58BCFA2B" w14:textId="43B0F385" w:rsidR="005A46A9" w:rsidRDefault="005A46A9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 w:rsidRPr="00B62BF8">
        <w:rPr>
          <w:rFonts w:ascii="Times New Roman" w:eastAsia="MS Mincho" w:hAnsi="Times New Roman"/>
          <w:sz w:val="24"/>
        </w:rPr>
        <w:t>7.</w:t>
      </w:r>
      <w:r w:rsidR="00CA2C21">
        <w:rPr>
          <w:rFonts w:ascii="Times New Roman" w:eastAsia="MS Mincho" w:hAnsi="Times New Roman"/>
          <w:sz w:val="24"/>
          <w:lang w:val="ru-RU"/>
        </w:rPr>
        <w:t>7</w:t>
      </w:r>
      <w:r w:rsidRPr="00217757">
        <w:rPr>
          <w:rFonts w:ascii="Times New Roman" w:eastAsia="MS Mincho" w:hAnsi="Times New Roman"/>
          <w:b/>
          <w:sz w:val="24"/>
        </w:rPr>
        <w:tab/>
        <w:t>Лучший «новичок» на Срочном рынке</w:t>
      </w:r>
    </w:p>
    <w:p w14:paraId="0DB34D65" w14:textId="1C4CBA6D" w:rsidR="005A46A9" w:rsidRDefault="005A46A9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</w:p>
    <w:p w14:paraId="2E484AB7" w14:textId="77777777" w:rsidR="00217757" w:rsidRDefault="00217757" w:rsidP="00217757">
      <w:pPr>
        <w:pStyle w:val="af3"/>
        <w:ind w:left="709" w:hanging="1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lastRenderedPageBreak/>
        <w:t>Для участия в номинации Участник конкурса должен соответствовать следующим критериям:</w:t>
      </w:r>
    </w:p>
    <w:p w14:paraId="26671524" w14:textId="77777777" w:rsidR="00217757" w:rsidRDefault="00217757" w:rsidP="00217757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ab/>
      </w:r>
    </w:p>
    <w:p w14:paraId="5BA2C491" w14:textId="6B194D60" w:rsidR="00217757" w:rsidRDefault="00217757" w:rsidP="00217757">
      <w:pPr>
        <w:pStyle w:val="af3"/>
        <w:ind w:left="709" w:hanging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lang w:val="ru-RU"/>
        </w:rPr>
        <w:tab/>
        <w:t xml:space="preserve">-заключить сделку на Срочном рынке с </w:t>
      </w:r>
      <w:r w:rsidR="0008441B">
        <w:rPr>
          <w:rFonts w:ascii="Times New Roman" w:eastAsia="MS Mincho" w:hAnsi="Times New Roman"/>
          <w:sz w:val="24"/>
          <w:lang w:val="ru-RU"/>
        </w:rPr>
        <w:t>фьючерсом или опционом</w:t>
      </w:r>
      <w:r>
        <w:rPr>
          <w:rFonts w:ascii="Times New Roman" w:eastAsia="MS Mincho" w:hAnsi="Times New Roman"/>
          <w:sz w:val="24"/>
          <w:lang w:val="ru-RU"/>
        </w:rPr>
        <w:t xml:space="preserve"> из </w:t>
      </w:r>
      <w:r>
        <w:rPr>
          <w:rFonts w:ascii="Times New Roman" w:hAnsi="Times New Roman"/>
          <w:sz w:val="24"/>
          <w:szCs w:val="24"/>
          <w:lang w:val="ru-RU"/>
        </w:rPr>
        <w:t xml:space="preserve">перечня </w:t>
      </w:r>
      <w:r w:rsidR="0008441B">
        <w:rPr>
          <w:rFonts w:ascii="Times New Roman" w:hAnsi="Times New Roman"/>
          <w:sz w:val="24"/>
          <w:szCs w:val="24"/>
          <w:lang w:val="ru-RU"/>
        </w:rPr>
        <w:t>производных инструментов</w:t>
      </w:r>
      <w:r w:rsidRPr="00BE6D61">
        <w:rPr>
          <w:rFonts w:ascii="Times New Roman" w:hAnsi="Times New Roman"/>
          <w:sz w:val="24"/>
          <w:szCs w:val="24"/>
        </w:rPr>
        <w:t xml:space="preserve">, с которыми за время проведения Конкурса, могут заключаться сделки купли-продажи </w:t>
      </w:r>
      <w:r w:rsidR="00FE6762">
        <w:rPr>
          <w:rFonts w:ascii="Times New Roman" w:hAnsi="Times New Roman"/>
          <w:sz w:val="24"/>
          <w:szCs w:val="24"/>
          <w:lang w:val="ru-RU"/>
        </w:rPr>
        <w:t xml:space="preserve">на Срочном рынке Московской биржи </w:t>
      </w:r>
      <w:r>
        <w:rPr>
          <w:rFonts w:ascii="Times New Roman" w:hAnsi="Times New Roman"/>
          <w:sz w:val="24"/>
          <w:szCs w:val="24"/>
          <w:lang w:val="ru-RU"/>
        </w:rPr>
        <w:t>(Приложение №</w:t>
      </w:r>
      <w:r w:rsidR="00AD4120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14:paraId="0E5BDB40" w14:textId="1C0B3BA6" w:rsidR="00217757" w:rsidRDefault="00217757" w:rsidP="00217757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ab/>
        <w:t xml:space="preserve">-не иметь заключенных ранее </w:t>
      </w:r>
      <w:r w:rsidR="00FE6762">
        <w:rPr>
          <w:rFonts w:ascii="Times New Roman" w:eastAsia="MS Mincho" w:hAnsi="Times New Roman"/>
          <w:sz w:val="24"/>
          <w:lang w:val="ru-RU"/>
        </w:rPr>
        <w:t>05.10</w:t>
      </w:r>
      <w:r w:rsidR="0008441B" w:rsidRPr="0008441B">
        <w:rPr>
          <w:rFonts w:ascii="Times New Roman" w:eastAsia="MS Mincho" w:hAnsi="Times New Roman"/>
          <w:sz w:val="24"/>
          <w:lang w:val="ru-RU"/>
        </w:rPr>
        <w:t>.2023</w:t>
      </w:r>
      <w:r w:rsidR="00CA2C21">
        <w:rPr>
          <w:rFonts w:ascii="Times New Roman" w:eastAsia="MS Mincho" w:hAnsi="Times New Roman"/>
          <w:sz w:val="24"/>
          <w:lang w:val="ru-RU"/>
        </w:rPr>
        <w:t xml:space="preserve"> (пятого октября две тысячи двадцать третьего года)</w:t>
      </w:r>
      <w:r w:rsidR="0008441B" w:rsidRPr="0008441B">
        <w:rPr>
          <w:rFonts w:ascii="Times New Roman" w:eastAsia="MS Mincho" w:hAnsi="Times New Roman"/>
          <w:sz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lang w:val="ru-RU"/>
        </w:rPr>
        <w:t xml:space="preserve">сделок на </w:t>
      </w:r>
      <w:r w:rsidR="0008441B">
        <w:rPr>
          <w:rFonts w:ascii="Times New Roman" w:eastAsia="MS Mincho" w:hAnsi="Times New Roman"/>
          <w:sz w:val="24"/>
          <w:lang w:val="ru-RU"/>
        </w:rPr>
        <w:t>Срочн</w:t>
      </w:r>
      <w:r>
        <w:rPr>
          <w:rFonts w:ascii="Times New Roman" w:eastAsia="MS Mincho" w:hAnsi="Times New Roman"/>
          <w:sz w:val="24"/>
          <w:lang w:val="ru-RU"/>
        </w:rPr>
        <w:t>ом рынке Московской Биржи;</w:t>
      </w:r>
    </w:p>
    <w:p w14:paraId="74F6E14A" w14:textId="77777777" w:rsidR="00217757" w:rsidRDefault="00217757" w:rsidP="00217757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ab/>
      </w:r>
    </w:p>
    <w:p w14:paraId="3E2DD92E" w14:textId="730BE5E5" w:rsidR="00217757" w:rsidRPr="00BE6D61" w:rsidRDefault="00217757" w:rsidP="00217757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>
        <w:rPr>
          <w:rFonts w:ascii="Times New Roman" w:eastAsia="MS Mincho" w:hAnsi="Times New Roman"/>
          <w:sz w:val="24"/>
          <w:lang w:val="ru-RU"/>
        </w:rPr>
        <w:tab/>
      </w:r>
      <w:r w:rsidRPr="00430B52">
        <w:rPr>
          <w:rFonts w:ascii="Times New Roman" w:eastAsia="MS Mincho" w:hAnsi="Times New Roman"/>
          <w:sz w:val="24"/>
          <w:szCs w:val="24"/>
          <w:lang w:val="ru-RU" w:eastAsia="ru-RU"/>
        </w:rPr>
        <w:t>Победителем в номинации признаётся Участник Конкурса, соответствующий критериям данной номинации и получивший максимальную доходность, рассчитываемую в соответствии с п. 6.3. Положения</w:t>
      </w:r>
      <w:r>
        <w:rPr>
          <w:rFonts w:ascii="Times New Roman" w:eastAsia="MS Mincho" w:hAnsi="Times New Roman"/>
          <w:sz w:val="24"/>
          <w:szCs w:val="24"/>
          <w:lang w:val="ru-RU" w:eastAsia="ru-RU"/>
        </w:rPr>
        <w:t>. Победителю в данной номинации вручается почётный диплом.</w:t>
      </w:r>
    </w:p>
    <w:p w14:paraId="469899CD" w14:textId="77777777" w:rsidR="005A46A9" w:rsidRPr="005A46A9" w:rsidRDefault="005A46A9" w:rsidP="005A46A9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</w:p>
    <w:p w14:paraId="5B3C302B" w14:textId="2F10CCC5" w:rsidR="002D66FF" w:rsidRDefault="002D66FF" w:rsidP="00207A9A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</w:p>
    <w:p w14:paraId="50F16744" w14:textId="66FEE5DC" w:rsidR="002D66FF" w:rsidRPr="00FB2889" w:rsidRDefault="002D66FF" w:rsidP="002D66FF">
      <w:pPr>
        <w:pStyle w:val="af3"/>
        <w:jc w:val="both"/>
        <w:rPr>
          <w:rFonts w:ascii="Times New Roman" w:eastAsia="MS Mincho" w:hAnsi="Times New Roman"/>
          <w:b/>
          <w:sz w:val="24"/>
          <w:lang w:val="ru-RU"/>
        </w:rPr>
      </w:pPr>
      <w:r w:rsidRPr="00FB2889">
        <w:rPr>
          <w:rFonts w:ascii="Times New Roman" w:eastAsia="MS Mincho" w:hAnsi="Times New Roman"/>
          <w:sz w:val="24"/>
          <w:szCs w:val="24"/>
          <w:lang w:val="ru-RU" w:eastAsia="ru-RU"/>
        </w:rPr>
        <w:t>7.</w:t>
      </w:r>
      <w:r w:rsidR="00CA2C21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  <w:r w:rsidRPr="00FB2889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gramStart"/>
      <w:r w:rsidR="009160D7" w:rsidRPr="00FB2889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</w:t>
      </w:r>
      <w:r w:rsidRPr="00FB2889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r w:rsidRPr="00FB2889">
        <w:rPr>
          <w:rFonts w:ascii="Times New Roman" w:eastAsia="MS Mincho" w:hAnsi="Times New Roman"/>
          <w:b/>
          <w:sz w:val="24"/>
        </w:rPr>
        <w:t>«</w:t>
      </w:r>
      <w:proofErr w:type="gramEnd"/>
      <w:r w:rsidRPr="00FB2889">
        <w:rPr>
          <w:rFonts w:ascii="Times New Roman" w:eastAsia="MS Mincho" w:hAnsi="Times New Roman"/>
          <w:b/>
          <w:sz w:val="24"/>
          <w:lang w:val="ru-RU"/>
        </w:rPr>
        <w:t xml:space="preserve">Лучший трейдер </w:t>
      </w:r>
      <w:r w:rsidR="00473F5E" w:rsidRPr="00FB2889">
        <w:rPr>
          <w:rFonts w:ascii="Times New Roman" w:eastAsia="MS Mincho" w:hAnsi="Times New Roman"/>
          <w:b/>
          <w:sz w:val="24"/>
          <w:lang w:val="ru-RU"/>
        </w:rPr>
        <w:t>премиальными опционами</w:t>
      </w:r>
      <w:r w:rsidRPr="00FB2889">
        <w:rPr>
          <w:rFonts w:ascii="Times New Roman" w:eastAsia="MS Mincho" w:hAnsi="Times New Roman"/>
          <w:b/>
          <w:sz w:val="24"/>
        </w:rPr>
        <w:t>»</w:t>
      </w:r>
      <w:r w:rsidRPr="00FB2889">
        <w:rPr>
          <w:rFonts w:ascii="Times New Roman" w:eastAsia="MS Mincho" w:hAnsi="Times New Roman"/>
          <w:b/>
          <w:sz w:val="24"/>
          <w:lang w:val="ru-RU"/>
        </w:rPr>
        <w:t>.</w:t>
      </w:r>
    </w:p>
    <w:p w14:paraId="34DED785" w14:textId="77777777" w:rsidR="005A519A" w:rsidRPr="00FB2889" w:rsidRDefault="005A519A" w:rsidP="002D66FF">
      <w:pPr>
        <w:pStyle w:val="af3"/>
        <w:jc w:val="both"/>
        <w:rPr>
          <w:rFonts w:ascii="Times New Roman" w:eastAsia="MS Mincho" w:hAnsi="Times New Roman"/>
          <w:b/>
          <w:sz w:val="24"/>
          <w:lang w:val="ru-RU"/>
        </w:rPr>
      </w:pPr>
    </w:p>
    <w:p w14:paraId="050C134A" w14:textId="77777777" w:rsidR="00FB2889" w:rsidRDefault="002D66FF" w:rsidP="005A46A9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2889">
        <w:rPr>
          <w:rFonts w:ascii="Times New Roman" w:eastAsia="MS Mincho" w:hAnsi="Times New Roman"/>
          <w:bCs/>
          <w:sz w:val="24"/>
          <w:lang w:val="ru-RU"/>
        </w:rPr>
        <w:t>В данной номинации оцениваются результаты Участников Конкурса</w:t>
      </w:r>
      <w:r w:rsidRPr="00FB2889">
        <w:rPr>
          <w:rFonts w:ascii="Times New Roman" w:hAnsi="Times New Roman"/>
          <w:sz w:val="24"/>
          <w:szCs w:val="24"/>
        </w:rPr>
        <w:t xml:space="preserve"> на Срочном рынке, полученные в результате заключения за счет данных Участников Конкурса сделок с</w:t>
      </w:r>
      <w:r w:rsidRPr="00FB28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2889" w:rsidRPr="00FB2889">
        <w:rPr>
          <w:rFonts w:ascii="Times New Roman" w:hAnsi="Times New Roman"/>
          <w:sz w:val="24"/>
          <w:szCs w:val="24"/>
          <w:lang w:val="ru-RU"/>
        </w:rPr>
        <w:t>премиальными опционными контрактами</w:t>
      </w:r>
      <w:r w:rsidR="00FB2889">
        <w:rPr>
          <w:rFonts w:ascii="Times New Roman" w:hAnsi="Times New Roman"/>
          <w:sz w:val="24"/>
          <w:szCs w:val="24"/>
          <w:lang w:val="ru-RU"/>
        </w:rPr>
        <w:t>:</w:t>
      </w:r>
    </w:p>
    <w:p w14:paraId="06EF7719" w14:textId="77777777" w:rsidR="00FB2889" w:rsidRDefault="00FB2889" w:rsidP="005A46A9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2B2EE8" w14:textId="2E026385" w:rsidR="00FB2889" w:rsidRDefault="00FB2889" w:rsidP="00FB2889">
      <w:pPr>
        <w:pStyle w:val="afa"/>
        <w:numPr>
          <w:ilvl w:val="0"/>
          <w:numId w:val="49"/>
        </w:numPr>
      </w:pPr>
      <w:r>
        <w:t>опционы на курсы иностранных валют к российскому рублю;</w:t>
      </w:r>
    </w:p>
    <w:p w14:paraId="11B324FE" w14:textId="2359258D" w:rsidR="00FB2889" w:rsidRDefault="00FB2889" w:rsidP="00FB2889">
      <w:pPr>
        <w:pStyle w:val="afa"/>
        <w:numPr>
          <w:ilvl w:val="0"/>
          <w:numId w:val="49"/>
        </w:numPr>
      </w:pPr>
      <w:r>
        <w:t>опционы на акции российских эмитентов;</w:t>
      </w:r>
    </w:p>
    <w:p w14:paraId="44EF4DB4" w14:textId="2AD9E387" w:rsidR="00FB2889" w:rsidRPr="00FB2889" w:rsidRDefault="00FB2889" w:rsidP="00FB2889">
      <w:pPr>
        <w:pStyle w:val="afa"/>
        <w:numPr>
          <w:ilvl w:val="0"/>
          <w:numId w:val="49"/>
        </w:numPr>
      </w:pPr>
      <w:r>
        <w:t>о</w:t>
      </w:r>
      <w:r w:rsidRPr="00FB2889">
        <w:t>пционы на депозитарные расписки (кроме FIXP, HHRU и GLTR);</w:t>
      </w:r>
    </w:p>
    <w:p w14:paraId="697C3AE0" w14:textId="0D5C9F05" w:rsidR="00FB2889" w:rsidRPr="0008441B" w:rsidRDefault="00FB2889" w:rsidP="0008441B">
      <w:pPr>
        <w:pStyle w:val="afa"/>
        <w:numPr>
          <w:ilvl w:val="0"/>
          <w:numId w:val="49"/>
        </w:numPr>
      </w:pPr>
      <w:r>
        <w:t>о</w:t>
      </w:r>
      <w:r w:rsidRPr="00FB2889">
        <w:t>пционы на акции иностранных эмитентов (кроме POGR);</w:t>
      </w:r>
    </w:p>
    <w:p w14:paraId="2FCD6608" w14:textId="77777777" w:rsidR="00FB2889" w:rsidRDefault="00FB2889" w:rsidP="005A46A9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FE88A2" w14:textId="08C18E10" w:rsidR="002D66FF" w:rsidRDefault="00FB2889" w:rsidP="005A46A9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2889">
        <w:rPr>
          <w:rFonts w:ascii="Times New Roman" w:hAnsi="Times New Roman"/>
          <w:sz w:val="24"/>
          <w:szCs w:val="24"/>
          <w:lang w:val="ru-RU"/>
        </w:rPr>
        <w:t xml:space="preserve">Сделки, заключённые с </w:t>
      </w:r>
      <w:proofErr w:type="spellStart"/>
      <w:r w:rsidRPr="00FB2889">
        <w:rPr>
          <w:rFonts w:ascii="Times New Roman" w:hAnsi="Times New Roman"/>
          <w:sz w:val="24"/>
          <w:szCs w:val="24"/>
          <w:lang w:val="ru-RU"/>
        </w:rPr>
        <w:t>маржируемыми</w:t>
      </w:r>
      <w:proofErr w:type="spellEnd"/>
      <w:r w:rsidRPr="00FB2889">
        <w:rPr>
          <w:rFonts w:ascii="Times New Roman" w:hAnsi="Times New Roman"/>
          <w:sz w:val="24"/>
          <w:szCs w:val="24"/>
          <w:lang w:val="ru-RU"/>
        </w:rPr>
        <w:t xml:space="preserve"> опционными контрактами, не учитываются при подсчёте результатов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2889">
        <w:rPr>
          <w:rFonts w:ascii="Times New Roman" w:hAnsi="Times New Roman"/>
          <w:sz w:val="24"/>
          <w:szCs w:val="24"/>
          <w:lang w:val="ru-RU"/>
        </w:rPr>
        <w:t>данной номинации.</w:t>
      </w:r>
    </w:p>
    <w:p w14:paraId="37359F0C" w14:textId="1F235BA4" w:rsidR="00FB2889" w:rsidRDefault="00FB2889" w:rsidP="005A46A9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7F529C" w14:textId="05405AF2" w:rsidR="00FB2889" w:rsidRPr="001B6052" w:rsidRDefault="00FB2889" w:rsidP="001B6052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rFonts w:eastAsia="MS Mincho"/>
        </w:rPr>
      </w:pPr>
      <w:r>
        <w:t xml:space="preserve">Победителем данной номинации </w:t>
      </w:r>
      <w:r w:rsidR="001B6052">
        <w:t>признаётся</w:t>
      </w:r>
      <w:r>
        <w:t xml:space="preserve"> Участник конкурса, получивший максимальный доход в рублях, рассчитанный согласно п. 6.1 Положения</w:t>
      </w:r>
      <w:r w:rsidR="001B6052">
        <w:t xml:space="preserve">, за счёт заключения сделок с описанными выше опционными контрактами. Победителю в данной номинации вручается </w:t>
      </w:r>
      <w:r w:rsidR="0008441B">
        <w:rPr>
          <w:rFonts w:eastAsia="MS Mincho"/>
          <w:szCs w:val="20"/>
          <w:lang w:eastAsia="x-none"/>
        </w:rPr>
        <w:t>почетный диплом.</w:t>
      </w:r>
    </w:p>
    <w:p w14:paraId="168A994E" w14:textId="35C405D6" w:rsidR="00FB2889" w:rsidRPr="00430B52" w:rsidRDefault="00FB2889" w:rsidP="00FB2889">
      <w:pPr>
        <w:pStyle w:val="af3"/>
        <w:jc w:val="both"/>
        <w:rPr>
          <w:rFonts w:ascii="Times New Roman" w:eastAsia="MS Mincho" w:hAnsi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/>
          <w:sz w:val="24"/>
          <w:szCs w:val="24"/>
          <w:lang w:val="ru-RU" w:eastAsia="ru-RU"/>
        </w:rPr>
        <w:tab/>
      </w:r>
    </w:p>
    <w:p w14:paraId="7599A3D9" w14:textId="222FC2DB" w:rsidR="002D66FF" w:rsidRDefault="002D66FF" w:rsidP="009F3987">
      <w:pPr>
        <w:pStyle w:val="af3"/>
        <w:jc w:val="both"/>
        <w:rPr>
          <w:rFonts w:ascii="Times New Roman" w:eastAsia="MS Mincho" w:hAnsi="Times New Roman"/>
          <w:sz w:val="24"/>
          <w:lang w:val="ru-RU"/>
        </w:rPr>
      </w:pPr>
    </w:p>
    <w:p w14:paraId="15E638BC" w14:textId="348590C8" w:rsidR="002D66FF" w:rsidRDefault="002D66FF" w:rsidP="005A519A">
      <w:pPr>
        <w:pStyle w:val="af3"/>
        <w:ind w:left="142" w:hanging="142"/>
        <w:jc w:val="both"/>
        <w:rPr>
          <w:rFonts w:ascii="Times New Roman" w:eastAsia="MS Mincho" w:hAnsi="Times New Roman"/>
          <w:b/>
          <w:sz w:val="24"/>
          <w:lang w:val="ru-RU"/>
        </w:rPr>
      </w:pPr>
      <w:r w:rsidRPr="00430B52">
        <w:rPr>
          <w:rFonts w:ascii="Times New Roman" w:eastAsia="MS Mincho" w:hAnsi="Times New Roman"/>
          <w:sz w:val="24"/>
          <w:szCs w:val="24"/>
          <w:lang w:val="ru-RU" w:eastAsia="ru-RU"/>
        </w:rPr>
        <w:t>7.</w:t>
      </w:r>
      <w:r w:rsidR="00CA2C21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  <w:r w:rsidRPr="00430B52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r w:rsidR="005A519A" w:rsidRPr="005A519A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gramStart"/>
      <w:r w:rsidR="005A519A" w:rsidRPr="005A519A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</w:t>
      </w:r>
      <w:r w:rsidRPr="00430B52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r w:rsidRPr="00430B52">
        <w:rPr>
          <w:rFonts w:ascii="Times New Roman" w:eastAsia="MS Mincho" w:hAnsi="Times New Roman"/>
          <w:b/>
          <w:sz w:val="24"/>
        </w:rPr>
        <w:t>«</w:t>
      </w:r>
      <w:proofErr w:type="gramEnd"/>
      <w:r w:rsidRPr="00430B52">
        <w:rPr>
          <w:rFonts w:ascii="Times New Roman" w:eastAsia="MS Mincho" w:hAnsi="Times New Roman"/>
          <w:b/>
          <w:sz w:val="24"/>
          <w:lang w:val="ru-RU"/>
        </w:rPr>
        <w:t xml:space="preserve">Лучший трейдер </w:t>
      </w:r>
      <w:r w:rsidR="0070787D">
        <w:rPr>
          <w:rFonts w:ascii="Times New Roman" w:eastAsia="MS Mincho" w:hAnsi="Times New Roman"/>
          <w:b/>
          <w:sz w:val="24"/>
          <w:lang w:val="ru-RU"/>
        </w:rPr>
        <w:t>вечерней сессии на рынке акций</w:t>
      </w:r>
      <w:r>
        <w:rPr>
          <w:rFonts w:ascii="Times New Roman" w:eastAsia="MS Mincho" w:hAnsi="Times New Roman"/>
          <w:b/>
          <w:sz w:val="24"/>
          <w:lang w:val="ru-RU"/>
        </w:rPr>
        <w:t>»</w:t>
      </w:r>
      <w:r w:rsidRPr="00430B52">
        <w:rPr>
          <w:rFonts w:ascii="Times New Roman" w:eastAsia="MS Mincho" w:hAnsi="Times New Roman"/>
          <w:b/>
          <w:sz w:val="24"/>
          <w:lang w:val="ru-RU"/>
        </w:rPr>
        <w:t>.</w:t>
      </w:r>
    </w:p>
    <w:p w14:paraId="21ED49BA" w14:textId="77777777" w:rsidR="005A33C2" w:rsidRPr="00430B52" w:rsidRDefault="005A33C2" w:rsidP="005A519A">
      <w:pPr>
        <w:pStyle w:val="af3"/>
        <w:ind w:left="142" w:hanging="142"/>
        <w:jc w:val="both"/>
        <w:rPr>
          <w:rFonts w:ascii="Times New Roman" w:eastAsia="MS Mincho" w:hAnsi="Times New Roman"/>
          <w:b/>
          <w:sz w:val="24"/>
          <w:lang w:val="ru-RU"/>
        </w:rPr>
      </w:pPr>
    </w:p>
    <w:p w14:paraId="18F1DE62" w14:textId="2712B32A" w:rsidR="0070787D" w:rsidRPr="0070787D" w:rsidRDefault="0070787D" w:rsidP="0070787D">
      <w:pPr>
        <w:pStyle w:val="af3"/>
        <w:ind w:left="709"/>
        <w:jc w:val="both"/>
        <w:rPr>
          <w:rFonts w:ascii="Times New Roman" w:eastAsia="MS Mincho" w:hAnsi="Times New Roman"/>
          <w:bCs/>
          <w:sz w:val="24"/>
          <w:lang w:val="ru-RU"/>
        </w:rPr>
      </w:pPr>
      <w:r w:rsidRPr="0070787D">
        <w:rPr>
          <w:rFonts w:ascii="Times New Roman" w:eastAsia="MS Mincho" w:hAnsi="Times New Roman"/>
          <w:bCs/>
          <w:sz w:val="24"/>
          <w:lang w:val="ru-RU"/>
        </w:rPr>
        <w:t>Победитель в данной номинации выбирается из числа Участников конкурса, за счёт которых в период проведения Конкурса было заключено (необходимо одновременное соблюдение двух условий):</w:t>
      </w:r>
    </w:p>
    <w:p w14:paraId="11ED1B96" w14:textId="22BD7A5C" w:rsidR="0070787D" w:rsidRPr="0070787D" w:rsidRDefault="0070787D" w:rsidP="0070787D">
      <w:pPr>
        <w:pStyle w:val="af3"/>
        <w:ind w:left="709"/>
        <w:jc w:val="both"/>
        <w:rPr>
          <w:rFonts w:ascii="Times New Roman" w:eastAsia="MS Mincho" w:hAnsi="Times New Roman"/>
          <w:bCs/>
          <w:sz w:val="24"/>
          <w:lang w:val="ru-RU"/>
        </w:rPr>
      </w:pPr>
      <w:r w:rsidRPr="0070787D">
        <w:rPr>
          <w:rFonts w:ascii="Times New Roman" w:eastAsia="MS Mincho" w:hAnsi="Times New Roman"/>
          <w:bCs/>
          <w:sz w:val="24"/>
          <w:lang w:val="ru-RU"/>
        </w:rPr>
        <w:t>-не менее 1 сделки с 1</w:t>
      </w:r>
      <w:r>
        <w:rPr>
          <w:rFonts w:ascii="Times New Roman" w:eastAsia="MS Mincho" w:hAnsi="Times New Roman"/>
          <w:bCs/>
          <w:sz w:val="24"/>
          <w:lang w:val="ru-RU"/>
        </w:rPr>
        <w:t>0</w:t>
      </w:r>
      <w:r w:rsidRPr="0070787D">
        <w:rPr>
          <w:rFonts w:ascii="Times New Roman" w:eastAsia="MS Mincho" w:hAnsi="Times New Roman"/>
          <w:bCs/>
          <w:sz w:val="24"/>
          <w:lang w:val="ru-RU"/>
        </w:rPr>
        <w:t xml:space="preserve"> различными инструментами Фондового рынка Московской биржи в период с 19:05:00 по 23:49:59 МСК;</w:t>
      </w:r>
    </w:p>
    <w:p w14:paraId="504815FE" w14:textId="77777777" w:rsidR="0070787D" w:rsidRPr="0070787D" w:rsidRDefault="0070787D" w:rsidP="0070787D">
      <w:pPr>
        <w:pStyle w:val="af3"/>
        <w:ind w:left="709"/>
        <w:jc w:val="both"/>
        <w:rPr>
          <w:rFonts w:ascii="Times New Roman" w:eastAsia="MS Mincho" w:hAnsi="Times New Roman"/>
          <w:bCs/>
          <w:sz w:val="24"/>
          <w:lang w:val="ru-RU"/>
        </w:rPr>
      </w:pPr>
      <w:r w:rsidRPr="0070787D">
        <w:rPr>
          <w:rFonts w:ascii="Times New Roman" w:eastAsia="MS Mincho" w:hAnsi="Times New Roman"/>
          <w:bCs/>
          <w:sz w:val="24"/>
          <w:lang w:val="ru-RU"/>
        </w:rPr>
        <w:t xml:space="preserve">-не менее 1 сделки в не менее чем 10 различных торговых сессиях на Фондовом рынке Московской Биржи в период с 19:05:00 по 23:49:59 МСК; </w:t>
      </w:r>
    </w:p>
    <w:p w14:paraId="78809C91" w14:textId="77777777" w:rsidR="0070787D" w:rsidRPr="0070787D" w:rsidRDefault="0070787D" w:rsidP="0070787D">
      <w:pPr>
        <w:pStyle w:val="af3"/>
        <w:ind w:left="709"/>
        <w:jc w:val="both"/>
        <w:rPr>
          <w:rFonts w:ascii="Times New Roman" w:eastAsia="MS Mincho" w:hAnsi="Times New Roman"/>
          <w:bCs/>
          <w:sz w:val="24"/>
          <w:lang w:val="ru-RU"/>
        </w:rPr>
      </w:pPr>
      <w:r w:rsidRPr="0070787D">
        <w:rPr>
          <w:rFonts w:ascii="Times New Roman" w:eastAsia="MS Mincho" w:hAnsi="Times New Roman"/>
          <w:bCs/>
          <w:sz w:val="24"/>
          <w:lang w:val="ru-RU"/>
        </w:rPr>
        <w:t>Победителем в данной номинации признаётся Участник конкурса, получивший максимальную доходность, рассчитанную в соответствии с п. 6.3. Положения, в результате заключения за счет данного Участника Конкурса сделок на Фондовом рынке Московской Биржи.</w:t>
      </w:r>
    </w:p>
    <w:p w14:paraId="63C0F2FF" w14:textId="0A5E7518" w:rsidR="001B6052" w:rsidRPr="00DE2A98" w:rsidRDefault="0070787D" w:rsidP="001B6052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rFonts w:eastAsia="MS Mincho"/>
        </w:rPr>
      </w:pPr>
      <w:r w:rsidRPr="0070787D">
        <w:rPr>
          <w:rFonts w:eastAsia="MS Mincho"/>
          <w:bCs/>
        </w:rPr>
        <w:t xml:space="preserve">Победителю в данной номинации вручается </w:t>
      </w:r>
      <w:r w:rsidR="0008441B">
        <w:rPr>
          <w:rFonts w:eastAsia="MS Mincho"/>
          <w:szCs w:val="20"/>
          <w:lang w:eastAsia="x-none"/>
        </w:rPr>
        <w:t>почетный диплом.</w:t>
      </w:r>
    </w:p>
    <w:p w14:paraId="6975FF17" w14:textId="5F83F0FD" w:rsidR="00DA14BB" w:rsidRPr="002129AE" w:rsidRDefault="00DA14BB" w:rsidP="0070787D">
      <w:pPr>
        <w:pStyle w:val="af3"/>
        <w:ind w:left="709"/>
        <w:jc w:val="both"/>
        <w:rPr>
          <w:rFonts w:ascii="Times New Roman" w:eastAsia="MS Mincho" w:hAnsi="Times New Roman"/>
          <w:sz w:val="24"/>
          <w:highlight w:val="yellow"/>
          <w:lang w:val="ru-RU"/>
        </w:rPr>
      </w:pPr>
    </w:p>
    <w:p w14:paraId="5356121B" w14:textId="77777777" w:rsidR="00DA14BB" w:rsidRPr="002129AE" w:rsidRDefault="00DA14BB" w:rsidP="00207A9A">
      <w:pPr>
        <w:spacing w:after="0" w:line="240" w:lineRule="auto"/>
        <w:ind w:left="709" w:hanging="1"/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</w:p>
    <w:p w14:paraId="280181B5" w14:textId="2D788880" w:rsidR="00DA14BB" w:rsidRPr="002A59CE" w:rsidRDefault="00DA14BB" w:rsidP="005A519A">
      <w:pPr>
        <w:spacing w:after="0" w:line="240" w:lineRule="auto"/>
        <w:ind w:left="709" w:hanging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8" w:name="_Hlk112058611"/>
      <w:bookmarkStart w:id="9" w:name="_Hlk113030435"/>
      <w:r w:rsidRPr="00B62BF8">
        <w:rPr>
          <w:rFonts w:ascii="Times New Roman" w:hAnsi="Times New Roman"/>
          <w:color w:val="333333"/>
          <w:sz w:val="24"/>
          <w:szCs w:val="24"/>
        </w:rPr>
        <w:lastRenderedPageBreak/>
        <w:t>7.</w:t>
      </w:r>
      <w:r w:rsidR="00CA2C21">
        <w:rPr>
          <w:rFonts w:ascii="Times New Roman" w:hAnsi="Times New Roman"/>
          <w:color w:val="333333"/>
          <w:sz w:val="24"/>
          <w:szCs w:val="24"/>
        </w:rPr>
        <w:t>10</w:t>
      </w:r>
      <w:r w:rsidRPr="002A59CE">
        <w:rPr>
          <w:rFonts w:ascii="Times New Roman" w:hAnsi="Times New Roman"/>
          <w:b/>
          <w:color w:val="333333"/>
          <w:sz w:val="24"/>
          <w:szCs w:val="24"/>
        </w:rPr>
        <w:tab/>
        <w:t>«Лучш</w:t>
      </w:r>
      <w:r w:rsidR="00C90A97">
        <w:rPr>
          <w:rFonts w:ascii="Times New Roman" w:hAnsi="Times New Roman"/>
          <w:b/>
          <w:color w:val="333333"/>
          <w:sz w:val="24"/>
          <w:szCs w:val="24"/>
        </w:rPr>
        <w:t>ая стратегия купи-и-держи</w:t>
      </w:r>
      <w:r w:rsidRPr="002A59CE">
        <w:rPr>
          <w:rFonts w:ascii="Times New Roman" w:hAnsi="Times New Roman"/>
          <w:b/>
          <w:color w:val="333333"/>
          <w:sz w:val="24"/>
          <w:szCs w:val="24"/>
        </w:rPr>
        <w:t>».</w:t>
      </w:r>
    </w:p>
    <w:p w14:paraId="0171D122" w14:textId="77777777" w:rsidR="00DA14BB" w:rsidRPr="002A59CE" w:rsidRDefault="00DA14BB" w:rsidP="005A519A">
      <w:pPr>
        <w:spacing w:after="0" w:line="240" w:lineRule="auto"/>
        <w:ind w:left="709" w:hanging="709"/>
        <w:jc w:val="both"/>
        <w:rPr>
          <w:rFonts w:ascii="Times New Roman" w:hAnsi="Times New Roman"/>
          <w:color w:val="333333"/>
          <w:sz w:val="24"/>
          <w:szCs w:val="24"/>
        </w:rPr>
      </w:pPr>
    </w:p>
    <w:bookmarkEnd w:id="8"/>
    <w:p w14:paraId="48C25278" w14:textId="29365B76" w:rsidR="00026D23" w:rsidRPr="00CA67D9" w:rsidRDefault="00026D23" w:rsidP="00026D23">
      <w:pPr>
        <w:ind w:left="709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Победитель в данной номинации выбирается из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>Участников конкурса,</w:t>
      </w:r>
      <w:r w:rsidRPr="00026D23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не заключавших сделок продажи на Фондовом рынке Московской Биржи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за время проведения конкурса. Допускается заключение сделок покупки ценных бумаг </w:t>
      </w:r>
      <w:r w:rsidR="0073736D">
        <w:rPr>
          <w:rFonts w:ascii="Times New Roman" w:hAnsi="Times New Roman" w:cs="Times New Roman"/>
          <w:sz w:val="24"/>
          <w:szCs w:val="24"/>
          <w:lang w:eastAsia="x-none"/>
        </w:rPr>
        <w:t>за время проведения конкурса.</w:t>
      </w:r>
    </w:p>
    <w:p w14:paraId="4F3069CE" w14:textId="3D8E86BB" w:rsidR="00026D23" w:rsidRPr="00260165" w:rsidRDefault="00026D23" w:rsidP="00026D23">
      <w:pPr>
        <w:ind w:left="709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val="x-none" w:eastAsia="x-none"/>
        </w:rPr>
        <w:t>Победителем в данной номинации признаётся Участник конкурса, получивший максимальн</w:t>
      </w:r>
      <w:r>
        <w:rPr>
          <w:rFonts w:ascii="Times New Roman" w:hAnsi="Times New Roman" w:cs="Times New Roman"/>
          <w:sz w:val="24"/>
          <w:szCs w:val="24"/>
          <w:lang w:eastAsia="x-none"/>
        </w:rPr>
        <w:t>ую доходность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>, рассчитанн</w:t>
      </w:r>
      <w:r>
        <w:rPr>
          <w:rFonts w:ascii="Times New Roman" w:hAnsi="Times New Roman" w:cs="Times New Roman"/>
          <w:sz w:val="24"/>
          <w:szCs w:val="24"/>
          <w:lang w:eastAsia="x-none"/>
        </w:rPr>
        <w:t>ую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в соответствии с п. 6.</w:t>
      </w:r>
      <w:r>
        <w:rPr>
          <w:rFonts w:ascii="Times New Roman" w:hAnsi="Times New Roman" w:cs="Times New Roman"/>
          <w:sz w:val="24"/>
          <w:szCs w:val="24"/>
          <w:lang w:eastAsia="x-none"/>
        </w:rPr>
        <w:t>3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>. Положения, в результате заключения за счет данного Участника Конкурса сделок на Фондовом рынке Московской Биржи.</w:t>
      </w:r>
    </w:p>
    <w:p w14:paraId="7FC068DB" w14:textId="3BACBFEC" w:rsidR="00D44269" w:rsidRPr="00026D23" w:rsidRDefault="00026D23" w:rsidP="001B6052">
      <w:pPr>
        <w:ind w:left="709"/>
        <w:rPr>
          <w:rFonts w:ascii="Times New Roman" w:hAnsi="Times New Roman"/>
          <w:color w:val="333333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Победителю в данной номинации </w:t>
      </w:r>
      <w:bookmarkEnd w:id="9"/>
      <w:r w:rsidR="001B6052" w:rsidRPr="001B6052">
        <w:rPr>
          <w:rFonts w:ascii="Times New Roman" w:hAnsi="Times New Roman" w:cs="Times New Roman"/>
          <w:sz w:val="24"/>
          <w:szCs w:val="24"/>
          <w:lang w:eastAsia="x-none"/>
        </w:rPr>
        <w:t xml:space="preserve">вручается </w:t>
      </w:r>
      <w:r w:rsidR="0008441B">
        <w:rPr>
          <w:rFonts w:ascii="Times New Roman" w:eastAsia="MS Mincho" w:hAnsi="Times New Roman" w:cs="Times New Roman"/>
          <w:sz w:val="24"/>
          <w:szCs w:val="20"/>
          <w:lang w:eastAsia="x-none"/>
        </w:rPr>
        <w:t>почетный диплом.</w:t>
      </w:r>
    </w:p>
    <w:p w14:paraId="75711892" w14:textId="5B7C735E" w:rsidR="00207A9A" w:rsidRPr="00167E1F" w:rsidRDefault="00207A9A" w:rsidP="005A519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bookmarkStart w:id="10" w:name="_Hlk111025175"/>
      <w:r w:rsidRPr="00167E1F">
        <w:rPr>
          <w:rFonts w:ascii="Times New Roman" w:eastAsia="MS Mincho" w:hAnsi="Times New Roman"/>
          <w:sz w:val="24"/>
        </w:rPr>
        <w:t>7.</w:t>
      </w:r>
      <w:r w:rsidR="00421722">
        <w:rPr>
          <w:rFonts w:ascii="Times New Roman" w:eastAsia="MS Mincho" w:hAnsi="Times New Roman"/>
          <w:sz w:val="24"/>
          <w:lang w:val="ru-RU"/>
        </w:rPr>
        <w:t>1</w:t>
      </w:r>
      <w:r w:rsidR="00CA2C21">
        <w:rPr>
          <w:rFonts w:ascii="Times New Roman" w:eastAsia="MS Mincho" w:hAnsi="Times New Roman"/>
          <w:sz w:val="24"/>
          <w:lang w:val="ru-RU"/>
        </w:rPr>
        <w:t>1</w:t>
      </w:r>
      <w:r w:rsidR="00421722">
        <w:rPr>
          <w:rFonts w:ascii="Times New Roman" w:eastAsia="MS Mincho" w:hAnsi="Times New Roman"/>
          <w:sz w:val="24"/>
          <w:lang w:val="ru-RU"/>
        </w:rPr>
        <w:tab/>
      </w:r>
      <w:r w:rsidRPr="00167E1F">
        <w:rPr>
          <w:rFonts w:ascii="Times New Roman" w:eastAsia="MS Mincho" w:hAnsi="Times New Roman"/>
          <w:sz w:val="24"/>
        </w:rPr>
        <w:t xml:space="preserve"> </w:t>
      </w:r>
      <w:r w:rsidRPr="00167E1F">
        <w:rPr>
          <w:rFonts w:ascii="Times New Roman" w:eastAsia="MS Mincho" w:hAnsi="Times New Roman"/>
          <w:b/>
          <w:sz w:val="24"/>
        </w:rPr>
        <w:t xml:space="preserve">«Лучший брокер </w:t>
      </w:r>
      <w:r w:rsidR="00680A39">
        <w:rPr>
          <w:rFonts w:ascii="Times New Roman" w:eastAsia="MS Mincho" w:hAnsi="Times New Roman"/>
          <w:b/>
          <w:sz w:val="24"/>
        </w:rPr>
        <w:t>2023</w:t>
      </w:r>
      <w:r w:rsidRPr="00167E1F">
        <w:rPr>
          <w:rFonts w:ascii="Times New Roman" w:eastAsia="MS Mincho" w:hAnsi="Times New Roman"/>
          <w:b/>
          <w:sz w:val="24"/>
        </w:rPr>
        <w:t>»</w:t>
      </w:r>
      <w:r w:rsidRPr="00167E1F">
        <w:rPr>
          <w:rFonts w:ascii="Times New Roman" w:eastAsia="MS Mincho" w:hAnsi="Times New Roman"/>
          <w:sz w:val="24"/>
          <w:lang w:val="ru-RU"/>
        </w:rPr>
        <w:t>.</w:t>
      </w:r>
    </w:p>
    <w:p w14:paraId="6821B704" w14:textId="77777777" w:rsidR="003845ED" w:rsidRPr="00167E1F" w:rsidRDefault="003845ED" w:rsidP="005A519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</w:p>
    <w:p w14:paraId="0EC87D85" w14:textId="77777777" w:rsidR="00207A9A" w:rsidRPr="00167E1F" w:rsidRDefault="00207A9A" w:rsidP="00FD572F">
      <w:pPr>
        <w:pStyle w:val="af3"/>
        <w:ind w:left="709" w:firstLine="142"/>
        <w:jc w:val="both"/>
        <w:rPr>
          <w:rFonts w:ascii="Times New Roman" w:eastAsia="MS Mincho" w:hAnsi="Times New Roman"/>
          <w:sz w:val="24"/>
        </w:rPr>
      </w:pPr>
      <w:r w:rsidRPr="00167E1F">
        <w:rPr>
          <w:rFonts w:ascii="Times New Roman" w:eastAsia="MS Mincho" w:hAnsi="Times New Roman"/>
          <w:sz w:val="24"/>
        </w:rPr>
        <w:t>Победителями в данной номинации становятся участники торгов:</w:t>
      </w:r>
    </w:p>
    <w:p w14:paraId="3C84211F" w14:textId="6EC7DB9D" w:rsidR="00207A9A" w:rsidRPr="00167E1F" w:rsidRDefault="00207A9A" w:rsidP="00FD572F">
      <w:pPr>
        <w:pStyle w:val="af3"/>
        <w:ind w:left="709" w:firstLine="142"/>
        <w:jc w:val="both"/>
        <w:rPr>
          <w:rFonts w:ascii="Times New Roman" w:eastAsia="MS Mincho" w:hAnsi="Times New Roman"/>
          <w:sz w:val="24"/>
        </w:rPr>
      </w:pPr>
      <w:r w:rsidRPr="00167E1F">
        <w:rPr>
          <w:rFonts w:ascii="Times New Roman" w:eastAsia="MS Mincho" w:hAnsi="Times New Roman"/>
          <w:sz w:val="24"/>
        </w:rPr>
        <w:t>•</w:t>
      </w:r>
      <w:r w:rsidRPr="00167E1F">
        <w:rPr>
          <w:rFonts w:ascii="Times New Roman" w:eastAsia="MS Mincho" w:hAnsi="Times New Roman"/>
          <w:sz w:val="24"/>
        </w:rPr>
        <w:tab/>
        <w:t>привлекшие наибольшее число активных Участников Конкурса, то есть Участников Конкурса, за счет которых за весь период проведения Конкурса был</w:t>
      </w:r>
      <w:r w:rsidRPr="00167E1F">
        <w:rPr>
          <w:rFonts w:ascii="Times New Roman" w:eastAsia="MS Mincho" w:hAnsi="Times New Roman"/>
          <w:sz w:val="24"/>
          <w:lang w:val="ru-RU"/>
        </w:rPr>
        <w:t>о</w:t>
      </w:r>
      <w:r w:rsidRPr="00167E1F">
        <w:rPr>
          <w:rFonts w:ascii="Times New Roman" w:eastAsia="MS Mincho" w:hAnsi="Times New Roman"/>
          <w:sz w:val="24"/>
        </w:rPr>
        <w:t xml:space="preserve"> заключен</w:t>
      </w:r>
      <w:r w:rsidRPr="00167E1F">
        <w:rPr>
          <w:rFonts w:ascii="Times New Roman" w:eastAsia="MS Mincho" w:hAnsi="Times New Roman"/>
          <w:sz w:val="24"/>
          <w:lang w:val="ru-RU"/>
        </w:rPr>
        <w:t xml:space="preserve">о не менее 10 сделок с общим оборотом не </w:t>
      </w:r>
      <w:r w:rsidR="00207369" w:rsidRPr="00167E1F">
        <w:rPr>
          <w:rFonts w:ascii="Times New Roman" w:eastAsia="MS Mincho" w:hAnsi="Times New Roman"/>
          <w:sz w:val="24"/>
          <w:lang w:val="ru-RU"/>
        </w:rPr>
        <w:t>менее 10 000 (</w:t>
      </w:r>
      <w:r w:rsidR="0070787D">
        <w:rPr>
          <w:rFonts w:ascii="Times New Roman" w:eastAsia="MS Mincho" w:hAnsi="Times New Roman"/>
          <w:sz w:val="24"/>
          <w:lang w:val="ru-RU"/>
        </w:rPr>
        <w:t>Десять</w:t>
      </w:r>
      <w:r w:rsidR="00207369" w:rsidRPr="00167E1F">
        <w:rPr>
          <w:rFonts w:ascii="Times New Roman" w:eastAsia="MS Mincho" w:hAnsi="Times New Roman"/>
          <w:sz w:val="24"/>
          <w:lang w:val="ru-RU"/>
        </w:rPr>
        <w:t xml:space="preserve"> тысяч) рублей</w:t>
      </w:r>
      <w:r w:rsidR="00D518EF" w:rsidRPr="00167E1F">
        <w:rPr>
          <w:rFonts w:ascii="Times New Roman" w:eastAsia="MS Mincho" w:hAnsi="Times New Roman"/>
          <w:sz w:val="24"/>
          <w:lang w:val="ru-RU"/>
        </w:rPr>
        <w:t xml:space="preserve">. Участнику торгов, привлекшему наибольшее число активных Участников Конкурса, присваивается звание «Лучший брокер ЛЧИ 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="00D518EF" w:rsidRPr="00167E1F">
        <w:rPr>
          <w:rFonts w:ascii="Times New Roman" w:eastAsia="MS Mincho" w:hAnsi="Times New Roman"/>
          <w:sz w:val="24"/>
          <w:lang w:val="ru-RU"/>
        </w:rPr>
        <w:t xml:space="preserve"> по количеству клиентов»;</w:t>
      </w:r>
    </w:p>
    <w:p w14:paraId="634F9006" w14:textId="36630501" w:rsidR="00D518EF" w:rsidRPr="00E67C40" w:rsidRDefault="00207A9A" w:rsidP="00FD572F">
      <w:pPr>
        <w:pStyle w:val="af3"/>
        <w:ind w:left="709" w:firstLine="142"/>
        <w:jc w:val="both"/>
        <w:rPr>
          <w:rFonts w:ascii="Times New Roman" w:eastAsia="MS Mincho" w:hAnsi="Times New Roman"/>
          <w:sz w:val="24"/>
          <w:lang w:val="ru-RU"/>
        </w:rPr>
      </w:pPr>
      <w:r w:rsidRPr="00167E1F">
        <w:rPr>
          <w:rFonts w:ascii="Times New Roman" w:eastAsia="MS Mincho" w:hAnsi="Times New Roman"/>
          <w:sz w:val="24"/>
        </w:rPr>
        <w:t>•</w:t>
      </w:r>
      <w:r w:rsidRPr="00167E1F">
        <w:rPr>
          <w:rFonts w:ascii="Times New Roman" w:eastAsia="MS Mincho" w:hAnsi="Times New Roman"/>
          <w:sz w:val="24"/>
        </w:rPr>
        <w:tab/>
      </w:r>
      <w:r w:rsidRPr="00167E1F">
        <w:rPr>
          <w:rFonts w:ascii="Times New Roman" w:eastAsia="MS Mincho" w:hAnsi="Times New Roman"/>
          <w:sz w:val="24"/>
          <w:lang w:val="ru-RU"/>
        </w:rPr>
        <w:t>привлекшие наибольшее число Участников Конкурса, занявших с 1 по 100 место среди Участников Конкурса по критерию суммарной доходности, рассчитанной в соответствии с п. 6.3. Положения, на Фондовом рынке</w:t>
      </w:r>
      <w:r w:rsidR="00D30B29">
        <w:rPr>
          <w:rFonts w:ascii="Times New Roman" w:eastAsia="MS Mincho" w:hAnsi="Times New Roman"/>
          <w:sz w:val="24"/>
          <w:lang w:val="ru-RU"/>
        </w:rPr>
        <w:t xml:space="preserve"> и </w:t>
      </w:r>
      <w:r w:rsidRPr="00167E1F">
        <w:rPr>
          <w:rFonts w:ascii="Times New Roman" w:eastAsia="MS Mincho" w:hAnsi="Times New Roman"/>
          <w:sz w:val="24"/>
          <w:lang w:val="ru-RU"/>
        </w:rPr>
        <w:t>Срочном рынке</w:t>
      </w:r>
      <w:r w:rsidR="00207369" w:rsidRPr="00167E1F">
        <w:rPr>
          <w:rFonts w:ascii="Times New Roman" w:eastAsia="MS Mincho" w:hAnsi="Times New Roman"/>
          <w:sz w:val="24"/>
          <w:lang w:val="ru-RU"/>
        </w:rPr>
        <w:t>;</w:t>
      </w:r>
      <w:r w:rsidR="00D518EF" w:rsidRPr="00167E1F">
        <w:rPr>
          <w:rFonts w:ascii="Times New Roman" w:eastAsia="MS Mincho" w:hAnsi="Times New Roman"/>
          <w:sz w:val="24"/>
          <w:lang w:val="ru-RU"/>
        </w:rPr>
        <w:t xml:space="preserve"> Участнику торгов, привлекшему наибольшее число таких Участников конкурса, присваивается звание «Лучший брокер ЛЧИ 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="00D518EF" w:rsidRPr="00167E1F">
        <w:rPr>
          <w:rFonts w:ascii="Times New Roman" w:eastAsia="MS Mincho" w:hAnsi="Times New Roman"/>
          <w:sz w:val="24"/>
          <w:lang w:val="ru-RU"/>
        </w:rPr>
        <w:t xml:space="preserve"> по результативности клиентов»;</w:t>
      </w:r>
    </w:p>
    <w:p w14:paraId="491ECD8C" w14:textId="66EFC18B" w:rsidR="00167E1F" w:rsidRDefault="00167E1F" w:rsidP="00FD572F">
      <w:pPr>
        <w:pStyle w:val="af3"/>
        <w:ind w:left="709" w:firstLine="142"/>
        <w:jc w:val="both"/>
        <w:rPr>
          <w:rFonts w:ascii="Times New Roman" w:eastAsia="MS Mincho" w:hAnsi="Times New Roman"/>
          <w:sz w:val="24"/>
          <w:lang w:val="ru-RU"/>
        </w:rPr>
      </w:pPr>
      <w:r w:rsidRPr="00167E1F">
        <w:rPr>
          <w:rFonts w:ascii="Times New Roman" w:eastAsia="MS Mincho" w:hAnsi="Times New Roman"/>
          <w:sz w:val="24"/>
        </w:rPr>
        <w:t>•</w:t>
      </w:r>
      <w:r w:rsidRPr="00167E1F">
        <w:rPr>
          <w:rFonts w:ascii="Times New Roman" w:eastAsia="MS Mincho" w:hAnsi="Times New Roman"/>
          <w:sz w:val="24"/>
        </w:rPr>
        <w:tab/>
      </w:r>
      <w:r w:rsidRPr="00167E1F">
        <w:rPr>
          <w:rFonts w:ascii="Times New Roman" w:eastAsia="MS Mincho" w:hAnsi="Times New Roman"/>
          <w:sz w:val="24"/>
          <w:lang w:val="ru-RU"/>
        </w:rPr>
        <w:t>привлекшие Участников Конкурса</w:t>
      </w:r>
      <w:r w:rsidR="00984DF3">
        <w:rPr>
          <w:rFonts w:ascii="Times New Roman" w:eastAsia="MS Mincho" w:hAnsi="Times New Roman"/>
          <w:sz w:val="24"/>
          <w:lang w:val="ru-RU"/>
        </w:rPr>
        <w:t xml:space="preserve"> с максимальным суммарным торговым оборотом</w:t>
      </w:r>
      <w:r w:rsidRPr="00167E1F">
        <w:rPr>
          <w:rFonts w:ascii="Times New Roman" w:eastAsia="MS Mincho" w:hAnsi="Times New Roman"/>
          <w:sz w:val="24"/>
          <w:lang w:val="ru-RU"/>
        </w:rPr>
        <w:t xml:space="preserve">; Участнику торгов, привлекшему наибольшее число таких Участников конкурса, присваивается звание «Лучший брокер ЛЧИ 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Pr="00167E1F">
        <w:rPr>
          <w:rFonts w:ascii="Times New Roman" w:eastAsia="MS Mincho" w:hAnsi="Times New Roman"/>
          <w:sz w:val="24"/>
          <w:lang w:val="ru-RU"/>
        </w:rPr>
        <w:t xml:space="preserve"> по </w:t>
      </w:r>
      <w:r>
        <w:rPr>
          <w:rFonts w:ascii="Times New Roman" w:eastAsia="MS Mincho" w:hAnsi="Times New Roman"/>
          <w:sz w:val="24"/>
          <w:lang w:val="ru-RU"/>
        </w:rPr>
        <w:t>объёму клиентских операций</w:t>
      </w:r>
      <w:r w:rsidRPr="00167E1F">
        <w:rPr>
          <w:rFonts w:ascii="Times New Roman" w:eastAsia="MS Mincho" w:hAnsi="Times New Roman"/>
          <w:sz w:val="24"/>
          <w:lang w:val="ru-RU"/>
        </w:rPr>
        <w:t>»;</w:t>
      </w:r>
    </w:p>
    <w:p w14:paraId="07A435ED" w14:textId="4AC85E30" w:rsidR="00167E1F" w:rsidRDefault="00167E1F" w:rsidP="00FD572F">
      <w:pPr>
        <w:pStyle w:val="af3"/>
        <w:ind w:left="709" w:firstLine="142"/>
        <w:jc w:val="both"/>
        <w:rPr>
          <w:rFonts w:ascii="Times New Roman" w:eastAsia="MS Mincho" w:hAnsi="Times New Roman"/>
          <w:sz w:val="24"/>
          <w:lang w:val="ru-RU"/>
        </w:rPr>
      </w:pPr>
      <w:r w:rsidRPr="00167E1F">
        <w:rPr>
          <w:rFonts w:ascii="Times New Roman" w:eastAsia="MS Mincho" w:hAnsi="Times New Roman"/>
          <w:sz w:val="24"/>
        </w:rPr>
        <w:t>•</w:t>
      </w:r>
      <w:r w:rsidRPr="00167E1F">
        <w:rPr>
          <w:rFonts w:ascii="Times New Roman" w:eastAsia="MS Mincho" w:hAnsi="Times New Roman"/>
          <w:sz w:val="24"/>
        </w:rPr>
        <w:tab/>
      </w:r>
      <w:r w:rsidRPr="00167E1F">
        <w:rPr>
          <w:rFonts w:ascii="Times New Roman" w:eastAsia="MS Mincho" w:hAnsi="Times New Roman"/>
          <w:sz w:val="24"/>
          <w:lang w:val="ru-RU"/>
        </w:rPr>
        <w:t>привлекшие Участников Конкурса</w:t>
      </w:r>
      <w:r w:rsidR="008C7AD2">
        <w:rPr>
          <w:rFonts w:ascii="Times New Roman" w:eastAsia="MS Mincho" w:hAnsi="Times New Roman"/>
          <w:sz w:val="24"/>
          <w:lang w:val="ru-RU"/>
        </w:rPr>
        <w:t xml:space="preserve"> с наибольшим суммарным объёмом начальных активов, рассчитанным в соответствии с п. </w:t>
      </w:r>
      <w:r w:rsidR="00E964FF">
        <w:rPr>
          <w:rFonts w:ascii="Times New Roman" w:eastAsia="MS Mincho" w:hAnsi="Times New Roman"/>
          <w:sz w:val="24"/>
          <w:lang w:val="ru-RU"/>
        </w:rPr>
        <w:t>6.5–6.9</w:t>
      </w:r>
      <w:r w:rsidR="008C7AD2">
        <w:rPr>
          <w:rFonts w:ascii="Times New Roman" w:eastAsia="MS Mincho" w:hAnsi="Times New Roman"/>
          <w:sz w:val="24"/>
          <w:lang w:val="ru-RU"/>
        </w:rPr>
        <w:t xml:space="preserve"> Положения. Участнику торгов,</w:t>
      </w:r>
      <w:r w:rsidRPr="00167E1F">
        <w:rPr>
          <w:rFonts w:ascii="Times New Roman" w:eastAsia="MS Mincho" w:hAnsi="Times New Roman"/>
          <w:sz w:val="24"/>
          <w:lang w:val="ru-RU"/>
        </w:rPr>
        <w:t xml:space="preserve"> </w:t>
      </w:r>
      <w:proofErr w:type="gramStart"/>
      <w:r w:rsidRPr="00167E1F">
        <w:rPr>
          <w:rFonts w:ascii="Times New Roman" w:eastAsia="MS Mincho" w:hAnsi="Times New Roman"/>
          <w:sz w:val="24"/>
          <w:lang w:val="ru-RU"/>
        </w:rPr>
        <w:t>привлекшему  Участников</w:t>
      </w:r>
      <w:proofErr w:type="gramEnd"/>
      <w:r w:rsidRPr="00167E1F">
        <w:rPr>
          <w:rFonts w:ascii="Times New Roman" w:eastAsia="MS Mincho" w:hAnsi="Times New Roman"/>
          <w:sz w:val="24"/>
          <w:lang w:val="ru-RU"/>
        </w:rPr>
        <w:t xml:space="preserve"> конкурса</w:t>
      </w:r>
      <w:r w:rsidR="008C7AD2">
        <w:rPr>
          <w:rFonts w:ascii="Times New Roman" w:eastAsia="MS Mincho" w:hAnsi="Times New Roman"/>
          <w:sz w:val="24"/>
          <w:lang w:val="ru-RU"/>
        </w:rPr>
        <w:t xml:space="preserve"> с наибольшим объёмом начальных активов среди других участников торгов,</w:t>
      </w:r>
      <w:r w:rsidRPr="00167E1F">
        <w:rPr>
          <w:rFonts w:ascii="Times New Roman" w:eastAsia="MS Mincho" w:hAnsi="Times New Roman"/>
          <w:sz w:val="24"/>
          <w:lang w:val="ru-RU"/>
        </w:rPr>
        <w:t xml:space="preserve"> присваивается звание «Лучший брокер ЛЧИ </w:t>
      </w:r>
      <w:r w:rsidR="00680A39">
        <w:rPr>
          <w:rFonts w:ascii="Times New Roman" w:eastAsia="MS Mincho" w:hAnsi="Times New Roman"/>
          <w:sz w:val="24"/>
          <w:lang w:val="ru-RU"/>
        </w:rPr>
        <w:t>2023</w:t>
      </w:r>
      <w:r w:rsidRPr="00167E1F">
        <w:rPr>
          <w:rFonts w:ascii="Times New Roman" w:eastAsia="MS Mincho" w:hAnsi="Times New Roman"/>
          <w:sz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lang w:val="ru-RU"/>
        </w:rPr>
        <w:t>по активам клиентов</w:t>
      </w:r>
      <w:r w:rsidRPr="00167E1F">
        <w:rPr>
          <w:rFonts w:ascii="Times New Roman" w:eastAsia="MS Mincho" w:hAnsi="Times New Roman"/>
          <w:sz w:val="24"/>
          <w:lang w:val="ru-RU"/>
        </w:rPr>
        <w:t>»;</w:t>
      </w:r>
    </w:p>
    <w:bookmarkEnd w:id="10"/>
    <w:p w14:paraId="41B56DDC" w14:textId="77777777" w:rsidR="00167E1F" w:rsidRPr="00167E1F" w:rsidRDefault="00167E1F" w:rsidP="005A519A">
      <w:pPr>
        <w:pStyle w:val="af3"/>
        <w:ind w:left="709" w:hanging="709"/>
        <w:jc w:val="both"/>
        <w:rPr>
          <w:rFonts w:ascii="Times New Roman" w:eastAsia="MS Mincho" w:hAnsi="Times New Roman"/>
          <w:sz w:val="24"/>
        </w:rPr>
      </w:pPr>
    </w:p>
    <w:p w14:paraId="038AE923" w14:textId="1DB5D4A1" w:rsidR="00207A9A" w:rsidRPr="00167E1F" w:rsidRDefault="00207A9A" w:rsidP="005A519A">
      <w:pPr>
        <w:pStyle w:val="af3"/>
        <w:ind w:left="709" w:hanging="709"/>
        <w:jc w:val="both"/>
        <w:rPr>
          <w:rFonts w:ascii="Times New Roman" w:eastAsia="MS Mincho" w:hAnsi="Times New Roman"/>
          <w:b/>
          <w:sz w:val="24"/>
        </w:rPr>
      </w:pPr>
      <w:r w:rsidRPr="00167E1F">
        <w:rPr>
          <w:rFonts w:ascii="Times New Roman" w:eastAsia="MS Mincho" w:hAnsi="Times New Roman"/>
          <w:sz w:val="24"/>
        </w:rPr>
        <w:t>7.</w:t>
      </w:r>
      <w:r w:rsidR="00CA2C21">
        <w:rPr>
          <w:rFonts w:ascii="Times New Roman" w:eastAsia="MS Mincho" w:hAnsi="Times New Roman"/>
          <w:sz w:val="24"/>
          <w:lang w:val="ru-RU"/>
        </w:rPr>
        <w:t>12</w:t>
      </w:r>
      <w:r w:rsidRPr="00167E1F">
        <w:rPr>
          <w:rFonts w:ascii="Times New Roman" w:eastAsia="MS Mincho" w:hAnsi="Times New Roman"/>
          <w:sz w:val="24"/>
        </w:rPr>
        <w:t xml:space="preserve">  </w:t>
      </w:r>
      <w:r w:rsidR="00421722">
        <w:rPr>
          <w:rFonts w:ascii="Times New Roman" w:eastAsia="MS Mincho" w:hAnsi="Times New Roman"/>
          <w:sz w:val="24"/>
        </w:rPr>
        <w:tab/>
      </w:r>
      <w:r w:rsidRPr="00167E1F">
        <w:rPr>
          <w:rFonts w:ascii="Times New Roman" w:eastAsia="MS Mincho" w:hAnsi="Times New Roman"/>
          <w:b/>
          <w:sz w:val="24"/>
        </w:rPr>
        <w:t xml:space="preserve">«Лучший опционный трейдер </w:t>
      </w:r>
      <w:r w:rsidR="00680A39">
        <w:rPr>
          <w:rFonts w:ascii="Times New Roman" w:eastAsia="MS Mincho" w:hAnsi="Times New Roman"/>
          <w:b/>
          <w:sz w:val="24"/>
        </w:rPr>
        <w:t>2023</w:t>
      </w:r>
      <w:r w:rsidRPr="00167E1F">
        <w:rPr>
          <w:rFonts w:ascii="Times New Roman" w:eastAsia="MS Mincho" w:hAnsi="Times New Roman"/>
          <w:b/>
          <w:sz w:val="24"/>
        </w:rPr>
        <w:t>».</w:t>
      </w:r>
    </w:p>
    <w:p w14:paraId="63EF7DFD" w14:textId="77777777" w:rsidR="003845ED" w:rsidRPr="00167E1F" w:rsidRDefault="003845ED" w:rsidP="005A519A">
      <w:pPr>
        <w:pStyle w:val="af3"/>
        <w:ind w:left="709" w:hanging="709"/>
        <w:jc w:val="both"/>
        <w:rPr>
          <w:rFonts w:ascii="Times New Roman" w:eastAsia="MS Mincho" w:hAnsi="Times New Roman"/>
          <w:b/>
          <w:sz w:val="24"/>
        </w:rPr>
      </w:pPr>
    </w:p>
    <w:p w14:paraId="031E93F9" w14:textId="27966ACD" w:rsidR="00207A9A" w:rsidRPr="005C7323" w:rsidRDefault="00207A9A" w:rsidP="00FD572F">
      <w:pPr>
        <w:pStyle w:val="af3"/>
        <w:ind w:left="709" w:firstLine="142"/>
        <w:jc w:val="both"/>
        <w:rPr>
          <w:rFonts w:ascii="Times New Roman" w:eastAsia="MS Mincho" w:hAnsi="Times New Roman"/>
          <w:sz w:val="24"/>
          <w:lang w:val="ru-RU"/>
        </w:rPr>
      </w:pPr>
      <w:r w:rsidRPr="00167E1F">
        <w:rPr>
          <w:rFonts w:ascii="Times New Roman" w:eastAsia="MS Mincho" w:hAnsi="Times New Roman"/>
          <w:sz w:val="24"/>
        </w:rPr>
        <w:t xml:space="preserve">В данной номинации оцениваются результаты Участников Конкурса, за счет которых за время проведения Конкурса было заключено не менее одного опционного контракта. Результаты данной номинации оцениваются Организаторами Конкурса экспертным путем с учетом, в частности, </w:t>
      </w:r>
      <w:r w:rsidR="00825333" w:rsidRPr="00167E1F">
        <w:rPr>
          <w:rFonts w:ascii="Times New Roman" w:eastAsia="MS Mincho" w:hAnsi="Times New Roman"/>
          <w:sz w:val="24"/>
        </w:rPr>
        <w:t xml:space="preserve">показателей доходности каждого Участника Конкурса, рассчитанной в соответствии с п. 6.3. Положения, динамики вариационной маржи каждого Участника конкурса, кол-ва заключённых опционных контрактов каждым </w:t>
      </w:r>
      <w:proofErr w:type="spellStart"/>
      <w:r w:rsidR="00825333" w:rsidRPr="00167E1F">
        <w:rPr>
          <w:rFonts w:ascii="Times New Roman" w:eastAsia="MS Mincho" w:hAnsi="Times New Roman"/>
          <w:sz w:val="24"/>
        </w:rPr>
        <w:t>Участник</w:t>
      </w:r>
      <w:r w:rsidR="00167E1F">
        <w:rPr>
          <w:rFonts w:ascii="Times New Roman" w:eastAsia="MS Mincho" w:hAnsi="Times New Roman"/>
          <w:sz w:val="24"/>
          <w:lang w:val="ru-RU"/>
        </w:rPr>
        <w:t>о</w:t>
      </w:r>
      <w:proofErr w:type="spellEnd"/>
      <w:r w:rsidR="00825333" w:rsidRPr="00167E1F">
        <w:rPr>
          <w:rFonts w:ascii="Times New Roman" w:eastAsia="MS Mincho" w:hAnsi="Times New Roman"/>
          <w:sz w:val="24"/>
        </w:rPr>
        <w:t>м конкурса и оборота в рублях каждого Участника Конкурса.</w:t>
      </w:r>
    </w:p>
    <w:p w14:paraId="05A651C6" w14:textId="08BCF55A" w:rsidR="00B014DF" w:rsidRPr="00CA2C21" w:rsidRDefault="00207A9A" w:rsidP="00CA2C21">
      <w:pPr>
        <w:spacing w:after="0" w:line="240" w:lineRule="auto"/>
        <w:ind w:left="709"/>
        <w:jc w:val="both"/>
        <w:rPr>
          <w:rFonts w:ascii="Times New Roman" w:eastAsia="MS Mincho" w:hAnsi="Times New Roman"/>
          <w:sz w:val="24"/>
          <w:szCs w:val="20"/>
          <w:lang w:val="x-none" w:eastAsia="x-none"/>
        </w:rPr>
      </w:pPr>
      <w:r w:rsidRPr="00167E1F">
        <w:rPr>
          <w:rFonts w:ascii="Times New Roman" w:eastAsia="MS Mincho" w:hAnsi="Times New Roman"/>
          <w:sz w:val="24"/>
        </w:rPr>
        <w:t xml:space="preserve">Победителю в данной номинации вручается </w:t>
      </w:r>
      <w:proofErr w:type="spellStart"/>
      <w:r w:rsidR="001B6052" w:rsidRPr="0070787D">
        <w:rPr>
          <w:rFonts w:ascii="Times New Roman" w:eastAsia="MS Mincho" w:hAnsi="Times New Roman"/>
          <w:bCs/>
          <w:sz w:val="24"/>
        </w:rPr>
        <w:t>вручае</w:t>
      </w:r>
      <w:r w:rsidR="001B6052" w:rsidRPr="001B6052">
        <w:rPr>
          <w:rFonts w:ascii="Times New Roman" w:eastAsia="MS Mincho" w:hAnsi="Times New Roman" w:cs="Times New Roman"/>
          <w:sz w:val="24"/>
          <w:szCs w:val="20"/>
          <w:lang w:val="x-none" w:eastAsia="x-none"/>
        </w:rPr>
        <w:t>тся</w:t>
      </w:r>
      <w:proofErr w:type="spellEnd"/>
      <w:r w:rsidR="001B6052" w:rsidRPr="001B6052">
        <w:rPr>
          <w:rFonts w:ascii="Times New Roman" w:eastAsia="MS Mincho" w:hAnsi="Times New Roman" w:cs="Times New Roman"/>
          <w:sz w:val="24"/>
          <w:szCs w:val="20"/>
          <w:lang w:val="x-none" w:eastAsia="x-none"/>
        </w:rPr>
        <w:t xml:space="preserve"> </w:t>
      </w:r>
      <w:r w:rsidR="0008441B">
        <w:rPr>
          <w:rFonts w:ascii="Times New Roman" w:eastAsia="MS Mincho" w:hAnsi="Times New Roman" w:cs="Times New Roman"/>
          <w:sz w:val="24"/>
          <w:szCs w:val="20"/>
          <w:lang w:eastAsia="x-none"/>
        </w:rPr>
        <w:t>почетный диплом.</w:t>
      </w:r>
    </w:p>
    <w:p w14:paraId="6D0E3F0F" w14:textId="513D2881" w:rsidR="00B1752D" w:rsidRPr="002129AE" w:rsidRDefault="00B1752D" w:rsidP="005A519A">
      <w:pPr>
        <w:spacing w:after="0" w:line="240" w:lineRule="auto"/>
        <w:ind w:left="709" w:hanging="709"/>
        <w:jc w:val="both"/>
        <w:rPr>
          <w:rFonts w:ascii="Times New Roman" w:eastAsia="MS Mincho" w:hAnsi="Times New Roman"/>
          <w:sz w:val="24"/>
          <w:highlight w:val="yellow"/>
        </w:rPr>
      </w:pPr>
      <w:bookmarkStart w:id="11" w:name="_Hlk78195786"/>
    </w:p>
    <w:p w14:paraId="3247CC82" w14:textId="2D7C4146" w:rsidR="00B1752D" w:rsidRPr="002A59CE" w:rsidRDefault="00B1752D" w:rsidP="005A519A">
      <w:pPr>
        <w:spacing w:after="0" w:line="240" w:lineRule="auto"/>
        <w:ind w:left="709" w:hanging="709"/>
        <w:jc w:val="both"/>
        <w:rPr>
          <w:rFonts w:ascii="Times New Roman" w:eastAsia="MS Mincho" w:hAnsi="Times New Roman"/>
          <w:b/>
          <w:bCs/>
          <w:sz w:val="24"/>
        </w:rPr>
      </w:pPr>
      <w:bookmarkStart w:id="12" w:name="_Hlk143682773"/>
      <w:r w:rsidRPr="002A59CE">
        <w:rPr>
          <w:rFonts w:ascii="Times New Roman" w:eastAsia="MS Mincho" w:hAnsi="Times New Roman"/>
          <w:sz w:val="24"/>
        </w:rPr>
        <w:t>7.</w:t>
      </w:r>
      <w:r w:rsidR="0008441B">
        <w:rPr>
          <w:rFonts w:ascii="Times New Roman" w:eastAsia="MS Mincho" w:hAnsi="Times New Roman"/>
          <w:sz w:val="24"/>
        </w:rPr>
        <w:t>1</w:t>
      </w:r>
      <w:r w:rsidR="00CA2C21">
        <w:rPr>
          <w:rFonts w:ascii="Times New Roman" w:eastAsia="MS Mincho" w:hAnsi="Times New Roman"/>
          <w:sz w:val="24"/>
        </w:rPr>
        <w:t>3</w:t>
      </w:r>
      <w:r w:rsidRPr="002A59CE">
        <w:rPr>
          <w:rFonts w:ascii="Times New Roman" w:eastAsia="MS Mincho" w:hAnsi="Times New Roman"/>
          <w:sz w:val="24"/>
        </w:rPr>
        <w:tab/>
        <w:t xml:space="preserve"> </w:t>
      </w:r>
      <w:r w:rsidRPr="008D7DF3">
        <w:rPr>
          <w:rFonts w:ascii="Times New Roman" w:eastAsia="MS Mincho" w:hAnsi="Times New Roman"/>
          <w:b/>
          <w:bCs/>
          <w:sz w:val="24"/>
        </w:rPr>
        <w:t xml:space="preserve">«Лучший трейдер </w:t>
      </w:r>
      <w:r w:rsidR="0070787D" w:rsidRPr="008D7DF3">
        <w:rPr>
          <w:rFonts w:ascii="Times New Roman" w:eastAsia="MS Mincho" w:hAnsi="Times New Roman"/>
          <w:b/>
          <w:bCs/>
          <w:sz w:val="24"/>
        </w:rPr>
        <w:t>акциями второго</w:t>
      </w:r>
      <w:r w:rsidR="008D7DF3">
        <w:rPr>
          <w:rFonts w:ascii="Times New Roman" w:eastAsia="MS Mincho" w:hAnsi="Times New Roman"/>
          <w:b/>
          <w:bCs/>
          <w:sz w:val="24"/>
        </w:rPr>
        <w:t xml:space="preserve"> и третьего</w:t>
      </w:r>
      <w:r w:rsidR="0070787D" w:rsidRPr="008D7DF3">
        <w:rPr>
          <w:rFonts w:ascii="Times New Roman" w:eastAsia="MS Mincho" w:hAnsi="Times New Roman"/>
          <w:b/>
          <w:bCs/>
          <w:sz w:val="24"/>
        </w:rPr>
        <w:t xml:space="preserve"> эшелона</w:t>
      </w:r>
      <w:r w:rsidRPr="008D7DF3">
        <w:rPr>
          <w:rFonts w:ascii="Times New Roman" w:eastAsia="MS Mincho" w:hAnsi="Times New Roman"/>
          <w:b/>
          <w:bCs/>
          <w:sz w:val="24"/>
        </w:rPr>
        <w:t>».</w:t>
      </w:r>
    </w:p>
    <w:p w14:paraId="15B130E5" w14:textId="46439F0D" w:rsidR="00B1752D" w:rsidRPr="002A59CE" w:rsidRDefault="00B1752D" w:rsidP="005A519A">
      <w:pPr>
        <w:spacing w:after="0" w:line="240" w:lineRule="auto"/>
        <w:ind w:left="709" w:hanging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61C8976D" w14:textId="0F1165E8" w:rsidR="00B1752D" w:rsidRDefault="00B1752D" w:rsidP="00FD572F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0"/>
          <w:lang w:eastAsia="x-none"/>
        </w:rPr>
      </w:pPr>
      <w:r w:rsidRPr="002A59CE">
        <w:rPr>
          <w:rFonts w:ascii="Times New Roman" w:eastAsia="MS Mincho" w:hAnsi="Times New Roman" w:cs="Times New Roman"/>
          <w:sz w:val="24"/>
          <w:szCs w:val="20"/>
          <w:lang w:val="x-none" w:eastAsia="x-none"/>
        </w:rPr>
        <w:lastRenderedPageBreak/>
        <w:t xml:space="preserve">В данной номинации оцениваются результаты Участников Конкурса на Фондовом рынке, полученные в результате заключения за счет данных Участников Конкурса сделок </w:t>
      </w:r>
      <w:r w:rsidR="0070787D" w:rsidRPr="008D7DF3">
        <w:rPr>
          <w:rFonts w:ascii="Times New Roman" w:eastAsia="MS Mincho" w:hAnsi="Times New Roman" w:cs="Times New Roman"/>
          <w:sz w:val="24"/>
          <w:szCs w:val="20"/>
          <w:lang w:eastAsia="x-none"/>
        </w:rPr>
        <w:t xml:space="preserve">со следующими </w:t>
      </w:r>
      <w:r w:rsidR="008D7DF3">
        <w:rPr>
          <w:rFonts w:ascii="Times New Roman" w:eastAsia="MS Mincho" w:hAnsi="Times New Roman" w:cs="Times New Roman"/>
          <w:sz w:val="24"/>
          <w:szCs w:val="20"/>
          <w:lang w:eastAsia="x-none"/>
        </w:rPr>
        <w:t>ценными бумагами</w:t>
      </w:r>
      <w:r w:rsidR="0070787D" w:rsidRPr="008D7DF3">
        <w:rPr>
          <w:rFonts w:ascii="Times New Roman" w:eastAsia="MS Mincho" w:hAnsi="Times New Roman" w:cs="Times New Roman"/>
          <w:sz w:val="24"/>
          <w:szCs w:val="20"/>
          <w:lang w:eastAsia="x-none"/>
        </w:rPr>
        <w:t>:</w:t>
      </w:r>
    </w:p>
    <w:p w14:paraId="1B819B3B" w14:textId="562CFA47" w:rsidR="0070787D" w:rsidRDefault="0070787D" w:rsidP="00FD572F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0"/>
          <w:lang w:eastAsia="x-none"/>
        </w:rPr>
      </w:pPr>
    </w:p>
    <w:p w14:paraId="56F3DD9B" w14:textId="77777777" w:rsidR="004670EC" w:rsidRDefault="004670EC" w:rsidP="002E3A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4670EC" w:rsidSect="001B1E3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82"/>
      </w:tblGrid>
      <w:tr w:rsidR="002E3A1B" w:rsidRPr="002E3A1B" w14:paraId="1329063E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4DCCBE2" w14:textId="0548DA85" w:rsidR="002E3A1B" w:rsidRPr="002E3A1B" w:rsidRDefault="002E3A1B" w:rsidP="00E67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3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Тикер</w:t>
            </w:r>
          </w:p>
        </w:tc>
        <w:tc>
          <w:tcPr>
            <w:tcW w:w="3382" w:type="dxa"/>
            <w:shd w:val="clear" w:color="auto" w:fill="auto"/>
            <w:vAlign w:val="center"/>
            <w:hideMark/>
          </w:tcPr>
          <w:p w14:paraId="05867AFE" w14:textId="77777777" w:rsidR="002E3A1B" w:rsidRPr="002E3A1B" w:rsidRDefault="002E3A1B" w:rsidP="00E67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3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</w:tr>
      <w:tr w:rsidR="002E3A1B" w:rsidRPr="002E3A1B" w14:paraId="1183CE61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7E13332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MGNT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0575C143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Магнит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2E3A1B" w:rsidRPr="002E3A1B" w14:paraId="337AC806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8912B12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SNGSP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42DFE1F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Сургутнефтегаз ПАО ап</w:t>
            </w:r>
          </w:p>
        </w:tc>
      </w:tr>
      <w:tr w:rsidR="002E3A1B" w:rsidRPr="002E3A1B" w14:paraId="6E9D9D03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8586314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SNGS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1DDA206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Сургутнефтегаз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E3A1B" w:rsidRPr="002E3A1B" w14:paraId="51A66D8D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F9D7E51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BANEP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803B793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Башнефть АНК ап</w:t>
            </w:r>
          </w:p>
        </w:tc>
      </w:tr>
      <w:tr w:rsidR="002E3A1B" w:rsidRPr="002E3A1B" w14:paraId="4F73D7A6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8C58A51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UWGN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D584C4C" w14:textId="77777777" w:rsidR="002E3A1B" w:rsidRPr="002E3A1B" w:rsidRDefault="002E3A1B" w:rsidP="00E6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НПК ОВК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33F3CDFB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A24E58E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KMAZ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648741CA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КАМАЗ ПАО</w:t>
            </w:r>
          </w:p>
        </w:tc>
      </w:tr>
      <w:tr w:rsidR="004670EC" w:rsidRPr="002E3A1B" w14:paraId="219DB0C5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B31E9BB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ISKJ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4E072B7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ИСКЧ ПАО</w:t>
            </w:r>
          </w:p>
        </w:tc>
      </w:tr>
      <w:tr w:rsidR="004670EC" w:rsidRPr="002E3A1B" w14:paraId="6F619E6A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9934AB0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LIFE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62A50299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Фармсинтез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6895410C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F074BDC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SIBN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5F5FA6F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Газпром нефть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299BBEF0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0ED6990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SPBE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6EF78AFB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СПБ Биржа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10D2D936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6F8CB7D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RASP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1A34D22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Распадская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7FE1EAE4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3E3A784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FESH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F9E1D96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ДВ морское пароходство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08878AD6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8FD2025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AMEZ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1C6F3E6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Ашинский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метзавод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4FB5DDE5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CC0165E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TRMK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6026E897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ТМК ПАО </w:t>
            </w:r>
          </w:p>
        </w:tc>
      </w:tr>
      <w:tr w:rsidR="004670EC" w:rsidRPr="002E3A1B" w14:paraId="32971575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37E5114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NMTP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FF91B3F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НМТП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0F8A30AE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91EED9D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KZOSP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628E7E25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Органический синтез ПАО ап</w:t>
            </w:r>
          </w:p>
        </w:tc>
      </w:tr>
      <w:tr w:rsidR="004670EC" w:rsidRPr="002E3A1B" w14:paraId="0F7EE29C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37A3184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ABRD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1CA7888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Абрау-Дюрсо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6DB9CD65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1C82F0D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OGKB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7C1B7ED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ОГК-2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4D709FE5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4956BD0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MGTSP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355CB9A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МГТС ПАО ап </w:t>
            </w:r>
          </w:p>
        </w:tc>
      </w:tr>
      <w:tr w:rsidR="004670EC" w:rsidRPr="002E3A1B" w14:paraId="7EC2C0B9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4B302EF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LSNG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2847680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Россети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Ленэнерго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09FF6D84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0686A34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CNTLP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0BEFD13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Центральный Телеграф ПАО ап</w:t>
            </w:r>
          </w:p>
        </w:tc>
      </w:tr>
      <w:tr w:rsidR="004670EC" w:rsidRPr="002E3A1B" w14:paraId="0C846935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719097E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WUSH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068DE485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ВУШ Холдинг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01067E81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EC4D425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BANE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700B6AA0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Башнефть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АНК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35506AA9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12FD06F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NKNC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525C2DA8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Нижнекамскнефтехим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7F5F7027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918AD0F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KLSB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72B40637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Калужская сбытовая компания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6D1B8B22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B5E71E5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LSNGP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1441D0E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Россети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Ленэнерго ПАО ап</w:t>
            </w:r>
          </w:p>
        </w:tc>
      </w:tr>
      <w:tr w:rsidR="004670EC" w:rsidRPr="00304EE9" w14:paraId="0668E91E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E9207FC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MRKC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634919A0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Россети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0A6860D6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1C3DD26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MRKP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5207A597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Россети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 и Приволжье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1A47F51D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157A717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KZOS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7AB203C7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Органический синтез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4B6E664A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5930AE9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VSMO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05168163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ВСМПО-АВИСМА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0B6258FA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20BB937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AKRN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06CD41CF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Акрон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4F5F1B" w14:paraId="2CBCD8E7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6FC19D4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SFTL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077BDE6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ГДР</w:t>
            </w:r>
            <w:r w:rsidRPr="002E3A1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Softline Holding ORD SHS</w:t>
            </w:r>
          </w:p>
        </w:tc>
      </w:tr>
      <w:tr w:rsidR="004670EC" w:rsidRPr="002E3A1B" w14:paraId="347BFCF0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3D9E02C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ROLO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879D20D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Русолово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19743437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ABC13ED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CNTL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6C5524DD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Центральный Телеграф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3E52E87D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A03D443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NKNCP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FF2BD3F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Нижнекамскнефтехим ПАО ап</w:t>
            </w:r>
          </w:p>
        </w:tc>
      </w:tr>
      <w:tr w:rsidR="004670EC" w:rsidRPr="002E3A1B" w14:paraId="616D5E3D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41EEE33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AQUA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71A4FC3B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ИНАРКТИКА ПАО</w:t>
            </w:r>
          </w:p>
        </w:tc>
      </w:tr>
      <w:tr w:rsidR="004670EC" w:rsidRPr="002E3A1B" w14:paraId="77506112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BC53F46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KRKNP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919369A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Саратовский НПЗ ПАО ап</w:t>
            </w:r>
          </w:p>
        </w:tc>
      </w:tr>
      <w:tr w:rsidR="004670EC" w:rsidRPr="002E3A1B" w14:paraId="62B56AF3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1A8F968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TTLK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A74ED04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Таттелеком</w:t>
            </w:r>
            <w:proofErr w:type="spellEnd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037D26D7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4D4C477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PRFN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5182016A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ЧЗПСН-Профнастил ПАО </w:t>
            </w:r>
            <w:proofErr w:type="spellStart"/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proofErr w:type="spellEnd"/>
          </w:p>
        </w:tc>
      </w:tr>
      <w:tr w:rsidR="004670EC" w:rsidRPr="002E3A1B" w14:paraId="2931878C" w14:textId="77777777" w:rsidTr="00C0398F">
        <w:trPr>
          <w:trHeight w:val="290"/>
          <w:jc w:val="center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FB9FE0F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TGKBP</w:t>
            </w:r>
          </w:p>
        </w:tc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7D54619C" w14:textId="77777777" w:rsidR="004670EC" w:rsidRPr="002E3A1B" w:rsidRDefault="004670EC" w:rsidP="00467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A1B">
              <w:rPr>
                <w:rFonts w:ascii="Calibri" w:eastAsia="Times New Roman" w:hAnsi="Calibri" w:cs="Calibri"/>
                <w:color w:val="000000"/>
                <w:lang w:eastAsia="ru-RU"/>
              </w:rPr>
              <w:t>ТГК-2 ПАО ап</w:t>
            </w:r>
          </w:p>
        </w:tc>
      </w:tr>
    </w:tbl>
    <w:p w14:paraId="081FE5F1" w14:textId="77777777" w:rsidR="004670EC" w:rsidRDefault="004670EC" w:rsidP="00FD572F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0"/>
          <w:lang w:eastAsia="x-none"/>
        </w:rPr>
        <w:sectPr w:rsidR="004670EC" w:rsidSect="00305D2B">
          <w:type w:val="continuous"/>
          <w:pgSz w:w="11906" w:h="16838"/>
          <w:pgMar w:top="720" w:right="720" w:bottom="720" w:left="1304" w:header="709" w:footer="709" w:gutter="0"/>
          <w:cols w:num="2" w:space="708"/>
          <w:docGrid w:linePitch="360"/>
        </w:sectPr>
      </w:pPr>
    </w:p>
    <w:p w14:paraId="271DDCBF" w14:textId="64897379" w:rsidR="0070787D" w:rsidRPr="0070787D" w:rsidRDefault="0070787D" w:rsidP="00FD572F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0"/>
          <w:lang w:eastAsia="x-none"/>
        </w:rPr>
      </w:pPr>
    </w:p>
    <w:p w14:paraId="5542E777" w14:textId="44F873EA" w:rsidR="00B1752D" w:rsidRPr="002A59CE" w:rsidRDefault="00B1752D" w:rsidP="0070787D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/>
          <w:sz w:val="24"/>
        </w:rPr>
      </w:pPr>
      <w:r w:rsidRPr="002A59CE">
        <w:rPr>
          <w:rFonts w:ascii="Times New Roman" w:eastAsia="MS Mincho" w:hAnsi="Times New Roman" w:cs="Times New Roman"/>
          <w:sz w:val="24"/>
          <w:szCs w:val="20"/>
          <w:lang w:val="x-none" w:eastAsia="x-none"/>
        </w:rPr>
        <w:t xml:space="preserve">Победителем в данной номинации признается Участник Конкурса, получивший максимальный доход в рублях, рассчитанный в соответствии с п. 6.1. Положения, в результате заключения за счет данного Участника Конкурса сделок с указанными выше инструментами. </w:t>
      </w:r>
      <w:r w:rsidRPr="002A59CE">
        <w:rPr>
          <w:rFonts w:ascii="Times New Roman" w:hAnsi="Times New Roman"/>
          <w:sz w:val="24"/>
          <w:szCs w:val="24"/>
        </w:rPr>
        <w:t xml:space="preserve">Победителю в данной номинации вручается </w:t>
      </w:r>
      <w:r w:rsidR="0008441B">
        <w:rPr>
          <w:rFonts w:ascii="Times New Roman" w:eastAsia="MS Mincho" w:hAnsi="Times New Roman" w:cs="Times New Roman"/>
          <w:sz w:val="24"/>
          <w:szCs w:val="20"/>
          <w:lang w:eastAsia="x-none"/>
        </w:rPr>
        <w:t>почетный диплом.</w:t>
      </w:r>
    </w:p>
    <w:bookmarkEnd w:id="12"/>
    <w:p w14:paraId="2B399123" w14:textId="7B9ABB0E" w:rsidR="00B1752D" w:rsidRPr="002129AE" w:rsidRDefault="00B1752D" w:rsidP="00B1752D">
      <w:pPr>
        <w:spacing w:after="0" w:line="240" w:lineRule="auto"/>
        <w:jc w:val="both"/>
        <w:rPr>
          <w:rFonts w:ascii="Times New Roman" w:eastAsia="MS Mincho" w:hAnsi="Times New Roman"/>
          <w:sz w:val="24"/>
          <w:highlight w:val="yellow"/>
        </w:rPr>
      </w:pPr>
    </w:p>
    <w:p w14:paraId="7A06F7CD" w14:textId="57B21326" w:rsidR="00B1752D" w:rsidRPr="00380B29" w:rsidRDefault="00B1752D" w:rsidP="00FD572F">
      <w:pPr>
        <w:spacing w:after="0" w:line="240" w:lineRule="auto"/>
        <w:ind w:left="-709" w:firstLine="709"/>
        <w:jc w:val="both"/>
        <w:rPr>
          <w:rFonts w:ascii="Times New Roman" w:eastAsia="MS Mincho" w:hAnsi="Times New Roman"/>
          <w:b/>
          <w:bCs/>
          <w:sz w:val="24"/>
        </w:rPr>
      </w:pPr>
      <w:r w:rsidRPr="00962731">
        <w:rPr>
          <w:rFonts w:ascii="Times New Roman" w:eastAsia="MS Mincho" w:hAnsi="Times New Roman"/>
          <w:sz w:val="24"/>
        </w:rPr>
        <w:t>7.</w:t>
      </w:r>
      <w:r w:rsidR="0008441B">
        <w:rPr>
          <w:rFonts w:ascii="Times New Roman" w:eastAsia="MS Mincho" w:hAnsi="Times New Roman"/>
          <w:sz w:val="24"/>
        </w:rPr>
        <w:t>1</w:t>
      </w:r>
      <w:r w:rsidR="00CA2C21">
        <w:rPr>
          <w:rFonts w:ascii="Times New Roman" w:eastAsia="MS Mincho" w:hAnsi="Times New Roman"/>
          <w:sz w:val="24"/>
        </w:rPr>
        <w:t>4</w:t>
      </w:r>
      <w:r w:rsidRPr="00962731">
        <w:rPr>
          <w:rFonts w:ascii="Times New Roman" w:eastAsia="MS Mincho" w:hAnsi="Times New Roman"/>
          <w:sz w:val="24"/>
        </w:rPr>
        <w:tab/>
      </w:r>
      <w:r w:rsidR="00380B29" w:rsidRPr="00962731">
        <w:rPr>
          <w:rFonts w:ascii="Times New Roman" w:eastAsia="MS Mincho" w:hAnsi="Times New Roman"/>
          <w:sz w:val="24"/>
        </w:rPr>
        <w:t>«</w:t>
      </w:r>
      <w:r w:rsidRPr="00962731">
        <w:rPr>
          <w:rFonts w:ascii="Times New Roman" w:eastAsia="MS Mincho" w:hAnsi="Times New Roman"/>
          <w:b/>
          <w:bCs/>
          <w:sz w:val="24"/>
        </w:rPr>
        <w:t xml:space="preserve">Лучший </w:t>
      </w:r>
      <w:r w:rsidR="0070787D" w:rsidRPr="00962731">
        <w:rPr>
          <w:rFonts w:ascii="Times New Roman" w:eastAsia="MS Mincho" w:hAnsi="Times New Roman"/>
          <w:b/>
          <w:bCs/>
          <w:sz w:val="24"/>
        </w:rPr>
        <w:t xml:space="preserve">трейдер </w:t>
      </w:r>
      <w:r w:rsidR="00091D16" w:rsidRPr="00FB5CA4">
        <w:rPr>
          <w:rFonts w:ascii="Times New Roman" w:eastAsia="MS Mincho" w:hAnsi="Times New Roman"/>
          <w:b/>
          <w:bCs/>
          <w:sz w:val="24"/>
        </w:rPr>
        <w:t>«вечными» фьючерсами</w:t>
      </w:r>
      <w:r w:rsidR="00380B29" w:rsidRPr="00962731">
        <w:rPr>
          <w:rFonts w:ascii="Times New Roman" w:eastAsia="MS Mincho" w:hAnsi="Times New Roman"/>
          <w:b/>
          <w:bCs/>
          <w:sz w:val="24"/>
        </w:rPr>
        <w:t>»</w:t>
      </w:r>
    </w:p>
    <w:p w14:paraId="7709EC44" w14:textId="7C9331BE" w:rsidR="00B1752D" w:rsidRPr="00380B29" w:rsidRDefault="00B1752D" w:rsidP="00B1752D">
      <w:pPr>
        <w:spacing w:after="0" w:line="240" w:lineRule="auto"/>
        <w:ind w:hanging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0996B81F" w14:textId="77777777" w:rsidR="00FB5CA4" w:rsidRDefault="0070787D" w:rsidP="0070787D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данной номинации оцениваются результаты Участников Конкурса на Срочном рынке, полученные в результате заключения за счет данных Участников Конкурса сделок с</w:t>
      </w:r>
      <w:r w:rsidR="00FB5CA4">
        <w:rPr>
          <w:rFonts w:ascii="Times New Roman" w:hAnsi="Times New Roman"/>
          <w:sz w:val="24"/>
          <w:szCs w:val="24"/>
          <w:lang w:val="ru-RU"/>
        </w:rPr>
        <w:t>:</w:t>
      </w:r>
    </w:p>
    <w:p w14:paraId="18869667" w14:textId="77777777" w:rsidR="00FB5CA4" w:rsidRDefault="00FB5CA4" w:rsidP="0070787D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71397C" w14:textId="5EB71499" w:rsidR="00C0398F" w:rsidRPr="00FB5CA4" w:rsidRDefault="00FB5CA4" w:rsidP="00C0398F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FB5CA4">
        <w:rPr>
          <w:rFonts w:ascii="Times New Roman" w:hAnsi="Times New Roman"/>
          <w:sz w:val="24"/>
          <w:szCs w:val="24"/>
        </w:rPr>
        <w:t>однодневн</w:t>
      </w:r>
      <w:r>
        <w:rPr>
          <w:rFonts w:ascii="Times New Roman" w:hAnsi="Times New Roman"/>
          <w:sz w:val="24"/>
          <w:szCs w:val="24"/>
          <w:lang w:val="ru-RU"/>
        </w:rPr>
        <w:t>ыми</w:t>
      </w:r>
      <w:r w:rsidRPr="00FB5CA4">
        <w:rPr>
          <w:rFonts w:ascii="Times New Roman" w:hAnsi="Times New Roman"/>
          <w:sz w:val="24"/>
          <w:szCs w:val="24"/>
        </w:rPr>
        <w:t xml:space="preserve"> фьючерсны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FB5CA4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FB5CA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B5CA4">
        <w:rPr>
          <w:rFonts w:ascii="Times New Roman" w:hAnsi="Times New Roman"/>
          <w:sz w:val="24"/>
          <w:szCs w:val="24"/>
        </w:rPr>
        <w:t>автопролонгацией</w:t>
      </w:r>
      <w:proofErr w:type="spellEnd"/>
      <w:r w:rsidRPr="00FB5CA4">
        <w:rPr>
          <w:rFonts w:ascii="Times New Roman" w:hAnsi="Times New Roman"/>
          <w:sz w:val="24"/>
          <w:szCs w:val="24"/>
        </w:rPr>
        <w:t xml:space="preserve"> на курс иностранной валюты к российскому рублю</w:t>
      </w:r>
      <w:r>
        <w:rPr>
          <w:rFonts w:ascii="Times New Roman" w:hAnsi="Times New Roman"/>
          <w:sz w:val="24"/>
          <w:szCs w:val="24"/>
          <w:lang w:val="ru-RU"/>
        </w:rPr>
        <w:t xml:space="preserve"> (коды контрактов </w:t>
      </w:r>
      <w:r w:rsidR="00775723" w:rsidRPr="00FB5CA4">
        <w:rPr>
          <w:rFonts w:ascii="Times New Roman" w:hAnsi="Times New Roman"/>
          <w:sz w:val="24"/>
          <w:szCs w:val="24"/>
          <w:lang w:val="ru-RU"/>
        </w:rPr>
        <w:t>USDRUBF, EURRUBF, CNYRUB</w:t>
      </w:r>
      <w:r w:rsidRPr="00FB5CA4">
        <w:rPr>
          <w:rFonts w:ascii="Times New Roman" w:hAnsi="Times New Roman"/>
          <w:sz w:val="24"/>
          <w:szCs w:val="24"/>
          <w:lang w:val="ru-RU"/>
        </w:rPr>
        <w:t>F);</w:t>
      </w:r>
    </w:p>
    <w:p w14:paraId="4A9BE0CF" w14:textId="63AE8EB0" w:rsidR="00FB5CA4" w:rsidRDefault="00FB5CA4" w:rsidP="0070787D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5CA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FB5CA4">
        <w:rPr>
          <w:rFonts w:ascii="Times New Roman" w:hAnsi="Times New Roman"/>
          <w:sz w:val="24"/>
          <w:szCs w:val="24"/>
          <w:lang w:val="ru-RU"/>
        </w:rPr>
        <w:t>днодневны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FB5CA4">
        <w:rPr>
          <w:rFonts w:ascii="Times New Roman" w:hAnsi="Times New Roman"/>
          <w:sz w:val="24"/>
          <w:szCs w:val="24"/>
          <w:lang w:val="ru-RU"/>
        </w:rPr>
        <w:t xml:space="preserve"> фьючерсны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FB5CA4">
        <w:rPr>
          <w:rFonts w:ascii="Times New Roman" w:hAnsi="Times New Roman"/>
          <w:sz w:val="24"/>
          <w:szCs w:val="24"/>
          <w:lang w:val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FB5CA4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FB5CA4">
        <w:rPr>
          <w:rFonts w:ascii="Times New Roman" w:hAnsi="Times New Roman"/>
          <w:sz w:val="24"/>
          <w:szCs w:val="24"/>
          <w:lang w:val="ru-RU"/>
        </w:rPr>
        <w:t>автопролонгацией</w:t>
      </w:r>
      <w:proofErr w:type="spellEnd"/>
      <w:r w:rsidRPr="00FB5CA4">
        <w:rPr>
          <w:rFonts w:ascii="Times New Roman" w:hAnsi="Times New Roman"/>
          <w:sz w:val="24"/>
          <w:szCs w:val="24"/>
          <w:lang w:val="ru-RU"/>
        </w:rPr>
        <w:t xml:space="preserve"> на золото</w:t>
      </w:r>
      <w:r>
        <w:rPr>
          <w:rFonts w:ascii="Times New Roman" w:hAnsi="Times New Roman"/>
          <w:sz w:val="24"/>
          <w:szCs w:val="24"/>
          <w:lang w:val="ru-RU"/>
        </w:rPr>
        <w:t xml:space="preserve"> (коды контрактов </w:t>
      </w:r>
      <w:r w:rsidRPr="00FB5CA4">
        <w:rPr>
          <w:rFonts w:ascii="Times New Roman" w:hAnsi="Times New Roman"/>
          <w:sz w:val="24"/>
          <w:szCs w:val="24"/>
          <w:lang w:val="ru-RU"/>
        </w:rPr>
        <w:t>GLDRUBF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="00C0398F" w:rsidRPr="00C0398F">
        <w:rPr>
          <w:rFonts w:ascii="Times New Roman" w:hAnsi="Times New Roman"/>
          <w:sz w:val="24"/>
          <w:szCs w:val="24"/>
          <w:lang w:val="ru-RU"/>
        </w:rPr>
        <w:t>;</w:t>
      </w:r>
    </w:p>
    <w:p w14:paraId="3AA4DF70" w14:textId="77777777" w:rsidR="00C0398F" w:rsidRPr="00C0398F" w:rsidRDefault="00C0398F" w:rsidP="0070787D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6645DF8" w14:textId="7B0662DE" w:rsidR="00923DC9" w:rsidRDefault="00C0398F" w:rsidP="00FD572F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Номинация признается состоявшейся, если при подведении итогов Конкурса в данной номинации соответствуют критериям данной номинации не менее 15 (пятнадцати) Участников Конкурса</w:t>
      </w:r>
      <w:r w:rsidRPr="00C039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A59CE">
        <w:rPr>
          <w:rFonts w:ascii="Times New Roman" w:eastAsia="MS Mincho" w:hAnsi="Times New Roman"/>
          <w:sz w:val="24"/>
        </w:rPr>
        <w:t xml:space="preserve"> Победителем в данной номинации признается Участник Конкурса, получивший максимальный доход в рублях, рассчитанный в соответствии с п. 6.1. Положения, в результате заключения за счет данного Участника Конкурса сделок с указанными выше инструментами.</w:t>
      </w:r>
      <w:r w:rsidRPr="00C0398F">
        <w:rPr>
          <w:rFonts w:ascii="Times New Roman" w:eastAsia="MS Mincho" w:hAnsi="Times New Roman"/>
          <w:sz w:val="24"/>
          <w:lang w:val="ru-RU"/>
        </w:rPr>
        <w:t xml:space="preserve"> </w:t>
      </w:r>
      <w:r w:rsidR="005A46A9" w:rsidRPr="002A59CE">
        <w:rPr>
          <w:rFonts w:ascii="Times New Roman" w:hAnsi="Times New Roman"/>
          <w:sz w:val="24"/>
          <w:szCs w:val="24"/>
        </w:rPr>
        <w:t xml:space="preserve">Победителю в данной номинации вручается </w:t>
      </w:r>
      <w:r w:rsidR="0008441B">
        <w:rPr>
          <w:rFonts w:ascii="Times New Roman" w:eastAsia="MS Mincho" w:hAnsi="Times New Roman"/>
          <w:sz w:val="24"/>
        </w:rPr>
        <w:t>почетный диплом.</w:t>
      </w:r>
    </w:p>
    <w:p w14:paraId="139F7153" w14:textId="77777777" w:rsidR="005A46A9" w:rsidRDefault="005A46A9" w:rsidP="00FD572F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</w:p>
    <w:p w14:paraId="45930859" w14:textId="30BDDCBA" w:rsidR="00E86EAB" w:rsidRDefault="00923DC9" w:rsidP="00091D16">
      <w:pPr>
        <w:pStyle w:val="af3"/>
        <w:ind w:left="709" w:hanging="709"/>
        <w:jc w:val="both"/>
        <w:rPr>
          <w:rFonts w:ascii="Times New Roman" w:eastAsia="MS Mincho" w:hAnsi="Times New Roman"/>
          <w:b/>
          <w:bCs/>
          <w:sz w:val="24"/>
        </w:rPr>
      </w:pPr>
      <w:r w:rsidRPr="00FB5CA4">
        <w:rPr>
          <w:rFonts w:ascii="Times New Roman" w:eastAsia="MS Mincho" w:hAnsi="Times New Roman"/>
          <w:sz w:val="24"/>
          <w:lang w:val="ru-RU"/>
        </w:rPr>
        <w:t>7.</w:t>
      </w:r>
      <w:r w:rsidR="0008441B">
        <w:rPr>
          <w:rFonts w:ascii="Times New Roman" w:eastAsia="MS Mincho" w:hAnsi="Times New Roman"/>
          <w:sz w:val="24"/>
          <w:lang w:val="ru-RU"/>
        </w:rPr>
        <w:t>1</w:t>
      </w:r>
      <w:r w:rsidR="00CA2C21">
        <w:rPr>
          <w:rFonts w:ascii="Times New Roman" w:eastAsia="MS Mincho" w:hAnsi="Times New Roman"/>
          <w:sz w:val="24"/>
          <w:lang w:val="ru-RU"/>
        </w:rPr>
        <w:t>5</w:t>
      </w:r>
      <w:r w:rsidR="00E86EAB" w:rsidRPr="00FB5CA4">
        <w:rPr>
          <w:rFonts w:ascii="Times New Roman" w:eastAsia="MS Mincho" w:hAnsi="Times New Roman"/>
          <w:sz w:val="24"/>
          <w:lang w:val="ru-RU"/>
        </w:rPr>
        <w:t xml:space="preserve"> </w:t>
      </w:r>
      <w:r w:rsidR="00E86EAB" w:rsidRPr="00FB5CA4">
        <w:rPr>
          <w:rFonts w:ascii="Times New Roman" w:eastAsia="MS Mincho" w:hAnsi="Times New Roman"/>
          <w:sz w:val="24"/>
          <w:lang w:val="ru-RU"/>
        </w:rPr>
        <w:tab/>
      </w:r>
      <w:r w:rsidR="00E86EAB" w:rsidRPr="00FB5CA4">
        <w:rPr>
          <w:rFonts w:ascii="Times New Roman" w:eastAsia="MS Mincho" w:hAnsi="Times New Roman"/>
          <w:b/>
          <w:bCs/>
          <w:sz w:val="24"/>
        </w:rPr>
        <w:t>«Лучший трейдер</w:t>
      </w:r>
      <w:r w:rsidR="005A46A9" w:rsidRPr="00FB5CA4">
        <w:rPr>
          <w:rFonts w:ascii="Times New Roman" w:eastAsia="MS Mincho" w:hAnsi="Times New Roman"/>
          <w:b/>
          <w:bCs/>
          <w:sz w:val="24"/>
          <w:lang w:val="ru-RU"/>
        </w:rPr>
        <w:t xml:space="preserve"> </w:t>
      </w:r>
      <w:r w:rsidR="00091D16" w:rsidRPr="00962731">
        <w:rPr>
          <w:rFonts w:ascii="Times New Roman" w:eastAsia="MS Mincho" w:hAnsi="Times New Roman"/>
          <w:b/>
          <w:bCs/>
          <w:sz w:val="24"/>
        </w:rPr>
        <w:t>деривативами на иностранные индексы</w:t>
      </w:r>
    </w:p>
    <w:p w14:paraId="0229F9EB" w14:textId="77777777" w:rsidR="00091D16" w:rsidRDefault="00091D16" w:rsidP="00091D16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</w:p>
    <w:p w14:paraId="298D7469" w14:textId="77777777" w:rsidR="00FB5CA4" w:rsidRDefault="00FB5CA4" w:rsidP="00FB5CA4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данной номинации оцениваются результаты Участников Конкурса на Срочном рынке, полученные в результате заключения за счет данных Участников Конкурса сделок с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32B7987E" w14:textId="77777777" w:rsidR="00FB5CA4" w:rsidRDefault="00FB5CA4" w:rsidP="00FB5CA4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61E407" w14:textId="5CF5C2D1" w:rsidR="00FB5CA4" w:rsidRPr="00091D16" w:rsidRDefault="00FB5CA4" w:rsidP="00FB5CA4">
      <w:pPr>
        <w:pStyle w:val="af3"/>
        <w:ind w:left="709"/>
        <w:jc w:val="both"/>
        <w:rPr>
          <w:rFonts w:ascii="Times New Roman" w:hAnsi="Times New Roman"/>
          <w:sz w:val="24"/>
          <w:szCs w:val="24"/>
        </w:rPr>
      </w:pPr>
      <w:r w:rsidRPr="00091D16">
        <w:rPr>
          <w:rFonts w:ascii="Times New Roman" w:hAnsi="Times New Roman"/>
          <w:sz w:val="24"/>
          <w:szCs w:val="24"/>
        </w:rPr>
        <w:t>-</w:t>
      </w:r>
      <w:r w:rsidR="00AA3C36" w:rsidRPr="00AA3C36">
        <w:rPr>
          <w:rFonts w:ascii="Times New Roman" w:hAnsi="Times New Roman"/>
          <w:sz w:val="24"/>
          <w:szCs w:val="24"/>
        </w:rPr>
        <w:t>фьючер</w:t>
      </w:r>
      <w:r w:rsidR="00AA3C36" w:rsidRPr="00091D16">
        <w:rPr>
          <w:rFonts w:ascii="Times New Roman" w:hAnsi="Times New Roman"/>
          <w:sz w:val="24"/>
          <w:szCs w:val="24"/>
        </w:rPr>
        <w:t>сными контрактами</w:t>
      </w:r>
      <w:r w:rsidR="00AA3C36" w:rsidRPr="00AA3C36">
        <w:rPr>
          <w:rFonts w:ascii="Times New Roman" w:hAnsi="Times New Roman"/>
          <w:sz w:val="24"/>
          <w:szCs w:val="24"/>
        </w:rPr>
        <w:t xml:space="preserve"> на инвестиционные паи SPDR S&amp;P 500 ETF Trust</w:t>
      </w:r>
      <w:r w:rsidR="00AA3C36" w:rsidRPr="00091D16">
        <w:rPr>
          <w:rFonts w:ascii="Times New Roman" w:hAnsi="Times New Roman"/>
          <w:sz w:val="24"/>
          <w:szCs w:val="24"/>
        </w:rPr>
        <w:t xml:space="preserve"> (код SPYF) и опционами на такие фьючерсные контракты;</w:t>
      </w:r>
    </w:p>
    <w:p w14:paraId="6E75BA9B" w14:textId="05EF7B25" w:rsidR="00FB5CA4" w:rsidRPr="00091D16" w:rsidRDefault="00FB5CA4" w:rsidP="00FB5CA4">
      <w:pPr>
        <w:pStyle w:val="af3"/>
        <w:ind w:left="709"/>
        <w:jc w:val="both"/>
        <w:rPr>
          <w:rFonts w:ascii="Times New Roman" w:hAnsi="Times New Roman"/>
          <w:sz w:val="24"/>
          <w:szCs w:val="24"/>
        </w:rPr>
      </w:pPr>
      <w:r w:rsidRPr="00091D16">
        <w:rPr>
          <w:rFonts w:ascii="Times New Roman" w:hAnsi="Times New Roman"/>
          <w:sz w:val="24"/>
          <w:szCs w:val="24"/>
        </w:rPr>
        <w:t>-</w:t>
      </w:r>
      <w:r w:rsidR="00AA3C36" w:rsidRPr="00091D16">
        <w:rPr>
          <w:rFonts w:ascii="Times New Roman" w:hAnsi="Times New Roman"/>
          <w:sz w:val="24"/>
          <w:szCs w:val="24"/>
        </w:rPr>
        <w:t xml:space="preserve">фьючерсными контрактами на инвестиционные паи </w:t>
      </w:r>
      <w:proofErr w:type="spellStart"/>
      <w:r w:rsidR="00AA3C36" w:rsidRPr="00091D16">
        <w:rPr>
          <w:rFonts w:ascii="Times New Roman" w:hAnsi="Times New Roman"/>
          <w:sz w:val="24"/>
          <w:szCs w:val="24"/>
        </w:rPr>
        <w:t>Invesco</w:t>
      </w:r>
      <w:proofErr w:type="spellEnd"/>
      <w:r w:rsidR="00AA3C36" w:rsidRPr="00091D16">
        <w:rPr>
          <w:rFonts w:ascii="Times New Roman" w:hAnsi="Times New Roman"/>
          <w:sz w:val="24"/>
          <w:szCs w:val="24"/>
        </w:rPr>
        <w:t xml:space="preserve"> QQQ ETF </w:t>
      </w:r>
      <w:proofErr w:type="spellStart"/>
      <w:r w:rsidR="00AA3C36" w:rsidRPr="00091D16">
        <w:rPr>
          <w:rFonts w:ascii="Times New Roman" w:hAnsi="Times New Roman"/>
          <w:sz w:val="24"/>
          <w:szCs w:val="24"/>
        </w:rPr>
        <w:t>Trust</w:t>
      </w:r>
      <w:proofErr w:type="spellEnd"/>
      <w:r w:rsidR="00AA3C36" w:rsidRPr="00091D16">
        <w:rPr>
          <w:rFonts w:ascii="Times New Roman" w:hAnsi="Times New Roman"/>
          <w:sz w:val="24"/>
          <w:szCs w:val="24"/>
        </w:rPr>
        <w:t xml:space="preserve"> Unit Series 1 (код NASD) и опционами на такие фьючерсные контракты;</w:t>
      </w:r>
    </w:p>
    <w:p w14:paraId="4F53F748" w14:textId="396D4A36" w:rsidR="00AA3C36" w:rsidRPr="00091D16" w:rsidRDefault="00AA3C36" w:rsidP="00FB5CA4">
      <w:pPr>
        <w:pStyle w:val="af3"/>
        <w:ind w:left="709"/>
        <w:jc w:val="both"/>
        <w:rPr>
          <w:rFonts w:ascii="Times New Roman" w:hAnsi="Times New Roman"/>
          <w:sz w:val="24"/>
          <w:szCs w:val="24"/>
        </w:rPr>
      </w:pPr>
      <w:r w:rsidRPr="00091D16">
        <w:rPr>
          <w:rFonts w:ascii="Times New Roman" w:hAnsi="Times New Roman"/>
          <w:sz w:val="24"/>
          <w:szCs w:val="24"/>
        </w:rPr>
        <w:t xml:space="preserve">-фьючерсными контрактами на акции инвестиционного фонда </w:t>
      </w:r>
      <w:proofErr w:type="spellStart"/>
      <w:r w:rsidRPr="00091D16">
        <w:rPr>
          <w:rFonts w:ascii="Times New Roman" w:hAnsi="Times New Roman"/>
          <w:sz w:val="24"/>
          <w:szCs w:val="24"/>
        </w:rPr>
        <w:t>Tracker</w:t>
      </w:r>
      <w:proofErr w:type="spellEnd"/>
      <w:r w:rsidRPr="0009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D16">
        <w:rPr>
          <w:rFonts w:ascii="Times New Roman" w:hAnsi="Times New Roman"/>
          <w:sz w:val="24"/>
          <w:szCs w:val="24"/>
        </w:rPr>
        <w:t>Fund</w:t>
      </w:r>
      <w:proofErr w:type="spellEnd"/>
      <w:r w:rsidRPr="0009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D16">
        <w:rPr>
          <w:rFonts w:ascii="Times New Roman" w:hAnsi="Times New Roman"/>
          <w:sz w:val="24"/>
          <w:szCs w:val="24"/>
        </w:rPr>
        <w:t>of</w:t>
      </w:r>
      <w:proofErr w:type="spellEnd"/>
      <w:r w:rsidRPr="0009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D16">
        <w:rPr>
          <w:rFonts w:ascii="Times New Roman" w:hAnsi="Times New Roman"/>
          <w:sz w:val="24"/>
          <w:szCs w:val="24"/>
        </w:rPr>
        <w:t>Hong</w:t>
      </w:r>
      <w:proofErr w:type="spellEnd"/>
      <w:r w:rsidRPr="00091D16">
        <w:rPr>
          <w:rFonts w:ascii="Times New Roman" w:hAnsi="Times New Roman"/>
          <w:sz w:val="24"/>
          <w:szCs w:val="24"/>
        </w:rPr>
        <w:t xml:space="preserve"> Kong ETF (код HANG) и опционами на такие фьючерсные контракты;</w:t>
      </w:r>
    </w:p>
    <w:p w14:paraId="0CE45100" w14:textId="4DB6D3CD" w:rsidR="00AA3C36" w:rsidRPr="00091D16" w:rsidRDefault="00AA3C36" w:rsidP="00AA3C36">
      <w:pPr>
        <w:pStyle w:val="af3"/>
        <w:ind w:left="709"/>
        <w:jc w:val="both"/>
        <w:rPr>
          <w:rFonts w:ascii="Times New Roman" w:hAnsi="Times New Roman"/>
          <w:sz w:val="24"/>
          <w:szCs w:val="24"/>
        </w:rPr>
      </w:pPr>
      <w:r w:rsidRPr="00091D16">
        <w:rPr>
          <w:rFonts w:ascii="Times New Roman" w:hAnsi="Times New Roman"/>
          <w:sz w:val="24"/>
          <w:szCs w:val="24"/>
        </w:rPr>
        <w:t xml:space="preserve">-фьючерсными контрактами на акции инвестиционного фонда </w:t>
      </w:r>
      <w:proofErr w:type="spellStart"/>
      <w:r w:rsidRPr="00091D16">
        <w:rPr>
          <w:rFonts w:ascii="Times New Roman" w:hAnsi="Times New Roman"/>
          <w:sz w:val="24"/>
          <w:szCs w:val="24"/>
        </w:rPr>
        <w:t>iShares</w:t>
      </w:r>
      <w:proofErr w:type="spellEnd"/>
      <w:r w:rsidRPr="0009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D16">
        <w:rPr>
          <w:rFonts w:ascii="Times New Roman" w:hAnsi="Times New Roman"/>
          <w:sz w:val="24"/>
          <w:szCs w:val="24"/>
        </w:rPr>
        <w:t>Core</w:t>
      </w:r>
      <w:proofErr w:type="spellEnd"/>
      <w:r w:rsidRPr="00091D16">
        <w:rPr>
          <w:rFonts w:ascii="Times New Roman" w:hAnsi="Times New Roman"/>
          <w:sz w:val="24"/>
          <w:szCs w:val="24"/>
        </w:rPr>
        <w:t xml:space="preserve"> EURO STOXX 50 UCITS ETF EUR (</w:t>
      </w:r>
      <w:proofErr w:type="spellStart"/>
      <w:r w:rsidRPr="00091D16">
        <w:rPr>
          <w:rFonts w:ascii="Times New Roman" w:hAnsi="Times New Roman"/>
          <w:sz w:val="24"/>
          <w:szCs w:val="24"/>
        </w:rPr>
        <w:t>Dist</w:t>
      </w:r>
      <w:proofErr w:type="spellEnd"/>
      <w:r w:rsidRPr="00091D16">
        <w:rPr>
          <w:rFonts w:ascii="Times New Roman" w:hAnsi="Times New Roman"/>
          <w:sz w:val="24"/>
          <w:szCs w:val="24"/>
        </w:rPr>
        <w:t>) (код STOX) и опционами на такие фьючерсные контракты;</w:t>
      </w:r>
    </w:p>
    <w:p w14:paraId="7F5D7796" w14:textId="3557F755" w:rsidR="00AA3C36" w:rsidRPr="00091D16" w:rsidRDefault="00AA3C36" w:rsidP="00AA3C36">
      <w:pPr>
        <w:pStyle w:val="af3"/>
        <w:ind w:left="709"/>
        <w:jc w:val="both"/>
        <w:rPr>
          <w:rFonts w:ascii="Times New Roman" w:hAnsi="Times New Roman"/>
          <w:sz w:val="24"/>
          <w:szCs w:val="24"/>
        </w:rPr>
      </w:pPr>
      <w:r w:rsidRPr="00091D16">
        <w:rPr>
          <w:rFonts w:ascii="Times New Roman" w:hAnsi="Times New Roman"/>
          <w:sz w:val="24"/>
          <w:szCs w:val="24"/>
        </w:rPr>
        <w:t xml:space="preserve">-фьючерсными контрактами на инвестиционные паи </w:t>
      </w:r>
      <w:proofErr w:type="spellStart"/>
      <w:r w:rsidRPr="00091D16">
        <w:rPr>
          <w:rFonts w:ascii="Times New Roman" w:hAnsi="Times New Roman"/>
          <w:sz w:val="24"/>
          <w:szCs w:val="24"/>
        </w:rPr>
        <w:t>iShares</w:t>
      </w:r>
      <w:proofErr w:type="spellEnd"/>
      <w:r w:rsidRPr="0009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D16">
        <w:rPr>
          <w:rFonts w:ascii="Times New Roman" w:hAnsi="Times New Roman"/>
          <w:sz w:val="24"/>
          <w:szCs w:val="24"/>
        </w:rPr>
        <w:t>Core</w:t>
      </w:r>
      <w:proofErr w:type="spellEnd"/>
      <w:r w:rsidRPr="00091D16">
        <w:rPr>
          <w:rFonts w:ascii="Times New Roman" w:hAnsi="Times New Roman"/>
          <w:sz w:val="24"/>
          <w:szCs w:val="24"/>
        </w:rPr>
        <w:t xml:space="preserve"> DAX UCITS ETF (DE) (код DAX) и опционами на такие фьючерсные контракты;</w:t>
      </w:r>
    </w:p>
    <w:p w14:paraId="30C4C632" w14:textId="77777777" w:rsidR="00AA3C36" w:rsidRPr="00AA3C36" w:rsidRDefault="00AA3C36" w:rsidP="00FB5CA4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0E9526F" w14:textId="77777777" w:rsidR="005A46A9" w:rsidRPr="00AA3C36" w:rsidRDefault="005A46A9" w:rsidP="005A46A9">
      <w:pPr>
        <w:pStyle w:val="af3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0C5599" w14:textId="52C3B359" w:rsidR="00E86EAB" w:rsidRPr="0008441B" w:rsidRDefault="00E86EAB" w:rsidP="00E86EAB">
      <w:pPr>
        <w:shd w:val="clear" w:color="auto" w:fill="FFFFFF"/>
        <w:ind w:left="709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Номинация признается состоявшейся, если при подведении итогов Конкурса в данной номинации соответствуют критериям данной номинации не менее 15 (пятнадцати) Участников Конкурса.</w:t>
      </w:r>
      <w:r w:rsidRPr="00E86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98F" w:rsidRPr="002A59CE">
        <w:rPr>
          <w:rFonts w:ascii="Times New Roman" w:eastAsia="MS Mincho" w:hAnsi="Times New Roman" w:cs="Times New Roman"/>
          <w:sz w:val="24"/>
          <w:szCs w:val="20"/>
          <w:lang w:val="x-none" w:eastAsia="x-none"/>
        </w:rPr>
        <w:t xml:space="preserve">Победителем в данной номинации признается Участник Конкурса, получивший максимальный доход в рублях, рассчитанный в соответствии с п. 6.1. Положения, в результате заключения за счет данного Участника Конкурса сделок с указанными выше инструментами.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Победителю в данной номинации вручается </w:t>
      </w:r>
      <w:r w:rsidR="0008441B">
        <w:rPr>
          <w:rFonts w:ascii="Times New Roman" w:eastAsia="MS Mincho" w:hAnsi="Times New Roman" w:cs="Times New Roman"/>
          <w:sz w:val="24"/>
          <w:szCs w:val="20"/>
          <w:lang w:eastAsia="x-none"/>
        </w:rPr>
        <w:t>почетный диплом.</w:t>
      </w:r>
    </w:p>
    <w:p w14:paraId="1A15FD2B" w14:textId="7A3CA7AB" w:rsidR="00923DC9" w:rsidRPr="00E86EAB" w:rsidRDefault="00923DC9" w:rsidP="00923DC9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</w:p>
    <w:bookmarkEnd w:id="11"/>
    <w:p w14:paraId="5DD16BE8" w14:textId="6576ADE5" w:rsidR="00421722" w:rsidRPr="00C0398F" w:rsidRDefault="00421722" w:rsidP="002D13EE">
      <w:pPr>
        <w:spacing w:after="0" w:line="240" w:lineRule="auto"/>
        <w:jc w:val="both"/>
        <w:rPr>
          <w:rFonts w:ascii="Times New Roman" w:eastAsia="MS Mincho" w:hAnsi="Times New Roman"/>
          <w:sz w:val="24"/>
        </w:rPr>
      </w:pPr>
    </w:p>
    <w:p w14:paraId="15D2D686" w14:textId="51EF6070" w:rsidR="00AD4120" w:rsidRPr="009215E8" w:rsidRDefault="00207A9A" w:rsidP="00AD4120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 w:rsidRPr="00C0398F">
        <w:rPr>
          <w:rFonts w:ascii="Times New Roman" w:eastAsia="MS Mincho" w:hAnsi="Times New Roman"/>
          <w:sz w:val="24"/>
        </w:rPr>
        <w:t>7.</w:t>
      </w:r>
      <w:r w:rsidR="00CA2C21">
        <w:rPr>
          <w:rFonts w:ascii="Times New Roman" w:eastAsia="MS Mincho" w:hAnsi="Times New Roman"/>
          <w:sz w:val="24"/>
          <w:lang w:val="ru-RU"/>
        </w:rPr>
        <w:t>16</w:t>
      </w:r>
      <w:r w:rsidRPr="00C0398F">
        <w:rPr>
          <w:rFonts w:ascii="Times New Roman" w:eastAsia="MS Mincho" w:hAnsi="Times New Roman"/>
          <w:sz w:val="24"/>
        </w:rPr>
        <w:tab/>
        <w:t>В случае</w:t>
      </w:r>
      <w:r w:rsidR="008E3DE0">
        <w:rPr>
          <w:rFonts w:ascii="Times New Roman" w:eastAsia="MS Mincho" w:hAnsi="Times New Roman"/>
          <w:sz w:val="24"/>
          <w:lang w:val="ru-RU"/>
        </w:rPr>
        <w:t>,</w:t>
      </w:r>
      <w:r w:rsidRPr="00C0398F">
        <w:rPr>
          <w:rFonts w:ascii="Times New Roman" w:eastAsia="MS Mincho" w:hAnsi="Times New Roman"/>
          <w:sz w:val="24"/>
        </w:rPr>
        <w:t xml:space="preserve"> если Участник Конкурса одновременно признан победителем одной или нескольких номинаций</w:t>
      </w:r>
      <w:r w:rsidR="008E3DE0">
        <w:rPr>
          <w:rFonts w:ascii="Times New Roman" w:eastAsia="MS Mincho" w:hAnsi="Times New Roman"/>
          <w:sz w:val="24"/>
          <w:lang w:val="ru-RU"/>
        </w:rPr>
        <w:t xml:space="preserve"> в соответствии с п. 7.1, 7.2, 7.3 и 7.4 Положения, </w:t>
      </w:r>
      <w:r w:rsidRPr="00C0398F">
        <w:rPr>
          <w:rFonts w:ascii="Times New Roman" w:eastAsia="MS Mincho" w:hAnsi="Times New Roman"/>
          <w:sz w:val="24"/>
        </w:rPr>
        <w:t>то такому Участнику Конкурса независимо от количества номинаций, в которых данный Участник Конкурса признан победителем, вручается только один денежный приз. При этом</w:t>
      </w:r>
      <w:r w:rsidR="003845ED" w:rsidRPr="00C0398F">
        <w:rPr>
          <w:rFonts w:ascii="Times New Roman" w:eastAsia="MS Mincho" w:hAnsi="Times New Roman"/>
          <w:sz w:val="24"/>
        </w:rPr>
        <w:t>,</w:t>
      </w:r>
      <w:r w:rsidRPr="00C0398F">
        <w:rPr>
          <w:rFonts w:ascii="Times New Roman" w:eastAsia="MS Mincho" w:hAnsi="Times New Roman"/>
          <w:sz w:val="24"/>
        </w:rPr>
        <w:t xml:space="preserve"> если данному Участнику Конкурса  присуждаются разные по номиналу денежные призы, то ему вручается  больший по размеру денежный приз.</w:t>
      </w:r>
      <w:r w:rsidRPr="00421722">
        <w:rPr>
          <w:rFonts w:ascii="Times New Roman" w:eastAsia="MS Mincho" w:hAnsi="Times New Roman"/>
          <w:sz w:val="24"/>
        </w:rPr>
        <w:t xml:space="preserve"> </w:t>
      </w:r>
      <w:r w:rsidR="004F5F1B">
        <w:rPr>
          <w:rFonts w:ascii="Times New Roman" w:eastAsia="MS Mincho" w:hAnsi="Times New Roman"/>
          <w:sz w:val="24"/>
          <w:lang w:val="ru-RU"/>
        </w:rPr>
        <w:t>Невостребованный д</w:t>
      </w:r>
      <w:r w:rsidR="009215E8">
        <w:rPr>
          <w:rFonts w:ascii="Times New Roman" w:eastAsia="MS Mincho" w:hAnsi="Times New Roman"/>
          <w:sz w:val="24"/>
          <w:lang w:val="ru-RU"/>
        </w:rPr>
        <w:t>енежный приз мень</w:t>
      </w:r>
      <w:bookmarkStart w:id="13" w:name="_GoBack"/>
      <w:bookmarkEnd w:id="13"/>
      <w:r w:rsidR="009215E8">
        <w:rPr>
          <w:rFonts w:ascii="Times New Roman" w:eastAsia="MS Mincho" w:hAnsi="Times New Roman"/>
          <w:sz w:val="24"/>
          <w:lang w:val="ru-RU"/>
        </w:rPr>
        <w:t xml:space="preserve">шего размера присуждается Участнику конкурса, </w:t>
      </w:r>
      <w:r w:rsidR="00DE1B45">
        <w:rPr>
          <w:rFonts w:ascii="Times New Roman" w:eastAsia="MS Mincho" w:hAnsi="Times New Roman"/>
          <w:sz w:val="24"/>
          <w:lang w:val="ru-RU"/>
        </w:rPr>
        <w:t>занявшему второе место в соответствующей номинации.</w:t>
      </w:r>
    </w:p>
    <w:p w14:paraId="73C3CB43" w14:textId="77777777" w:rsidR="00E54744" w:rsidRPr="00AD4120" w:rsidRDefault="00E54744" w:rsidP="00AD4120">
      <w:pPr>
        <w:pStyle w:val="af3"/>
        <w:ind w:left="709" w:hanging="709"/>
        <w:jc w:val="both"/>
        <w:rPr>
          <w:rFonts w:ascii="Times New Roman" w:eastAsia="MS Mincho" w:hAnsi="Times New Roman"/>
          <w:sz w:val="24"/>
        </w:rPr>
      </w:pPr>
    </w:p>
    <w:p w14:paraId="3553BBEF" w14:textId="2C74060B" w:rsidR="00207A9A" w:rsidRPr="002A59CE" w:rsidRDefault="00207A9A" w:rsidP="008E16E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 w:rsidRPr="002A59CE">
        <w:rPr>
          <w:rFonts w:ascii="Times New Roman" w:eastAsia="MS Mincho" w:hAnsi="Times New Roman"/>
          <w:sz w:val="24"/>
        </w:rPr>
        <w:t>7.</w:t>
      </w:r>
      <w:r w:rsidR="00CA2C21">
        <w:rPr>
          <w:rFonts w:ascii="Times New Roman" w:eastAsia="MS Mincho" w:hAnsi="Times New Roman"/>
          <w:sz w:val="24"/>
          <w:lang w:val="ru-RU"/>
        </w:rPr>
        <w:t>17</w:t>
      </w:r>
      <w:r w:rsidRPr="002A59CE">
        <w:rPr>
          <w:rFonts w:ascii="Times New Roman" w:eastAsia="MS Mincho" w:hAnsi="Times New Roman"/>
          <w:sz w:val="24"/>
        </w:rPr>
        <w:tab/>
        <w:t xml:space="preserve">Денежные призы, предусмотренные Положением,  выплачиваются за счет </w:t>
      </w:r>
      <w:r w:rsidRPr="002A59CE">
        <w:rPr>
          <w:rFonts w:ascii="Times New Roman" w:eastAsia="MS Mincho" w:hAnsi="Times New Roman"/>
          <w:sz w:val="24"/>
          <w:lang w:val="ru-RU"/>
        </w:rPr>
        <w:t>средств Организатора Конкурса</w:t>
      </w:r>
      <w:r w:rsidRPr="002A59CE">
        <w:rPr>
          <w:rFonts w:ascii="Times New Roman" w:eastAsia="MS Mincho" w:hAnsi="Times New Roman"/>
          <w:sz w:val="24"/>
        </w:rPr>
        <w:t xml:space="preserve">. </w:t>
      </w:r>
      <w:r w:rsidR="00CA67D9" w:rsidRPr="00CA67D9">
        <w:rPr>
          <w:rFonts w:ascii="Times New Roman" w:eastAsia="MS Mincho" w:hAnsi="Times New Roman"/>
          <w:sz w:val="24"/>
        </w:rPr>
        <w:t>При выплате денежных призов Организатор Конкурса, исполняя обязанности налогового агента по налогу на доходы физических лиц, в соответствии с законодательством Российской Федерации, исчисляет, удерживает при выплате денежного приза и перечисляет в бюджет налог на доходы физических лиц.</w:t>
      </w:r>
    </w:p>
    <w:p w14:paraId="685D96E4" w14:textId="7AE7FBF2" w:rsidR="00207A9A" w:rsidRPr="002A59CE" w:rsidRDefault="00207A9A" w:rsidP="008E16EA">
      <w:pPr>
        <w:pStyle w:val="af3"/>
        <w:ind w:left="709" w:hanging="709"/>
        <w:jc w:val="both"/>
        <w:rPr>
          <w:rFonts w:ascii="Times New Roman" w:eastAsia="MS Mincho" w:hAnsi="Times New Roman"/>
          <w:sz w:val="24"/>
        </w:rPr>
      </w:pPr>
      <w:r w:rsidRPr="002A59CE">
        <w:rPr>
          <w:rFonts w:ascii="Times New Roman" w:eastAsia="MS Mincho" w:hAnsi="Times New Roman"/>
          <w:sz w:val="24"/>
        </w:rPr>
        <w:t>7.</w:t>
      </w:r>
      <w:r w:rsidR="00CA2C21">
        <w:rPr>
          <w:rFonts w:ascii="Times New Roman" w:eastAsia="MS Mincho" w:hAnsi="Times New Roman"/>
          <w:sz w:val="24"/>
          <w:lang w:val="ru-RU"/>
        </w:rPr>
        <w:t>18</w:t>
      </w:r>
      <w:r w:rsidRPr="002A59CE">
        <w:rPr>
          <w:rFonts w:ascii="Times New Roman" w:eastAsia="MS Mincho" w:hAnsi="Times New Roman"/>
          <w:sz w:val="24"/>
        </w:rPr>
        <w:tab/>
        <w:t>В случае если  несколько Участников Конкурса показали одинаковый результат (до двух знаков после запятой с учетом правил математического округления), победителем Конкурса признается тот Участник Конкурса, Заявление которого поступило Организатор</w:t>
      </w:r>
      <w:r w:rsidRPr="002A59CE">
        <w:rPr>
          <w:rFonts w:ascii="Times New Roman" w:eastAsia="MS Mincho" w:hAnsi="Times New Roman"/>
          <w:sz w:val="24"/>
          <w:lang w:val="ru-RU"/>
        </w:rPr>
        <w:t>у</w:t>
      </w:r>
      <w:r w:rsidRPr="002A59CE">
        <w:rPr>
          <w:rFonts w:ascii="Times New Roman" w:eastAsia="MS Mincho" w:hAnsi="Times New Roman"/>
          <w:sz w:val="24"/>
        </w:rPr>
        <w:t xml:space="preserve"> Конкурса ранее.</w:t>
      </w:r>
    </w:p>
    <w:p w14:paraId="69728536" w14:textId="45FC5209" w:rsidR="00207A9A" w:rsidRPr="002A59CE" w:rsidRDefault="00207A9A" w:rsidP="008E16E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 w:rsidRPr="002A59CE">
        <w:rPr>
          <w:rFonts w:ascii="Times New Roman" w:eastAsia="MS Mincho" w:hAnsi="Times New Roman"/>
          <w:sz w:val="24"/>
        </w:rPr>
        <w:t>7.</w:t>
      </w:r>
      <w:r w:rsidR="00CA2C21">
        <w:rPr>
          <w:rFonts w:ascii="Times New Roman" w:eastAsia="MS Mincho" w:hAnsi="Times New Roman"/>
          <w:sz w:val="24"/>
          <w:lang w:val="ru-RU"/>
        </w:rPr>
        <w:t>19</w:t>
      </w:r>
      <w:r w:rsidRPr="002A59CE">
        <w:rPr>
          <w:rFonts w:ascii="Times New Roman" w:eastAsia="MS Mincho" w:hAnsi="Times New Roman"/>
          <w:sz w:val="24"/>
        </w:rPr>
        <w:tab/>
        <w:t xml:space="preserve">Информация об итогах Конкурса, </w:t>
      </w:r>
      <w:r w:rsidR="002D4B2C" w:rsidRPr="002A59CE">
        <w:rPr>
          <w:rFonts w:ascii="Times New Roman" w:eastAsia="MS Mincho" w:hAnsi="Times New Roman"/>
          <w:sz w:val="24"/>
          <w:lang w:val="ru-RU"/>
        </w:rPr>
        <w:t xml:space="preserve">обезличенная информация о </w:t>
      </w:r>
      <w:r w:rsidRPr="002A59CE">
        <w:rPr>
          <w:rFonts w:ascii="Times New Roman" w:eastAsia="MS Mincho" w:hAnsi="Times New Roman"/>
          <w:sz w:val="24"/>
        </w:rPr>
        <w:t xml:space="preserve">победителях Конкурса и победителях основных и дополнительных номинаций размещается на Сайте Конкурса не позднее </w:t>
      </w:r>
      <w:r w:rsidR="002A59CE">
        <w:rPr>
          <w:rFonts w:ascii="Times New Roman" w:eastAsia="MS Mincho" w:hAnsi="Times New Roman"/>
          <w:sz w:val="24"/>
          <w:lang w:val="ru-RU"/>
        </w:rPr>
        <w:t>1</w:t>
      </w:r>
      <w:r w:rsidR="00AD4120">
        <w:rPr>
          <w:rFonts w:ascii="Times New Roman" w:eastAsia="MS Mincho" w:hAnsi="Times New Roman"/>
          <w:sz w:val="24"/>
          <w:lang w:val="ru-RU"/>
        </w:rPr>
        <w:t>5</w:t>
      </w:r>
      <w:r w:rsidRPr="002A59CE">
        <w:rPr>
          <w:rFonts w:ascii="Times New Roman" w:eastAsia="MS Mincho" w:hAnsi="Times New Roman"/>
          <w:sz w:val="24"/>
        </w:rPr>
        <w:t xml:space="preserve"> (</w:t>
      </w:r>
      <w:r w:rsidR="00AD4120">
        <w:rPr>
          <w:rFonts w:ascii="Times New Roman" w:eastAsia="MS Mincho" w:hAnsi="Times New Roman"/>
          <w:sz w:val="24"/>
          <w:lang w:val="ru-RU"/>
        </w:rPr>
        <w:t>пятнадцати</w:t>
      </w:r>
      <w:r w:rsidRPr="002A59CE">
        <w:rPr>
          <w:rFonts w:ascii="Times New Roman" w:eastAsia="MS Mincho" w:hAnsi="Times New Roman"/>
          <w:sz w:val="24"/>
        </w:rPr>
        <w:t xml:space="preserve">) рабочих дней с </w:t>
      </w:r>
      <w:r w:rsidRPr="002A59CE">
        <w:rPr>
          <w:rFonts w:ascii="Times New Roman" w:eastAsia="MS Mincho" w:hAnsi="Times New Roman"/>
          <w:sz w:val="24"/>
          <w:lang w:val="ru-RU"/>
        </w:rPr>
        <w:t>даты окончания Конкурса.</w:t>
      </w:r>
    </w:p>
    <w:p w14:paraId="696D6765" w14:textId="042E0E18" w:rsidR="00207A9A" w:rsidRDefault="00207A9A" w:rsidP="008E16E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 w:rsidRPr="002A59CE">
        <w:rPr>
          <w:rFonts w:ascii="Times New Roman" w:eastAsia="MS Mincho" w:hAnsi="Times New Roman"/>
          <w:sz w:val="24"/>
          <w:lang w:val="ru-RU"/>
        </w:rPr>
        <w:lastRenderedPageBreak/>
        <w:t>7.</w:t>
      </w:r>
      <w:r w:rsidR="002D13EE">
        <w:rPr>
          <w:rFonts w:ascii="Times New Roman" w:eastAsia="MS Mincho" w:hAnsi="Times New Roman"/>
          <w:sz w:val="24"/>
          <w:lang w:val="ru-RU"/>
        </w:rPr>
        <w:t>2</w:t>
      </w:r>
      <w:r w:rsidR="00CA2C21">
        <w:rPr>
          <w:rFonts w:ascii="Times New Roman" w:eastAsia="MS Mincho" w:hAnsi="Times New Roman"/>
          <w:sz w:val="24"/>
          <w:lang w:val="ru-RU"/>
        </w:rPr>
        <w:t>0</w:t>
      </w:r>
      <w:r w:rsidR="008E16EA">
        <w:rPr>
          <w:rFonts w:ascii="Times New Roman" w:eastAsia="MS Mincho" w:hAnsi="Times New Roman"/>
          <w:sz w:val="24"/>
          <w:lang w:val="ru-RU"/>
        </w:rPr>
        <w:tab/>
      </w:r>
      <w:r w:rsidRPr="002A59CE">
        <w:rPr>
          <w:rFonts w:ascii="Times New Roman" w:eastAsia="MS Mincho" w:hAnsi="Times New Roman"/>
          <w:sz w:val="24"/>
          <w:lang w:val="ru-RU"/>
        </w:rPr>
        <w:t xml:space="preserve">Награждение победителей </w:t>
      </w:r>
      <w:r w:rsidR="005C43EF" w:rsidRPr="002A59CE">
        <w:rPr>
          <w:rFonts w:ascii="Times New Roman" w:eastAsia="MS Mincho" w:hAnsi="Times New Roman"/>
          <w:sz w:val="24"/>
          <w:lang w:val="ru-RU"/>
        </w:rPr>
        <w:t xml:space="preserve">может </w:t>
      </w:r>
      <w:r w:rsidRPr="002A59CE">
        <w:rPr>
          <w:rFonts w:ascii="Times New Roman" w:eastAsia="MS Mincho" w:hAnsi="Times New Roman"/>
          <w:sz w:val="24"/>
          <w:lang w:val="ru-RU"/>
        </w:rPr>
        <w:t>проводит</w:t>
      </w:r>
      <w:r w:rsidR="005C43EF" w:rsidRPr="002A59CE">
        <w:rPr>
          <w:rFonts w:ascii="Times New Roman" w:eastAsia="MS Mincho" w:hAnsi="Times New Roman"/>
          <w:sz w:val="24"/>
          <w:lang w:val="ru-RU"/>
        </w:rPr>
        <w:t>ь</w:t>
      </w:r>
      <w:r w:rsidRPr="002A59CE">
        <w:rPr>
          <w:rFonts w:ascii="Times New Roman" w:eastAsia="MS Mincho" w:hAnsi="Times New Roman"/>
          <w:sz w:val="24"/>
          <w:lang w:val="ru-RU"/>
        </w:rPr>
        <w:t>ся на церемонии награждения, о</w:t>
      </w:r>
      <w:r w:rsidR="00E022FD" w:rsidRPr="002A59CE">
        <w:rPr>
          <w:rFonts w:ascii="Times New Roman" w:eastAsia="MS Mincho" w:hAnsi="Times New Roman"/>
          <w:sz w:val="24"/>
          <w:lang w:val="ru-RU"/>
        </w:rPr>
        <w:t xml:space="preserve"> формате,</w:t>
      </w:r>
      <w:r w:rsidRPr="002A59CE">
        <w:rPr>
          <w:rFonts w:ascii="Times New Roman" w:eastAsia="MS Mincho" w:hAnsi="Times New Roman"/>
          <w:sz w:val="24"/>
          <w:lang w:val="ru-RU"/>
        </w:rPr>
        <w:t xml:space="preserve"> месте и времени проведения которой Организатор Конкурса объявляет не позднее 30 рабочих дней </w:t>
      </w:r>
      <w:r w:rsidR="002A59CE">
        <w:rPr>
          <w:rFonts w:ascii="Times New Roman" w:eastAsia="MS Mincho" w:hAnsi="Times New Roman"/>
          <w:sz w:val="24"/>
          <w:lang w:val="ru-RU"/>
        </w:rPr>
        <w:t>после</w:t>
      </w:r>
      <w:r w:rsidRPr="002A59CE">
        <w:rPr>
          <w:rFonts w:ascii="Times New Roman" w:eastAsia="MS Mincho" w:hAnsi="Times New Roman"/>
          <w:sz w:val="24"/>
          <w:lang w:val="ru-RU"/>
        </w:rPr>
        <w:t xml:space="preserve"> даты окончания Конкурса. </w:t>
      </w:r>
      <w:r w:rsidRPr="002A59CE">
        <w:rPr>
          <w:rFonts w:ascii="Times New Roman" w:eastAsia="MS Mincho" w:hAnsi="Times New Roman"/>
          <w:sz w:val="24"/>
        </w:rPr>
        <w:t>Если победитель Конкурса (победитель основной или дополнительной номинации) не смог по каким-либо причинам присутствовать на награждении,</w:t>
      </w:r>
      <w:r w:rsidR="00E022FD" w:rsidRPr="002A59CE">
        <w:rPr>
          <w:rFonts w:ascii="Times New Roman" w:eastAsia="MS Mincho" w:hAnsi="Times New Roman"/>
          <w:sz w:val="24"/>
          <w:lang w:val="ru-RU"/>
        </w:rPr>
        <w:t xml:space="preserve"> в случае проведения церемонии в очном формате,</w:t>
      </w:r>
      <w:r w:rsidRPr="002A59CE">
        <w:rPr>
          <w:rFonts w:ascii="Times New Roman" w:eastAsia="MS Mincho" w:hAnsi="Times New Roman"/>
          <w:sz w:val="24"/>
        </w:rPr>
        <w:t xml:space="preserve"> то в течение </w:t>
      </w:r>
      <w:r w:rsidRPr="002A59CE">
        <w:rPr>
          <w:rFonts w:ascii="Times New Roman" w:eastAsia="MS Mincho" w:hAnsi="Times New Roman"/>
          <w:sz w:val="24"/>
          <w:lang w:val="ru-RU"/>
        </w:rPr>
        <w:t>9</w:t>
      </w:r>
      <w:r w:rsidRPr="002A59CE">
        <w:rPr>
          <w:rFonts w:ascii="Times New Roman" w:eastAsia="MS Mincho" w:hAnsi="Times New Roman"/>
          <w:sz w:val="24"/>
        </w:rPr>
        <w:t>0 (</w:t>
      </w:r>
      <w:r w:rsidRPr="002A59CE">
        <w:rPr>
          <w:rFonts w:ascii="Times New Roman" w:eastAsia="MS Mincho" w:hAnsi="Times New Roman"/>
          <w:sz w:val="24"/>
          <w:lang w:val="ru-RU"/>
        </w:rPr>
        <w:t>девяноста</w:t>
      </w:r>
      <w:r w:rsidRPr="002A59CE">
        <w:rPr>
          <w:rFonts w:ascii="Times New Roman" w:eastAsia="MS Mincho" w:hAnsi="Times New Roman"/>
          <w:sz w:val="24"/>
        </w:rPr>
        <w:t xml:space="preserve">) </w:t>
      </w:r>
      <w:r w:rsidRPr="002A59CE">
        <w:rPr>
          <w:rFonts w:ascii="Times New Roman" w:eastAsia="MS Mincho" w:hAnsi="Times New Roman"/>
          <w:sz w:val="24"/>
          <w:lang w:val="ru-RU"/>
        </w:rPr>
        <w:t>календарных</w:t>
      </w:r>
      <w:r w:rsidRPr="002A59CE">
        <w:rPr>
          <w:rFonts w:ascii="Times New Roman" w:eastAsia="MS Mincho" w:hAnsi="Times New Roman"/>
          <w:sz w:val="24"/>
        </w:rPr>
        <w:t xml:space="preserve"> дней </w:t>
      </w:r>
      <w:r w:rsidRPr="002A59CE">
        <w:rPr>
          <w:rFonts w:ascii="Times New Roman" w:eastAsia="MS Mincho" w:hAnsi="Times New Roman"/>
          <w:sz w:val="24"/>
          <w:lang w:val="ru-RU"/>
        </w:rPr>
        <w:t xml:space="preserve">с даты награждения победителей </w:t>
      </w:r>
      <w:r w:rsidRPr="002A59CE">
        <w:rPr>
          <w:rFonts w:ascii="Times New Roman" w:eastAsia="MS Mincho" w:hAnsi="Times New Roman"/>
          <w:sz w:val="24"/>
        </w:rPr>
        <w:t>он может истребовать причитающийся ему приз, обратившись с Заявлением о выплате призов к Организатор</w:t>
      </w:r>
      <w:r w:rsidRPr="002A59CE">
        <w:rPr>
          <w:rFonts w:ascii="Times New Roman" w:eastAsia="MS Mincho" w:hAnsi="Times New Roman"/>
          <w:sz w:val="24"/>
          <w:lang w:val="ru-RU"/>
        </w:rPr>
        <w:t>у</w:t>
      </w:r>
      <w:r w:rsidRPr="002A59CE">
        <w:rPr>
          <w:rFonts w:ascii="Times New Roman" w:eastAsia="MS Mincho" w:hAnsi="Times New Roman"/>
          <w:sz w:val="24"/>
        </w:rPr>
        <w:t xml:space="preserve"> Конкурса согласно Приложению №</w:t>
      </w:r>
      <w:r w:rsidR="00616565">
        <w:rPr>
          <w:rFonts w:ascii="Times New Roman" w:eastAsia="MS Mincho" w:hAnsi="Times New Roman"/>
          <w:sz w:val="24"/>
          <w:lang w:val="ru-RU"/>
        </w:rPr>
        <w:t>4</w:t>
      </w:r>
      <w:r w:rsidRPr="002A59CE">
        <w:rPr>
          <w:rFonts w:ascii="Times New Roman" w:eastAsia="MS Mincho" w:hAnsi="Times New Roman"/>
          <w:sz w:val="24"/>
          <w:lang w:val="ru-RU"/>
        </w:rPr>
        <w:t xml:space="preserve"> к Положению</w:t>
      </w:r>
      <w:r w:rsidRPr="002A59CE">
        <w:rPr>
          <w:rFonts w:ascii="Times New Roman" w:eastAsia="MS Mincho" w:hAnsi="Times New Roman"/>
          <w:sz w:val="24"/>
        </w:rPr>
        <w:t>.</w:t>
      </w:r>
      <w:r w:rsidRPr="002A59CE">
        <w:rPr>
          <w:rFonts w:ascii="Times New Roman" w:eastAsia="MS Mincho" w:hAnsi="Times New Roman"/>
          <w:sz w:val="24"/>
          <w:lang w:val="ru-RU"/>
        </w:rPr>
        <w:t xml:space="preserve"> По истечении указанного срока победитель номинации теряет право на получение приза</w:t>
      </w:r>
      <w:r w:rsidR="002D13EE">
        <w:rPr>
          <w:rFonts w:ascii="Times New Roman" w:eastAsia="MS Mincho" w:hAnsi="Times New Roman"/>
          <w:sz w:val="24"/>
          <w:lang w:val="ru-RU"/>
        </w:rPr>
        <w:t>.</w:t>
      </w:r>
    </w:p>
    <w:p w14:paraId="64C9F54F" w14:textId="32D4CC37" w:rsidR="002D13EE" w:rsidRDefault="002D13EE" w:rsidP="008E16E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</w:p>
    <w:p w14:paraId="6A947559" w14:textId="7E8F06A3" w:rsidR="00F177A1" w:rsidRPr="00F177A1" w:rsidRDefault="002D13EE" w:rsidP="00D138CD">
      <w:pPr>
        <w:pStyle w:val="af3"/>
        <w:numPr>
          <w:ilvl w:val="0"/>
          <w:numId w:val="40"/>
        </w:numPr>
        <w:ind w:left="709" w:hanging="425"/>
        <w:jc w:val="both"/>
        <w:rPr>
          <w:rFonts w:ascii="Times New Roman" w:eastAsia="MS Mincho" w:hAnsi="Times New Roman"/>
          <w:b/>
          <w:bCs/>
          <w:sz w:val="24"/>
        </w:rPr>
      </w:pPr>
      <w:r w:rsidRPr="007E3977">
        <w:rPr>
          <w:rFonts w:ascii="Times New Roman" w:eastAsia="MS Mincho" w:hAnsi="Times New Roman"/>
          <w:b/>
          <w:bCs/>
          <w:sz w:val="24"/>
        </w:rPr>
        <w:t>Конкурсная комиссия</w:t>
      </w:r>
    </w:p>
    <w:p w14:paraId="31C46E21" w14:textId="77777777" w:rsidR="002D13EE" w:rsidRPr="007E3977" w:rsidRDefault="002D13EE" w:rsidP="002D13EE">
      <w:pPr>
        <w:pStyle w:val="af3"/>
        <w:ind w:left="709" w:firstLine="142"/>
        <w:jc w:val="both"/>
        <w:rPr>
          <w:rFonts w:ascii="Times New Roman" w:eastAsia="MS Mincho" w:hAnsi="Times New Roman"/>
          <w:b/>
          <w:bCs/>
          <w:sz w:val="24"/>
        </w:rPr>
      </w:pPr>
    </w:p>
    <w:p w14:paraId="57C1AD25" w14:textId="0E453631" w:rsidR="002D13EE" w:rsidRPr="007E3977" w:rsidRDefault="002D13EE" w:rsidP="00F177A1">
      <w:pPr>
        <w:pStyle w:val="af3"/>
        <w:numPr>
          <w:ilvl w:val="1"/>
          <w:numId w:val="38"/>
        </w:numPr>
        <w:ind w:left="709" w:hanging="567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Конкурсная комиссия формируется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ом</w:t>
      </w:r>
      <w:r w:rsidRPr="007E3977">
        <w:rPr>
          <w:rFonts w:ascii="Times New Roman" w:eastAsia="MS Mincho" w:hAnsi="Times New Roman"/>
          <w:sz w:val="24"/>
        </w:rPr>
        <w:t xml:space="preserve"> Конкурса на весь период проведения Конкурса. </w:t>
      </w:r>
    </w:p>
    <w:p w14:paraId="3C1C5762" w14:textId="753893DA" w:rsidR="002D13EE" w:rsidRPr="007E3977" w:rsidRDefault="002D13EE" w:rsidP="00F177A1">
      <w:pPr>
        <w:pStyle w:val="af3"/>
        <w:numPr>
          <w:ilvl w:val="1"/>
          <w:numId w:val="38"/>
        </w:numPr>
        <w:ind w:left="709" w:hanging="567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Организатор Конкурса принима</w:t>
      </w:r>
      <w:r>
        <w:rPr>
          <w:rFonts w:ascii="Times New Roman" w:eastAsia="MS Mincho" w:hAnsi="Times New Roman"/>
          <w:sz w:val="24"/>
          <w:lang w:val="ru-RU"/>
        </w:rPr>
        <w:t>ет</w:t>
      </w:r>
      <w:r w:rsidRPr="007E3977">
        <w:rPr>
          <w:rFonts w:ascii="Times New Roman" w:eastAsia="MS Mincho" w:hAnsi="Times New Roman"/>
          <w:sz w:val="24"/>
        </w:rPr>
        <w:t xml:space="preserve"> решение о формировании и о составе Конкурсной комиссии, а также о назначении председателя Конкурсной комиссии  не позднее </w:t>
      </w:r>
      <w:r w:rsidR="0077661A">
        <w:rPr>
          <w:rFonts w:ascii="Times New Roman" w:eastAsia="MS Mincho" w:hAnsi="Times New Roman"/>
          <w:sz w:val="24"/>
          <w:lang w:val="ru-RU"/>
        </w:rPr>
        <w:t>05</w:t>
      </w:r>
      <w:r w:rsidRPr="007E3977">
        <w:rPr>
          <w:rFonts w:ascii="Times New Roman" w:eastAsia="MS Mincho" w:hAnsi="Times New Roman"/>
          <w:sz w:val="24"/>
        </w:rPr>
        <w:t xml:space="preserve"> </w:t>
      </w:r>
      <w:proofErr w:type="spellStart"/>
      <w:r w:rsidR="0077661A">
        <w:rPr>
          <w:rFonts w:ascii="Times New Roman" w:eastAsia="MS Mincho" w:hAnsi="Times New Roman"/>
          <w:sz w:val="24"/>
          <w:lang w:val="ru-RU"/>
        </w:rPr>
        <w:t>октя</w:t>
      </w:r>
      <w:r w:rsidRPr="007E3977">
        <w:rPr>
          <w:rFonts w:ascii="Times New Roman" w:eastAsia="MS Mincho" w:hAnsi="Times New Roman"/>
          <w:sz w:val="24"/>
        </w:rPr>
        <w:t>бря</w:t>
      </w:r>
      <w:proofErr w:type="spellEnd"/>
      <w:r w:rsidRPr="007E3977">
        <w:rPr>
          <w:rFonts w:ascii="Times New Roman" w:eastAsia="MS Mincho" w:hAnsi="Times New Roman"/>
          <w:sz w:val="24"/>
        </w:rPr>
        <w:t xml:space="preserve"> </w:t>
      </w:r>
      <w:r w:rsidR="00680A39">
        <w:rPr>
          <w:rFonts w:ascii="Times New Roman" w:eastAsia="MS Mincho" w:hAnsi="Times New Roman"/>
          <w:sz w:val="24"/>
        </w:rPr>
        <w:t>2023</w:t>
      </w:r>
      <w:r w:rsidRPr="007E3977">
        <w:rPr>
          <w:rFonts w:ascii="Times New Roman" w:eastAsia="MS Mincho" w:hAnsi="Times New Roman"/>
          <w:sz w:val="24"/>
        </w:rPr>
        <w:t xml:space="preserve"> года. </w:t>
      </w:r>
    </w:p>
    <w:p w14:paraId="26511681" w14:textId="77777777" w:rsidR="002D13EE" w:rsidRPr="007E3977" w:rsidRDefault="002D13EE" w:rsidP="00F177A1">
      <w:pPr>
        <w:pStyle w:val="af3"/>
        <w:numPr>
          <w:ilvl w:val="1"/>
          <w:numId w:val="38"/>
        </w:numPr>
        <w:ind w:left="709" w:hanging="567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Информация о составе  Конкурсной комиссии раскрывается на Сайте Конкурса. </w:t>
      </w:r>
    </w:p>
    <w:p w14:paraId="0FD92CC8" w14:textId="77777777" w:rsidR="002D13EE" w:rsidRPr="007E3977" w:rsidRDefault="002D13EE" w:rsidP="00F177A1">
      <w:pPr>
        <w:pStyle w:val="af3"/>
        <w:numPr>
          <w:ilvl w:val="1"/>
          <w:numId w:val="38"/>
        </w:numPr>
        <w:ind w:left="709" w:hanging="567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Созыв Конкурсной комиссии осуществляется Организатор</w:t>
      </w:r>
      <w:r w:rsidRPr="007E3977">
        <w:rPr>
          <w:rFonts w:ascii="Times New Roman" w:eastAsia="MS Mincho" w:hAnsi="Times New Roman"/>
          <w:sz w:val="24"/>
          <w:lang w:val="ru-RU"/>
        </w:rPr>
        <w:t>ом</w:t>
      </w:r>
      <w:r w:rsidRPr="007E3977">
        <w:rPr>
          <w:rFonts w:ascii="Times New Roman" w:eastAsia="MS Mincho" w:hAnsi="Times New Roman"/>
          <w:sz w:val="24"/>
        </w:rPr>
        <w:t xml:space="preserve"> Конкурса по мере необходимости.</w:t>
      </w:r>
    </w:p>
    <w:p w14:paraId="1997A6F0" w14:textId="77777777" w:rsidR="002D13EE" w:rsidRPr="007E3977" w:rsidRDefault="002D13EE" w:rsidP="00F177A1">
      <w:pPr>
        <w:pStyle w:val="af3"/>
        <w:numPr>
          <w:ilvl w:val="1"/>
          <w:numId w:val="38"/>
        </w:numPr>
        <w:ind w:left="709" w:hanging="567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Заседания Конкурсной комиссии проводятся в форме очного или заочного голосования. </w:t>
      </w:r>
    </w:p>
    <w:p w14:paraId="69EBF417" w14:textId="77777777" w:rsidR="002D13EE" w:rsidRPr="007E3977" w:rsidRDefault="002D13EE" w:rsidP="00F177A1">
      <w:pPr>
        <w:pStyle w:val="af3"/>
        <w:numPr>
          <w:ilvl w:val="1"/>
          <w:numId w:val="38"/>
        </w:numPr>
        <w:ind w:left="709" w:hanging="567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Решения Конкурсной комиссии принимаются большинством от численного состава Конкурсной комиссии и подлежат обязательному опубликованию на Сайте Конкурса, если иное не определенно решением Конкурсной комиссии. </w:t>
      </w:r>
    </w:p>
    <w:p w14:paraId="1C000B52" w14:textId="77777777" w:rsidR="002D13EE" w:rsidRPr="007E3977" w:rsidRDefault="002D13EE" w:rsidP="00F177A1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При проведении очного голосования Конкурсной комиссии ведется протокол собрания, который подписывается председателем Конкурсной комиссии. </w:t>
      </w:r>
    </w:p>
    <w:p w14:paraId="48BF1105" w14:textId="750120B8" w:rsidR="002D13EE" w:rsidRDefault="002D13EE" w:rsidP="00F177A1">
      <w:pPr>
        <w:pStyle w:val="af3"/>
        <w:numPr>
          <w:ilvl w:val="1"/>
          <w:numId w:val="38"/>
        </w:numPr>
        <w:ind w:left="709" w:hanging="567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Компетенци</w:t>
      </w:r>
      <w:r>
        <w:rPr>
          <w:rFonts w:ascii="Times New Roman" w:eastAsia="MS Mincho" w:hAnsi="Times New Roman"/>
          <w:sz w:val="24"/>
          <w:lang w:val="ru-RU"/>
        </w:rPr>
        <w:t>и</w:t>
      </w:r>
      <w:r w:rsidRPr="007E3977">
        <w:rPr>
          <w:rFonts w:ascii="Times New Roman" w:eastAsia="MS Mincho" w:hAnsi="Times New Roman"/>
          <w:sz w:val="24"/>
        </w:rPr>
        <w:t xml:space="preserve"> Конкурсной комиссии:</w:t>
      </w:r>
    </w:p>
    <w:p w14:paraId="47512B2E" w14:textId="77777777" w:rsidR="00F177A1" w:rsidRPr="007E3977" w:rsidRDefault="00F177A1" w:rsidP="00F177A1">
      <w:pPr>
        <w:pStyle w:val="af3"/>
        <w:ind w:left="709"/>
        <w:jc w:val="both"/>
        <w:rPr>
          <w:rFonts w:ascii="Times New Roman" w:eastAsia="MS Mincho" w:hAnsi="Times New Roman"/>
          <w:sz w:val="24"/>
        </w:rPr>
      </w:pPr>
    </w:p>
    <w:p w14:paraId="64FCCA8D" w14:textId="77777777" w:rsidR="002D13EE" w:rsidRPr="007E3977" w:rsidRDefault="002D13EE" w:rsidP="00F177A1">
      <w:pPr>
        <w:pStyle w:val="afa"/>
        <w:numPr>
          <w:ilvl w:val="0"/>
          <w:numId w:val="2"/>
        </w:numPr>
        <w:spacing w:line="240" w:lineRule="auto"/>
        <w:ind w:left="709" w:hanging="567"/>
        <w:jc w:val="both"/>
        <w:rPr>
          <w:rFonts w:ascii="Times New Roman" w:eastAsia="MS Mincho" w:hAnsi="Times New Roman"/>
          <w:sz w:val="24"/>
          <w:szCs w:val="20"/>
          <w:lang w:eastAsia="ru-RU"/>
        </w:rPr>
      </w:pPr>
      <w:r w:rsidRPr="007E3977">
        <w:rPr>
          <w:rFonts w:ascii="Times New Roman" w:eastAsia="MS Mincho" w:hAnsi="Times New Roman"/>
          <w:sz w:val="24"/>
          <w:szCs w:val="20"/>
          <w:lang w:eastAsia="ru-RU"/>
        </w:rPr>
        <w:t xml:space="preserve">При нарушении Участником Конкурса требований Положения о Конкурсе принятие решения об исключении Участника Конкурса и аннулировании его результатов; </w:t>
      </w:r>
    </w:p>
    <w:p w14:paraId="50F365FA" w14:textId="77777777" w:rsidR="002D13EE" w:rsidRPr="007E3977" w:rsidRDefault="002D13EE" w:rsidP="00F177A1">
      <w:pPr>
        <w:pStyle w:val="afa"/>
        <w:numPr>
          <w:ilvl w:val="0"/>
          <w:numId w:val="2"/>
        </w:numPr>
        <w:spacing w:line="240" w:lineRule="auto"/>
        <w:ind w:left="709" w:hanging="567"/>
        <w:jc w:val="both"/>
        <w:rPr>
          <w:rFonts w:ascii="Times New Roman" w:eastAsia="MS Mincho" w:hAnsi="Times New Roman"/>
          <w:sz w:val="24"/>
          <w:szCs w:val="20"/>
          <w:lang w:eastAsia="ru-RU"/>
        </w:rPr>
      </w:pPr>
      <w:r w:rsidRPr="007E3977">
        <w:rPr>
          <w:rFonts w:ascii="Times New Roman" w:eastAsia="MS Mincho" w:hAnsi="Times New Roman"/>
          <w:sz w:val="24"/>
          <w:szCs w:val="20"/>
          <w:lang w:eastAsia="ru-RU"/>
        </w:rPr>
        <w:t>Внесение предложений об изменении Положения о Конкурсе;</w:t>
      </w:r>
    </w:p>
    <w:p w14:paraId="249C1119" w14:textId="77777777" w:rsidR="002D13EE" w:rsidRPr="007E3977" w:rsidRDefault="002D13EE" w:rsidP="00F177A1">
      <w:pPr>
        <w:pStyle w:val="afa"/>
        <w:numPr>
          <w:ilvl w:val="0"/>
          <w:numId w:val="2"/>
        </w:numPr>
        <w:spacing w:line="240" w:lineRule="auto"/>
        <w:ind w:left="709" w:hanging="567"/>
        <w:jc w:val="both"/>
        <w:rPr>
          <w:rFonts w:ascii="Times New Roman" w:eastAsia="MS Mincho" w:hAnsi="Times New Roman"/>
          <w:sz w:val="24"/>
          <w:szCs w:val="20"/>
          <w:lang w:eastAsia="ru-RU"/>
        </w:rPr>
      </w:pPr>
      <w:r w:rsidRPr="007E3977">
        <w:rPr>
          <w:rFonts w:ascii="Times New Roman" w:eastAsia="MS Mincho" w:hAnsi="Times New Roman"/>
          <w:sz w:val="24"/>
          <w:szCs w:val="20"/>
          <w:lang w:eastAsia="ru-RU"/>
        </w:rPr>
        <w:t>Установление цен исполнения опционных контрактов по мере необходимости;</w:t>
      </w:r>
    </w:p>
    <w:p w14:paraId="1248A76E" w14:textId="77777777" w:rsidR="002D13EE" w:rsidRPr="007E3977" w:rsidRDefault="002D13EE" w:rsidP="00F177A1">
      <w:pPr>
        <w:pStyle w:val="afa"/>
        <w:numPr>
          <w:ilvl w:val="0"/>
          <w:numId w:val="2"/>
        </w:numPr>
        <w:spacing w:line="240" w:lineRule="auto"/>
        <w:ind w:left="709" w:hanging="567"/>
        <w:jc w:val="both"/>
        <w:rPr>
          <w:rFonts w:ascii="Times New Roman" w:eastAsia="MS Mincho" w:hAnsi="Times New Roman"/>
          <w:sz w:val="24"/>
          <w:szCs w:val="20"/>
          <w:lang w:eastAsia="ru-RU"/>
        </w:rPr>
      </w:pPr>
      <w:r w:rsidRPr="007E3977">
        <w:rPr>
          <w:rFonts w:ascii="Times New Roman" w:eastAsia="MS Mincho" w:hAnsi="Times New Roman"/>
          <w:sz w:val="24"/>
          <w:szCs w:val="20"/>
          <w:lang w:eastAsia="ru-RU"/>
        </w:rPr>
        <w:t>Принимает решение о прекращении или приостановлении Конкурса в результате возникновения форс-мажорных обстоятельств;</w:t>
      </w:r>
    </w:p>
    <w:p w14:paraId="28AB1EC4" w14:textId="1167A63B" w:rsidR="002D13EE" w:rsidRPr="00D138CD" w:rsidRDefault="002D13EE" w:rsidP="00D138CD">
      <w:pPr>
        <w:pStyle w:val="afa"/>
        <w:numPr>
          <w:ilvl w:val="0"/>
          <w:numId w:val="2"/>
        </w:numPr>
        <w:spacing w:line="240" w:lineRule="auto"/>
        <w:ind w:left="709" w:hanging="567"/>
        <w:jc w:val="both"/>
      </w:pPr>
      <w:r w:rsidRPr="007E3977">
        <w:rPr>
          <w:rFonts w:ascii="Times New Roman" w:eastAsia="MS Mincho" w:hAnsi="Times New Roman"/>
          <w:sz w:val="24"/>
          <w:szCs w:val="20"/>
          <w:lang w:eastAsia="ru-RU"/>
        </w:rPr>
        <w:t xml:space="preserve">Решение текущих вопросов, возникающих в период проведения Конкурса, по требованию Организатора Конкурса. </w:t>
      </w:r>
    </w:p>
    <w:p w14:paraId="2524746C" w14:textId="77777777" w:rsidR="00207A9A" w:rsidRPr="007E3977" w:rsidRDefault="00207A9A" w:rsidP="00207A9A">
      <w:pPr>
        <w:pStyle w:val="af3"/>
        <w:ind w:left="709" w:hanging="709"/>
        <w:jc w:val="both"/>
        <w:rPr>
          <w:rFonts w:ascii="Times New Roman" w:eastAsia="MS Mincho" w:hAnsi="Times New Roman"/>
          <w:sz w:val="24"/>
          <w:lang w:val="ru-RU"/>
        </w:rPr>
      </w:pPr>
      <w:r w:rsidRPr="007E3977">
        <w:rPr>
          <w:rFonts w:ascii="Times New Roman" w:eastAsia="MS Mincho" w:hAnsi="Times New Roman"/>
          <w:sz w:val="24"/>
          <w:lang w:val="ru-RU"/>
        </w:rPr>
        <w:t xml:space="preserve">  </w:t>
      </w:r>
    </w:p>
    <w:p w14:paraId="029307D7" w14:textId="1EC59421" w:rsidR="00207A9A" w:rsidRPr="003845ED" w:rsidRDefault="00421722" w:rsidP="00D138CD">
      <w:pPr>
        <w:pStyle w:val="af3"/>
        <w:ind w:left="-426" w:firstLine="709"/>
        <w:jc w:val="both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  <w:lang w:val="ru-RU"/>
        </w:rPr>
        <w:t>9</w:t>
      </w:r>
      <w:r w:rsidR="008E16EA">
        <w:rPr>
          <w:rFonts w:ascii="Times New Roman" w:eastAsia="MS Mincho" w:hAnsi="Times New Roman"/>
          <w:b/>
          <w:bCs/>
          <w:sz w:val="24"/>
          <w:lang w:val="en-US"/>
        </w:rPr>
        <w:t>.</w:t>
      </w:r>
      <w:r>
        <w:rPr>
          <w:rFonts w:ascii="Times New Roman" w:eastAsia="MS Mincho" w:hAnsi="Times New Roman"/>
          <w:b/>
          <w:bCs/>
          <w:sz w:val="24"/>
          <w:lang w:val="ru-RU"/>
        </w:rPr>
        <w:tab/>
      </w:r>
      <w:r w:rsidR="00207A9A" w:rsidRPr="007E3977">
        <w:rPr>
          <w:rFonts w:ascii="Times New Roman" w:eastAsia="MS Mincho" w:hAnsi="Times New Roman"/>
          <w:b/>
          <w:bCs/>
          <w:sz w:val="24"/>
        </w:rPr>
        <w:t>Форс-мажор</w:t>
      </w:r>
    </w:p>
    <w:p w14:paraId="68767470" w14:textId="77777777" w:rsidR="003845ED" w:rsidRPr="007E3977" w:rsidRDefault="003845ED" w:rsidP="003845ED">
      <w:pPr>
        <w:pStyle w:val="af3"/>
        <w:ind w:left="709"/>
        <w:jc w:val="both"/>
        <w:rPr>
          <w:rFonts w:ascii="Times New Roman" w:eastAsia="MS Mincho" w:hAnsi="Times New Roman"/>
          <w:b/>
          <w:bCs/>
          <w:sz w:val="24"/>
        </w:rPr>
      </w:pPr>
    </w:p>
    <w:p w14:paraId="5DA063D9" w14:textId="59F4A0E8" w:rsidR="00207A9A" w:rsidRPr="007E3977" w:rsidRDefault="00207A9A" w:rsidP="00F177A1">
      <w:pPr>
        <w:pStyle w:val="af3"/>
        <w:numPr>
          <w:ilvl w:val="1"/>
          <w:numId w:val="39"/>
        </w:numPr>
        <w:ind w:left="709" w:hanging="567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 xml:space="preserve">При возникновении обстоятельств непреодолимой силы, а также обстоятельств, которые приводят к существенному изменению условий обращения и/или прекращению обращения ценных бумаг </w:t>
      </w:r>
      <w:r w:rsidRPr="007E3977">
        <w:rPr>
          <w:rFonts w:ascii="Times New Roman" w:eastAsia="MS Mincho" w:hAnsi="Times New Roman"/>
          <w:sz w:val="24"/>
          <w:lang w:val="ru-RU"/>
        </w:rPr>
        <w:t>на Фондовом рынке</w:t>
      </w:r>
      <w:r w:rsidR="00092A5C">
        <w:rPr>
          <w:rFonts w:ascii="Times New Roman" w:eastAsia="MS Mincho" w:hAnsi="Times New Roman"/>
          <w:sz w:val="24"/>
          <w:lang w:val="ru-RU"/>
        </w:rPr>
        <w:t xml:space="preserve">, </w:t>
      </w:r>
      <w:r w:rsidRPr="007E3977">
        <w:rPr>
          <w:rFonts w:ascii="Times New Roman" w:eastAsia="MS Mincho" w:hAnsi="Times New Roman"/>
          <w:sz w:val="24"/>
        </w:rPr>
        <w:t xml:space="preserve"> фьючерсных или опционных контрактов</w:t>
      </w:r>
      <w:r w:rsidR="00DB26A0">
        <w:rPr>
          <w:rFonts w:ascii="Times New Roman" w:eastAsia="MS Mincho" w:hAnsi="Times New Roman"/>
          <w:sz w:val="24"/>
          <w:lang w:val="ru-RU"/>
        </w:rPr>
        <w:t xml:space="preserve"> на Срочном рынке</w:t>
      </w:r>
      <w:r w:rsidRPr="007E3977">
        <w:rPr>
          <w:rFonts w:ascii="Times New Roman" w:eastAsia="MS Mincho" w:hAnsi="Times New Roman"/>
          <w:sz w:val="24"/>
        </w:rPr>
        <w:t xml:space="preserve"> или базовых активов таких контрактов, Организатор Конкурса вправе принять решение о приостановлении или прекращении Конкурса по инициативе Конкурсной Комиссии. </w:t>
      </w:r>
    </w:p>
    <w:p w14:paraId="6D236422" w14:textId="77777777" w:rsidR="00207A9A" w:rsidRPr="007E3977" w:rsidRDefault="00207A9A" w:rsidP="00F177A1">
      <w:pPr>
        <w:pStyle w:val="af3"/>
        <w:numPr>
          <w:ilvl w:val="1"/>
          <w:numId w:val="39"/>
        </w:numPr>
        <w:ind w:left="709" w:hanging="567"/>
        <w:jc w:val="both"/>
        <w:rPr>
          <w:rFonts w:ascii="Times New Roman" w:eastAsia="MS Mincho" w:hAnsi="Times New Roman"/>
          <w:sz w:val="24"/>
        </w:rPr>
      </w:pPr>
      <w:r w:rsidRPr="007E3977">
        <w:rPr>
          <w:rFonts w:ascii="Times New Roman" w:eastAsia="MS Mincho" w:hAnsi="Times New Roman"/>
          <w:sz w:val="24"/>
        </w:rPr>
        <w:t>В случае принятия решения о приостановке Конкурса результаты Участников Конкурса фиксируются Конкурсной комиссией по состоянию на 19:00 рабочего дня, в который было принято решение о приостановке Конкурса. С указанными зафиксированными результатами Участники Конкурса вправе продолжить участие в Конкурсе после принятия решения о  возобновлении Конкурса.</w:t>
      </w:r>
    </w:p>
    <w:p w14:paraId="01C55734" w14:textId="77777777" w:rsidR="00207A9A" w:rsidRPr="003845ED" w:rsidRDefault="00207A9A" w:rsidP="00F177A1">
      <w:pPr>
        <w:pStyle w:val="af3"/>
        <w:numPr>
          <w:ilvl w:val="1"/>
          <w:numId w:val="39"/>
        </w:numPr>
        <w:ind w:left="709" w:hanging="567"/>
        <w:jc w:val="both"/>
        <w:rPr>
          <w:rFonts w:ascii="Times New Roman" w:eastAsia="MS Mincho" w:hAnsi="Times New Roman"/>
          <w:sz w:val="24"/>
          <w:lang w:val="ru-RU"/>
        </w:rPr>
      </w:pPr>
      <w:r w:rsidRPr="007E3977">
        <w:rPr>
          <w:rFonts w:ascii="Times New Roman" w:eastAsia="MS Mincho" w:hAnsi="Times New Roman"/>
          <w:sz w:val="24"/>
        </w:rPr>
        <w:lastRenderedPageBreak/>
        <w:t xml:space="preserve">В случае принятия решения о прекращении Конкурса результаты Участников Конкурса фиксируются Конкурсной комиссией по состоянию на 19:00 рабочего дня, в который было </w:t>
      </w:r>
      <w:r w:rsidRPr="003845ED">
        <w:rPr>
          <w:rFonts w:ascii="Times New Roman" w:eastAsia="MS Mincho" w:hAnsi="Times New Roman"/>
          <w:sz w:val="24"/>
          <w:lang w:val="ru-RU"/>
        </w:rPr>
        <w:t xml:space="preserve">принято решение о прекращении Конкурса. Победителями Конкурса становятся те Участники Конкурса, у которых зафиксирована максимальная доходность по состоянию на 19:00 рабочего дня, в который было принято решение о прекращении Конкурса. Доходность и доход рассчитываются по формулам, указанным в </w:t>
      </w:r>
      <w:proofErr w:type="spellStart"/>
      <w:r w:rsidRPr="003845ED">
        <w:rPr>
          <w:rFonts w:ascii="Times New Roman" w:eastAsia="MS Mincho" w:hAnsi="Times New Roman"/>
          <w:sz w:val="24"/>
          <w:lang w:val="ru-RU"/>
        </w:rPr>
        <w:t>п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>
        <w:rPr>
          <w:rFonts w:ascii="Times New Roman" w:eastAsia="MS Mincho" w:hAnsi="Times New Roman"/>
          <w:sz w:val="24"/>
          <w:lang w:val="ru-RU"/>
        </w:rPr>
        <w:t>п</w:t>
      </w:r>
      <w:proofErr w:type="spellEnd"/>
      <w:r>
        <w:rPr>
          <w:rFonts w:ascii="Times New Roman" w:eastAsia="MS Mincho" w:hAnsi="Times New Roman"/>
          <w:sz w:val="24"/>
          <w:lang w:val="ru-RU"/>
        </w:rPr>
        <w:t>.</w:t>
      </w:r>
      <w:r w:rsidRPr="003845ED">
        <w:rPr>
          <w:rFonts w:ascii="Times New Roman" w:eastAsia="MS Mincho" w:hAnsi="Times New Roman"/>
          <w:sz w:val="24"/>
          <w:lang w:val="ru-RU"/>
        </w:rPr>
        <w:t xml:space="preserve"> 6.3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3845ED">
        <w:rPr>
          <w:rFonts w:ascii="Times New Roman" w:eastAsia="MS Mincho" w:hAnsi="Times New Roman"/>
          <w:sz w:val="24"/>
          <w:lang w:val="ru-RU"/>
        </w:rPr>
        <w:t xml:space="preserve"> и 6.1</w:t>
      </w:r>
      <w:r w:rsidRPr="007E3977">
        <w:rPr>
          <w:rFonts w:ascii="Times New Roman" w:eastAsia="MS Mincho" w:hAnsi="Times New Roman"/>
          <w:sz w:val="24"/>
          <w:lang w:val="ru-RU"/>
        </w:rPr>
        <w:t>.</w:t>
      </w:r>
      <w:r w:rsidRPr="003845ED">
        <w:rPr>
          <w:rFonts w:ascii="Times New Roman" w:eastAsia="MS Mincho" w:hAnsi="Times New Roman"/>
          <w:sz w:val="24"/>
          <w:lang w:val="ru-RU"/>
        </w:rPr>
        <w:t xml:space="preserve"> Положения соответственно. </w:t>
      </w:r>
    </w:p>
    <w:p w14:paraId="0AAF1A45" w14:textId="77777777" w:rsidR="00207A9A" w:rsidRPr="007E3977" w:rsidRDefault="00207A9A" w:rsidP="008E16EA">
      <w:pPr>
        <w:pStyle w:val="af3"/>
        <w:ind w:left="709" w:firstLine="142"/>
        <w:jc w:val="both"/>
        <w:rPr>
          <w:rFonts w:ascii="Times New Roman" w:eastAsia="MS Mincho" w:hAnsi="Times New Roman"/>
          <w:sz w:val="24"/>
        </w:rPr>
      </w:pPr>
    </w:p>
    <w:p w14:paraId="4108A1B9" w14:textId="77777777" w:rsidR="00207A9A" w:rsidRPr="007E3977" w:rsidRDefault="00207A9A" w:rsidP="008E16EA">
      <w:pPr>
        <w:spacing w:after="0" w:line="240" w:lineRule="auto"/>
        <w:ind w:left="709" w:firstLine="142"/>
        <w:rPr>
          <w:rFonts w:ascii="Courier New" w:eastAsia="MS Mincho" w:hAnsi="Courier New"/>
          <w:sz w:val="20"/>
          <w:szCs w:val="20"/>
          <w:lang w:val="x-none" w:eastAsia="x-none"/>
        </w:rPr>
      </w:pPr>
      <w:r w:rsidRPr="007E3977">
        <w:rPr>
          <w:rFonts w:eastAsia="MS Mincho"/>
        </w:rPr>
        <w:br w:type="page"/>
      </w:r>
    </w:p>
    <w:p w14:paraId="0330FBF8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lastRenderedPageBreak/>
        <w:t xml:space="preserve">Приложение № 1 </w:t>
      </w:r>
    </w:p>
    <w:p w14:paraId="093F10B2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К Положению о конкурсе</w:t>
      </w:r>
    </w:p>
    <w:p w14:paraId="53702799" w14:textId="4EFEA243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 xml:space="preserve">«Лучший частный инвестор </w:t>
      </w:r>
      <w:r w:rsidR="00680A39">
        <w:rPr>
          <w:rFonts w:ascii="Times New Roman" w:eastAsia="MS Mincho" w:hAnsi="Times New Roman"/>
        </w:rPr>
        <w:t>2023</w:t>
      </w:r>
      <w:r w:rsidRPr="007E3977">
        <w:rPr>
          <w:rFonts w:ascii="Times New Roman" w:eastAsia="MS Mincho" w:hAnsi="Times New Roman"/>
        </w:rPr>
        <w:t>»</w:t>
      </w:r>
    </w:p>
    <w:p w14:paraId="10AC0C7D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</w:p>
    <w:p w14:paraId="3367E1E4" w14:textId="77777777" w:rsidR="00207A9A" w:rsidRPr="007E3977" w:rsidRDefault="00207A9A" w:rsidP="00207A9A">
      <w:pPr>
        <w:pStyle w:val="af3"/>
        <w:jc w:val="right"/>
        <w:outlineLvl w:val="0"/>
        <w:rPr>
          <w:rFonts w:eastAsia="MS Mincho"/>
        </w:rPr>
      </w:pPr>
    </w:p>
    <w:p w14:paraId="3351B06F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В 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Публичное</w:t>
      </w:r>
      <w:r w:rsidRPr="007E3977">
        <w:rPr>
          <w:rFonts w:ascii="Times New Roman" w:eastAsia="MS Mincho" w:hAnsi="Times New Roman"/>
          <w:sz w:val="18"/>
          <w:szCs w:val="18"/>
        </w:rPr>
        <w:t xml:space="preserve"> акционерное общество «Московская Биржа ММВБ-РТС»,</w:t>
      </w:r>
    </w:p>
    <w:p w14:paraId="5FEA6C89" w14:textId="77777777" w:rsidR="00207A9A" w:rsidRPr="007E3977" w:rsidRDefault="00207A9A" w:rsidP="00207A9A">
      <w:pPr>
        <w:pStyle w:val="af3"/>
        <w:jc w:val="right"/>
        <w:outlineLvl w:val="0"/>
        <w:rPr>
          <w:rFonts w:ascii="TimesNewRomanPSMT" w:eastAsia="Calibri" w:hAnsi="TimesNewRomanPSMT" w:cs="TimesNewRomanPSMT"/>
          <w:sz w:val="15"/>
          <w:szCs w:val="15"/>
          <w:lang w:eastAsia="en-US"/>
        </w:rPr>
      </w:pPr>
      <w:r w:rsidRPr="007E3977">
        <w:rPr>
          <w:rFonts w:ascii="TimesNewRomanPSMT" w:eastAsia="Calibri" w:hAnsi="TimesNewRomanPSMT" w:cs="TimesNewRomanPSMT"/>
          <w:sz w:val="15"/>
          <w:szCs w:val="15"/>
          <w:lang w:eastAsia="en-US"/>
        </w:rPr>
        <w:t>(место нахождения: г. Москва, Большой Кисловский пер., д. 13)</w:t>
      </w:r>
    </w:p>
    <w:p w14:paraId="3F52B849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 </w:t>
      </w:r>
    </w:p>
    <w:p w14:paraId="63748D4D" w14:textId="77777777" w:rsidR="00207A9A" w:rsidRPr="007E3977" w:rsidRDefault="00207A9A" w:rsidP="00207A9A">
      <w:pPr>
        <w:pStyle w:val="af3"/>
        <w:ind w:left="709" w:hanging="709"/>
        <w:jc w:val="right"/>
        <w:rPr>
          <w:rFonts w:ascii="Times New Roman" w:eastAsia="MS Mincho" w:hAnsi="Times New Roman"/>
          <w:sz w:val="22"/>
          <w:szCs w:val="22"/>
        </w:rPr>
      </w:pPr>
    </w:p>
    <w:p w14:paraId="095DB970" w14:textId="3D52F363" w:rsidR="00207A9A" w:rsidRPr="007E3977" w:rsidRDefault="00207A9A" w:rsidP="00207A9A">
      <w:pPr>
        <w:pStyle w:val="af3"/>
        <w:ind w:left="709" w:hanging="709"/>
        <w:jc w:val="center"/>
        <w:outlineLvl w:val="0"/>
        <w:rPr>
          <w:rFonts w:ascii="Times New Roman" w:eastAsia="MS Mincho" w:hAnsi="Times New Roman"/>
          <w:b/>
          <w:bCs/>
          <w:sz w:val="18"/>
          <w:szCs w:val="18"/>
        </w:rPr>
      </w:pPr>
      <w:r w:rsidRPr="007E3977">
        <w:rPr>
          <w:rFonts w:ascii="Times New Roman" w:eastAsia="MS Mincho" w:hAnsi="Times New Roman"/>
          <w:b/>
          <w:bCs/>
          <w:sz w:val="18"/>
          <w:szCs w:val="18"/>
        </w:rPr>
        <w:t xml:space="preserve">Заявление на участие в Конкурсе «Лучший частный инвестор </w:t>
      </w:r>
      <w:r w:rsidR="00680A39">
        <w:rPr>
          <w:rFonts w:ascii="Times New Roman" w:eastAsia="MS Mincho" w:hAnsi="Times New Roman"/>
          <w:b/>
          <w:bCs/>
          <w:sz w:val="18"/>
          <w:szCs w:val="18"/>
        </w:rPr>
        <w:t>2023</w:t>
      </w:r>
      <w:r w:rsidRPr="007E3977">
        <w:rPr>
          <w:rFonts w:ascii="Times New Roman" w:eastAsia="MS Mincho" w:hAnsi="Times New Roman"/>
          <w:b/>
          <w:bCs/>
          <w:sz w:val="18"/>
          <w:szCs w:val="18"/>
        </w:rPr>
        <w:t>»</w:t>
      </w:r>
    </w:p>
    <w:p w14:paraId="6B9FB7D4" w14:textId="405D32C7" w:rsidR="00207A9A" w:rsidRPr="007E3977" w:rsidRDefault="00207A9A" w:rsidP="00207A9A">
      <w:pPr>
        <w:pStyle w:val="af3"/>
        <w:spacing w:before="120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Настоящим Заявитель просит допустить его к участию в Конкурсе «Лучший частный инвестор </w:t>
      </w:r>
      <w:r w:rsidR="00680A39">
        <w:rPr>
          <w:rFonts w:ascii="Times New Roman" w:eastAsia="MS Mincho" w:hAnsi="Times New Roman"/>
          <w:sz w:val="18"/>
          <w:szCs w:val="18"/>
        </w:rPr>
        <w:t>2023</w:t>
      </w:r>
      <w:r w:rsidRPr="007E3977">
        <w:rPr>
          <w:rFonts w:ascii="Times New Roman" w:eastAsia="MS Mincho" w:hAnsi="Times New Roman"/>
          <w:sz w:val="18"/>
          <w:szCs w:val="18"/>
        </w:rPr>
        <w:t xml:space="preserve">» (далее - Конкурс). С условиями Положения об организации Конкурса  и объявленными условиями проведения Конкурса ознакомлен и согласен. </w:t>
      </w:r>
    </w:p>
    <w:p w14:paraId="695C3E6B" w14:textId="4F23EE35" w:rsidR="00207A9A" w:rsidRPr="007E3977" w:rsidRDefault="00207A9A" w:rsidP="00207A9A">
      <w:pPr>
        <w:pStyle w:val="af3"/>
        <w:spacing w:after="120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Настоящим Заявитель выражает свое согласие на раскрытие и опубликование на официальном сайте Конкурса – </w:t>
      </w:r>
      <w:hyperlink w:history="1">
        <w:r w:rsidRPr="007E3977">
          <w:rPr>
            <w:rStyle w:val="a3"/>
            <w:rFonts w:ascii="Times New Roman" w:eastAsia="MS Mincho" w:hAnsi="Times New Roman"/>
            <w:sz w:val="18"/>
            <w:szCs w:val="18"/>
            <w:lang w:val="en-US"/>
          </w:rPr>
          <w:t>www</w:t>
        </w:r>
        <w:r w:rsidRPr="007E3977">
          <w:rPr>
            <w:rStyle w:val="a3"/>
            <w:rFonts w:ascii="Times New Roman" w:eastAsia="MS Mincho" w:hAnsi="Times New Roman"/>
            <w:sz w:val="18"/>
            <w:szCs w:val="18"/>
          </w:rPr>
          <w:t>.</w:t>
        </w:r>
        <w:proofErr w:type="spellStart"/>
        <w:r w:rsidRPr="007E3977">
          <w:rPr>
            <w:rStyle w:val="a3"/>
            <w:rFonts w:ascii="Times New Roman" w:eastAsia="MS Mincho" w:hAnsi="Times New Roman"/>
            <w:sz w:val="18"/>
            <w:szCs w:val="18"/>
            <w:lang w:val="en-US"/>
          </w:rPr>
          <w:t>investor</w:t>
        </w:r>
        <w:proofErr w:type="spellEnd"/>
        <w:r w:rsidRPr="007E3977">
          <w:rPr>
            <w:rStyle w:val="a3"/>
            <w:rFonts w:ascii="Times New Roman" w:eastAsia="MS Mincho" w:hAnsi="Times New Roman"/>
            <w:sz w:val="18"/>
            <w:szCs w:val="18"/>
            <w:lang w:val="ru-RU"/>
          </w:rPr>
          <w:t>.</w:t>
        </w:r>
        <w:proofErr w:type="spellStart"/>
        <w:r w:rsidRPr="007E3977">
          <w:rPr>
            <w:rStyle w:val="a3"/>
            <w:rFonts w:ascii="Times New Roman" w:hAnsi="Times New Roman"/>
            <w:sz w:val="18"/>
            <w:szCs w:val="18"/>
            <w:lang w:val="en-US"/>
          </w:rPr>
          <w:t>moex</w:t>
        </w:r>
        <w:proofErr w:type="spellEnd"/>
        <w:r w:rsidRPr="007E3977">
          <w:rPr>
            <w:rStyle w:val="a3"/>
            <w:rFonts w:ascii="Times New Roman" w:hAnsi="Times New Roman"/>
            <w:sz w:val="18"/>
            <w:szCs w:val="18"/>
            <w:lang w:val="ru-RU"/>
          </w:rPr>
          <w:t>.</w:t>
        </w:r>
        <w:r w:rsidRPr="007E3977">
          <w:rPr>
            <w:rStyle w:val="a3"/>
            <w:rFonts w:ascii="Times New Roman" w:hAnsi="Times New Roman"/>
            <w:sz w:val="18"/>
            <w:szCs w:val="18"/>
            <w:lang w:val="en-US"/>
          </w:rPr>
          <w:t>com</w:t>
        </w:r>
        <w:r w:rsidRPr="007E3977">
          <w:rPr>
            <w:rStyle w:val="a3"/>
            <w:rFonts w:ascii="Times New Roman" w:hAnsi="Times New Roman"/>
            <w:sz w:val="18"/>
            <w:szCs w:val="18"/>
          </w:rPr>
          <w:t xml:space="preserve"> </w:t>
        </w:r>
        <w:r w:rsidR="002D4B2C">
          <w:rPr>
            <w:rStyle w:val="a3"/>
            <w:rFonts w:ascii="Times New Roman" w:eastAsia="MS Mincho" w:hAnsi="Times New Roman"/>
            <w:sz w:val="18"/>
            <w:szCs w:val="18"/>
          </w:rPr>
          <w:t>–</w:t>
        </w:r>
      </w:hyperlink>
      <w:r w:rsidRPr="007E3977">
        <w:rPr>
          <w:rFonts w:ascii="Times New Roman" w:eastAsia="MS Mincho" w:hAnsi="Times New Roman"/>
          <w:sz w:val="18"/>
          <w:szCs w:val="18"/>
        </w:rPr>
        <w:t xml:space="preserve"> </w:t>
      </w:r>
      <w:r w:rsidR="002D4B2C">
        <w:rPr>
          <w:rFonts w:ascii="Times New Roman" w:eastAsia="MS Mincho" w:hAnsi="Times New Roman"/>
          <w:sz w:val="18"/>
          <w:szCs w:val="18"/>
          <w:lang w:val="ru-RU"/>
        </w:rPr>
        <w:t xml:space="preserve">обезличенной </w:t>
      </w:r>
      <w:r w:rsidRPr="007E3977">
        <w:rPr>
          <w:rFonts w:ascii="Times New Roman" w:eastAsia="MS Mincho" w:hAnsi="Times New Roman"/>
          <w:sz w:val="18"/>
          <w:szCs w:val="18"/>
        </w:rPr>
        <w:t xml:space="preserve">информации о  своем </w:t>
      </w:r>
      <w:r w:rsidR="002D4B2C">
        <w:rPr>
          <w:rFonts w:ascii="Times New Roman" w:eastAsia="MS Mincho" w:hAnsi="Times New Roman"/>
          <w:sz w:val="18"/>
          <w:szCs w:val="18"/>
          <w:lang w:val="ru-RU"/>
        </w:rPr>
        <w:t xml:space="preserve">псевдониме - </w:t>
      </w:r>
      <w:r w:rsidRPr="007E3977">
        <w:rPr>
          <w:rFonts w:ascii="Times New Roman" w:eastAsia="MS Mincho" w:hAnsi="Times New Roman"/>
          <w:sz w:val="18"/>
          <w:szCs w:val="18"/>
        </w:rPr>
        <w:t>Имени (</w:t>
      </w:r>
      <w:proofErr w:type="spellStart"/>
      <w:r w:rsidRPr="007E3977">
        <w:rPr>
          <w:rFonts w:ascii="Times New Roman" w:eastAsia="MS Mincho" w:hAnsi="Times New Roman"/>
          <w:sz w:val="18"/>
          <w:szCs w:val="18"/>
          <w:lang w:val="en-US"/>
        </w:rPr>
        <w:t>Login</w:t>
      </w:r>
      <w:proofErr w:type="spellEnd"/>
      <w:r w:rsidRPr="007E3977">
        <w:rPr>
          <w:rFonts w:ascii="Times New Roman" w:eastAsia="MS Mincho" w:hAnsi="Times New Roman"/>
          <w:sz w:val="18"/>
          <w:szCs w:val="18"/>
        </w:rPr>
        <w:t xml:space="preserve">), об 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у</w:t>
      </w:r>
      <w:r w:rsidRPr="007E3977">
        <w:rPr>
          <w:rFonts w:ascii="Times New Roman" w:eastAsia="MS Mincho" w:hAnsi="Times New Roman"/>
          <w:sz w:val="18"/>
          <w:szCs w:val="18"/>
        </w:rPr>
        <w:t>частнике торгов, обслуживающ</w:t>
      </w:r>
      <w:r w:rsidR="005F5DED">
        <w:rPr>
          <w:rFonts w:ascii="Times New Roman" w:eastAsia="MS Mincho" w:hAnsi="Times New Roman"/>
          <w:sz w:val="18"/>
          <w:szCs w:val="18"/>
          <w:lang w:val="ru-RU"/>
        </w:rPr>
        <w:t>ем</w:t>
      </w:r>
      <w:r w:rsidRPr="007E3977">
        <w:rPr>
          <w:rFonts w:ascii="Times New Roman" w:eastAsia="MS Mincho" w:hAnsi="Times New Roman"/>
          <w:sz w:val="18"/>
          <w:szCs w:val="18"/>
        </w:rPr>
        <w:t xml:space="preserve"> Заявителя, о начальной сумме средств на своих Конкурсных счетах, а также о доходе, доходности и изменениях, произошедших у данного Заявителя  за время проведения Конкурса.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2827"/>
        <w:gridCol w:w="1276"/>
      </w:tblGrid>
      <w:tr w:rsidR="00207A9A" w:rsidRPr="007E3977" w14:paraId="246D21B8" w14:textId="77777777" w:rsidTr="00825333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933" w14:textId="77777777" w:rsidR="00207A9A" w:rsidRPr="007E3977" w:rsidRDefault="00207A9A" w:rsidP="00825333">
            <w:pPr>
              <w:pStyle w:val="af3"/>
              <w:keepNext/>
              <w:keepLines/>
              <w:spacing w:before="200"/>
              <w:ind w:left="709" w:hanging="709"/>
              <w:jc w:val="both"/>
              <w:outlineLvl w:val="0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ФИО 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356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207A9A" w:rsidRPr="007E3977" w14:paraId="258F0CEA" w14:textId="77777777" w:rsidTr="00825333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3C4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Паспорт (указывается серия и номер паспорта) 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A77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207A9A" w:rsidRPr="007E3977" w14:paraId="0674AA69" w14:textId="77777777" w:rsidTr="00825333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3FF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Орган, выдавший паспорт, дата выдачи паспорта.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96C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207A9A" w:rsidRPr="007E3977" w14:paraId="5337F974" w14:textId="77777777" w:rsidTr="00825333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E22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Телефон/факс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CD6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207A9A" w:rsidRPr="007E3977" w14:paraId="0DF44E95" w14:textId="77777777" w:rsidTr="00825333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D92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Дата рождения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920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207A9A" w:rsidRPr="007E3977" w14:paraId="26E309BC" w14:textId="77777777" w:rsidTr="00825333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6A91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E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-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E9C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207A9A" w:rsidRPr="007E3977" w14:paraId="7CB9AE57" w14:textId="77777777" w:rsidTr="00825333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3A93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Имя (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Login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)</w:t>
            </w:r>
          </w:p>
          <w:p w14:paraId="6A490BF7" w14:textId="77777777" w:rsidR="00207A9A" w:rsidRPr="007E3977" w:rsidRDefault="00207A9A" w:rsidP="00825333">
            <w:pPr>
              <w:pStyle w:val="af3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(под указанным Именем (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Login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) будет опубликовываться информация о совершенных Заявителем операциях, состоянии Конкурсного портфеля и Конкурсных счетов Заявителя)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899" w14:textId="2BB81242" w:rsidR="00207A9A" w:rsidRPr="007E3977" w:rsidRDefault="00207A9A" w:rsidP="00825333">
            <w:pPr>
              <w:pStyle w:val="af3"/>
              <w:ind w:left="17"/>
              <w:jc w:val="both"/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  <w:t>Буквы или цифры, но не больше 1</w:t>
            </w:r>
            <w:r w:rsidR="00DB26A0"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  <w:t>5</w:t>
            </w:r>
            <w:r w:rsidRPr="007E3977"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  <w:t xml:space="preserve"> символов</w:t>
            </w:r>
          </w:p>
        </w:tc>
      </w:tr>
      <w:tr w:rsidR="00207A9A" w:rsidRPr="007E3977" w14:paraId="793A68F0" w14:textId="77777777" w:rsidTr="00825333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389D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Использование робота/торгового автомата</w:t>
            </w:r>
          </w:p>
          <w:p w14:paraId="2522C65D" w14:textId="77777777" w:rsidR="00207A9A" w:rsidRPr="007E3977" w:rsidRDefault="00207A9A" w:rsidP="00825333">
            <w:pPr>
              <w:pStyle w:val="af3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(указывается «ДА», если Заявитель использует алгоритмическую торговлю, в таком случае Имя (Login) будет автоматически исправлено на «</w:t>
            </w:r>
            <w:proofErr w:type="spellStart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robot_Имя</w:t>
            </w:r>
            <w:proofErr w:type="spellEnd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Login</w:t>
            </w:r>
            <w:proofErr w:type="spellEnd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)». Указывается  «Нет», если Заявитель не использует алгоритмическую торговлю.)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3D8" w14:textId="77777777" w:rsidR="00207A9A" w:rsidRPr="007E3977" w:rsidRDefault="00207A9A" w:rsidP="00825333">
            <w:pPr>
              <w:pStyle w:val="af3"/>
              <w:jc w:val="both"/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  <w:t>Да/Нет</w:t>
            </w:r>
          </w:p>
        </w:tc>
      </w:tr>
    </w:tbl>
    <w:p w14:paraId="5010DEB8" w14:textId="77777777" w:rsidR="00207A9A" w:rsidRPr="007E3977" w:rsidRDefault="00207A9A" w:rsidP="00207A9A">
      <w:pPr>
        <w:pStyle w:val="af3"/>
        <w:spacing w:before="120"/>
        <w:ind w:left="709" w:hanging="709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Реквизиты Конкурсного счета: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820"/>
        <w:gridCol w:w="1276"/>
      </w:tblGrid>
      <w:tr w:rsidR="00207A9A" w:rsidRPr="007E3977" w14:paraId="7EC68853" w14:textId="77777777" w:rsidTr="008253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E4C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Обслуживающий участник торгов (брокер)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133" w14:textId="77777777" w:rsidR="00207A9A" w:rsidRPr="007E3977" w:rsidRDefault="00207A9A" w:rsidP="00825333">
            <w:pPr>
              <w:pStyle w:val="af3"/>
              <w:tabs>
                <w:tab w:val="left" w:pos="4712"/>
                <w:tab w:val="left" w:pos="5880"/>
              </w:tabs>
              <w:ind w:left="709" w:hanging="709"/>
              <w:jc w:val="right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Номер счета</w:t>
            </w:r>
          </w:p>
        </w:tc>
      </w:tr>
      <w:tr w:rsidR="00BC0A75" w:rsidRPr="007E3977" w14:paraId="04EE2685" w14:textId="77777777" w:rsidTr="00825333">
        <w:trPr>
          <w:trHeight w:val="4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8E073" w14:textId="77777777" w:rsidR="00BC0A75" w:rsidRPr="007E3977" w:rsidRDefault="00BC0A75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5ED6" w14:textId="77777777" w:rsidR="00BC0A75" w:rsidRPr="007E3977" w:rsidRDefault="00BC0A75" w:rsidP="00825333">
            <w:pPr>
              <w:pStyle w:val="af3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Секция фондового рынка Режим торгов «Режим основных торгов T+»,</w:t>
            </w:r>
          </w:p>
          <w:p w14:paraId="317E2763" w14:textId="77777777" w:rsidR="00BC0A75" w:rsidRPr="007E3977" w:rsidRDefault="00BC0A75" w:rsidP="00825333">
            <w:pPr>
              <w:pStyle w:val="af3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(Номер торгово-клирингового счета в</w:t>
            </w:r>
          </w:p>
          <w:p w14:paraId="4FB9CD2B" w14:textId="77777777" w:rsidR="00BC0A75" w:rsidRPr="007E3977" w:rsidRDefault="00BC0A75" w:rsidP="00825333">
            <w:pPr>
              <w:pStyle w:val="af3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НКЦ)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BA0C" w14:textId="77777777" w:rsidR="00BC0A75" w:rsidRPr="007E3977" w:rsidRDefault="00BC0A75" w:rsidP="00825333">
            <w:pPr>
              <w:pStyle w:val="af3"/>
              <w:ind w:right="742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BC0A75" w:rsidRPr="007E3977" w14:paraId="4B062A40" w14:textId="77777777" w:rsidTr="00825333">
        <w:trPr>
          <w:trHeight w:val="28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6CB8" w14:textId="77777777" w:rsidR="00BC0A75" w:rsidRPr="007E3977" w:rsidRDefault="00BC0A75" w:rsidP="0082533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5B8" w14:textId="77777777" w:rsidR="00BC0A75" w:rsidRPr="007E3977" w:rsidRDefault="00BC0A75" w:rsidP="00825333">
            <w:pPr>
              <w:pStyle w:val="af3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Срочный рынок (Код клирингового регистра в НКЦ)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3CBF" w14:textId="77777777" w:rsidR="00BC0A75" w:rsidRPr="007E3977" w:rsidRDefault="00BC0A75" w:rsidP="00825333">
            <w:pPr>
              <w:pStyle w:val="af3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</w:tbl>
    <w:p w14:paraId="649E8D61" w14:textId="77777777" w:rsidR="00207A9A" w:rsidRPr="007E3977" w:rsidRDefault="00207A9A" w:rsidP="00207A9A">
      <w:pPr>
        <w:pStyle w:val="af3"/>
        <w:spacing w:before="120"/>
        <w:jc w:val="both"/>
        <w:rPr>
          <w:rFonts w:ascii="Times New Roman" w:eastAsia="MS Mincho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057"/>
      </w:tblGrid>
      <w:tr w:rsidR="00207A9A" w:rsidRPr="007E3977" w14:paraId="10F22898" w14:textId="77777777" w:rsidTr="00BC0A7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2B2" w14:textId="371D88DB" w:rsidR="00BC0A75" w:rsidRPr="007E3977" w:rsidRDefault="00BC0A75" w:rsidP="00BC0A75">
            <w:pPr>
              <w:pStyle w:val="af3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Ценные бумаги, вносимые для участия в Конкурсе</w:t>
            </w:r>
          </w:p>
          <w:p w14:paraId="49C594D9" w14:textId="3E0CC0B4" w:rsidR="00207A9A" w:rsidRPr="007E3977" w:rsidRDefault="00BC0A75" w:rsidP="00BC0A75">
            <w:pPr>
              <w:pStyle w:val="af3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(Указываются ценные бумаги, входящие в список ценных бумаг, с которыми в соответствии с положением могут заключаться сделки в рамках Конкурса. Указанные ценные бумаги увеличивают начальную сумму средств Заявителя. Если ценные бумаги не вносятся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для участия в конкурсе, данное поле не заполняется.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16AF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  <w:p w14:paraId="6B2F06D9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____________________/__________________</w:t>
            </w:r>
          </w:p>
          <w:p w14:paraId="0626936B" w14:textId="3DB6C32B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</w:t>
            </w:r>
            <w:r w:rsidR="00BC0A75"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наименование бумаги или к</w:t>
            </w:r>
            <w:r w:rsidR="00DB26A0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од(тикер</w:t>
            </w:r>
            <w:r w:rsidR="00BC0A75"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)/ </w:t>
            </w:r>
            <w:proofErr w:type="gramStart"/>
            <w:r w:rsidR="00BC0A75"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  (</w:t>
            </w:r>
            <w:proofErr w:type="gramEnd"/>
            <w:r w:rsidR="00BC0A75"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количество бумаг)</w:t>
            </w:r>
          </w:p>
        </w:tc>
      </w:tr>
      <w:tr w:rsidR="00BC0A75" w:rsidRPr="00C16AA7" w14:paraId="0BBE6289" w14:textId="77777777" w:rsidTr="00BC0A7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5F4" w14:textId="773EBF7E" w:rsidR="00BC0A75" w:rsidRPr="007E3977" w:rsidRDefault="00BC0A75" w:rsidP="00BC0A75">
            <w:pPr>
              <w:pStyle w:val="af3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Суммарная оценка Начальных активов участника Конкурса (Учитываются денежные средства</w:t>
            </w:r>
            <w:r w:rsidR="00C16AA7" w:rsidRPr="00C16AA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</w:t>
            </w:r>
            <w:r w:rsidR="00C16AA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и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ценные бумаги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, 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входящие в список ценных бумаг</w:t>
            </w:r>
            <w:r w:rsidR="00926F86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,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с которыми в соответствии с положением могут заклю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чаться сделки в рамках Конкурса). Если данное поле не заполняется, Начальные активы участника приравниваются к 10 000 рублей.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F71A" w14:textId="77777777" w:rsidR="00BC0A75" w:rsidRPr="007E3977" w:rsidRDefault="00BC0A75" w:rsidP="00BC0A75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_________________________ рублей</w:t>
            </w:r>
          </w:p>
        </w:tc>
      </w:tr>
    </w:tbl>
    <w:p w14:paraId="21D6DD31" w14:textId="76E5FD7C" w:rsidR="00207A9A" w:rsidRPr="007E3977" w:rsidRDefault="00207A9A" w:rsidP="00207A9A">
      <w:pPr>
        <w:pStyle w:val="af3"/>
        <w:spacing w:before="120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Участник торгов, обслуживающий Заявителя: </w:t>
      </w:r>
      <w:r w:rsidRPr="007E3977">
        <w:rPr>
          <w:rFonts w:ascii="Times New Roman" w:eastAsia="MS Mincho" w:hAnsi="Times New Roman"/>
          <w:spacing w:val="-6"/>
          <w:sz w:val="18"/>
          <w:szCs w:val="18"/>
          <w:u w:val="single"/>
        </w:rPr>
        <w:t>/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>указывается</w:t>
      </w:r>
      <w:r w:rsidRPr="007E3977">
        <w:rPr>
          <w:rFonts w:ascii="Times New Roman" w:eastAsia="MS Mincho" w:hAnsi="Times New Roman"/>
          <w:spacing w:val="-6"/>
          <w:sz w:val="18"/>
          <w:szCs w:val="18"/>
          <w:u w:val="single"/>
        </w:rPr>
        <w:t xml:space="preserve"> 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 xml:space="preserve">наименование 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  <w:lang w:val="ru-RU"/>
        </w:rPr>
        <w:t>у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>частника торгов</w:t>
      </w:r>
      <w:r w:rsidRPr="007E3977" w:rsidDel="00505EFA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  <w:lang w:val="ru-RU"/>
        </w:rPr>
        <w:t xml:space="preserve"> 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>/</w:t>
      </w:r>
    </w:p>
    <w:p w14:paraId="4AF055DA" w14:textId="7FC4B4F7" w:rsidR="00207A9A" w:rsidRDefault="00207A9A" w:rsidP="00207A9A">
      <w:pPr>
        <w:pStyle w:val="af3"/>
        <w:spacing w:after="120"/>
        <w:jc w:val="both"/>
        <w:rPr>
          <w:rFonts w:ascii="Times New Roman" w:eastAsia="MS Mincho" w:hAnsi="Times New Roman"/>
          <w:sz w:val="18"/>
          <w:szCs w:val="18"/>
        </w:rPr>
      </w:pPr>
      <w:bookmarkStart w:id="14" w:name="_Hlk80117390"/>
      <w:r w:rsidRPr="007E3977">
        <w:rPr>
          <w:rFonts w:ascii="Times New Roman" w:eastAsia="MS Mincho" w:hAnsi="Times New Roman"/>
          <w:sz w:val="18"/>
          <w:szCs w:val="18"/>
        </w:rPr>
        <w:t xml:space="preserve">Настоящим нижеподписавшийся работник 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/указывается наименование 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у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частника торгов</w:t>
      </w:r>
      <w:r w:rsidRPr="007E3977" w:rsidDel="00505EFA"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 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/</w:t>
      </w:r>
      <w:r w:rsidRPr="007E3977">
        <w:rPr>
          <w:rFonts w:ascii="Times New Roman" w:eastAsia="MS Mincho" w:hAnsi="Times New Roman"/>
          <w:sz w:val="18"/>
          <w:szCs w:val="18"/>
        </w:rPr>
        <w:t xml:space="preserve"> осуществил проверку ФИО и паспортных данных Заявителя, реквизитов Конкурсных счетов, а также осуществил сверку подписи Заявителя, указанной в Заявлении, с образцом подписи, содержащ</w:t>
      </w:r>
      <w:r w:rsidR="008E6F2F">
        <w:rPr>
          <w:rFonts w:ascii="Times New Roman" w:eastAsia="MS Mincho" w:hAnsi="Times New Roman"/>
          <w:sz w:val="18"/>
          <w:szCs w:val="18"/>
          <w:lang w:val="ru-RU"/>
        </w:rPr>
        <w:t>имся</w:t>
      </w:r>
      <w:r w:rsidRPr="007E3977">
        <w:rPr>
          <w:rFonts w:ascii="Times New Roman" w:eastAsia="MS Mincho" w:hAnsi="Times New Roman"/>
          <w:sz w:val="18"/>
          <w:szCs w:val="18"/>
        </w:rPr>
        <w:t xml:space="preserve"> в документе, удостоверяющим личность Заявителя, и подтверждает их достоверность. /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указывается наименование 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у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частника торгов</w:t>
      </w:r>
      <w:r w:rsidRPr="007E3977" w:rsidDel="00505EFA"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 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/</w:t>
      </w:r>
      <w:r w:rsidRPr="007E3977">
        <w:rPr>
          <w:rFonts w:ascii="Times New Roman" w:eastAsia="MS Mincho" w:hAnsi="Times New Roman"/>
          <w:sz w:val="18"/>
          <w:szCs w:val="18"/>
        </w:rPr>
        <w:t xml:space="preserve"> несет полную ответственность за результаты данной проверки. </w:t>
      </w:r>
    </w:p>
    <w:p w14:paraId="40DDB9A8" w14:textId="47C6DFDE" w:rsidR="00A75DEA" w:rsidRPr="007C4984" w:rsidRDefault="00A75DEA" w:rsidP="00A75DEA">
      <w:pPr>
        <w:pStyle w:val="af3"/>
        <w:ind w:firstLine="567"/>
        <w:jc w:val="both"/>
        <w:rPr>
          <w:rFonts w:ascii="Times New Roman" w:eastAsia="MS Mincho" w:hAnsi="Times New Roman"/>
          <w:sz w:val="16"/>
          <w:szCs w:val="16"/>
        </w:rPr>
      </w:pPr>
      <w:r w:rsidRPr="007C4984">
        <w:rPr>
          <w:rFonts w:ascii="Times New Roman" w:eastAsia="MS Mincho" w:hAnsi="Times New Roman"/>
          <w:sz w:val="16"/>
          <w:szCs w:val="16"/>
        </w:rPr>
        <w:t xml:space="preserve">Подписание Заявителем настоящего заявления означает предоставление </w:t>
      </w:r>
      <w:r w:rsidRPr="002213B5">
        <w:rPr>
          <w:rFonts w:ascii="Times New Roman" w:eastAsia="MS Mincho" w:hAnsi="Times New Roman"/>
          <w:sz w:val="16"/>
          <w:szCs w:val="16"/>
        </w:rPr>
        <w:t>Публично</w:t>
      </w:r>
      <w:r>
        <w:rPr>
          <w:rFonts w:ascii="Times New Roman" w:eastAsia="MS Mincho" w:hAnsi="Times New Roman"/>
          <w:sz w:val="16"/>
          <w:szCs w:val="16"/>
          <w:lang w:val="ru-RU"/>
        </w:rPr>
        <w:t>му</w:t>
      </w:r>
      <w:r w:rsidRPr="002213B5">
        <w:rPr>
          <w:rFonts w:ascii="Times New Roman" w:eastAsia="MS Mincho" w:hAnsi="Times New Roman"/>
          <w:sz w:val="16"/>
          <w:szCs w:val="16"/>
        </w:rPr>
        <w:t xml:space="preserve"> акционерно</w:t>
      </w:r>
      <w:r>
        <w:rPr>
          <w:rFonts w:ascii="Times New Roman" w:eastAsia="MS Mincho" w:hAnsi="Times New Roman"/>
          <w:sz w:val="16"/>
          <w:szCs w:val="16"/>
          <w:lang w:val="ru-RU"/>
        </w:rPr>
        <w:t>му</w:t>
      </w:r>
      <w:r w:rsidRPr="002213B5">
        <w:rPr>
          <w:rFonts w:ascii="Times New Roman" w:eastAsia="MS Mincho" w:hAnsi="Times New Roman"/>
          <w:sz w:val="16"/>
          <w:szCs w:val="16"/>
        </w:rPr>
        <w:t xml:space="preserve"> обществ</w:t>
      </w:r>
      <w:r>
        <w:rPr>
          <w:rFonts w:ascii="Times New Roman" w:eastAsia="MS Mincho" w:hAnsi="Times New Roman"/>
          <w:sz w:val="16"/>
          <w:szCs w:val="16"/>
          <w:lang w:val="ru-RU"/>
        </w:rPr>
        <w:t>у</w:t>
      </w:r>
      <w:r w:rsidRPr="002213B5">
        <w:rPr>
          <w:rFonts w:ascii="Times New Roman" w:eastAsia="MS Mincho" w:hAnsi="Times New Roman"/>
          <w:sz w:val="16"/>
          <w:szCs w:val="16"/>
        </w:rPr>
        <w:t xml:space="preserve"> «Московская Биржа ММВБ-РТС» (место нахождения: г.  Москва, Большой Кисловский пер., д. 13) </w:t>
      </w:r>
      <w:r w:rsidRPr="00CD44BC">
        <w:rPr>
          <w:rFonts w:ascii="Times New Roman" w:eastAsia="MS Mincho" w:hAnsi="Times New Roman"/>
          <w:sz w:val="16"/>
          <w:szCs w:val="16"/>
        </w:rPr>
        <w:t xml:space="preserve">(далее – оператор) </w:t>
      </w:r>
      <w:r w:rsidRPr="007C4984">
        <w:rPr>
          <w:rFonts w:ascii="Times New Roman" w:eastAsia="MS Mincho" w:hAnsi="Times New Roman"/>
          <w:sz w:val="16"/>
          <w:szCs w:val="16"/>
        </w:rPr>
        <w:t>согласи</w:t>
      </w:r>
      <w:r w:rsidRPr="00CD44BC">
        <w:rPr>
          <w:rFonts w:ascii="Times New Roman" w:eastAsia="MS Mincho" w:hAnsi="Times New Roman"/>
          <w:sz w:val="16"/>
          <w:szCs w:val="16"/>
        </w:rPr>
        <w:t>я</w:t>
      </w:r>
      <w:r w:rsidRPr="007C4984">
        <w:rPr>
          <w:rFonts w:ascii="Times New Roman" w:eastAsia="MS Mincho" w:hAnsi="Times New Roman"/>
          <w:sz w:val="16"/>
          <w:szCs w:val="16"/>
        </w:rPr>
        <w:t xml:space="preserve"> на обработку персональных данных (далее – данные) Заявителя</w:t>
      </w:r>
      <w:r w:rsidR="0005619C">
        <w:rPr>
          <w:rFonts w:ascii="Times New Roman" w:eastAsia="MS Mincho" w:hAnsi="Times New Roman"/>
          <w:sz w:val="16"/>
          <w:szCs w:val="16"/>
          <w:lang w:val="ru-RU"/>
        </w:rPr>
        <w:t xml:space="preserve"> в порядке, определённом Политикой конфиденциальности оператора</w:t>
      </w:r>
      <w:r w:rsidRPr="007C4984">
        <w:rPr>
          <w:rFonts w:ascii="Times New Roman" w:eastAsia="MS Mincho" w:hAnsi="Times New Roman"/>
          <w:sz w:val="16"/>
          <w:szCs w:val="16"/>
        </w:rPr>
        <w:t xml:space="preserve">. Оператор вправе осуществлять обработку следующих данных Заявителя: ФИО, ИНН, дата и место рождения, гражданство, адрес, данные документа, удостоверяющего личность, номера контактных телефонов и адресов электронной почты, иные </w:t>
      </w:r>
      <w:r w:rsidR="002D4B2C">
        <w:rPr>
          <w:rFonts w:ascii="Times New Roman" w:eastAsia="MS Mincho" w:hAnsi="Times New Roman"/>
          <w:sz w:val="16"/>
          <w:szCs w:val="16"/>
          <w:lang w:val="ru-RU"/>
        </w:rPr>
        <w:t xml:space="preserve">указанные Положением о Конкурсе </w:t>
      </w:r>
      <w:r w:rsidRPr="007C4984">
        <w:rPr>
          <w:rFonts w:ascii="Times New Roman" w:eastAsia="MS Mincho" w:hAnsi="Times New Roman"/>
          <w:sz w:val="16"/>
          <w:szCs w:val="16"/>
        </w:rPr>
        <w:t xml:space="preserve">данные. Оператор вправе осуществлять с предоставленными данными любые действия, предусмотренные Федеральным законом «О персональных данных». Целью обработки персональных данных является </w:t>
      </w:r>
      <w:r w:rsidRPr="00CD44BC">
        <w:rPr>
          <w:rFonts w:ascii="Times New Roman" w:eastAsia="MS Mincho" w:hAnsi="Times New Roman"/>
          <w:sz w:val="16"/>
          <w:szCs w:val="16"/>
        </w:rPr>
        <w:t xml:space="preserve">отправка Заявителю сообщений в связи с участием в </w:t>
      </w:r>
      <w:r w:rsidR="00C61C10">
        <w:rPr>
          <w:rFonts w:ascii="Times New Roman" w:eastAsia="MS Mincho" w:hAnsi="Times New Roman"/>
          <w:sz w:val="16"/>
          <w:szCs w:val="16"/>
          <w:lang w:val="ru-RU"/>
        </w:rPr>
        <w:t>Конкурсе</w:t>
      </w:r>
      <w:r w:rsidRPr="00CD44BC">
        <w:rPr>
          <w:rFonts w:ascii="Times New Roman" w:eastAsia="MS Mincho" w:hAnsi="Times New Roman"/>
          <w:sz w:val="16"/>
          <w:szCs w:val="16"/>
        </w:rPr>
        <w:t xml:space="preserve">, </w:t>
      </w:r>
      <w:r w:rsidRPr="00CD44BC">
        <w:rPr>
          <w:rFonts w:ascii="Times New Roman" w:eastAsia="MS Mincho" w:hAnsi="Times New Roman"/>
          <w:sz w:val="16"/>
          <w:szCs w:val="16"/>
        </w:rPr>
        <w:lastRenderedPageBreak/>
        <w:t xml:space="preserve">для вручения призов, индивидуального общения в целях, связанных с проведением </w:t>
      </w:r>
      <w:r w:rsidR="00C61C10">
        <w:rPr>
          <w:rFonts w:ascii="Times New Roman" w:eastAsia="MS Mincho" w:hAnsi="Times New Roman"/>
          <w:sz w:val="16"/>
          <w:szCs w:val="16"/>
          <w:lang w:val="ru-RU"/>
        </w:rPr>
        <w:t>Конкурса</w:t>
      </w:r>
      <w:r w:rsidRPr="00CD44BC">
        <w:rPr>
          <w:rFonts w:ascii="Times New Roman" w:eastAsia="MS Mincho" w:hAnsi="Times New Roman"/>
          <w:sz w:val="16"/>
          <w:szCs w:val="16"/>
        </w:rPr>
        <w:t xml:space="preserve">, информирование неограниченного круга лиц о признании Заявителя </w:t>
      </w:r>
      <w:r>
        <w:rPr>
          <w:rFonts w:ascii="Times New Roman" w:eastAsia="MS Mincho" w:hAnsi="Times New Roman"/>
          <w:sz w:val="16"/>
          <w:szCs w:val="16"/>
          <w:lang w:val="ru-RU"/>
        </w:rPr>
        <w:t>победителем</w:t>
      </w:r>
      <w:r w:rsidRPr="00CD44BC">
        <w:rPr>
          <w:rFonts w:ascii="Times New Roman" w:eastAsia="MS Mincho" w:hAnsi="Times New Roman"/>
          <w:sz w:val="16"/>
          <w:szCs w:val="16"/>
        </w:rPr>
        <w:t xml:space="preserve"> </w:t>
      </w:r>
      <w:r w:rsidR="00C61C10">
        <w:rPr>
          <w:rFonts w:ascii="Times New Roman" w:eastAsia="MS Mincho" w:hAnsi="Times New Roman"/>
          <w:sz w:val="16"/>
          <w:szCs w:val="16"/>
          <w:lang w:val="ru-RU"/>
        </w:rPr>
        <w:t>Конкурса</w:t>
      </w:r>
      <w:r w:rsidRPr="00CD44BC">
        <w:rPr>
          <w:rFonts w:ascii="Times New Roman" w:eastAsia="MS Mincho" w:hAnsi="Times New Roman"/>
          <w:sz w:val="16"/>
          <w:szCs w:val="16"/>
        </w:rPr>
        <w:t xml:space="preserve">, размещением данной информации </w:t>
      </w:r>
      <w:r w:rsidR="005C43EF">
        <w:rPr>
          <w:rFonts w:ascii="Times New Roman" w:eastAsia="MS Mincho" w:hAnsi="Times New Roman"/>
          <w:sz w:val="16"/>
          <w:szCs w:val="16"/>
          <w:lang w:val="ru-RU"/>
        </w:rPr>
        <w:t xml:space="preserve">в обезличенной форме </w:t>
      </w:r>
      <w:r w:rsidRPr="00CD44BC">
        <w:rPr>
          <w:rFonts w:ascii="Times New Roman" w:eastAsia="MS Mincho" w:hAnsi="Times New Roman"/>
          <w:sz w:val="16"/>
          <w:szCs w:val="16"/>
        </w:rPr>
        <w:t xml:space="preserve">на официальном сайте </w:t>
      </w:r>
      <w:r w:rsidR="00424FA4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CD44BC">
        <w:rPr>
          <w:rFonts w:ascii="Times New Roman" w:eastAsia="MS Mincho" w:hAnsi="Times New Roman"/>
          <w:sz w:val="16"/>
          <w:szCs w:val="16"/>
        </w:rPr>
        <w:t>ператора</w:t>
      </w:r>
      <w:proofErr w:type="spellEnd"/>
      <w:r w:rsidRPr="00CD44BC">
        <w:rPr>
          <w:rFonts w:ascii="Times New Roman" w:eastAsia="MS Mincho" w:hAnsi="Times New Roman"/>
          <w:sz w:val="16"/>
          <w:szCs w:val="16"/>
        </w:rPr>
        <w:t xml:space="preserve">, </w:t>
      </w:r>
      <w:r w:rsidRPr="007C4984">
        <w:rPr>
          <w:rFonts w:ascii="Times New Roman" w:eastAsia="MS Mincho" w:hAnsi="Times New Roman"/>
          <w:sz w:val="16"/>
          <w:szCs w:val="16"/>
        </w:rPr>
        <w:t xml:space="preserve">выполнение </w:t>
      </w:r>
      <w:r>
        <w:rPr>
          <w:rFonts w:ascii="Times New Roman" w:eastAsia="MS Mincho" w:hAnsi="Times New Roman"/>
          <w:sz w:val="16"/>
          <w:szCs w:val="16"/>
        </w:rPr>
        <w:t>оператором</w:t>
      </w:r>
      <w:r w:rsidRPr="007C4984">
        <w:rPr>
          <w:rFonts w:ascii="Times New Roman" w:eastAsia="MS Mincho" w:hAnsi="Times New Roman"/>
          <w:sz w:val="16"/>
          <w:szCs w:val="16"/>
        </w:rPr>
        <w:t xml:space="preserve"> обязательств, вытекающих из </w:t>
      </w:r>
      <w:r w:rsidRPr="00CD44BC">
        <w:rPr>
          <w:rFonts w:ascii="Times New Roman" w:eastAsia="MS Mincho" w:hAnsi="Times New Roman"/>
          <w:sz w:val="16"/>
          <w:szCs w:val="16"/>
        </w:rPr>
        <w:t xml:space="preserve">положений </w:t>
      </w:r>
      <w:r w:rsidR="00C61C10">
        <w:rPr>
          <w:rFonts w:ascii="Times New Roman" w:eastAsia="MS Mincho" w:hAnsi="Times New Roman"/>
          <w:sz w:val="16"/>
          <w:szCs w:val="16"/>
          <w:lang w:val="ru-RU"/>
        </w:rPr>
        <w:t>Конкурса</w:t>
      </w:r>
      <w:r w:rsidRPr="00CD44BC">
        <w:rPr>
          <w:rFonts w:ascii="Times New Roman" w:eastAsia="MS Mincho" w:hAnsi="Times New Roman"/>
          <w:sz w:val="16"/>
          <w:szCs w:val="16"/>
        </w:rPr>
        <w:t>,</w:t>
      </w:r>
      <w:r>
        <w:rPr>
          <w:rFonts w:ascii="Times New Roman" w:eastAsia="MS Mincho" w:hAnsi="Times New Roman"/>
          <w:sz w:val="16"/>
          <w:szCs w:val="16"/>
          <w:lang w:val="ru-RU"/>
        </w:rPr>
        <w:t xml:space="preserve"> </w:t>
      </w:r>
      <w:r w:rsidRPr="007C4984">
        <w:rPr>
          <w:rFonts w:ascii="Times New Roman" w:eastAsia="MS Mincho" w:hAnsi="Times New Roman"/>
          <w:sz w:val="16"/>
          <w:szCs w:val="16"/>
        </w:rPr>
        <w:t xml:space="preserve">федеральных законов и иных нормативных правовых актов, </w:t>
      </w:r>
      <w:r w:rsidRPr="00CD44BC">
        <w:rPr>
          <w:rFonts w:ascii="Times New Roman" w:eastAsia="MS Mincho" w:hAnsi="Times New Roman"/>
          <w:sz w:val="16"/>
          <w:szCs w:val="16"/>
        </w:rPr>
        <w:t xml:space="preserve"> </w:t>
      </w:r>
      <w:r w:rsidRPr="007C4984">
        <w:rPr>
          <w:rFonts w:ascii="Times New Roman" w:eastAsia="MS Mincho" w:hAnsi="Times New Roman"/>
          <w:sz w:val="16"/>
          <w:szCs w:val="16"/>
        </w:rPr>
        <w:t>из соглашений с контрагентами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 xml:space="preserve">. Заявитель предоставляет оператору согласие на получение </w:t>
      </w:r>
      <w:r w:rsidR="002D4B2C">
        <w:rPr>
          <w:rFonts w:ascii="Times New Roman" w:eastAsia="MS Mincho" w:hAnsi="Times New Roman"/>
          <w:sz w:val="16"/>
          <w:szCs w:val="16"/>
          <w:lang w:val="ru-RU"/>
        </w:rPr>
        <w:t xml:space="preserve">с использованием сетей электросвязи 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>информации об операторе, осуществляемой им деятельности и оказываемых им услугах</w:t>
      </w:r>
      <w:r w:rsidRPr="00CD44BC">
        <w:rPr>
          <w:rFonts w:ascii="Times New Roman" w:eastAsia="MS Mincho" w:hAnsi="Times New Roman"/>
          <w:sz w:val="16"/>
          <w:szCs w:val="16"/>
        </w:rPr>
        <w:t xml:space="preserve"> 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>для</w:t>
      </w:r>
      <w:r w:rsidR="00C61C10">
        <w:rPr>
          <w:rFonts w:ascii="Times New Roman" w:eastAsia="MS Mincho" w:hAnsi="Times New Roman"/>
          <w:sz w:val="16"/>
          <w:szCs w:val="16"/>
          <w:lang w:val="ru-RU"/>
        </w:rPr>
        <w:t xml:space="preserve"> </w:t>
      </w:r>
      <w:r w:rsidRPr="00CD44BC">
        <w:rPr>
          <w:rFonts w:ascii="Times New Roman" w:eastAsia="MS Mincho" w:hAnsi="Times New Roman"/>
          <w:sz w:val="16"/>
          <w:szCs w:val="16"/>
        </w:rPr>
        <w:t>продвижени</w:t>
      </w:r>
      <w:r w:rsidR="00C61C10">
        <w:rPr>
          <w:rFonts w:ascii="Times New Roman" w:eastAsia="MS Mincho" w:hAnsi="Times New Roman"/>
          <w:sz w:val="16"/>
          <w:szCs w:val="16"/>
          <w:lang w:val="ru-RU"/>
        </w:rPr>
        <w:t>я</w:t>
      </w:r>
      <w:r w:rsidRPr="00CD44BC">
        <w:rPr>
          <w:rFonts w:ascii="Times New Roman" w:eastAsia="MS Mincho" w:hAnsi="Times New Roman"/>
          <w:sz w:val="16"/>
          <w:szCs w:val="16"/>
        </w:rPr>
        <w:t xml:space="preserve"> товаров, работ, услуг </w:t>
      </w:r>
      <w:r w:rsidR="00424FA4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CD44BC">
        <w:rPr>
          <w:rFonts w:ascii="Times New Roman" w:eastAsia="MS Mincho" w:hAnsi="Times New Roman"/>
          <w:sz w:val="16"/>
          <w:szCs w:val="16"/>
        </w:rPr>
        <w:t>ператора</w:t>
      </w:r>
      <w:proofErr w:type="spellEnd"/>
      <w:r w:rsidR="00FF6147">
        <w:rPr>
          <w:rFonts w:ascii="Times New Roman" w:eastAsia="MS Mincho" w:hAnsi="Times New Roman"/>
          <w:sz w:val="16"/>
          <w:szCs w:val="16"/>
          <w:lang w:val="ru-RU"/>
        </w:rPr>
        <w:t xml:space="preserve">, и соглашается на использование </w:t>
      </w:r>
      <w:r w:rsidR="0098029D">
        <w:rPr>
          <w:rFonts w:ascii="Times New Roman" w:eastAsia="MS Mincho" w:hAnsi="Times New Roman"/>
          <w:sz w:val="16"/>
          <w:szCs w:val="16"/>
          <w:lang w:val="ru-RU"/>
        </w:rPr>
        <w:t xml:space="preserve">и обработку </w:t>
      </w:r>
      <w:r w:rsidR="002D4B2C">
        <w:rPr>
          <w:rFonts w:ascii="Times New Roman" w:eastAsia="MS Mincho" w:hAnsi="Times New Roman"/>
          <w:sz w:val="16"/>
          <w:szCs w:val="16"/>
          <w:lang w:val="ru-RU"/>
        </w:rPr>
        <w:t xml:space="preserve">для этих целей 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 xml:space="preserve">его ФИО, </w:t>
      </w:r>
      <w:r w:rsidR="00FF6147" w:rsidRPr="007C4984">
        <w:rPr>
          <w:rFonts w:ascii="Times New Roman" w:eastAsia="MS Mincho" w:hAnsi="Times New Roman"/>
          <w:sz w:val="16"/>
          <w:szCs w:val="16"/>
        </w:rPr>
        <w:t>номера контактных телефонов и адресов электронной почты</w:t>
      </w:r>
      <w:r w:rsidRPr="007C4984">
        <w:rPr>
          <w:rFonts w:ascii="Times New Roman" w:eastAsia="MS Mincho" w:hAnsi="Times New Roman"/>
          <w:sz w:val="16"/>
          <w:szCs w:val="16"/>
        </w:rPr>
        <w:t>. Согласи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>я</w:t>
      </w:r>
      <w:r w:rsidRPr="007C4984">
        <w:rPr>
          <w:rFonts w:ascii="Times New Roman" w:eastAsia="MS Mincho" w:hAnsi="Times New Roman"/>
          <w:sz w:val="16"/>
          <w:szCs w:val="16"/>
        </w:rPr>
        <w:t xml:space="preserve"> действу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>ю</w:t>
      </w:r>
      <w:r w:rsidRPr="007C4984">
        <w:rPr>
          <w:rFonts w:ascii="Times New Roman" w:eastAsia="MS Mincho" w:hAnsi="Times New Roman"/>
          <w:sz w:val="16"/>
          <w:szCs w:val="16"/>
        </w:rPr>
        <w:t>т в течение неопределенного срока и мо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>гу</w:t>
      </w:r>
      <w:r w:rsidRPr="007C4984">
        <w:rPr>
          <w:rFonts w:ascii="Times New Roman" w:eastAsia="MS Mincho" w:hAnsi="Times New Roman"/>
          <w:sz w:val="16"/>
          <w:szCs w:val="16"/>
        </w:rPr>
        <w:t>т быть отозван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>ы</w:t>
      </w:r>
      <w:r w:rsidRPr="007C4984">
        <w:rPr>
          <w:rFonts w:ascii="Times New Roman" w:eastAsia="MS Mincho" w:hAnsi="Times New Roman"/>
          <w:sz w:val="16"/>
          <w:szCs w:val="16"/>
        </w:rPr>
        <w:t xml:space="preserve"> путем направления оператору письменного заявления в свобод</w:t>
      </w:r>
      <w:r>
        <w:rPr>
          <w:rFonts w:ascii="Times New Roman" w:eastAsia="MS Mincho" w:hAnsi="Times New Roman"/>
          <w:sz w:val="16"/>
          <w:szCs w:val="16"/>
        </w:rPr>
        <w:t>ной форме, при этом оператор прекращае</w:t>
      </w:r>
      <w:r w:rsidRPr="007C4984">
        <w:rPr>
          <w:rFonts w:ascii="Times New Roman" w:eastAsia="MS Mincho" w:hAnsi="Times New Roman"/>
          <w:sz w:val="16"/>
          <w:szCs w:val="16"/>
        </w:rPr>
        <w:t xml:space="preserve">т обработку данных и </w:t>
      </w:r>
      <w:proofErr w:type="spellStart"/>
      <w:r w:rsidRPr="007C4984">
        <w:rPr>
          <w:rFonts w:ascii="Times New Roman" w:eastAsia="MS Mincho" w:hAnsi="Times New Roman"/>
          <w:sz w:val="16"/>
          <w:szCs w:val="16"/>
        </w:rPr>
        <w:t>уничтожа</w:t>
      </w:r>
      <w:r w:rsidR="00C61C10">
        <w:rPr>
          <w:rFonts w:ascii="Times New Roman" w:eastAsia="MS Mincho" w:hAnsi="Times New Roman"/>
          <w:sz w:val="16"/>
          <w:szCs w:val="16"/>
          <w:lang w:val="ru-RU"/>
        </w:rPr>
        <w:t>е</w:t>
      </w:r>
      <w:proofErr w:type="spellEnd"/>
      <w:r w:rsidRPr="007C4984">
        <w:rPr>
          <w:rFonts w:ascii="Times New Roman" w:eastAsia="MS Mincho" w:hAnsi="Times New Roman"/>
          <w:sz w:val="16"/>
          <w:szCs w:val="16"/>
        </w:rPr>
        <w:t xml:space="preserve">т их, за исключением данных, включенных в документы, обязанность по хранению и срок хранения которых предусмотрена законодательством </w:t>
      </w:r>
      <w:r>
        <w:rPr>
          <w:rFonts w:ascii="Times New Roman" w:eastAsia="MS Mincho" w:hAnsi="Times New Roman"/>
          <w:sz w:val="16"/>
          <w:szCs w:val="16"/>
          <w:lang w:val="ru-RU"/>
        </w:rPr>
        <w:t xml:space="preserve">РФ </w:t>
      </w:r>
      <w:r w:rsidRPr="007C4984">
        <w:rPr>
          <w:rFonts w:ascii="Times New Roman" w:eastAsia="MS Mincho" w:hAnsi="Times New Roman"/>
          <w:sz w:val="16"/>
          <w:szCs w:val="16"/>
        </w:rPr>
        <w:t>и внутренними документами оператор</w:t>
      </w:r>
      <w:r>
        <w:rPr>
          <w:rFonts w:ascii="Times New Roman" w:eastAsia="MS Mincho" w:hAnsi="Times New Roman"/>
          <w:sz w:val="16"/>
          <w:szCs w:val="16"/>
          <w:lang w:val="ru-RU"/>
        </w:rPr>
        <w:t>а</w:t>
      </w:r>
      <w:r w:rsidRPr="007C4984">
        <w:rPr>
          <w:rFonts w:ascii="Times New Roman" w:eastAsia="MS Mincho" w:hAnsi="Times New Roman"/>
          <w:sz w:val="16"/>
          <w:szCs w:val="16"/>
        </w:rPr>
        <w:t xml:space="preserve">. В случае отзыва 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>указанных</w:t>
      </w:r>
      <w:r w:rsidR="00FF6147" w:rsidRPr="007C4984">
        <w:rPr>
          <w:rFonts w:ascii="Times New Roman" w:eastAsia="MS Mincho" w:hAnsi="Times New Roman"/>
          <w:sz w:val="16"/>
          <w:szCs w:val="16"/>
        </w:rPr>
        <w:t xml:space="preserve"> </w:t>
      </w:r>
      <w:r w:rsidRPr="007C4984">
        <w:rPr>
          <w:rFonts w:ascii="Times New Roman" w:eastAsia="MS Mincho" w:hAnsi="Times New Roman"/>
          <w:sz w:val="16"/>
          <w:szCs w:val="16"/>
        </w:rPr>
        <w:t>соглас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>ий</w:t>
      </w:r>
      <w:r w:rsidRPr="007C4984">
        <w:rPr>
          <w:rFonts w:ascii="Times New Roman" w:eastAsia="MS Mincho" w:hAnsi="Times New Roman"/>
          <w:sz w:val="16"/>
          <w:szCs w:val="16"/>
        </w:rPr>
        <w:t xml:space="preserve"> данные, включенные в документы, образ</w:t>
      </w:r>
      <w:r>
        <w:rPr>
          <w:rFonts w:ascii="Times New Roman" w:eastAsia="MS Mincho" w:hAnsi="Times New Roman"/>
          <w:sz w:val="16"/>
          <w:szCs w:val="16"/>
        </w:rPr>
        <w:t>ующиеся в деятельности оператор</w:t>
      </w:r>
      <w:r>
        <w:rPr>
          <w:rFonts w:ascii="Times New Roman" w:eastAsia="MS Mincho" w:hAnsi="Times New Roman"/>
          <w:sz w:val="16"/>
          <w:szCs w:val="16"/>
          <w:lang w:val="ru-RU"/>
        </w:rPr>
        <w:t>а</w:t>
      </w:r>
      <w:r w:rsidRPr="007C4984">
        <w:rPr>
          <w:rFonts w:ascii="Times New Roman" w:eastAsia="MS Mincho" w:hAnsi="Times New Roman"/>
          <w:sz w:val="16"/>
          <w:szCs w:val="16"/>
        </w:rPr>
        <w:t>, в том числе в</w:t>
      </w:r>
      <w:r>
        <w:rPr>
          <w:rFonts w:ascii="Times New Roman" w:eastAsia="MS Mincho" w:hAnsi="Times New Roman"/>
          <w:sz w:val="16"/>
          <w:szCs w:val="16"/>
        </w:rPr>
        <w:t>о внутренние документы оператор</w:t>
      </w:r>
      <w:r>
        <w:rPr>
          <w:rFonts w:ascii="Times New Roman" w:eastAsia="MS Mincho" w:hAnsi="Times New Roman"/>
          <w:sz w:val="16"/>
          <w:szCs w:val="16"/>
          <w:lang w:val="ru-RU"/>
        </w:rPr>
        <w:t>а,</w:t>
      </w:r>
      <w:r w:rsidRPr="007C4984">
        <w:rPr>
          <w:rFonts w:ascii="Times New Roman" w:eastAsia="MS Mincho" w:hAnsi="Times New Roman"/>
          <w:sz w:val="16"/>
          <w:szCs w:val="16"/>
        </w:rPr>
        <w:t xml:space="preserve"> в период действия согласи</w:t>
      </w:r>
      <w:r w:rsidR="002D4B2C">
        <w:rPr>
          <w:rFonts w:ascii="Times New Roman" w:eastAsia="MS Mincho" w:hAnsi="Times New Roman"/>
          <w:sz w:val="16"/>
          <w:szCs w:val="16"/>
          <w:lang w:val="ru-RU"/>
        </w:rPr>
        <w:t>й</w:t>
      </w:r>
      <w:r w:rsidRPr="007C4984">
        <w:rPr>
          <w:rFonts w:ascii="Times New Roman" w:eastAsia="MS Mincho" w:hAnsi="Times New Roman"/>
          <w:sz w:val="16"/>
          <w:szCs w:val="16"/>
        </w:rPr>
        <w:t>, могут передаваться третьим лицам в объеме и случаях, указанных в согласи</w:t>
      </w:r>
      <w:r w:rsidR="00FF6147">
        <w:rPr>
          <w:rFonts w:ascii="Times New Roman" w:eastAsia="MS Mincho" w:hAnsi="Times New Roman"/>
          <w:sz w:val="16"/>
          <w:szCs w:val="16"/>
          <w:lang w:val="ru-RU"/>
        </w:rPr>
        <w:t>ях</w:t>
      </w:r>
      <w:r>
        <w:rPr>
          <w:rFonts w:ascii="Times New Roman" w:eastAsia="MS Mincho" w:hAnsi="Times New Roman"/>
          <w:sz w:val="16"/>
          <w:szCs w:val="16"/>
          <w:lang w:val="ru-RU"/>
        </w:rPr>
        <w:t xml:space="preserve">, положении о </w:t>
      </w:r>
      <w:r w:rsidR="00C61C10">
        <w:rPr>
          <w:rFonts w:ascii="Times New Roman" w:eastAsia="MS Mincho" w:hAnsi="Times New Roman"/>
          <w:sz w:val="16"/>
          <w:szCs w:val="16"/>
          <w:lang w:val="ru-RU"/>
        </w:rPr>
        <w:t>Конкурсе</w:t>
      </w:r>
      <w:r>
        <w:rPr>
          <w:rFonts w:ascii="Times New Roman" w:eastAsia="MS Mincho" w:hAnsi="Times New Roman"/>
          <w:sz w:val="16"/>
          <w:szCs w:val="16"/>
          <w:lang w:val="ru-RU"/>
        </w:rPr>
        <w:t>, в законодательстве РФ</w:t>
      </w:r>
      <w:r w:rsidRPr="007C4984">
        <w:rPr>
          <w:rFonts w:ascii="Times New Roman" w:eastAsia="MS Mincho" w:hAnsi="Times New Roman"/>
          <w:sz w:val="16"/>
          <w:szCs w:val="16"/>
        </w:rPr>
        <w:t>. Также подтверждаю, что персональные</w:t>
      </w:r>
      <w:r>
        <w:rPr>
          <w:rFonts w:ascii="Times New Roman" w:eastAsia="MS Mincho" w:hAnsi="Times New Roman"/>
          <w:sz w:val="16"/>
          <w:szCs w:val="16"/>
        </w:rPr>
        <w:t xml:space="preserve"> </w:t>
      </w:r>
      <w:r>
        <w:rPr>
          <w:rFonts w:ascii="Times New Roman" w:eastAsia="MS Mincho" w:hAnsi="Times New Roman"/>
          <w:sz w:val="16"/>
          <w:szCs w:val="16"/>
          <w:lang w:val="ru-RU"/>
        </w:rPr>
        <w:t xml:space="preserve">данные </w:t>
      </w:r>
      <w:r>
        <w:rPr>
          <w:rFonts w:ascii="Times New Roman" w:eastAsia="MS Mincho" w:hAnsi="Times New Roman"/>
          <w:sz w:val="16"/>
          <w:szCs w:val="16"/>
        </w:rPr>
        <w:t>могут быть получены оператором</w:t>
      </w:r>
      <w:r w:rsidRPr="007C4984">
        <w:rPr>
          <w:rFonts w:ascii="Times New Roman" w:eastAsia="MS Mincho" w:hAnsi="Times New Roman"/>
          <w:sz w:val="16"/>
          <w:szCs w:val="16"/>
        </w:rPr>
        <w:t xml:space="preserve"> от любых третьих лиц.</w:t>
      </w:r>
    </w:p>
    <w:p w14:paraId="385F7379" w14:textId="77777777" w:rsidR="00A75DEA" w:rsidRPr="007E3977" w:rsidRDefault="00A75DEA" w:rsidP="00207A9A">
      <w:pPr>
        <w:pStyle w:val="af3"/>
        <w:spacing w:after="120"/>
        <w:jc w:val="both"/>
        <w:rPr>
          <w:rFonts w:ascii="Times New Roman" w:eastAsia="MS Mincho" w:hAnsi="Times New Roman"/>
          <w:sz w:val="18"/>
          <w:szCs w:val="18"/>
        </w:rPr>
      </w:pPr>
    </w:p>
    <w:p w14:paraId="43BE2E31" w14:textId="77777777" w:rsidR="00A75DEA" w:rsidRPr="007C4984" w:rsidRDefault="00A75DEA" w:rsidP="00A75DEA">
      <w:pPr>
        <w:autoSpaceDE w:val="0"/>
        <w:autoSpaceDN w:val="0"/>
        <w:adjustRightInd w:val="0"/>
        <w:spacing w:before="60" w:after="60" w:line="240" w:lineRule="auto"/>
        <w:rPr>
          <w:rFonts w:ascii="TimesNewRomanPS-BoldMT" w:eastAsia="Calibri" w:hAnsi="TimesNewRomanPS-BoldMT" w:cs="TimesNewRomanPS-BoldMT"/>
          <w:b/>
          <w:bCs/>
          <w:sz w:val="18"/>
          <w:szCs w:val="18"/>
        </w:rPr>
      </w:pPr>
      <w:r w:rsidRPr="007C4984">
        <w:rPr>
          <w:rFonts w:ascii="TimesNewRomanPS-BoldMT" w:eastAsia="Calibri" w:hAnsi="TimesNewRomanPS-BoldMT" w:cs="TimesNewRomanPS-BoldMT"/>
          <w:b/>
          <w:bCs/>
          <w:sz w:val="18"/>
          <w:szCs w:val="18"/>
        </w:rPr>
        <w:t>Уведомление о получении персональных данных не от субъекта персональных данных.</w:t>
      </w:r>
    </w:p>
    <w:p w14:paraId="71FEDD86" w14:textId="77777777" w:rsidR="00A75DEA" w:rsidRPr="007C4984" w:rsidRDefault="00A75DEA" w:rsidP="00A75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</w:rPr>
      </w:pPr>
      <w:r w:rsidRPr="007C4984">
        <w:rPr>
          <w:rFonts w:ascii="TimesNewRomanPSMT" w:eastAsia="Calibri" w:hAnsi="TimesNewRomanPSMT" w:cs="TimesNewRomanPSMT"/>
          <w:sz w:val="16"/>
          <w:szCs w:val="16"/>
        </w:rPr>
        <w:t>1. Обработка персональных д</w:t>
      </w:r>
      <w:r>
        <w:rPr>
          <w:rFonts w:ascii="TimesNewRomanPSMT" w:eastAsia="Calibri" w:hAnsi="TimesNewRomanPSMT" w:cs="TimesNewRomanPSMT"/>
          <w:sz w:val="16"/>
          <w:szCs w:val="16"/>
        </w:rPr>
        <w:t>анных осуществляется оператором</w:t>
      </w:r>
      <w:r w:rsidRPr="007C4984">
        <w:rPr>
          <w:rFonts w:ascii="TimesNewRomanPSMT" w:eastAsia="Calibri" w:hAnsi="TimesNewRomanPSMT" w:cs="TimesNewRomanPSMT"/>
          <w:sz w:val="16"/>
          <w:szCs w:val="16"/>
        </w:rPr>
        <w:t xml:space="preserve"> в целях соблюдения требований действующего законодательства РФ, а также</w:t>
      </w:r>
      <w:r>
        <w:rPr>
          <w:rFonts w:ascii="TimesNewRomanPSMT" w:eastAsia="Calibri" w:hAnsi="TimesNewRomanPSMT" w:cs="TimesNewRomanPSMT"/>
          <w:sz w:val="16"/>
          <w:szCs w:val="16"/>
        </w:rPr>
        <w:t xml:space="preserve"> </w:t>
      </w:r>
      <w:r w:rsidRPr="007C4984">
        <w:rPr>
          <w:rFonts w:ascii="TimesNewRomanPSMT" w:eastAsia="Calibri" w:hAnsi="TimesNewRomanPSMT" w:cs="TimesNewRomanPSMT"/>
          <w:sz w:val="16"/>
          <w:szCs w:val="16"/>
        </w:rPr>
        <w:t>договоров и соглашений с юридическими лицами, от имени которых действует субъект персональных данных.</w:t>
      </w:r>
    </w:p>
    <w:p w14:paraId="598541B5" w14:textId="77777777" w:rsidR="00A75DEA" w:rsidRPr="007C4984" w:rsidRDefault="00A75DEA" w:rsidP="00A75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</w:rPr>
      </w:pPr>
      <w:r w:rsidRPr="007C4984">
        <w:rPr>
          <w:rFonts w:ascii="TimesNewRomanPSMT" w:eastAsia="Calibri" w:hAnsi="TimesNewRomanPSMT" w:cs="TimesNewRomanPSMT"/>
          <w:sz w:val="16"/>
          <w:szCs w:val="16"/>
        </w:rPr>
        <w:t>2. Предполагаемый круг пользователей персональными данными субъекта включ</w:t>
      </w:r>
      <w:r>
        <w:rPr>
          <w:rFonts w:ascii="TimesNewRomanPSMT" w:eastAsia="Calibri" w:hAnsi="TimesNewRomanPSMT" w:cs="TimesNewRomanPSMT"/>
          <w:sz w:val="16"/>
          <w:szCs w:val="16"/>
        </w:rPr>
        <w:t>ает в себя работников оператора</w:t>
      </w:r>
      <w:r w:rsidRPr="007C4984">
        <w:rPr>
          <w:rFonts w:ascii="TimesNewRomanPSMT" w:eastAsia="Calibri" w:hAnsi="TimesNewRomanPSMT" w:cs="TimesNewRomanPSMT"/>
          <w:sz w:val="16"/>
          <w:szCs w:val="16"/>
        </w:rPr>
        <w:t>, сотрудников регулирующих,</w:t>
      </w:r>
      <w:r>
        <w:rPr>
          <w:rFonts w:ascii="TimesNewRomanPSMT" w:eastAsia="Calibri" w:hAnsi="TimesNewRomanPSMT" w:cs="TimesNewRomanPSMT"/>
          <w:sz w:val="16"/>
          <w:szCs w:val="16"/>
        </w:rPr>
        <w:t xml:space="preserve"> </w:t>
      </w:r>
      <w:r w:rsidRPr="007C4984">
        <w:rPr>
          <w:rFonts w:ascii="TimesNewRomanPSMT" w:eastAsia="Calibri" w:hAnsi="TimesNewRomanPSMT" w:cs="TimesNewRomanPSMT"/>
          <w:sz w:val="16"/>
          <w:szCs w:val="16"/>
        </w:rPr>
        <w:t>контролирующих и надзорных государственных органов, контрагентов оператор</w:t>
      </w:r>
      <w:r>
        <w:rPr>
          <w:rFonts w:ascii="TimesNewRomanPSMT" w:eastAsia="Calibri" w:hAnsi="TimesNewRomanPSMT" w:cs="TimesNewRomanPSMT"/>
          <w:sz w:val="16"/>
          <w:szCs w:val="16"/>
        </w:rPr>
        <w:t>а</w:t>
      </w:r>
      <w:r w:rsidRPr="007C4984">
        <w:rPr>
          <w:rFonts w:ascii="TimesNewRomanPSMT" w:eastAsia="Calibri" w:hAnsi="TimesNewRomanPSMT" w:cs="TimesNewRomanPSMT"/>
          <w:sz w:val="16"/>
          <w:szCs w:val="16"/>
        </w:rPr>
        <w:t xml:space="preserve"> и иных лиц при осуществлении ими своих полномочий в</w:t>
      </w:r>
      <w:r>
        <w:rPr>
          <w:rFonts w:ascii="TimesNewRomanPSMT" w:eastAsia="Calibri" w:hAnsi="TimesNewRomanPSMT" w:cs="TimesNewRomanPSMT"/>
          <w:sz w:val="16"/>
          <w:szCs w:val="16"/>
        </w:rPr>
        <w:t xml:space="preserve"> </w:t>
      </w:r>
      <w:r w:rsidRPr="007C4984">
        <w:rPr>
          <w:rFonts w:ascii="TimesNewRomanPSMT" w:eastAsia="Calibri" w:hAnsi="TimesNewRomanPSMT" w:cs="TimesNewRomanPSMT"/>
          <w:sz w:val="16"/>
          <w:szCs w:val="16"/>
        </w:rPr>
        <w:t>соответствии с требованиями действующего законодательства РФ и заключенных соглашений.</w:t>
      </w:r>
    </w:p>
    <w:p w14:paraId="6836A979" w14:textId="77777777" w:rsidR="00A75DEA" w:rsidRPr="007C4984" w:rsidRDefault="00A75DEA" w:rsidP="00A75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</w:rPr>
      </w:pPr>
      <w:r w:rsidRPr="007C4984">
        <w:rPr>
          <w:rFonts w:ascii="TimesNewRomanPSMT" w:eastAsia="Calibri" w:hAnsi="TimesNewRomanPSMT" w:cs="TimesNewRomanPSMT"/>
          <w:sz w:val="16"/>
          <w:szCs w:val="16"/>
        </w:rPr>
        <w:t>3. В соответствии с действующим законодательством РФ субъекты персональных данных обладают следующими правами:</w:t>
      </w:r>
    </w:p>
    <w:p w14:paraId="1410764E" w14:textId="77777777" w:rsidR="00A75DEA" w:rsidRPr="007C4984" w:rsidRDefault="00A75DEA" w:rsidP="00A75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</w:rPr>
      </w:pPr>
      <w:r w:rsidRPr="007C4984">
        <w:rPr>
          <w:rFonts w:ascii="TimesNewRomanPSMT" w:eastAsia="Calibri" w:hAnsi="TimesNewRomanPSMT" w:cs="TimesNewRomanPSMT"/>
          <w:sz w:val="16"/>
          <w:szCs w:val="16"/>
        </w:rPr>
        <w:t>1) на доступ к своим персональным данным;</w:t>
      </w:r>
    </w:p>
    <w:p w14:paraId="56973EAA" w14:textId="77777777" w:rsidR="00A75DEA" w:rsidRPr="007C4984" w:rsidRDefault="00A75DEA" w:rsidP="00A75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</w:rPr>
      </w:pPr>
      <w:r w:rsidRPr="007C4984">
        <w:rPr>
          <w:rFonts w:ascii="TimesNewRomanPSMT" w:eastAsia="Calibri" w:hAnsi="TimesNewRomanPSMT" w:cs="TimesNewRomanPSMT"/>
          <w:sz w:val="16"/>
          <w:szCs w:val="16"/>
        </w:rPr>
        <w:t>2) на предварительное согласие и немедленное прекращение обработки по требованию при обработке персональных данных в целях продвижения</w:t>
      </w:r>
      <w:r>
        <w:rPr>
          <w:rFonts w:ascii="TimesNewRomanPSMT" w:eastAsia="Calibri" w:hAnsi="TimesNewRomanPSMT" w:cs="TimesNewRomanPSMT"/>
          <w:sz w:val="16"/>
          <w:szCs w:val="16"/>
        </w:rPr>
        <w:t xml:space="preserve"> </w:t>
      </w:r>
      <w:r w:rsidRPr="007C4984">
        <w:rPr>
          <w:rFonts w:ascii="TimesNewRomanPSMT" w:eastAsia="Calibri" w:hAnsi="TimesNewRomanPSMT" w:cs="TimesNewRomanPSMT"/>
          <w:sz w:val="16"/>
          <w:szCs w:val="16"/>
        </w:rPr>
        <w:t>товаров, работ, услуг на рынке;</w:t>
      </w:r>
    </w:p>
    <w:p w14:paraId="034BDFAC" w14:textId="77777777" w:rsidR="00A75DEA" w:rsidRPr="007C4984" w:rsidRDefault="00A75DEA" w:rsidP="00A75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</w:rPr>
      </w:pPr>
      <w:r w:rsidRPr="007C4984">
        <w:rPr>
          <w:rFonts w:ascii="TimesNewRomanPSMT" w:eastAsia="Calibri" w:hAnsi="TimesNewRomanPSMT" w:cs="TimesNewRomanPSMT"/>
          <w:sz w:val="16"/>
          <w:szCs w:val="16"/>
        </w:rPr>
        <w:t>3) возникающими при принятии решений на основании исключительно автоматизированной обработки их персональных данных;</w:t>
      </w:r>
    </w:p>
    <w:p w14:paraId="10D069C8" w14:textId="77777777" w:rsidR="00A75DEA" w:rsidRPr="007C4984" w:rsidRDefault="00A75DEA" w:rsidP="00A75D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16"/>
          <w:szCs w:val="16"/>
        </w:rPr>
      </w:pPr>
      <w:r w:rsidRPr="007C4984">
        <w:rPr>
          <w:rFonts w:ascii="TimesNewRomanPSMT" w:eastAsia="Calibri" w:hAnsi="TimesNewRomanPSMT" w:cs="TimesNewRomanPSMT"/>
          <w:sz w:val="16"/>
          <w:szCs w:val="16"/>
        </w:rPr>
        <w:t>4) на обжалование действий или бездействий оператор</w:t>
      </w:r>
      <w:r>
        <w:rPr>
          <w:rFonts w:ascii="TimesNewRomanPSMT" w:eastAsia="Calibri" w:hAnsi="TimesNewRomanPSMT" w:cs="TimesNewRomanPSMT"/>
          <w:sz w:val="16"/>
          <w:szCs w:val="16"/>
        </w:rPr>
        <w:t>а</w:t>
      </w:r>
      <w:r w:rsidRPr="007C4984">
        <w:rPr>
          <w:rFonts w:ascii="TimesNewRomanPSMT" w:eastAsia="Calibri" w:hAnsi="TimesNewRomanPSMT" w:cs="TimesNewRomanPSMT"/>
          <w:sz w:val="16"/>
          <w:szCs w:val="16"/>
        </w:rPr>
        <w:t>;</w:t>
      </w:r>
    </w:p>
    <w:p w14:paraId="2676DC27" w14:textId="77777777" w:rsidR="00A75DEA" w:rsidRPr="007C4984" w:rsidRDefault="00A75DEA" w:rsidP="00A75DEA">
      <w:pPr>
        <w:pStyle w:val="af3"/>
        <w:jc w:val="both"/>
        <w:rPr>
          <w:rFonts w:ascii="Times New Roman" w:eastAsia="MS Mincho" w:hAnsi="Times New Roman"/>
          <w:sz w:val="16"/>
          <w:szCs w:val="16"/>
        </w:rPr>
      </w:pPr>
      <w:r w:rsidRPr="007C4984">
        <w:rPr>
          <w:rFonts w:ascii="TimesNewRomanPS-ItalicMT" w:eastAsia="Calibri" w:hAnsi="TimesNewRomanPS-ItalicMT" w:cs="TimesNewRomanPS-ItalicMT"/>
          <w:i/>
          <w:iCs/>
          <w:sz w:val="16"/>
          <w:szCs w:val="16"/>
          <w:lang w:eastAsia="en-US"/>
        </w:rPr>
        <w:t xml:space="preserve">5) </w:t>
      </w:r>
      <w:r w:rsidRPr="007C4984">
        <w:rPr>
          <w:rFonts w:ascii="TimesNewRomanPSMT" w:eastAsia="Calibri" w:hAnsi="TimesNewRomanPSMT" w:cs="TimesNewRomanPSMT"/>
          <w:sz w:val="16"/>
          <w:szCs w:val="16"/>
          <w:lang w:eastAsia="en-US"/>
        </w:rPr>
        <w:t>иные права, установленные действующим законодательством РФ.</w:t>
      </w:r>
    </w:p>
    <w:bookmarkEnd w:id="14"/>
    <w:p w14:paraId="09BDF2E2" w14:textId="77777777" w:rsidR="00207A9A" w:rsidRPr="00A75DEA" w:rsidRDefault="00207A9A" w:rsidP="00207A9A">
      <w:pPr>
        <w:pStyle w:val="af3"/>
        <w:tabs>
          <w:tab w:val="left" w:pos="7513"/>
        </w:tabs>
        <w:spacing w:before="120"/>
        <w:ind w:left="709" w:hanging="709"/>
        <w:rPr>
          <w:rFonts w:ascii="Times New Roman" w:eastAsia="MS Mincho" w:hAnsi="Times New Roman"/>
          <w:sz w:val="18"/>
          <w:szCs w:val="18"/>
        </w:rPr>
      </w:pPr>
    </w:p>
    <w:p w14:paraId="571B7AE7" w14:textId="7181A6EE" w:rsidR="00207A9A" w:rsidRPr="007E3977" w:rsidRDefault="00207A9A" w:rsidP="00207A9A">
      <w:pPr>
        <w:pStyle w:val="af3"/>
        <w:tabs>
          <w:tab w:val="left" w:pos="7513"/>
        </w:tabs>
        <w:spacing w:before="120"/>
        <w:ind w:left="709" w:hanging="709"/>
        <w:rPr>
          <w:rFonts w:ascii="Times New Roman" w:eastAsia="MS Mincho" w:hAnsi="Times New Roman"/>
          <w:i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«__» _____________ </w:t>
      </w:r>
      <w:r w:rsidR="00680A39">
        <w:rPr>
          <w:rFonts w:ascii="Times New Roman" w:eastAsia="MS Mincho" w:hAnsi="Times New Roman"/>
          <w:sz w:val="18"/>
          <w:szCs w:val="18"/>
        </w:rPr>
        <w:t>2023</w:t>
      </w:r>
      <w:r w:rsidRPr="007E3977">
        <w:rPr>
          <w:rFonts w:ascii="Times New Roman" w:eastAsia="MS Mincho" w:hAnsi="Times New Roman"/>
          <w:sz w:val="18"/>
          <w:szCs w:val="18"/>
        </w:rPr>
        <w:t xml:space="preserve"> года                                                                                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__</w:t>
      </w:r>
      <w:r w:rsidRPr="007E3977">
        <w:rPr>
          <w:rFonts w:ascii="Times New Roman" w:eastAsia="MS Mincho" w:hAnsi="Times New Roman"/>
          <w:sz w:val="18"/>
          <w:szCs w:val="18"/>
        </w:rPr>
        <w:t>_________________/</w:t>
      </w:r>
      <w:r w:rsidRPr="007E3977">
        <w:rPr>
          <w:rFonts w:ascii="Times New Roman" w:eastAsia="MS Mincho" w:hAnsi="Times New Roman"/>
          <w:i/>
          <w:sz w:val="18"/>
          <w:szCs w:val="18"/>
        </w:rPr>
        <w:t>подпись Заявителя/</w:t>
      </w:r>
    </w:p>
    <w:p w14:paraId="5446CF9A" w14:textId="552966E2" w:rsidR="00207A9A" w:rsidRDefault="00207A9A" w:rsidP="00207A9A">
      <w:pPr>
        <w:pStyle w:val="af3"/>
        <w:tabs>
          <w:tab w:val="left" w:pos="8647"/>
        </w:tabs>
        <w:spacing w:before="120" w:after="120"/>
        <w:ind w:left="709" w:hanging="709"/>
        <w:rPr>
          <w:rFonts w:ascii="Times New Roman" w:eastAsia="MS Mincho" w:hAnsi="Times New Roman"/>
          <w:i/>
          <w:iCs/>
          <w:sz w:val="18"/>
          <w:szCs w:val="18"/>
          <w:lang w:val="ru-RU"/>
        </w:rPr>
      </w:pPr>
    </w:p>
    <w:p w14:paraId="305CCFAF" w14:textId="77777777" w:rsidR="00A01F2E" w:rsidRPr="007E3977" w:rsidRDefault="00A01F2E" w:rsidP="00207A9A">
      <w:pPr>
        <w:pStyle w:val="af3"/>
        <w:tabs>
          <w:tab w:val="left" w:pos="8647"/>
        </w:tabs>
        <w:spacing w:before="120" w:after="120"/>
        <w:ind w:left="709" w:hanging="709"/>
        <w:rPr>
          <w:rFonts w:ascii="Times New Roman" w:eastAsia="MS Mincho" w:hAnsi="Times New Roman"/>
          <w:i/>
          <w:iCs/>
          <w:sz w:val="18"/>
          <w:szCs w:val="18"/>
          <w:lang w:val="ru-RU"/>
        </w:rPr>
      </w:pPr>
    </w:p>
    <w:p w14:paraId="2F8F73AB" w14:textId="633E37A4" w:rsidR="00207A9A" w:rsidRDefault="00A01F2E" w:rsidP="00A01F2E">
      <w:pPr>
        <w:pStyle w:val="af3"/>
        <w:tabs>
          <w:tab w:val="left" w:pos="7513"/>
        </w:tabs>
        <w:spacing w:before="120" w:after="120"/>
        <w:ind w:left="6804" w:right="1558" w:hanging="5103"/>
        <w:rPr>
          <w:rFonts w:ascii="Times New Roman" w:eastAsia="MS Mincho" w:hAnsi="Times New Roman"/>
          <w:i/>
          <w:iCs/>
          <w:sz w:val="18"/>
          <w:szCs w:val="18"/>
        </w:rPr>
      </w:pPr>
      <w:r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    </w:t>
      </w:r>
      <w:r w:rsidR="00207A9A"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/ФИО и должность </w:t>
      </w:r>
      <w:r w:rsidR="00207A9A"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сотрудника у</w:t>
      </w:r>
      <w:r w:rsidR="00207A9A" w:rsidRPr="007E3977">
        <w:rPr>
          <w:rFonts w:ascii="Times New Roman" w:eastAsia="MS Mincho" w:hAnsi="Times New Roman"/>
          <w:i/>
          <w:iCs/>
          <w:sz w:val="18"/>
          <w:szCs w:val="18"/>
        </w:rPr>
        <w:t>частник</w:t>
      </w:r>
      <w:r w:rsidR="00207A9A"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а</w:t>
      </w:r>
      <w:r w:rsidR="00207A9A"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 торгов, принявш</w:t>
      </w:r>
      <w:r w:rsidR="00207A9A"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его</w:t>
      </w:r>
      <w:r w:rsidR="00207A9A"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 заявление</w:t>
      </w:r>
      <w:r w:rsidR="00207A9A" w:rsidRPr="007E3977">
        <w:rPr>
          <w:rStyle w:val="aff3"/>
          <w:rFonts w:ascii="Times New Roman" w:eastAsia="MS Mincho" w:hAnsi="Times New Roman"/>
          <w:i/>
          <w:iCs/>
          <w:sz w:val="18"/>
          <w:szCs w:val="18"/>
        </w:rPr>
        <w:footnoteReference w:id="2"/>
      </w:r>
      <w:r w:rsidR="00207A9A" w:rsidRPr="007E3977">
        <w:rPr>
          <w:rFonts w:ascii="Times New Roman" w:eastAsia="MS Mincho" w:hAnsi="Times New Roman"/>
          <w:i/>
          <w:iCs/>
          <w:sz w:val="18"/>
          <w:szCs w:val="18"/>
        </w:rPr>
        <w:t>/</w:t>
      </w:r>
    </w:p>
    <w:p w14:paraId="0801A322" w14:textId="77777777" w:rsidR="00A01F2E" w:rsidRPr="007E3977" w:rsidRDefault="00A01F2E" w:rsidP="00A01F2E">
      <w:pPr>
        <w:pStyle w:val="af3"/>
        <w:tabs>
          <w:tab w:val="left" w:pos="8647"/>
        </w:tabs>
        <w:spacing w:before="120" w:after="120"/>
        <w:ind w:left="6804" w:right="1558" w:hanging="5103"/>
        <w:rPr>
          <w:rFonts w:ascii="Times New Roman" w:eastAsia="MS Mincho" w:hAnsi="Times New Roman"/>
          <w:i/>
          <w:iCs/>
          <w:sz w:val="18"/>
          <w:szCs w:val="18"/>
          <w:lang w:val="ru-RU"/>
        </w:rPr>
      </w:pPr>
    </w:p>
    <w:p w14:paraId="2D552C35" w14:textId="77777777" w:rsidR="00207A9A" w:rsidRPr="007E3977" w:rsidRDefault="00207A9A" w:rsidP="00207A9A">
      <w:pPr>
        <w:pStyle w:val="af3"/>
        <w:tabs>
          <w:tab w:val="left" w:pos="8647"/>
        </w:tabs>
        <w:spacing w:before="120" w:after="120"/>
        <w:ind w:left="5954" w:hanging="4961"/>
        <w:rPr>
          <w:rFonts w:ascii="Times New Roman" w:eastAsia="MS Mincho" w:hAnsi="Times New Roman"/>
          <w:i/>
          <w:iCs/>
          <w:sz w:val="18"/>
          <w:szCs w:val="18"/>
        </w:rPr>
      </w:pP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___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________________/подпись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 Сотрудника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/</w:t>
      </w:r>
    </w:p>
    <w:p w14:paraId="378DB2DD" w14:textId="77777777" w:rsidR="00207A9A" w:rsidRPr="007E3977" w:rsidRDefault="00207A9A" w:rsidP="00207A9A">
      <w:pPr>
        <w:pStyle w:val="af3"/>
        <w:ind w:left="709" w:hanging="709"/>
        <w:rPr>
          <w:rFonts w:ascii="Times New Roman" w:eastAsia="MS Mincho" w:hAnsi="Times New Roman"/>
          <w:i/>
          <w:iCs/>
        </w:rPr>
      </w:pPr>
    </w:p>
    <w:p w14:paraId="5213984F" w14:textId="77777777" w:rsidR="00207A9A" w:rsidRPr="007E3977" w:rsidRDefault="00207A9A" w:rsidP="00207A9A">
      <w:pPr>
        <w:pStyle w:val="af3"/>
        <w:ind w:left="709" w:hanging="709"/>
        <w:jc w:val="right"/>
        <w:rPr>
          <w:rFonts w:ascii="Times New Roman" w:eastAsia="MS Mincho" w:hAnsi="Times New Roman"/>
          <w:i/>
          <w:iCs/>
        </w:rPr>
      </w:pPr>
      <w:r w:rsidRPr="007E3977">
        <w:rPr>
          <w:rFonts w:ascii="Times New Roman" w:eastAsia="MS Mincho" w:hAnsi="Times New Roman"/>
          <w:i/>
          <w:iCs/>
        </w:rPr>
        <w:t xml:space="preserve">                                                                 </w:t>
      </w:r>
    </w:p>
    <w:p w14:paraId="54C6E83D" w14:textId="461C0A6B" w:rsidR="00207A9A" w:rsidRPr="007E3977" w:rsidRDefault="00207A9A" w:rsidP="00A01F2E">
      <w:pPr>
        <w:pStyle w:val="af3"/>
        <w:ind w:left="709" w:firstLine="1843"/>
        <w:outlineLvl w:val="0"/>
        <w:rPr>
          <w:rFonts w:ascii="Times New Roman" w:eastAsia="MS Mincho" w:hAnsi="Times New Roman"/>
          <w:i/>
          <w:iCs/>
        </w:rPr>
      </w:pPr>
      <w:r w:rsidRPr="007E3977">
        <w:rPr>
          <w:rFonts w:ascii="Times New Roman" w:eastAsia="MS Mincho" w:hAnsi="Times New Roman"/>
          <w:i/>
          <w:iCs/>
        </w:rPr>
        <w:t xml:space="preserve">                                                                                                                              М.П.</w:t>
      </w:r>
    </w:p>
    <w:p w14:paraId="6DC84852" w14:textId="77777777" w:rsidR="00207A9A" w:rsidRPr="007E3977" w:rsidRDefault="00207A9A" w:rsidP="00A01F2E">
      <w:pPr>
        <w:pStyle w:val="af3"/>
        <w:ind w:left="142" w:firstLine="851"/>
        <w:rPr>
          <w:rFonts w:eastAsia="MS Mincho"/>
        </w:rPr>
      </w:pPr>
      <w:r w:rsidRPr="007E3977">
        <w:rPr>
          <w:rFonts w:ascii="Times New Roman" w:eastAsia="MS Mincho" w:hAnsi="Times New Roman"/>
          <w:i/>
          <w:iCs/>
        </w:rPr>
        <w:t xml:space="preserve">                                                                                                         </w:t>
      </w:r>
      <w:r w:rsidRPr="007E3977">
        <w:rPr>
          <w:rFonts w:ascii="Times New Roman" w:eastAsia="MS Mincho" w:hAnsi="Times New Roman"/>
          <w:i/>
          <w:iCs/>
          <w:lang w:val="ru-RU"/>
        </w:rPr>
        <w:t xml:space="preserve">                               У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частник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а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 торгов</w:t>
      </w:r>
      <w:r w:rsidRPr="007E3977" w:rsidDel="00B823DF">
        <w:rPr>
          <w:rFonts w:ascii="Times New Roman" w:eastAsia="MS Mincho" w:hAnsi="Times New Roman"/>
          <w:i/>
          <w:iCs/>
        </w:rPr>
        <w:t xml:space="preserve"> </w:t>
      </w:r>
      <w:r w:rsidRPr="007E3977">
        <w:rPr>
          <w:rFonts w:eastAsia="MS Mincho"/>
        </w:rPr>
        <w:br w:type="page"/>
      </w:r>
    </w:p>
    <w:p w14:paraId="34913077" w14:textId="5BC1BAF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lastRenderedPageBreak/>
        <w:t xml:space="preserve">Приложение № </w:t>
      </w:r>
      <w:r w:rsidR="0045440E" w:rsidRPr="00E54744">
        <w:rPr>
          <w:rFonts w:ascii="Times New Roman" w:eastAsia="MS Mincho" w:hAnsi="Times New Roman"/>
          <w:lang w:val="ru-RU"/>
        </w:rPr>
        <w:t>2</w:t>
      </w:r>
      <w:r w:rsidRPr="007E3977">
        <w:rPr>
          <w:rFonts w:ascii="Times New Roman" w:eastAsia="MS Mincho" w:hAnsi="Times New Roman"/>
        </w:rPr>
        <w:t xml:space="preserve"> </w:t>
      </w:r>
    </w:p>
    <w:p w14:paraId="40FD157B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К Положению о конкурсе</w:t>
      </w:r>
    </w:p>
    <w:p w14:paraId="482DD7C4" w14:textId="61C3ADF6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 xml:space="preserve">«Лучший частный инвестор </w:t>
      </w:r>
      <w:r w:rsidR="00680A39">
        <w:rPr>
          <w:rFonts w:ascii="Times New Roman" w:eastAsia="MS Mincho" w:hAnsi="Times New Roman"/>
        </w:rPr>
        <w:t>2023</w:t>
      </w:r>
      <w:r w:rsidRPr="007E3977">
        <w:rPr>
          <w:rFonts w:ascii="Times New Roman" w:eastAsia="MS Mincho" w:hAnsi="Times New Roman"/>
        </w:rPr>
        <w:t>»</w:t>
      </w:r>
    </w:p>
    <w:p w14:paraId="21BB4A01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</w:p>
    <w:p w14:paraId="2912CD00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</w:p>
    <w:p w14:paraId="514F3B29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ab/>
        <w:t xml:space="preserve">   В </w:t>
      </w:r>
      <w:r w:rsidRPr="007E3977">
        <w:rPr>
          <w:rFonts w:ascii="Times New Roman" w:eastAsia="MS Mincho" w:hAnsi="Times New Roman"/>
          <w:lang w:val="ru-RU"/>
        </w:rPr>
        <w:t>Публичное</w:t>
      </w:r>
      <w:r w:rsidRPr="007E3977">
        <w:rPr>
          <w:rFonts w:ascii="Times New Roman" w:eastAsia="MS Mincho" w:hAnsi="Times New Roman"/>
        </w:rPr>
        <w:t xml:space="preserve"> акционерное общество </w:t>
      </w:r>
    </w:p>
    <w:p w14:paraId="679D7CA4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«Московская Биржа ММВБ-РТС»</w:t>
      </w:r>
    </w:p>
    <w:p w14:paraId="1FC39D3C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125009, г. Москва, Большой Кисловский пер., д. 13</w:t>
      </w:r>
    </w:p>
    <w:p w14:paraId="2E73D1BA" w14:textId="14FED63B" w:rsidR="00207A9A" w:rsidRDefault="00207A9A" w:rsidP="00207A9A">
      <w:pPr>
        <w:pStyle w:val="af3"/>
        <w:jc w:val="right"/>
        <w:outlineLvl w:val="0"/>
        <w:rPr>
          <w:rFonts w:ascii="Times New Roman" w:eastAsia="MS Mincho" w:hAnsi="Times New Roman"/>
          <w:b/>
        </w:rPr>
      </w:pPr>
    </w:p>
    <w:p w14:paraId="0F6D4D09" w14:textId="6F30FD33" w:rsidR="00926F86" w:rsidRDefault="00926F86" w:rsidP="00207A9A">
      <w:pPr>
        <w:pStyle w:val="af3"/>
        <w:jc w:val="right"/>
        <w:outlineLvl w:val="0"/>
        <w:rPr>
          <w:rFonts w:ascii="Times New Roman" w:eastAsia="MS Mincho" w:hAnsi="Times New Roman"/>
          <w:b/>
        </w:rPr>
      </w:pPr>
    </w:p>
    <w:p w14:paraId="456E90CD" w14:textId="77777777" w:rsidR="00926F86" w:rsidRPr="007E3977" w:rsidRDefault="00926F86" w:rsidP="00207A9A">
      <w:pPr>
        <w:pStyle w:val="af3"/>
        <w:jc w:val="right"/>
        <w:outlineLvl w:val="0"/>
        <w:rPr>
          <w:rFonts w:ascii="Times New Roman" w:eastAsia="MS Mincho" w:hAnsi="Times New Roman"/>
          <w:b/>
        </w:rPr>
      </w:pPr>
    </w:p>
    <w:p w14:paraId="2C4198A0" w14:textId="77777777" w:rsidR="00207A9A" w:rsidRPr="007E3977" w:rsidRDefault="00207A9A" w:rsidP="00207A9A">
      <w:pPr>
        <w:pStyle w:val="af3"/>
        <w:jc w:val="center"/>
        <w:outlineLvl w:val="0"/>
        <w:rPr>
          <w:rFonts w:ascii="Times New Roman" w:eastAsia="MS Mincho" w:hAnsi="Times New Roman"/>
          <w:b/>
        </w:rPr>
      </w:pPr>
      <w:r w:rsidRPr="007E3977">
        <w:rPr>
          <w:rFonts w:ascii="Times New Roman" w:eastAsia="MS Mincho" w:hAnsi="Times New Roman"/>
          <w:b/>
        </w:rPr>
        <w:t>ЗАЯВЛЕНИЕ</w:t>
      </w:r>
    </w:p>
    <w:p w14:paraId="6B88F39C" w14:textId="2CF44D09" w:rsidR="00207A9A" w:rsidRPr="007E3977" w:rsidRDefault="00207A9A" w:rsidP="00207A9A">
      <w:pPr>
        <w:pStyle w:val="af3"/>
        <w:jc w:val="center"/>
        <w:rPr>
          <w:rFonts w:ascii="Times New Roman" w:eastAsia="MS Mincho" w:hAnsi="Times New Roman"/>
          <w:b/>
        </w:rPr>
      </w:pPr>
      <w:r w:rsidRPr="007E3977">
        <w:rPr>
          <w:rFonts w:ascii="Times New Roman" w:eastAsia="MS Mincho" w:hAnsi="Times New Roman"/>
          <w:b/>
        </w:rPr>
        <w:t xml:space="preserve">о выходе из Конкурса «Лучший частный инвестор </w:t>
      </w:r>
      <w:r w:rsidR="00680A39">
        <w:rPr>
          <w:rFonts w:ascii="Times New Roman" w:eastAsia="MS Mincho" w:hAnsi="Times New Roman"/>
          <w:b/>
        </w:rPr>
        <w:t>2023</w:t>
      </w:r>
      <w:r w:rsidRPr="007E3977">
        <w:rPr>
          <w:rFonts w:ascii="Times New Roman" w:eastAsia="MS Mincho" w:hAnsi="Times New Roman"/>
          <w:b/>
        </w:rPr>
        <w:t>»</w:t>
      </w:r>
    </w:p>
    <w:p w14:paraId="7FF69E6E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</w:rPr>
      </w:pPr>
    </w:p>
    <w:p w14:paraId="3328DE6B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Я, ___________________________________________</w:t>
      </w:r>
      <w:r w:rsidRPr="007E3977">
        <w:rPr>
          <w:rFonts w:ascii="Times New Roman" w:eastAsia="MS Mincho" w:hAnsi="Times New Roman"/>
          <w:lang w:val="ru-RU"/>
        </w:rPr>
        <w:t>__________________</w:t>
      </w:r>
      <w:r w:rsidRPr="007E3977">
        <w:rPr>
          <w:rFonts w:ascii="Times New Roman" w:eastAsia="MS Mincho" w:hAnsi="Times New Roman"/>
        </w:rPr>
        <w:t xml:space="preserve">____, паспорт: серия ___________, </w:t>
      </w:r>
    </w:p>
    <w:p w14:paraId="41E97D79" w14:textId="77777777" w:rsidR="00207A9A" w:rsidRPr="007E3977" w:rsidRDefault="00207A9A" w:rsidP="00207A9A">
      <w:pPr>
        <w:pStyle w:val="af3"/>
        <w:jc w:val="both"/>
        <w:outlineLvl w:val="0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 xml:space="preserve">                             ФИО</w:t>
      </w:r>
    </w:p>
    <w:p w14:paraId="357F5330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lang w:val="ru-RU"/>
        </w:rPr>
      </w:pPr>
      <w:r w:rsidRPr="007E3977">
        <w:rPr>
          <w:rFonts w:ascii="Times New Roman" w:eastAsia="MS Mincho" w:hAnsi="Times New Roman"/>
        </w:rPr>
        <w:t>номер___________________, орган, выдавший паспорт__</w:t>
      </w:r>
      <w:r w:rsidRPr="007E3977">
        <w:rPr>
          <w:rFonts w:ascii="Times New Roman" w:eastAsia="MS Mincho" w:hAnsi="Times New Roman"/>
          <w:lang w:val="ru-RU"/>
        </w:rPr>
        <w:t>_________________________</w:t>
      </w:r>
      <w:r w:rsidRPr="007E3977">
        <w:rPr>
          <w:rFonts w:ascii="Times New Roman" w:eastAsia="MS Mincho" w:hAnsi="Times New Roman"/>
        </w:rPr>
        <w:t xml:space="preserve">__________________, </w:t>
      </w:r>
    </w:p>
    <w:p w14:paraId="70A7362C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lang w:val="ru-RU"/>
        </w:rPr>
      </w:pPr>
    </w:p>
    <w:p w14:paraId="59D618BD" w14:textId="23A9400C" w:rsidR="00207A9A" w:rsidRPr="005C395B" w:rsidRDefault="00207A9A" w:rsidP="00207A9A">
      <w:pPr>
        <w:pStyle w:val="af3"/>
        <w:jc w:val="both"/>
        <w:rPr>
          <w:rFonts w:ascii="Times New Roman" w:eastAsia="MS Mincho" w:hAnsi="Times New Roman"/>
          <w:lang w:val="ru-RU"/>
        </w:rPr>
      </w:pPr>
      <w:r w:rsidRPr="007E3977">
        <w:rPr>
          <w:rFonts w:ascii="Times New Roman" w:eastAsia="MS Mincho" w:hAnsi="Times New Roman"/>
        </w:rPr>
        <w:t xml:space="preserve">дата выдачи__________________, Участник Конкурса «Лучший частный инвестор </w:t>
      </w:r>
      <w:r w:rsidR="00680A39">
        <w:rPr>
          <w:rFonts w:ascii="Times New Roman" w:eastAsia="MS Mincho" w:hAnsi="Times New Roman"/>
        </w:rPr>
        <w:t>2023</w:t>
      </w:r>
      <w:r w:rsidRPr="007E3977">
        <w:rPr>
          <w:rFonts w:ascii="Times New Roman" w:eastAsia="MS Mincho" w:hAnsi="Times New Roman"/>
        </w:rPr>
        <w:t xml:space="preserve">», </w:t>
      </w:r>
    </w:p>
    <w:p w14:paraId="057FF417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</w:rPr>
      </w:pPr>
    </w:p>
    <w:p w14:paraId="18C3B946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lang w:val="ru-RU"/>
        </w:rPr>
      </w:pPr>
      <w:r w:rsidRPr="007E3977">
        <w:rPr>
          <w:rFonts w:ascii="Times New Roman" w:eastAsia="MS Mincho" w:hAnsi="Times New Roman"/>
        </w:rPr>
        <w:t>зарегистрированный под Именем (</w:t>
      </w:r>
      <w:proofErr w:type="spellStart"/>
      <w:r w:rsidRPr="007E3977">
        <w:rPr>
          <w:rFonts w:ascii="Times New Roman" w:eastAsia="MS Mincho" w:hAnsi="Times New Roman"/>
        </w:rPr>
        <w:t>Login</w:t>
      </w:r>
      <w:proofErr w:type="spellEnd"/>
      <w:r w:rsidRPr="007E3977">
        <w:rPr>
          <w:rFonts w:ascii="Times New Roman" w:eastAsia="MS Mincho" w:hAnsi="Times New Roman"/>
        </w:rPr>
        <w:t>)_____________</w:t>
      </w:r>
      <w:r w:rsidRPr="007E3977">
        <w:rPr>
          <w:rFonts w:ascii="Times New Roman" w:eastAsia="MS Mincho" w:hAnsi="Times New Roman"/>
          <w:lang w:val="ru-RU"/>
        </w:rPr>
        <w:t>________________________________________</w:t>
      </w:r>
      <w:r w:rsidRPr="007E3977">
        <w:rPr>
          <w:rFonts w:ascii="Times New Roman" w:eastAsia="MS Mincho" w:hAnsi="Times New Roman"/>
        </w:rPr>
        <w:t xml:space="preserve">____, </w:t>
      </w:r>
    </w:p>
    <w:p w14:paraId="27A77EA2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lang w:val="ru-RU"/>
        </w:rPr>
      </w:pPr>
    </w:p>
    <w:p w14:paraId="5FB1DC46" w14:textId="4EA9F5A8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lang w:val="ru-RU"/>
        </w:rPr>
      </w:pPr>
      <w:r w:rsidRPr="007E3977">
        <w:rPr>
          <w:rFonts w:ascii="Times New Roman" w:eastAsia="MS Mincho" w:hAnsi="Times New Roman"/>
        </w:rPr>
        <w:t xml:space="preserve">настоящим извещаю о выходе из Конкурса «Лучший частный инвестор </w:t>
      </w:r>
      <w:r w:rsidR="00680A39">
        <w:rPr>
          <w:rFonts w:ascii="Times New Roman" w:eastAsia="MS Mincho" w:hAnsi="Times New Roman"/>
        </w:rPr>
        <w:t>2023</w:t>
      </w:r>
      <w:r w:rsidRPr="007E3977">
        <w:rPr>
          <w:rFonts w:ascii="Times New Roman" w:eastAsia="MS Mincho" w:hAnsi="Times New Roman"/>
        </w:rPr>
        <w:t xml:space="preserve">» и прошу аннулировать мои </w:t>
      </w:r>
    </w:p>
    <w:p w14:paraId="455C57F3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lang w:val="ru-RU"/>
        </w:rPr>
      </w:pPr>
    </w:p>
    <w:p w14:paraId="02A6DC0C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результаты.</w:t>
      </w:r>
    </w:p>
    <w:p w14:paraId="565478DF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</w:rPr>
      </w:pPr>
    </w:p>
    <w:p w14:paraId="01ADEBEB" w14:textId="77777777" w:rsidR="00207A9A" w:rsidRPr="007E3977" w:rsidRDefault="00207A9A" w:rsidP="00207A9A"/>
    <w:p w14:paraId="084045E1" w14:textId="77777777" w:rsidR="00207A9A" w:rsidRPr="007E3977" w:rsidRDefault="00207A9A" w:rsidP="00207A9A"/>
    <w:p w14:paraId="24C5825D" w14:textId="77777777" w:rsidR="00207A9A" w:rsidRPr="007E3977" w:rsidRDefault="00207A9A" w:rsidP="00207A9A"/>
    <w:p w14:paraId="4826E80B" w14:textId="77777777" w:rsidR="00207A9A" w:rsidRPr="007E3977" w:rsidRDefault="00207A9A" w:rsidP="00207A9A">
      <w:pPr>
        <w:rPr>
          <w:rFonts w:ascii="Times New Roman" w:hAnsi="Times New Roman"/>
          <w:sz w:val="20"/>
          <w:szCs w:val="20"/>
        </w:rPr>
      </w:pPr>
    </w:p>
    <w:p w14:paraId="17A0B66B" w14:textId="6D055FDC" w:rsidR="00207A9A" w:rsidRDefault="00207A9A" w:rsidP="00207A9A">
      <w:pPr>
        <w:rPr>
          <w:rFonts w:ascii="Times New Roman" w:hAnsi="Times New Roman"/>
          <w:sz w:val="20"/>
          <w:szCs w:val="20"/>
        </w:rPr>
      </w:pPr>
      <w:r w:rsidRPr="007E3977">
        <w:rPr>
          <w:rFonts w:ascii="Times New Roman" w:hAnsi="Times New Roman"/>
          <w:sz w:val="20"/>
          <w:szCs w:val="20"/>
        </w:rPr>
        <w:t>Дата:</w:t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  <w:t>Подпись:</w:t>
      </w:r>
    </w:p>
    <w:p w14:paraId="023B7A61" w14:textId="77777777" w:rsidR="00A01F2E" w:rsidRPr="007E3977" w:rsidRDefault="00A01F2E" w:rsidP="00207A9A">
      <w:pPr>
        <w:rPr>
          <w:rFonts w:ascii="Times New Roman" w:hAnsi="Times New Roman"/>
          <w:sz w:val="20"/>
          <w:szCs w:val="20"/>
        </w:rPr>
      </w:pPr>
    </w:p>
    <w:p w14:paraId="0B82DC86" w14:textId="77777777" w:rsidR="00207A9A" w:rsidRPr="007E3977" w:rsidRDefault="00207A9A" w:rsidP="00207A9A">
      <w:r w:rsidRPr="007E3977">
        <w:tab/>
      </w:r>
      <w:r w:rsidRPr="007E3977">
        <w:tab/>
      </w:r>
      <w:r w:rsidRPr="007E3977">
        <w:tab/>
      </w:r>
      <w:r w:rsidRPr="007E3977">
        <w:tab/>
      </w:r>
      <w:r w:rsidRPr="007E3977">
        <w:tab/>
      </w:r>
      <w:r w:rsidRPr="007E3977">
        <w:tab/>
      </w:r>
      <w:r w:rsidRPr="007E3977">
        <w:tab/>
      </w:r>
      <w:r w:rsidRPr="007E3977">
        <w:tab/>
        <w:t>___________/</w:t>
      </w:r>
      <w:r w:rsidRPr="007E3977">
        <w:rPr>
          <w:rFonts w:ascii="Arial" w:hAnsi="Arial" w:cs="Arial"/>
          <w:i/>
          <w:sz w:val="16"/>
          <w:szCs w:val="16"/>
        </w:rPr>
        <w:t>Участника Конкурса</w:t>
      </w:r>
      <w:r w:rsidRPr="007E3977">
        <w:t>/</w:t>
      </w:r>
    </w:p>
    <w:p w14:paraId="3652B641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1E26B096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4D511D38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3BDAC60F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52ED09AF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6A996F6A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1B54247B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0608368A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0420F3EC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7F3A6984" w14:textId="77777777" w:rsidR="00207A9A" w:rsidRPr="007E3977" w:rsidRDefault="00207A9A" w:rsidP="00207A9A">
      <w:pPr>
        <w:spacing w:after="0" w:line="240" w:lineRule="auto"/>
        <w:rPr>
          <w:rFonts w:ascii="Courier New" w:eastAsia="MS Mincho" w:hAnsi="Courier New"/>
          <w:sz w:val="20"/>
          <w:szCs w:val="20"/>
          <w:lang w:val="x-none" w:eastAsia="x-none"/>
        </w:rPr>
      </w:pPr>
      <w:r w:rsidRPr="007E3977">
        <w:rPr>
          <w:rFonts w:eastAsia="MS Mincho"/>
        </w:rPr>
        <w:br w:type="page"/>
      </w:r>
    </w:p>
    <w:p w14:paraId="7EEEE369" w14:textId="39F9AB88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lastRenderedPageBreak/>
        <w:t xml:space="preserve">Приложение № </w:t>
      </w:r>
      <w:r w:rsidR="0045440E" w:rsidRPr="00E54744">
        <w:rPr>
          <w:rFonts w:ascii="Times New Roman" w:eastAsia="MS Mincho" w:hAnsi="Times New Roman"/>
          <w:lang w:val="ru-RU"/>
        </w:rPr>
        <w:t>3</w:t>
      </w:r>
      <w:r w:rsidRPr="007E3977">
        <w:rPr>
          <w:rFonts w:ascii="Times New Roman" w:eastAsia="MS Mincho" w:hAnsi="Times New Roman"/>
        </w:rPr>
        <w:t xml:space="preserve"> </w:t>
      </w:r>
    </w:p>
    <w:p w14:paraId="2D973A18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К Положению о конкурсе</w:t>
      </w:r>
    </w:p>
    <w:p w14:paraId="1D9C6371" w14:textId="28064739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 xml:space="preserve">«Лучший частный инвестор </w:t>
      </w:r>
      <w:r w:rsidR="00680A39">
        <w:rPr>
          <w:rFonts w:ascii="Times New Roman" w:eastAsia="MS Mincho" w:hAnsi="Times New Roman"/>
        </w:rPr>
        <w:t>2023</w:t>
      </w:r>
      <w:r w:rsidRPr="007E3977">
        <w:rPr>
          <w:rFonts w:ascii="Times New Roman" w:eastAsia="MS Mincho" w:hAnsi="Times New Roman"/>
        </w:rPr>
        <w:t>»</w:t>
      </w:r>
    </w:p>
    <w:p w14:paraId="139FACC9" w14:textId="77777777" w:rsidR="00207A9A" w:rsidRPr="007E3977" w:rsidRDefault="00207A9A" w:rsidP="00207A9A">
      <w:pPr>
        <w:tabs>
          <w:tab w:val="left" w:pos="3405"/>
        </w:tabs>
        <w:rPr>
          <w:rFonts w:eastAsia="MS Mincho"/>
        </w:rPr>
      </w:pPr>
    </w:p>
    <w:p w14:paraId="6FB4607A" w14:textId="273D3DDA" w:rsidR="00207A9A" w:rsidRPr="007E3977" w:rsidRDefault="00207A9A" w:rsidP="00207A9A">
      <w:pPr>
        <w:pStyle w:val="af3"/>
        <w:ind w:left="709"/>
        <w:jc w:val="center"/>
        <w:rPr>
          <w:rFonts w:ascii="Times New Roman" w:eastAsia="MS Mincho" w:hAnsi="Times New Roman"/>
          <w:b/>
        </w:rPr>
      </w:pPr>
      <w:r w:rsidRPr="007E3977">
        <w:rPr>
          <w:rFonts w:ascii="Times New Roman" w:eastAsia="MS Mincho" w:hAnsi="Times New Roman"/>
          <w:b/>
        </w:rPr>
        <w:t>Перечень ценных бумаг</w:t>
      </w:r>
      <w:r w:rsidR="003B578B">
        <w:rPr>
          <w:rFonts w:ascii="Times New Roman" w:eastAsia="MS Mincho" w:hAnsi="Times New Roman"/>
          <w:b/>
          <w:lang w:val="ru-RU"/>
        </w:rPr>
        <w:t xml:space="preserve"> и</w:t>
      </w:r>
      <w:r w:rsidRPr="007E3977">
        <w:rPr>
          <w:rFonts w:ascii="Times New Roman" w:eastAsia="MS Mincho" w:hAnsi="Times New Roman"/>
          <w:b/>
          <w:lang w:val="ru-RU"/>
        </w:rPr>
        <w:t xml:space="preserve"> </w:t>
      </w:r>
      <w:r w:rsidRPr="007E3977">
        <w:rPr>
          <w:rFonts w:ascii="Times New Roman" w:eastAsia="MS Mincho" w:hAnsi="Times New Roman"/>
          <w:b/>
        </w:rPr>
        <w:t>производных финансовых инструментов</w:t>
      </w:r>
      <w:r w:rsidR="00A01F2E">
        <w:rPr>
          <w:rFonts w:ascii="Times New Roman" w:eastAsia="MS Mincho" w:hAnsi="Times New Roman"/>
          <w:b/>
          <w:lang w:val="ru-RU"/>
        </w:rPr>
        <w:t>,</w:t>
      </w:r>
      <w:r w:rsidRPr="007E3977">
        <w:rPr>
          <w:rFonts w:ascii="Times New Roman" w:eastAsia="MS Mincho" w:hAnsi="Times New Roman"/>
          <w:b/>
        </w:rPr>
        <w:t xml:space="preserve"> сделки с  которыми можно заключать в рамках Конкурса «Лучший частный инвестор </w:t>
      </w:r>
      <w:r w:rsidR="00680A39">
        <w:rPr>
          <w:rFonts w:ascii="Times New Roman" w:eastAsia="MS Mincho" w:hAnsi="Times New Roman"/>
          <w:b/>
        </w:rPr>
        <w:t>2023</w:t>
      </w:r>
      <w:r w:rsidRPr="007E3977">
        <w:rPr>
          <w:rFonts w:ascii="Times New Roman" w:eastAsia="MS Mincho" w:hAnsi="Times New Roman"/>
          <w:b/>
        </w:rPr>
        <w:t>»</w:t>
      </w:r>
    </w:p>
    <w:p w14:paraId="75E610C4" w14:textId="77777777" w:rsidR="00207A9A" w:rsidRPr="007E3977" w:rsidRDefault="00207A9A" w:rsidP="00207A9A">
      <w:pPr>
        <w:pStyle w:val="af3"/>
        <w:ind w:left="709"/>
        <w:jc w:val="center"/>
        <w:rPr>
          <w:rFonts w:ascii="Times New Roman" w:eastAsia="MS Mincho" w:hAnsi="Times New Roman"/>
          <w:b/>
        </w:rPr>
      </w:pPr>
    </w:p>
    <w:p w14:paraId="161E3780" w14:textId="77777777" w:rsidR="00207A9A" w:rsidRPr="007E3977" w:rsidRDefault="00207A9A" w:rsidP="00207A9A">
      <w:pPr>
        <w:pStyle w:val="af3"/>
        <w:ind w:left="709"/>
        <w:jc w:val="center"/>
        <w:rPr>
          <w:rFonts w:ascii="Times New Roman" w:eastAsia="MS Mincho" w:hAnsi="Times New Roman"/>
        </w:rPr>
      </w:pPr>
    </w:p>
    <w:p w14:paraId="2043EC90" w14:textId="6B3C1D03" w:rsidR="00207A9A" w:rsidRDefault="00207A9A" w:rsidP="00207A9A">
      <w:pPr>
        <w:pStyle w:val="afa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7E3977">
        <w:rPr>
          <w:rFonts w:ascii="Times New Roman" w:hAnsi="Times New Roman"/>
          <w:sz w:val="20"/>
          <w:szCs w:val="20"/>
        </w:rPr>
        <w:t>Ценные бумаги, с которыми за время проведения Конкурса, могут заключаться сделки купли-продажи в Секции фондового рынка в Режиме торгов «Режим основных торгов T+»:</w:t>
      </w:r>
    </w:p>
    <w:p w14:paraId="7C31F219" w14:textId="2321AC95" w:rsidR="008D5FB2" w:rsidRDefault="008D5FB2" w:rsidP="008D5FB2">
      <w:pPr>
        <w:pStyle w:val="afa"/>
        <w:rPr>
          <w:rFonts w:ascii="Times New Roman" w:hAnsi="Times New Roman"/>
          <w:sz w:val="20"/>
          <w:szCs w:val="20"/>
        </w:rPr>
      </w:pPr>
    </w:p>
    <w:p w14:paraId="5DE6A193" w14:textId="70D293F7" w:rsidR="008D5FB2" w:rsidRPr="008D5FB2" w:rsidRDefault="008D5FB2" w:rsidP="00D4205C">
      <w:pPr>
        <w:pStyle w:val="afa"/>
        <w:ind w:left="0"/>
        <w:jc w:val="center"/>
        <w:rPr>
          <w:rFonts w:ascii="Times New Roman" w:eastAsia="MS Mincho" w:hAnsi="Times New Roman"/>
          <w:b/>
          <w:sz w:val="20"/>
          <w:szCs w:val="20"/>
          <w:lang w:val="x-none" w:eastAsia="x-none"/>
        </w:rPr>
      </w:pPr>
      <w:r w:rsidRPr="000B69EB">
        <w:rPr>
          <w:rFonts w:ascii="Times New Roman" w:eastAsia="MS Mincho" w:hAnsi="Times New Roman"/>
          <w:b/>
          <w:sz w:val="20"/>
          <w:szCs w:val="20"/>
          <w:lang w:val="x-none" w:eastAsia="x-none"/>
        </w:rPr>
        <w:t>Акции</w:t>
      </w:r>
    </w:p>
    <w:p w14:paraId="68D71997" w14:textId="77777777" w:rsidR="00207A9A" w:rsidRPr="006F65A0" w:rsidRDefault="00207A9A" w:rsidP="00207A9A">
      <w:pPr>
        <w:pStyle w:val="afa"/>
        <w:rPr>
          <w:rFonts w:ascii="Times New Roman" w:hAnsi="Times New Roman"/>
          <w:sz w:val="20"/>
          <w:szCs w:val="20"/>
        </w:rPr>
      </w:pPr>
    </w:p>
    <w:p w14:paraId="3BB21E67" w14:textId="77777777" w:rsidR="004879C5" w:rsidRDefault="004879C5" w:rsidP="004879C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8"/>
          <w:lang w:eastAsia="ru-RU"/>
        </w:rPr>
        <w:sectPr w:rsidR="004879C5" w:rsidSect="004670EC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4531" w:type="dxa"/>
        <w:tblLook w:val="04A0" w:firstRow="1" w:lastRow="0" w:firstColumn="1" w:lastColumn="0" w:noHBand="0" w:noVBand="1"/>
      </w:tblPr>
      <w:tblGrid>
        <w:gridCol w:w="562"/>
        <w:gridCol w:w="993"/>
        <w:gridCol w:w="2976"/>
      </w:tblGrid>
      <w:tr w:rsidR="004879C5" w:rsidRPr="004879C5" w14:paraId="137CBFE2" w14:textId="77777777" w:rsidTr="004879C5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64A6" w14:textId="2B782863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5B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Тикер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60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Название</w:t>
            </w:r>
          </w:p>
        </w:tc>
      </w:tr>
      <w:tr w:rsidR="004879C5" w:rsidRPr="004879C5" w14:paraId="28D44976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EC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62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SBER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9ED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Сбербанк России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7AB954A1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FAAC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B4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GAZP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E0C3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Газпром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77F3FFAC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A2B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F6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VTBR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A79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Банк ВТБ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340A52D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ACF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4D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LKOH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C2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НК ЛУКОЙЛ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661ECB26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654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74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PLZL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29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Полюс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F5F1B" w14:paraId="2B7F0E4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4CAB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A2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YNDX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247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>PLLC Yandex N.V. class A shs</w:t>
            </w:r>
          </w:p>
        </w:tc>
      </w:tr>
      <w:tr w:rsidR="004879C5" w:rsidRPr="004879C5" w14:paraId="3D5A74DE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95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4A3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MGNT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A687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Магнит ПАО ао</w:t>
            </w:r>
          </w:p>
        </w:tc>
      </w:tr>
      <w:tr w:rsidR="004879C5" w:rsidRPr="004879C5" w14:paraId="48F1DFC4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ABC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014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POLY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AA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Polymetal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International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plc</w:t>
            </w:r>
            <w:proofErr w:type="spellEnd"/>
          </w:p>
        </w:tc>
      </w:tr>
      <w:tr w:rsidR="004879C5" w:rsidRPr="004879C5" w14:paraId="5CFB2B1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1C8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756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NVTK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257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ПАО НОВАТЭК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2DE6127F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74C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375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GMKN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E9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ГМК Норильский Никель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73FC3713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439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F07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ROSN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C6E7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НК Роснефть </w:t>
            </w:r>
            <w:proofErr w:type="gram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ПАО 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  <w:proofErr w:type="gramEnd"/>
          </w:p>
        </w:tc>
      </w:tr>
      <w:tr w:rsidR="004879C5" w:rsidRPr="004879C5" w14:paraId="65D40728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D139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3693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SBERP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81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Сбербанк России ПАО ап</w:t>
            </w:r>
          </w:p>
        </w:tc>
      </w:tr>
      <w:tr w:rsidR="004879C5" w:rsidRPr="004879C5" w14:paraId="64868776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6A57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5927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TATN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2D4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Татнефть </w:t>
            </w:r>
            <w:proofErr w:type="gram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ПАО 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  <w:proofErr w:type="gramEnd"/>
          </w:p>
        </w:tc>
      </w:tr>
      <w:tr w:rsidR="004879C5" w:rsidRPr="004879C5" w14:paraId="7AF525C8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A551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DA0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MTLR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B4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Мечел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4494B71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6C2F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B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CHMF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A8F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Северсталь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23F7E01E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3E5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24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ALRS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9B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АЛРОСА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F5F1B" w14:paraId="2E2AAA77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B2C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B3B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TCSG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42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TCS Group Holding ORD SHS</w:t>
            </w:r>
          </w:p>
        </w:tc>
      </w:tr>
      <w:tr w:rsidR="004879C5" w:rsidRPr="004879C5" w14:paraId="6A73A7BB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501A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A1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MTSS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E1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Мобильные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ТелеСистемы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5D48B76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B208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BD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FLOT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F3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Совкомфлот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C77C393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DA2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96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SNGSP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90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Сургутнефтегаз ПАО ап</w:t>
            </w:r>
          </w:p>
        </w:tc>
      </w:tr>
      <w:tr w:rsidR="004879C5" w:rsidRPr="004879C5" w14:paraId="30C59904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A80F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1021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MAGN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A32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ММК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4DEE851A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F39D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9A9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AFLT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44F1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Аэрофлот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0A9591DC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F1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44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MOEX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9CF1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ПАО Московская Биржа</w:t>
            </w:r>
          </w:p>
        </w:tc>
      </w:tr>
      <w:tr w:rsidR="004879C5" w:rsidRPr="004879C5" w14:paraId="68B712FE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344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FF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TRNFP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3D1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Транснефть ПАО ап</w:t>
            </w:r>
          </w:p>
        </w:tc>
      </w:tr>
      <w:tr w:rsidR="004879C5" w:rsidRPr="004879C5" w14:paraId="7CDCD99F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07A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8D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NLMK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609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НЛМК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65DBD530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9555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BF5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SMLT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1253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ГК Самолет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73E508F7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86E0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238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SNGS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D2C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Сургутнефтегаз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</w:tr>
      <w:tr w:rsidR="004879C5" w:rsidRPr="004F5F1B" w14:paraId="4FD297D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DA8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1EA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VKCO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81C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VK Company Limited ORD SHS</w:t>
            </w:r>
          </w:p>
        </w:tc>
      </w:tr>
      <w:tr w:rsidR="004879C5" w:rsidRPr="004879C5" w14:paraId="6E5F0149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F74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6AA3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PHOR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AC5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ФосАгро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54AD1994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52B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1B5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RUAL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E8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РУСАЛ ОК МКПАО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7A8B66BC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FDD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6B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AFKS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BF7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АФК Система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5D59F45B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C12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6F75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RNFT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B14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РуссНефть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НК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5710A94A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3BF2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9A8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BANEP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1F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Башнефть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АНК ап</w:t>
            </w:r>
          </w:p>
        </w:tc>
      </w:tr>
      <w:tr w:rsidR="004879C5" w:rsidRPr="004F5F1B" w14:paraId="5134B383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8A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B2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OZON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67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Ozon Holdings PLC ORD SHS</w:t>
            </w:r>
          </w:p>
        </w:tc>
      </w:tr>
      <w:tr w:rsidR="004879C5" w:rsidRPr="004879C5" w14:paraId="368C8255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229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2C7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BSPB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084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Банк Санкт-Петербург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3A3DDA88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CEFF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77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CBOM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1D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МКБ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C346B37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36D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C7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UWGN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6B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НПК ОВК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0C4A31E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C8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D9A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B6B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КАМАЗ ПАО</w:t>
            </w:r>
          </w:p>
        </w:tc>
      </w:tr>
      <w:tr w:rsidR="004879C5" w:rsidRPr="004879C5" w14:paraId="1EE0B02B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C98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F3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ISKJ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ED9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ИСКЧ ПАО</w:t>
            </w:r>
          </w:p>
        </w:tc>
      </w:tr>
      <w:tr w:rsidR="004879C5" w:rsidRPr="004879C5" w14:paraId="0719313E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432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1C1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MSNG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3B2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МосЭнерго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66AFD27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B93D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F5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LIFE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E7D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Фармсинтез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72203F1C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F11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8D24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IRAO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881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Интер РАО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5DCE47A2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411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D36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BELU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A88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Белуга Групп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82F850C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BD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DF7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SIBN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AF1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Газпром нефть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3D7CC9CF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DA80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42B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SPBE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DED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СПБ Биржа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62FABEF2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D7E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7A41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RASP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87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Распадская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3848AB0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371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136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FESH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D43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ДВ морское пароходство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10C91CF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339D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F84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SGZH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D1B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Сегежа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5D750EF2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F62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FA6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AMEZ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BE5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Ашинский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метзавод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3923E9CC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40F0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E07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POSI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95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Группа Позитив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AA76385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1AFD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A9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TRMK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B003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ТМК ПАО </w:t>
            </w:r>
          </w:p>
        </w:tc>
      </w:tr>
      <w:tr w:rsidR="004879C5" w:rsidRPr="004879C5" w14:paraId="6D4AB270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5AF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F2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UPRO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8874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Юнипро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54A6F3B9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6CE5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70E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MTLRP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DE8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Мечел ПАО ап</w:t>
            </w:r>
          </w:p>
        </w:tc>
      </w:tr>
      <w:tr w:rsidR="004879C5" w:rsidRPr="004879C5" w14:paraId="64B8AC6A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98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B0F1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FEES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B70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ФСК -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Россети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ПАО</w:t>
            </w:r>
          </w:p>
        </w:tc>
      </w:tr>
      <w:tr w:rsidR="004879C5" w:rsidRPr="004F5F1B" w14:paraId="133E0A15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42EA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DC4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FIVE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D25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X5 RetailGroup N.V.ORD SHS</w:t>
            </w:r>
          </w:p>
        </w:tc>
      </w:tr>
      <w:tr w:rsidR="004879C5" w:rsidRPr="004879C5" w14:paraId="3913309A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7D21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28F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NMTP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F2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НМТП ПАО ао</w:t>
            </w:r>
          </w:p>
        </w:tc>
      </w:tr>
      <w:tr w:rsidR="004879C5" w:rsidRPr="004879C5" w14:paraId="6C48D4FA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3B5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67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PIKK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A5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ПИК СЗ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37541C21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6332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500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TATNP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E93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ПАО Татнефть ап </w:t>
            </w:r>
          </w:p>
        </w:tc>
      </w:tr>
      <w:tr w:rsidR="004879C5" w:rsidRPr="004879C5" w14:paraId="1F181182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17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FCA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KZOSP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7D9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Органический синтез ПАО ап</w:t>
            </w:r>
          </w:p>
        </w:tc>
      </w:tr>
      <w:tr w:rsidR="004879C5" w:rsidRPr="004879C5" w14:paraId="3BE3EA44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7E9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196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RTKM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D2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Ростелеком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</w:tr>
      <w:tr w:rsidR="004879C5" w:rsidRPr="004879C5" w14:paraId="069F7515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5EA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93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ABRD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A0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Абрау-Дюрсо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7CDD1B07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67B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B7F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OGKB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832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ОГК-2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04284085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D8E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50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MGTSP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40D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МГТС ПАО ап </w:t>
            </w:r>
          </w:p>
        </w:tc>
      </w:tr>
      <w:tr w:rsidR="004879C5" w:rsidRPr="004879C5" w14:paraId="2E1D3A27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6D1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91C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LSNG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6AF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Россети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Ленэнерго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F5F1B" w14:paraId="067599E9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027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4A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GLTR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F6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Globaltrans Invest ORD SHS</w:t>
            </w:r>
          </w:p>
        </w:tc>
      </w:tr>
      <w:tr w:rsidR="004879C5" w:rsidRPr="004879C5" w14:paraId="4A7EDEF2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318B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A0A7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CNTLP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E38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Центральный Телеграф ПАО ап</w:t>
            </w:r>
          </w:p>
        </w:tc>
      </w:tr>
      <w:tr w:rsidR="004879C5" w:rsidRPr="004879C5" w14:paraId="22341F23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D95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F8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WUSH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DCE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ВУШ Холдинг ао</w:t>
            </w:r>
          </w:p>
        </w:tc>
      </w:tr>
      <w:tr w:rsidR="004879C5" w:rsidRPr="004879C5" w14:paraId="5DED4091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FBD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004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LSRG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ED6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Группа ЛСР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55392C64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FF0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AE4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BANE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408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Башнефть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АНК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76399216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D385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4AF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ENPG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C1A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МКПАО ЭН+ ГРУП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7A454270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5573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F35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NKNC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11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Нижнекамскнефтехим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4D338036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208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B3C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SELG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43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Селигдар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024D5AE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7D4B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2B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HYDR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D76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РусГидро ПАО</w:t>
            </w:r>
          </w:p>
        </w:tc>
      </w:tr>
      <w:tr w:rsidR="004879C5" w:rsidRPr="004F5F1B" w14:paraId="5930A905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E84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58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AGRO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DC2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ROS AGRO PLC ORD SHS</w:t>
            </w:r>
          </w:p>
        </w:tc>
      </w:tr>
      <w:tr w:rsidR="004879C5" w:rsidRPr="004879C5" w14:paraId="4033C793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1163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46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KLSB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F7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Калужская сбытовая компания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2D95B6F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2B92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95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MVID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568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М.видео</w:t>
            </w:r>
            <w:proofErr w:type="spellEnd"/>
            <w:proofErr w:type="gram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F73CA57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CF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3C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LSNGP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351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Россети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Ленэнерго ПАО ап</w:t>
            </w:r>
          </w:p>
        </w:tc>
      </w:tr>
      <w:tr w:rsidR="004879C5" w:rsidRPr="004879C5" w14:paraId="19D92C0E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F4F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F0E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TGKA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B54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ТГК-1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21D24BB9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D659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631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MRKC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71D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Россети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Центр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39405B12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C828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791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MRKP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BAB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Россети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Центр и Приволжье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F1EB249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1C9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BA77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KZOS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372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Органический синтез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18DE4B2B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5496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5E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VSMO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739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ВСМПО-АВИСМА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6DAA3B5E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123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0E40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AKRN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927A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Акрон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F5F1B" w14:paraId="41780CF8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850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75F2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SFTL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96F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Softline Holding ORD SHS</w:t>
            </w:r>
          </w:p>
        </w:tc>
      </w:tr>
      <w:tr w:rsidR="004879C5" w:rsidRPr="004879C5" w14:paraId="19531B53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512C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DEF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ROLO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611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Русолово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F5F1B" w14:paraId="2250BB29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0E21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CCB3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ETLN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B82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ETALON GROUP PLC ORD SHS</w:t>
            </w:r>
          </w:p>
        </w:tc>
      </w:tr>
      <w:tr w:rsidR="004879C5" w:rsidRPr="004879C5" w14:paraId="7903AA63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EB90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BAB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QIWI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02A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QIWI PLC</w:t>
            </w:r>
          </w:p>
        </w:tc>
      </w:tr>
      <w:tr w:rsidR="004879C5" w:rsidRPr="004879C5" w14:paraId="7A6EEED6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37C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87E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CNTL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AD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Центральный Телеграф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2BF66DA2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7FE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E6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NKNCP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B195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Нижнекамскнефтехим ПАО ап</w:t>
            </w:r>
          </w:p>
        </w:tc>
      </w:tr>
      <w:tr w:rsidR="004879C5" w:rsidRPr="004879C5" w14:paraId="2F32BB7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4CA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10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AQUA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E59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ИНАРКТИКА ПАО</w:t>
            </w:r>
          </w:p>
        </w:tc>
      </w:tr>
      <w:tr w:rsidR="004879C5" w:rsidRPr="004879C5" w14:paraId="66BBE295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6754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ED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KRKNP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F953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Саратовский НПЗ ПАО ап</w:t>
            </w:r>
          </w:p>
        </w:tc>
      </w:tr>
      <w:tr w:rsidR="004879C5" w:rsidRPr="004879C5" w14:paraId="0B3BAABF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4AAA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21C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TTLK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AA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Таттелеком</w:t>
            </w:r>
            <w:proofErr w:type="spellEnd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879C5" w14:paraId="660FEDFB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2174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E3B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PRFN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9507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ЧЗПСН-Профнастил ПАО </w:t>
            </w:r>
            <w:proofErr w:type="spellStart"/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ао</w:t>
            </w:r>
            <w:proofErr w:type="spellEnd"/>
          </w:p>
        </w:tc>
      </w:tr>
      <w:tr w:rsidR="004879C5" w:rsidRPr="004F5F1B" w14:paraId="6CA5919D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81E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79E3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FIXP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BBC7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FixPrice Group PLC ORD SHS</w:t>
            </w:r>
          </w:p>
        </w:tc>
      </w:tr>
      <w:tr w:rsidR="004879C5" w:rsidRPr="004F5F1B" w14:paraId="3EAE357C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2973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C8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963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Cian PLC ORD SHS</w:t>
            </w:r>
          </w:p>
        </w:tc>
      </w:tr>
      <w:tr w:rsidR="004879C5" w:rsidRPr="004879C5" w14:paraId="6EE6C4C9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AA91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251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MDMG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DED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ГДР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val="en-US" w:eastAsia="ru-RU"/>
              </w:rPr>
              <w:t xml:space="preserve"> MD Medical Group Inv. </w:t>
            </w: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PLC</w:t>
            </w:r>
          </w:p>
        </w:tc>
      </w:tr>
      <w:tr w:rsidR="004879C5" w:rsidRPr="004879C5" w14:paraId="15FF1B52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40A4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A38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TGKBP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49E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ТГК-2 ПАО ап</w:t>
            </w:r>
          </w:p>
        </w:tc>
      </w:tr>
      <w:tr w:rsidR="004879C5" w:rsidRPr="004879C5" w14:paraId="7D05B340" w14:textId="77777777" w:rsidTr="004879C5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BEC" w14:textId="77777777" w:rsidR="004879C5" w:rsidRPr="004879C5" w:rsidRDefault="004879C5" w:rsidP="00487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358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57D" w14:textId="77777777" w:rsidR="004879C5" w:rsidRPr="004879C5" w:rsidRDefault="004879C5" w:rsidP="00487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879C5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Ренессанс Страхование ао</w:t>
            </w:r>
          </w:p>
        </w:tc>
      </w:tr>
    </w:tbl>
    <w:p w14:paraId="20922554" w14:textId="77777777" w:rsidR="000B69EB" w:rsidRDefault="000B69EB" w:rsidP="000B69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ru-RU"/>
        </w:rPr>
        <w:sectPr w:rsidR="000B69EB" w:rsidSect="004879C5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14:paraId="5FA7EC36" w14:textId="77777777" w:rsidR="008D5FB2" w:rsidRDefault="008D5FB2" w:rsidP="008D5FB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8D5FB2" w:rsidSect="000B69EB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14:paraId="360CEDBF" w14:textId="77777777" w:rsidR="008D5FB2" w:rsidRDefault="008D5FB2" w:rsidP="00207A9A">
      <w:pPr>
        <w:pStyle w:val="afa"/>
        <w:ind w:left="1080"/>
        <w:rPr>
          <w:rFonts w:ascii="Times New Roman" w:hAnsi="Times New Roman"/>
          <w:sz w:val="20"/>
          <w:szCs w:val="20"/>
        </w:rPr>
        <w:sectPr w:rsidR="008D5FB2" w:rsidSect="001B1E38">
          <w:type w:val="continuous"/>
          <w:pgSz w:w="11906" w:h="16838"/>
          <w:pgMar w:top="1134" w:right="850" w:bottom="851" w:left="1701" w:header="708" w:footer="708" w:gutter="0"/>
          <w:cols w:num="3" w:space="708"/>
          <w:docGrid w:linePitch="360"/>
        </w:sectPr>
      </w:pPr>
    </w:p>
    <w:p w14:paraId="5EC7ECB3" w14:textId="77777777" w:rsidR="00D36107" w:rsidRDefault="00D36107" w:rsidP="00D36107">
      <w:pPr>
        <w:pStyle w:val="afa"/>
        <w:ind w:left="1080"/>
        <w:jc w:val="center"/>
        <w:rPr>
          <w:rFonts w:ascii="Times New Roman" w:hAnsi="Times New Roman"/>
          <w:sz w:val="20"/>
          <w:szCs w:val="20"/>
        </w:rPr>
      </w:pPr>
    </w:p>
    <w:p w14:paraId="3E0AC409" w14:textId="1D4BDC50" w:rsidR="00207A9A" w:rsidRDefault="00A01F2E" w:rsidP="001B1E38">
      <w:pPr>
        <w:pStyle w:val="afa"/>
        <w:ind w:left="0"/>
        <w:jc w:val="center"/>
        <w:rPr>
          <w:rFonts w:ascii="Times New Roman" w:eastAsia="MS Mincho" w:hAnsi="Times New Roman"/>
          <w:b/>
          <w:sz w:val="20"/>
          <w:szCs w:val="20"/>
          <w:lang w:val="x-none" w:eastAsia="x-none"/>
        </w:rPr>
      </w:pPr>
      <w:r w:rsidRPr="000B69EB">
        <w:rPr>
          <w:rFonts w:ascii="Times New Roman" w:eastAsia="MS Mincho" w:hAnsi="Times New Roman"/>
          <w:b/>
          <w:sz w:val="20"/>
          <w:szCs w:val="20"/>
          <w:lang w:eastAsia="x-none"/>
        </w:rPr>
        <w:t>Биржевые ф</w:t>
      </w:r>
      <w:proofErr w:type="spellStart"/>
      <w:r w:rsidR="001B1E38" w:rsidRPr="000B69EB">
        <w:rPr>
          <w:rFonts w:ascii="Times New Roman" w:eastAsia="MS Mincho" w:hAnsi="Times New Roman"/>
          <w:b/>
          <w:sz w:val="20"/>
          <w:szCs w:val="20"/>
          <w:lang w:val="x-none" w:eastAsia="x-none"/>
        </w:rPr>
        <w:t>онды</w:t>
      </w:r>
      <w:proofErr w:type="spellEnd"/>
    </w:p>
    <w:p w14:paraId="56FD84B8" w14:textId="77777777" w:rsidR="001B1E38" w:rsidRDefault="001B1E38" w:rsidP="001B1E3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5AEB46E4" w14:textId="77777777" w:rsidR="000B69EB" w:rsidRDefault="000B69EB" w:rsidP="000B69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20"/>
          <w:lang w:eastAsia="ru-RU"/>
        </w:rPr>
        <w:sectPr w:rsidR="000B69EB" w:rsidSect="001B1E38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4531" w:type="dxa"/>
        <w:tblLook w:val="04A0" w:firstRow="1" w:lastRow="0" w:firstColumn="1" w:lastColumn="0" w:noHBand="0" w:noVBand="1"/>
      </w:tblPr>
      <w:tblGrid>
        <w:gridCol w:w="395"/>
        <w:gridCol w:w="679"/>
        <w:gridCol w:w="3457"/>
      </w:tblGrid>
      <w:tr w:rsidR="000B69EB" w:rsidRPr="000B69EB" w14:paraId="422D99A4" w14:textId="77777777" w:rsidTr="004879C5">
        <w:trPr>
          <w:trHeight w:val="29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97F" w14:textId="187EFE37" w:rsidR="000B69EB" w:rsidRPr="000B69EB" w:rsidRDefault="000B69EB" w:rsidP="000B6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0B69EB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46E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0B69EB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Тикер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21D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0B69EB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Название</w:t>
            </w:r>
          </w:p>
        </w:tc>
      </w:tr>
      <w:tr w:rsidR="000B69EB" w:rsidRPr="000B69EB" w14:paraId="4AE656D3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10E0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5B95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AKGD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6C9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gram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Альфа Капитал</w:t>
            </w:r>
            <w:proofErr w:type="gram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Золото</w:t>
            </w:r>
          </w:p>
        </w:tc>
      </w:tr>
      <w:tr w:rsidR="000B69EB" w:rsidRPr="000B69EB" w14:paraId="58DCCED8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B346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3702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AKMB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282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Альфа Управляем облигации</w:t>
            </w:r>
          </w:p>
        </w:tc>
      </w:tr>
      <w:tr w:rsidR="000B69EB" w:rsidRPr="000B69EB" w14:paraId="3ADCEA3F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80CD9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B0DB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AKME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B19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Альфа Управляем Рос Акции</w:t>
            </w:r>
          </w:p>
        </w:tc>
      </w:tr>
      <w:tr w:rsidR="000B69EB" w:rsidRPr="000B69EB" w14:paraId="70F7AECE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33666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B3C9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AKMM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97F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Альфа-Капитал Денежный рынок</w:t>
            </w:r>
          </w:p>
        </w:tc>
      </w:tr>
      <w:tr w:rsidR="000B69EB" w:rsidRPr="000B69EB" w14:paraId="6D39FD78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1496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B327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AKQU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84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gram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Альфа Капитал</w:t>
            </w:r>
            <w:proofErr w:type="gram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Квант</w:t>
            </w:r>
          </w:p>
        </w:tc>
      </w:tr>
      <w:tr w:rsidR="000B69EB" w:rsidRPr="000B69EB" w14:paraId="5735839F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C5D9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0D57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AMRB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7F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АТОН – Российские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+</w:t>
            </w:r>
          </w:p>
        </w:tc>
      </w:tr>
      <w:tr w:rsidR="000B69EB" w:rsidRPr="000B69EB" w14:paraId="26FE6D36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5A41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543E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AMRE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63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АТОН – Российские акции +</w:t>
            </w:r>
          </w:p>
        </w:tc>
      </w:tr>
      <w:tr w:rsidR="000B69EB" w:rsidRPr="000B69EB" w14:paraId="23668AD1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6811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1789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AMRH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7ED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АТОН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Высокодох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. рос. обл.</w:t>
            </w:r>
          </w:p>
        </w:tc>
      </w:tr>
      <w:tr w:rsidR="000B69EB" w:rsidRPr="000B69EB" w14:paraId="028A9874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44DA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1943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BCSB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6C7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БКС Облигации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повыш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доход МСП</w:t>
            </w:r>
          </w:p>
        </w:tc>
      </w:tr>
      <w:tr w:rsidR="000B69EB" w:rsidRPr="000B69EB" w14:paraId="6A68CFAB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4A8C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9D61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BOND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569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ДОХОДЪ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Сбондс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Корпоративные облигации РФ</w:t>
            </w:r>
          </w:p>
        </w:tc>
      </w:tr>
      <w:tr w:rsidR="000B69EB" w:rsidRPr="000B69EB" w14:paraId="2E357834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BD25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F1C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DIVD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067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ДОХОДЪ Инд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дивид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акций РФ</w:t>
            </w:r>
          </w:p>
        </w:tc>
      </w:tr>
      <w:tr w:rsidR="000B69EB" w:rsidRPr="000B69EB" w14:paraId="7B872EF9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1353C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308A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EQMX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DA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ВИМ – Индекс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МосБиржи</w:t>
            </w:r>
            <w:proofErr w:type="spellEnd"/>
          </w:p>
        </w:tc>
      </w:tr>
      <w:tr w:rsidR="000B69EB" w:rsidRPr="000B69EB" w14:paraId="42FEBB53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FF7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5F8F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ESGE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6EE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ВИМ – Устойчивое Развитие Российских Компаний</w:t>
            </w:r>
          </w:p>
        </w:tc>
      </w:tr>
      <w:tr w:rsidR="000B69EB" w:rsidRPr="000B69EB" w14:paraId="137CC7CF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54A73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FBCF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ESGR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2D4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РСХБ-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МосБиржа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-РСПП Вектор</w:t>
            </w:r>
          </w:p>
        </w:tc>
      </w:tr>
      <w:tr w:rsidR="000B69EB" w:rsidRPr="000B69EB" w14:paraId="72189F52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0D0B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255A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GOLD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DD0A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ВИМ Фонд Золото</w:t>
            </w:r>
          </w:p>
        </w:tc>
      </w:tr>
      <w:tr w:rsidR="000B69EB" w:rsidRPr="000B69EB" w14:paraId="7D0C4CFB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1310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1379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GPBM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772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ГПБ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корп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облигации 4 года</w:t>
            </w:r>
          </w:p>
        </w:tc>
      </w:tr>
      <w:tr w:rsidR="000B69EB" w:rsidRPr="000B69EB" w14:paraId="1C72572A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40F4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AF92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GPBR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990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ГПБ Фонд рублевых облигаций</w:t>
            </w:r>
          </w:p>
        </w:tc>
      </w:tr>
      <w:tr w:rsidR="000B69EB" w:rsidRPr="000B69EB" w14:paraId="5B75577F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B58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02FC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GPBS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2EB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ГПБ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корп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облигации 2 года</w:t>
            </w:r>
          </w:p>
        </w:tc>
      </w:tr>
      <w:tr w:rsidR="000B69EB" w:rsidRPr="000B69EB" w14:paraId="4D23684C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9314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4E58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GROD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4E8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ДОХОДЪ Инд акций роста РФ</w:t>
            </w:r>
          </w:p>
        </w:tc>
      </w:tr>
      <w:tr w:rsidR="000B69EB" w:rsidRPr="000B69EB" w14:paraId="358DD83B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1AA7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59D9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INFL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A39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Ингосстрах Инфляционный</w:t>
            </w:r>
          </w:p>
        </w:tc>
      </w:tr>
      <w:tr w:rsidR="000B69EB" w:rsidRPr="000B69EB" w14:paraId="37BC4614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1C03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6AFF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INGO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C2F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Ингосстрах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Корп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облигации</w:t>
            </w:r>
          </w:p>
        </w:tc>
      </w:tr>
      <w:tr w:rsidR="000B69EB" w:rsidRPr="000B69EB" w14:paraId="2C0A9AC3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94289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505F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INRU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4BE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Ингосстрах Россия</w:t>
            </w:r>
          </w:p>
        </w:tc>
      </w:tr>
      <w:tr w:rsidR="000B69EB" w:rsidRPr="000B69EB" w14:paraId="32782351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E73C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ABB6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LQDT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076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ВИМ Ликвидность</w:t>
            </w:r>
          </w:p>
        </w:tc>
      </w:tr>
      <w:tr w:rsidR="000B69EB" w:rsidRPr="000B69EB" w14:paraId="2D35F927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99BD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429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MKBD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CF9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МКБ Российские Див. Акции</w:t>
            </w:r>
          </w:p>
        </w:tc>
      </w:tr>
      <w:tr w:rsidR="000B69EB" w:rsidRPr="000B69EB" w14:paraId="498DD435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059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4314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MTEK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C35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Лидеры технологий</w:t>
            </w:r>
          </w:p>
        </w:tc>
      </w:tr>
      <w:tr w:rsidR="000B69EB" w:rsidRPr="000B69EB" w14:paraId="6F21BADD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BEC2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996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OBLG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28F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ВИМ - Российские облигации </w:t>
            </w:r>
          </w:p>
        </w:tc>
      </w:tr>
      <w:tr w:rsidR="000B69EB" w:rsidRPr="000B69EB" w14:paraId="05539AE7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A2D9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4B2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OPNB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FDD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Открытие - Облигации РФ</w:t>
            </w:r>
          </w:p>
        </w:tc>
      </w:tr>
      <w:tr w:rsidR="000B69EB" w:rsidRPr="000B69EB" w14:paraId="7D230D74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A4CAF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BB54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OPNR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2C5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Открытие - Акции РФ</w:t>
            </w:r>
          </w:p>
        </w:tc>
      </w:tr>
      <w:tr w:rsidR="000B69EB" w:rsidRPr="000B69EB" w14:paraId="569E91DC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1CB1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29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8E63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RCGL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4EDE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Райффайзен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- Золото</w:t>
            </w:r>
          </w:p>
        </w:tc>
      </w:tr>
      <w:tr w:rsidR="000B69EB" w:rsidRPr="000B69EB" w14:paraId="4845CC99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7E77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108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RCHY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36B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Райф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Высокодох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. Облигации</w:t>
            </w:r>
          </w:p>
        </w:tc>
      </w:tr>
      <w:tr w:rsidR="000B69EB" w:rsidRPr="000B69EB" w14:paraId="55C00CB5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6E36C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7E8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RCMB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8AD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Райф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Еврооблигации</w:t>
            </w:r>
          </w:p>
        </w:tc>
      </w:tr>
      <w:tr w:rsidR="000B69EB" w:rsidRPr="000B69EB" w14:paraId="646F2957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6DDF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CFFC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RCMM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DCC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Райф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Денежный рынок</w:t>
            </w:r>
          </w:p>
        </w:tc>
      </w:tr>
      <w:tr w:rsidR="000B69EB" w:rsidRPr="000B69EB" w14:paraId="389CCD54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CB3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EA4D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RCMX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656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Райф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Индекс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МосБиржи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15</w:t>
            </w:r>
          </w:p>
        </w:tc>
      </w:tr>
      <w:tr w:rsidR="000B69EB" w:rsidRPr="000B69EB" w14:paraId="1A07AAC9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DF26B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EA15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RCUS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012B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Райф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Американские акции</w:t>
            </w:r>
          </w:p>
        </w:tc>
      </w:tr>
      <w:tr w:rsidR="000B69EB" w:rsidRPr="000B69EB" w14:paraId="1C96657A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A48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222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RQIE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C3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Райф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QIS Тактический</w:t>
            </w:r>
          </w:p>
        </w:tc>
      </w:tr>
      <w:tr w:rsidR="000B69EB" w:rsidRPr="000B69EB" w14:paraId="11451A5F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AC59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A08E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RQIU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9B4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Райф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QIS Сбалансированный</w:t>
            </w:r>
          </w:p>
        </w:tc>
      </w:tr>
      <w:tr w:rsidR="000B69EB" w:rsidRPr="000B69EB" w14:paraId="6F9E40AD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690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C6C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SBBY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73E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Облигации в юанях</w:t>
            </w:r>
          </w:p>
        </w:tc>
      </w:tr>
      <w:tr w:rsidR="000B69EB" w:rsidRPr="000B69EB" w14:paraId="0E09743C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0DCF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378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SBCN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86A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Первая - Фонд Сберегательный в юанях</w:t>
            </w:r>
          </w:p>
        </w:tc>
      </w:tr>
      <w:tr w:rsidR="000B69EB" w:rsidRPr="000B69EB" w14:paraId="6D7DB4C9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E0AA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39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9C72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SBCS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E36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Сбер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Смарт Консервативный</w:t>
            </w:r>
          </w:p>
        </w:tc>
      </w:tr>
      <w:tr w:rsidR="000B69EB" w:rsidRPr="000B69EB" w14:paraId="3ED35C80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76F0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8A9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SBGB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36D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СберИндексМосбиржиОФЗ</w:t>
            </w:r>
            <w:proofErr w:type="spellEnd"/>
          </w:p>
        </w:tc>
      </w:tr>
      <w:tr w:rsidR="000B69EB" w:rsidRPr="000B69EB" w14:paraId="16227FCA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76BC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B24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SBGD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CAF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Первая – Фонд Доступное Золото</w:t>
            </w:r>
          </w:p>
        </w:tc>
      </w:tr>
      <w:tr w:rsidR="000B69EB" w:rsidRPr="000B69EB" w14:paraId="47262F28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368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EA8D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SBHI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9AF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Халяльные инвестиции</w:t>
            </w:r>
          </w:p>
        </w:tc>
      </w:tr>
      <w:tr w:rsidR="000B69EB" w:rsidRPr="000B69EB" w14:paraId="1789AA73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BF08B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442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SBMM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7EB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Сбер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Сберегательный</w:t>
            </w:r>
          </w:p>
        </w:tc>
      </w:tr>
      <w:tr w:rsidR="000B69EB" w:rsidRPr="000B69EB" w14:paraId="55F2B918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BCCB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885E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SBMX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91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Сбер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Индекс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Мосбиржи</w:t>
            </w:r>
            <w:proofErr w:type="spellEnd"/>
          </w:p>
        </w:tc>
      </w:tr>
      <w:tr w:rsidR="000B69EB" w:rsidRPr="000B69EB" w14:paraId="16C46D4E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BABD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984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SBRB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32A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СберРублевыеКорпОблигации</w:t>
            </w:r>
            <w:proofErr w:type="spellEnd"/>
          </w:p>
        </w:tc>
      </w:tr>
      <w:tr w:rsidR="000B69EB" w:rsidRPr="000B69EB" w14:paraId="0E8EF974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201E9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071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SBRI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CC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БПИФ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Сбер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Ответственные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инвест</w:t>
            </w:r>
            <w:proofErr w:type="spellEnd"/>
          </w:p>
        </w:tc>
      </w:tr>
      <w:tr w:rsidR="000B69EB" w:rsidRPr="000B69EB" w14:paraId="3468093E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999B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8735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SCFT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30F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Технологии будущего</w:t>
            </w:r>
          </w:p>
        </w:tc>
      </w:tr>
      <w:tr w:rsidR="000B69EB" w:rsidRPr="000B69EB" w14:paraId="785566FC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4D7E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9690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SPBC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09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БСПБ Корп. облигации 1000</w:t>
            </w:r>
          </w:p>
        </w:tc>
      </w:tr>
      <w:tr w:rsidR="000B69EB" w:rsidRPr="000B69EB" w14:paraId="35018767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C95B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49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2FC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SPBF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8D0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БСПБ ОФЗ 1000</w:t>
            </w:r>
          </w:p>
        </w:tc>
      </w:tr>
      <w:tr w:rsidR="000B69EB" w:rsidRPr="000B69EB" w14:paraId="7DE6FDD3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4D37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05CF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SUGB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CF8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МКБ – ОФЗ 1-3 г</w:t>
            </w:r>
          </w:p>
        </w:tc>
      </w:tr>
      <w:tr w:rsidR="000B69EB" w:rsidRPr="000B69EB" w14:paraId="74D90057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920C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9CB8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TBRU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7D2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ТИНЬКОФФ ОБЛИГАЦИИ</w:t>
            </w:r>
          </w:p>
        </w:tc>
      </w:tr>
      <w:tr w:rsidR="000B69EB" w:rsidRPr="000B69EB" w14:paraId="2FD73F29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F0FF4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157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TBUY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E4E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ТИНЬКОФФ ИНДЕКС BUY BACK</w:t>
            </w:r>
          </w:p>
        </w:tc>
      </w:tr>
      <w:tr w:rsidR="000B69EB" w:rsidRPr="000B69EB" w14:paraId="452FE01B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EE627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5357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TCBR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D1B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ТИНЬКОФФ КИБЕРБЕЗОПАСНОСТЬ</w:t>
            </w:r>
          </w:p>
        </w:tc>
      </w:tr>
      <w:tr w:rsidR="000B69EB" w:rsidRPr="000B69EB" w14:paraId="18A4D333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49D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BBBC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TEUR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417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ТИНЬКОФФ ВЕЧНЫЙ ПОРТФ ЕВР</w:t>
            </w:r>
          </w:p>
        </w:tc>
      </w:tr>
      <w:tr w:rsidR="000B69EB" w:rsidRPr="000B69EB" w14:paraId="65BAF1CA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711E4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FA71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TEUS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E1C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ТИНЬКОФФ ИНДЕКС ЕВРОЗОНЫ 50</w:t>
            </w:r>
          </w:p>
        </w:tc>
      </w:tr>
      <w:tr w:rsidR="000B69EB" w:rsidRPr="000B69EB" w14:paraId="187473EA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AC660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240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TFNX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AEC3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ТИНЬКОФФ ИНДЕКС ФИНТЕХ</w:t>
            </w:r>
          </w:p>
        </w:tc>
      </w:tr>
      <w:tr w:rsidR="000B69EB" w:rsidRPr="000B69EB" w14:paraId="0DC712AB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A243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BE68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TGLD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BFF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ТИНЬКОФФ ЗОЛОТО</w:t>
            </w:r>
          </w:p>
        </w:tc>
      </w:tr>
      <w:tr w:rsidR="000B69EB" w:rsidRPr="000B69EB" w14:paraId="2C5F3B34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D31C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9A5C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TGRN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650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ТИНЬКОФФ ИНД ЭКО ЧИСТ ТЕХ</w:t>
            </w:r>
          </w:p>
        </w:tc>
      </w:tr>
      <w:tr w:rsidR="000B69EB" w:rsidRPr="000B69EB" w14:paraId="0C3100BA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EFFF2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59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0C0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TMON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69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Тинькофф Денежный рынок</w:t>
            </w:r>
          </w:p>
        </w:tc>
      </w:tr>
      <w:tr w:rsidR="000B69EB" w:rsidRPr="000B69EB" w14:paraId="1E792D0C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8DF3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8DD3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TMOS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CBB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ТИНЬКОФФ ИНДЕКС МОСБИРЖИ</w:t>
            </w:r>
          </w:p>
        </w:tc>
      </w:tr>
      <w:tr w:rsidR="000B69EB" w:rsidRPr="000B69EB" w14:paraId="1E4C029F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FA6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61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217B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TRAI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9EA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ТИНЬКОФФ ИИ И РОБОТОТЕХНИКА</w:t>
            </w:r>
          </w:p>
        </w:tc>
      </w:tr>
      <w:tr w:rsidR="000B69EB" w:rsidRPr="000B69EB" w14:paraId="252F9E83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54B8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62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F135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TRUR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A57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ТИНЬКОФФ ВЕЧНЫЙ ПОРТФ РУБ</w:t>
            </w:r>
          </w:p>
        </w:tc>
      </w:tr>
      <w:tr w:rsidR="000B69EB" w:rsidRPr="000B69EB" w14:paraId="5A93FA6B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D870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63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1A28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TSOX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F5C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ТИНЬКОФФ НАСДАК ПОЛУПРОВОДНИКИ</w:t>
            </w:r>
          </w:p>
        </w:tc>
      </w:tr>
      <w:tr w:rsidR="000B69EB" w:rsidRPr="000B69EB" w14:paraId="32219CC7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BE39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8B5E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TSST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5F6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ТИНЬКОФФ ЛИДЕРЫ ESG</w:t>
            </w:r>
          </w:p>
        </w:tc>
      </w:tr>
      <w:tr w:rsidR="000B69EB" w:rsidRPr="000B69EB" w14:paraId="3F72367A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5309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6AD1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TUSD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901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БПИФ ТИНЬКОФФ ВЕЧНЫЙ ПОРТФ США</w:t>
            </w:r>
          </w:p>
        </w:tc>
      </w:tr>
      <w:tr w:rsidR="000B69EB" w:rsidRPr="000B69EB" w14:paraId="7127F76C" w14:textId="77777777" w:rsidTr="004879C5">
        <w:trPr>
          <w:trHeight w:val="2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0BB5E" w14:textId="77777777" w:rsidR="000B69EB" w:rsidRPr="000B69EB" w:rsidRDefault="000B69EB" w:rsidP="000B69E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</w:pPr>
            <w:r w:rsidRPr="000B69EB"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ru-RU"/>
              </w:rPr>
              <w:t>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BED9" w14:textId="77777777" w:rsidR="000B69EB" w:rsidRPr="000B69EB" w:rsidRDefault="000B69EB" w:rsidP="000B6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YUAN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910" w14:textId="77777777" w:rsidR="000B69EB" w:rsidRPr="000B69EB" w:rsidRDefault="000B69EB" w:rsidP="000B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Облигации в юанях</w:t>
            </w:r>
          </w:p>
        </w:tc>
      </w:tr>
    </w:tbl>
    <w:p w14:paraId="347A4000" w14:textId="2764898C" w:rsidR="000B69EB" w:rsidRDefault="000B69EB" w:rsidP="001B1E3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0B69EB" w:rsidSect="000B69EB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14:paraId="09813EDB" w14:textId="77777777" w:rsidR="001B1E38" w:rsidRDefault="001B1E38" w:rsidP="001B1E38">
      <w:pPr>
        <w:pStyle w:val="afa"/>
        <w:ind w:left="0"/>
        <w:jc w:val="center"/>
        <w:rPr>
          <w:rFonts w:ascii="Times New Roman" w:eastAsia="MS Mincho" w:hAnsi="Times New Roman"/>
          <w:b/>
          <w:sz w:val="20"/>
          <w:szCs w:val="20"/>
          <w:lang w:eastAsia="x-none"/>
        </w:rPr>
        <w:sectPr w:rsidR="001B1E38" w:rsidSect="001B1E38">
          <w:type w:val="continuous"/>
          <w:pgSz w:w="11906" w:h="16838"/>
          <w:pgMar w:top="1134" w:right="850" w:bottom="851" w:left="1701" w:header="708" w:footer="708" w:gutter="0"/>
          <w:cols w:num="3" w:space="708"/>
          <w:docGrid w:linePitch="360"/>
        </w:sectPr>
      </w:pPr>
    </w:p>
    <w:p w14:paraId="2A98DE14" w14:textId="50F60742" w:rsidR="001B1E38" w:rsidRPr="001B1E38" w:rsidRDefault="001B1E38" w:rsidP="001B1E38">
      <w:pPr>
        <w:pStyle w:val="afa"/>
        <w:ind w:left="0"/>
        <w:jc w:val="center"/>
        <w:rPr>
          <w:rFonts w:ascii="Times New Roman" w:eastAsia="MS Mincho" w:hAnsi="Times New Roman"/>
          <w:b/>
          <w:sz w:val="20"/>
          <w:szCs w:val="20"/>
          <w:lang w:eastAsia="x-none"/>
        </w:rPr>
      </w:pPr>
    </w:p>
    <w:p w14:paraId="3E0F6CBB" w14:textId="77777777" w:rsidR="00207A9A" w:rsidRPr="000B69EB" w:rsidRDefault="00207A9A" w:rsidP="00207A9A">
      <w:pPr>
        <w:pStyle w:val="afa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0B69EB">
        <w:rPr>
          <w:rFonts w:ascii="Times New Roman" w:hAnsi="Times New Roman"/>
          <w:sz w:val="20"/>
          <w:szCs w:val="20"/>
        </w:rPr>
        <w:t>Финансовые инструменты, с которыми за время проведения Конкурса могут заключаться сделки купли-продажи на Срочном рынке ПАО Московская Биржа: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80D49" w:rsidRPr="000B69EB" w14:paraId="0D7D6EF3" w14:textId="77777777" w:rsidTr="000B69EB">
        <w:trPr>
          <w:trHeight w:val="29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62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инвестиционные паи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iShares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Core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DAX UCITS ETF (DE)</w:t>
            </w:r>
          </w:p>
        </w:tc>
      </w:tr>
      <w:tr w:rsidR="00C80D49" w:rsidRPr="000B69EB" w14:paraId="0AC13C2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8C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инвестиционные паи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iShares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Core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DAX UCITS ETF (DE)</w:t>
            </w:r>
          </w:p>
        </w:tc>
      </w:tr>
      <w:tr w:rsidR="00C80D49" w:rsidRPr="000B69EB" w14:paraId="671663F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431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Индекс Потребительского сектора</w:t>
            </w:r>
          </w:p>
        </w:tc>
      </w:tr>
      <w:tr w:rsidR="00C80D49" w:rsidRPr="000B69EB" w14:paraId="293F7D6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3F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инвестиционные паи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iShares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Core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DAX UCITS ETF (DE)</w:t>
            </w:r>
          </w:p>
        </w:tc>
      </w:tr>
      <w:tr w:rsidR="00C80D49" w:rsidRPr="000B69EB" w14:paraId="3A729D1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107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Индекс Финансов</w:t>
            </w:r>
          </w:p>
        </w:tc>
      </w:tr>
      <w:tr w:rsidR="00C80D49" w:rsidRPr="000B69EB" w14:paraId="7A3215C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2D4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акции инвестиционного фонда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Tracker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Fund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of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Hong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Kong ETF</w:t>
            </w:r>
          </w:p>
        </w:tc>
      </w:tr>
      <w:tr w:rsidR="00C80D49" w:rsidRPr="000B69EB" w14:paraId="5515F98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E36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Индекс московской недвижимости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ДомКлик</w:t>
            </w:r>
            <w:proofErr w:type="spellEnd"/>
          </w:p>
        </w:tc>
      </w:tr>
      <w:tr w:rsidR="00C80D49" w:rsidRPr="000B69EB" w14:paraId="083E1F0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2E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Индекс московской недвижимости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ДомКлик</w:t>
            </w:r>
            <w:proofErr w:type="spellEnd"/>
          </w:p>
        </w:tc>
      </w:tr>
      <w:tr w:rsidR="00C80D49" w:rsidRPr="000B69EB" w14:paraId="7BFFE0B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51B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Индекс московской недвижимости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ДомКлик</w:t>
            </w:r>
            <w:proofErr w:type="spellEnd"/>
          </w:p>
        </w:tc>
      </w:tr>
      <w:tr w:rsidR="00C80D49" w:rsidRPr="000B69EB" w14:paraId="3BC627A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E0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Индекс Металлов и добычи</w:t>
            </w:r>
          </w:p>
        </w:tc>
      </w:tr>
      <w:tr w:rsidR="00C80D49" w:rsidRPr="000B69EB" w14:paraId="0E76424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021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Индекс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МосБиржи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(мини)</w:t>
            </w:r>
          </w:p>
        </w:tc>
      </w:tr>
      <w:tr w:rsidR="00C80D49" w:rsidRPr="000B69EB" w14:paraId="64F8107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61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Индекс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МосБиржи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(мини)</w:t>
            </w:r>
          </w:p>
        </w:tc>
      </w:tr>
      <w:tr w:rsidR="00C80D49" w:rsidRPr="000B69EB" w14:paraId="3E50317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D3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Индекс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МосБиржи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(мини)</w:t>
            </w:r>
          </w:p>
        </w:tc>
      </w:tr>
      <w:tr w:rsidR="00C80D49" w:rsidRPr="000B69EB" w14:paraId="215E3F0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044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Индекс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МосБиржи</w:t>
            </w:r>
            <w:proofErr w:type="spellEnd"/>
          </w:p>
        </w:tc>
      </w:tr>
      <w:tr w:rsidR="00C80D49" w:rsidRPr="000B69EB" w14:paraId="23E8C3B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D9D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Индекс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МосБиржи</w:t>
            </w:r>
            <w:proofErr w:type="spellEnd"/>
          </w:p>
        </w:tc>
      </w:tr>
      <w:tr w:rsidR="00C80D49" w:rsidRPr="000B69EB" w14:paraId="0D7A224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A05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Индекс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МосБиржи</w:t>
            </w:r>
            <w:proofErr w:type="spellEnd"/>
          </w:p>
        </w:tc>
      </w:tr>
      <w:tr w:rsidR="00C80D49" w:rsidRPr="000B69EB" w14:paraId="0258D0D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8F0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инвестиционные паи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Invesco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QQQ ETF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Trust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Unit Series 1</w:t>
            </w:r>
          </w:p>
        </w:tc>
      </w:tr>
      <w:tr w:rsidR="00C80D49" w:rsidRPr="000B69EB" w14:paraId="44D76D4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A50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инвестиционные паи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Invesco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QQQ ETF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Trust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Unit Series 1</w:t>
            </w:r>
          </w:p>
        </w:tc>
      </w:tr>
      <w:tr w:rsidR="00C80D49" w:rsidRPr="000B69EB" w14:paraId="6766C5E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A6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инвестиционные паи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Invesco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QQQ ETF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Trust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Unit Series 1</w:t>
            </w:r>
          </w:p>
        </w:tc>
      </w:tr>
      <w:tr w:rsidR="00C80D49" w:rsidRPr="000B69EB" w14:paraId="44507F7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DD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акции инвестиционного фонда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iShares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Core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Nikkei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225 ETF</w:t>
            </w:r>
          </w:p>
        </w:tc>
      </w:tr>
      <w:tr w:rsidR="00C80D49" w:rsidRPr="000B69EB" w14:paraId="49B1D21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5A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Индекс Нефти и газа</w:t>
            </w:r>
          </w:p>
        </w:tc>
      </w:tr>
      <w:tr w:rsidR="00C80D49" w:rsidRPr="000B69EB" w14:paraId="5F23D72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DE8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Индекс RGBI</w:t>
            </w:r>
          </w:p>
        </w:tc>
      </w:tr>
      <w:tr w:rsidR="00C80D49" w:rsidRPr="000B69EB" w14:paraId="282B131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F10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Индекс РТС</w:t>
            </w:r>
          </w:p>
        </w:tc>
      </w:tr>
      <w:tr w:rsidR="00C80D49" w:rsidRPr="000B69EB" w14:paraId="6CD3B90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8E9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Индекс РТС</w:t>
            </w:r>
          </w:p>
        </w:tc>
      </w:tr>
      <w:tr w:rsidR="00C80D49" w:rsidRPr="000B69EB" w14:paraId="75B9830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4BB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Индекс РТС</w:t>
            </w:r>
          </w:p>
        </w:tc>
      </w:tr>
      <w:tr w:rsidR="00C80D49" w:rsidRPr="000B69EB" w14:paraId="1FA5560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769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Индекс РТС (мини)</w:t>
            </w:r>
          </w:p>
        </w:tc>
      </w:tr>
      <w:tr w:rsidR="00C80D49" w:rsidRPr="000B69EB" w14:paraId="283DBC1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B4C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инвестиционные паи SPDR S&amp;P 500 ETF Trust</w:t>
            </w:r>
          </w:p>
        </w:tc>
      </w:tr>
      <w:tr w:rsidR="00C80D49" w:rsidRPr="000B69EB" w14:paraId="233A383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8B2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инвестиционные паи SPDR S&amp;P 500 ETF Trust</w:t>
            </w:r>
          </w:p>
        </w:tc>
      </w:tr>
      <w:tr w:rsidR="00C80D49" w:rsidRPr="000B69EB" w14:paraId="2BCD3C7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8C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инвестиционные паи SPDR S&amp;P 500 ETF Trust</w:t>
            </w:r>
          </w:p>
        </w:tc>
      </w:tr>
      <w:tr w:rsidR="00C80D49" w:rsidRPr="000B69EB" w14:paraId="0FB60E4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9F7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акции инвестиционного фонда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iShares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Core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EURO STOXX 50 UCITS ETF EUR (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Dist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)</w:t>
            </w:r>
          </w:p>
        </w:tc>
      </w:tr>
      <w:tr w:rsidR="00C80D49" w:rsidRPr="000B69EB" w14:paraId="0D5D508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1A8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волатильность российского рынка</w:t>
            </w:r>
          </w:p>
        </w:tc>
      </w:tr>
      <w:tr w:rsidR="00C80D49" w:rsidRPr="000B69EB" w14:paraId="5DD8661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A1C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акции инвестиционного фонда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Tracker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Fund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of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Hong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Kong ETF</w:t>
            </w:r>
          </w:p>
        </w:tc>
      </w:tr>
      <w:tr w:rsidR="00C80D49" w:rsidRPr="000B69EB" w14:paraId="6D1B412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7FA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акции инвестиционного фонда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iShares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Core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EURO STOXX 50 UCITS ETF EUR (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Dist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)</w:t>
            </w:r>
          </w:p>
        </w:tc>
      </w:tr>
      <w:tr w:rsidR="00C80D49" w:rsidRPr="000B69EB" w14:paraId="1DFDB40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97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акции инвестиционного фонда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Tracker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Fund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of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Hong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Kong ETF</w:t>
            </w:r>
          </w:p>
        </w:tc>
      </w:tr>
      <w:tr w:rsidR="00C80D49" w:rsidRPr="000B69EB" w14:paraId="3066446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93E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акции инвестиционного фонда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iShares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Core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EURO STOXX 50 UCITS ETF EUR (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Dist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)</w:t>
            </w:r>
          </w:p>
        </w:tc>
      </w:tr>
      <w:tr w:rsidR="00C80D49" w:rsidRPr="000B69EB" w14:paraId="6730966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148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Опцион колл на обыкновенные акции ПАО "ИСКЧ"</w:t>
            </w:r>
          </w:p>
        </w:tc>
      </w:tr>
      <w:tr w:rsidR="00C80D49" w:rsidRPr="000B69EB" w14:paraId="1AEB2CF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B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Опцион колл на обыкновенные акции ПАО "ИСКЧ"</w:t>
            </w:r>
          </w:p>
        </w:tc>
      </w:tr>
      <w:tr w:rsidR="00C80D49" w:rsidRPr="000B69EB" w14:paraId="62AC2B0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35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Опцион пут на обыкновенные акции ПАО "ИСКЧ"</w:t>
            </w:r>
          </w:p>
        </w:tc>
      </w:tr>
      <w:tr w:rsidR="00C80D49" w:rsidRPr="000B69EB" w14:paraId="0E9964E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D3B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Опцион пут на обыкновенные акции ПАО "ИСКЧ"</w:t>
            </w:r>
          </w:p>
        </w:tc>
      </w:tr>
      <w:tr w:rsidR="00C80D49" w:rsidRPr="000B69EB" w14:paraId="5C46ACC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61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«Группа Позитив»</w:t>
            </w:r>
          </w:p>
        </w:tc>
      </w:tr>
      <w:tr w:rsidR="00C80D49" w:rsidRPr="000B69EB" w14:paraId="2719B9F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A1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Премиальный опцион колл на глобальные депозитарные расписки (ГДР) на акции «VK Company Limited»</w:t>
            </w:r>
          </w:p>
        </w:tc>
      </w:tr>
      <w:tr w:rsidR="00C80D49" w:rsidRPr="000B69EB" w14:paraId="456F120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ED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«Банк ВТБ» (ПАО)</w:t>
            </w:r>
          </w:p>
        </w:tc>
      </w:tr>
      <w:tr w:rsidR="00C80D49" w:rsidRPr="000B69EB" w14:paraId="110249C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0A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«Полиметалл Интернэшнл»</w:t>
            </w:r>
          </w:p>
        </w:tc>
      </w:tr>
      <w:tr w:rsidR="00C80D49" w:rsidRPr="000B69EB" w14:paraId="24D7F13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0BD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«Яндекс Н.В.»</w:t>
            </w:r>
          </w:p>
        </w:tc>
      </w:tr>
      <w:tr w:rsidR="00C80D49" w:rsidRPr="000B69EB" w14:paraId="2DFD87A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428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АК «АЛРОСА» (ПАО)</w:t>
            </w:r>
          </w:p>
        </w:tc>
      </w:tr>
      <w:tr w:rsidR="00C80D49" w:rsidRPr="000B69EB" w14:paraId="017079A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4F3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"Сургутнефтегаз"</w:t>
            </w:r>
          </w:p>
        </w:tc>
      </w:tr>
      <w:tr w:rsidR="00C80D49" w:rsidRPr="000B69EB" w14:paraId="25ECDE2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80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«Группа компаний «Самолет»</w:t>
            </w:r>
          </w:p>
        </w:tc>
      </w:tr>
      <w:tr w:rsidR="00C80D49" w:rsidRPr="000B69EB" w14:paraId="198D11B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019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«Интер РАО ЕЭС»</w:t>
            </w:r>
          </w:p>
        </w:tc>
      </w:tr>
      <w:tr w:rsidR="00C80D49" w:rsidRPr="000B69EB" w14:paraId="738E7E7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F0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«МТС»</w:t>
            </w:r>
          </w:p>
        </w:tc>
      </w:tr>
      <w:tr w:rsidR="00C80D49" w:rsidRPr="000B69EB" w14:paraId="263B584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A5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«Магнитогорский металлургический комбинат»</w:t>
            </w:r>
          </w:p>
        </w:tc>
      </w:tr>
      <w:tr w:rsidR="00C80D49" w:rsidRPr="000B69EB" w14:paraId="71CD745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9DB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«Мечел»</w:t>
            </w:r>
          </w:p>
        </w:tc>
      </w:tr>
      <w:tr w:rsidR="00C80D49" w:rsidRPr="000B69EB" w14:paraId="57A5B43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CE9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«НОВАТЭК»</w:t>
            </w:r>
          </w:p>
        </w:tc>
      </w:tr>
      <w:tr w:rsidR="00C80D49" w:rsidRPr="000B69EB" w14:paraId="317E86C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C7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«Нефтяная компания «Роснефть»</w:t>
            </w:r>
          </w:p>
        </w:tc>
      </w:tr>
      <w:tr w:rsidR="00C80D49" w:rsidRPr="000B69EB" w14:paraId="2C4383C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19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«ПИК-специализированный застройщик»</w:t>
            </w:r>
          </w:p>
        </w:tc>
      </w:tr>
      <w:tr w:rsidR="00C80D49" w:rsidRPr="000B69EB" w14:paraId="08428A0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848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«Полюс»</w:t>
            </w:r>
          </w:p>
        </w:tc>
      </w:tr>
      <w:tr w:rsidR="00C80D49" w:rsidRPr="000B69EB" w14:paraId="12F9176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12B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«Северсталь»</w:t>
            </w:r>
          </w:p>
        </w:tc>
      </w:tr>
      <w:tr w:rsidR="00C80D49" w:rsidRPr="000B69EB" w14:paraId="3F31317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90B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Премиальный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обыкновенные акции ПАО «Татнефть» им В.Д.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Шашина</w:t>
            </w:r>
            <w:proofErr w:type="spellEnd"/>
          </w:p>
        </w:tc>
      </w:tr>
      <w:tr w:rsidR="00C80D49" w:rsidRPr="000B69EB" w14:paraId="2ECB809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ADC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Московская Биржа</w:t>
            </w:r>
          </w:p>
        </w:tc>
      </w:tr>
      <w:tr w:rsidR="00C80D49" w:rsidRPr="000B69EB" w14:paraId="0C80F33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E2E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привилегированные акции «ПАО Сбербанк»</w:t>
            </w:r>
          </w:p>
        </w:tc>
      </w:tr>
      <w:tr w:rsidR="00C80D49" w:rsidRPr="000B69EB" w14:paraId="07F95BF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48E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глобальные депозитарные расписки (ГДР) на акции «VK Company Limited»</w:t>
            </w:r>
          </w:p>
        </w:tc>
      </w:tr>
      <w:tr w:rsidR="00C80D49" w:rsidRPr="000B69EB" w14:paraId="0896DF2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3C3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«Банк ВТБ» (ПАО)</w:t>
            </w:r>
          </w:p>
        </w:tc>
      </w:tr>
      <w:tr w:rsidR="00C80D49" w:rsidRPr="000B69EB" w14:paraId="2D0D6D2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62E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«Полиметалл Интернэшнл»</w:t>
            </w:r>
          </w:p>
        </w:tc>
      </w:tr>
      <w:tr w:rsidR="00C80D49" w:rsidRPr="000B69EB" w14:paraId="406FF66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D4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«Яндекс Н.В.»</w:t>
            </w:r>
          </w:p>
        </w:tc>
      </w:tr>
      <w:tr w:rsidR="00C80D49" w:rsidRPr="000B69EB" w14:paraId="78DD8E6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6E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АК «АЛРОСА» (ПАО)</w:t>
            </w:r>
          </w:p>
        </w:tc>
      </w:tr>
      <w:tr w:rsidR="00C80D49" w:rsidRPr="000B69EB" w14:paraId="095550E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AC2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"Сургутнефтегаз"</w:t>
            </w:r>
          </w:p>
        </w:tc>
      </w:tr>
      <w:tr w:rsidR="00C80D49" w:rsidRPr="000B69EB" w14:paraId="2657E77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82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«Группа Позитив»</w:t>
            </w:r>
          </w:p>
        </w:tc>
      </w:tr>
      <w:tr w:rsidR="00C80D49" w:rsidRPr="000B69EB" w14:paraId="0669B64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B02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«Группа компаний «Самолет»</w:t>
            </w:r>
          </w:p>
        </w:tc>
      </w:tr>
      <w:tr w:rsidR="00C80D49" w:rsidRPr="000B69EB" w14:paraId="5555EE6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CF4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«Интер РАО ЕЭС»</w:t>
            </w:r>
          </w:p>
        </w:tc>
      </w:tr>
      <w:tr w:rsidR="00C80D49" w:rsidRPr="000B69EB" w14:paraId="413AB17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7B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«МТС»</w:t>
            </w:r>
          </w:p>
        </w:tc>
      </w:tr>
      <w:tr w:rsidR="00C80D49" w:rsidRPr="000B69EB" w14:paraId="25E7148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13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«Магнитогорский металлургический комбинат»</w:t>
            </w:r>
          </w:p>
        </w:tc>
      </w:tr>
      <w:tr w:rsidR="00C80D49" w:rsidRPr="000B69EB" w14:paraId="1ADE57B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57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«Мечел»</w:t>
            </w:r>
          </w:p>
        </w:tc>
      </w:tr>
      <w:tr w:rsidR="00C80D49" w:rsidRPr="000B69EB" w14:paraId="1853D65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D00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«НОВАТЭК»</w:t>
            </w:r>
          </w:p>
        </w:tc>
      </w:tr>
      <w:tr w:rsidR="00C80D49" w:rsidRPr="000B69EB" w14:paraId="6D26535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738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«Нефтяная компания «Роснефть»</w:t>
            </w:r>
          </w:p>
        </w:tc>
      </w:tr>
      <w:tr w:rsidR="00C80D49" w:rsidRPr="000B69EB" w14:paraId="5825668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EA6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«ПИК-специализированный застройщик»</w:t>
            </w:r>
          </w:p>
        </w:tc>
      </w:tr>
      <w:tr w:rsidR="00C80D49" w:rsidRPr="000B69EB" w14:paraId="500BCDC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5A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«Полюс»</w:t>
            </w:r>
          </w:p>
        </w:tc>
      </w:tr>
      <w:tr w:rsidR="00C80D49" w:rsidRPr="000B69EB" w14:paraId="414CD81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B79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«Северсталь»</w:t>
            </w:r>
          </w:p>
        </w:tc>
      </w:tr>
      <w:tr w:rsidR="00C80D49" w:rsidRPr="000B69EB" w14:paraId="0FCE7CD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26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Премиальный опцион пут на обыкновенные акции ПАО «Татнефть» им В.Д.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Шашина</w:t>
            </w:r>
            <w:proofErr w:type="spellEnd"/>
          </w:p>
        </w:tc>
      </w:tr>
      <w:tr w:rsidR="00C80D49" w:rsidRPr="000B69EB" w14:paraId="6C17344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57F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Московская Биржа</w:t>
            </w:r>
          </w:p>
        </w:tc>
      </w:tr>
      <w:tr w:rsidR="00C80D49" w:rsidRPr="000B69EB" w14:paraId="286D29B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6C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привилегированные акции «ПАО Сбербанк»</w:t>
            </w:r>
          </w:p>
        </w:tc>
      </w:tr>
      <w:tr w:rsidR="00C80D49" w:rsidRPr="000B69EB" w14:paraId="3E91511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524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"Аэрофлот"</w:t>
            </w:r>
          </w:p>
        </w:tc>
      </w:tr>
      <w:tr w:rsidR="00C80D49" w:rsidRPr="000B69EB" w14:paraId="5C8568A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D1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«Аэрофлот»</w:t>
            </w:r>
          </w:p>
        </w:tc>
      </w:tr>
      <w:tr w:rsidR="00C80D49" w:rsidRPr="000B69EB" w14:paraId="5A0F742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E08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«Аэрофлот»</w:t>
            </w:r>
          </w:p>
        </w:tc>
      </w:tr>
      <w:tr w:rsidR="00C80D49" w:rsidRPr="000B69EB" w14:paraId="71326DC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B2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</w:tr>
      <w:tr w:rsidR="00C80D49" w:rsidRPr="000B69EB" w14:paraId="6AFAEB7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76D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«Акционерная финансовая корпорация «Система»</w:t>
            </w:r>
          </w:p>
        </w:tc>
      </w:tr>
      <w:tr w:rsidR="00C80D49" w:rsidRPr="000B69EB" w14:paraId="7F0DCA9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705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«Акционерная финансовая корпорация «Система»</w:t>
            </w:r>
          </w:p>
        </w:tc>
      </w:tr>
      <w:tr w:rsidR="00C80D49" w:rsidRPr="000B69EB" w14:paraId="63D6EB0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EE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АК "АЛРОСА" (ПАО)</w:t>
            </w:r>
          </w:p>
        </w:tc>
      </w:tr>
      <w:tr w:rsidR="00C80D49" w:rsidRPr="000B69EB" w14:paraId="12F4902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1C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АК "АЛРОСА" (ПАО)</w:t>
            </w:r>
          </w:p>
        </w:tc>
      </w:tr>
      <w:tr w:rsidR="00C80D49" w:rsidRPr="000B69EB" w14:paraId="77172EC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91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АК "АЛРОСА" (ПАО)</w:t>
            </w:r>
          </w:p>
        </w:tc>
      </w:tr>
      <w:tr w:rsidR="00C80D49" w:rsidRPr="000B69EB" w14:paraId="5BDCDAC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20F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Фьючерсный контракт на обыкновенные акции ПАО АНК "Башнефть"</w:t>
            </w:r>
          </w:p>
        </w:tc>
      </w:tr>
      <w:tr w:rsidR="00C80D49" w:rsidRPr="000B69EB" w14:paraId="26C07E7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AD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“Белуга Групп”</w:t>
            </w:r>
          </w:p>
        </w:tc>
      </w:tr>
      <w:tr w:rsidR="00C80D49" w:rsidRPr="000B69EB" w14:paraId="36B31FE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7BB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«Банк «Санкт-Петербург»</w:t>
            </w:r>
          </w:p>
        </w:tc>
      </w:tr>
      <w:tr w:rsidR="00C80D49" w:rsidRPr="000B69EB" w14:paraId="7811ABA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CC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"МОСКОВСКИЙ КРЕДИТНЫЙ БАНК"</w:t>
            </w:r>
          </w:p>
        </w:tc>
      </w:tr>
      <w:tr w:rsidR="00C80D49" w:rsidRPr="000B69EB" w14:paraId="76D799B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4B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«Северсталь»</w:t>
            </w:r>
          </w:p>
        </w:tc>
      </w:tr>
      <w:tr w:rsidR="00C80D49" w:rsidRPr="000B69EB" w14:paraId="3F78E58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46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 «Северсталь»</w:t>
            </w:r>
          </w:p>
        </w:tc>
      </w:tr>
      <w:tr w:rsidR="00C80D49" w:rsidRPr="000B69EB" w14:paraId="36C7909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95E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 «Северсталь»</w:t>
            </w:r>
          </w:p>
        </w:tc>
      </w:tr>
      <w:tr w:rsidR="00C80D49" w:rsidRPr="000B69EB" w14:paraId="57033CB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42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“Совкомфлот”</w:t>
            </w:r>
          </w:p>
        </w:tc>
      </w:tr>
      <w:tr w:rsidR="00C80D49" w:rsidRPr="000B69EB" w14:paraId="6D78B40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C7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«Федеральная сетевая компания-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Россети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»</w:t>
            </w:r>
          </w:p>
        </w:tc>
      </w:tr>
      <w:tr w:rsidR="00C80D49" w:rsidRPr="000B69EB" w14:paraId="3682F29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507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«Федеральная сетевая компания-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Россети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»</w:t>
            </w:r>
          </w:p>
        </w:tc>
      </w:tr>
      <w:tr w:rsidR="00C80D49" w:rsidRPr="000B69EB" w14:paraId="2D036B4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D47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«Федеральная сетевая компания-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Россети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»</w:t>
            </w:r>
          </w:p>
        </w:tc>
      </w:tr>
      <w:tr w:rsidR="00C80D49" w:rsidRPr="000B69EB" w14:paraId="31DE2CC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71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глобальные депозитарные расписки (ГДР) на акции Икс 5 Ритейл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Н.В.</w:t>
            </w:r>
          </w:p>
        </w:tc>
      </w:tr>
      <w:tr w:rsidR="00C80D49" w:rsidRPr="000B69EB" w14:paraId="2AC2AAC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A8C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глобальные депозитарные расписки (ГДР) на акции Икс 5 Ритейл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Н.В</w:t>
            </w:r>
          </w:p>
        </w:tc>
      </w:tr>
      <w:tr w:rsidR="00C80D49" w:rsidRPr="000B69EB" w14:paraId="5EAD613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FE3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глобальные депозитарные расписки (ГДР) на акции Икс 5 Ритейл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Н.В</w:t>
            </w:r>
          </w:p>
        </w:tc>
      </w:tr>
      <w:tr w:rsidR="00C80D49" w:rsidRPr="000B69EB" w14:paraId="6879E35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26E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Премиальный опцион колл на глобальные депозитарные расписки (ГДР) на акции «Икс 5 Ритейл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Н.В»</w:t>
            </w:r>
          </w:p>
        </w:tc>
      </w:tr>
      <w:tr w:rsidR="00C80D49" w:rsidRPr="000B69EB" w14:paraId="1FBA6C4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052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Премиальный опцион пут на глобальные депозитарные расписки (ГДР) на акции «Икс 5 Ритейл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Н.В»</w:t>
            </w:r>
          </w:p>
        </w:tc>
      </w:tr>
      <w:tr w:rsidR="00C80D49" w:rsidRPr="000B69EB" w14:paraId="72F0891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2C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«ГМК «Норильский никель» (лот 1 акция)</w:t>
            </w:r>
          </w:p>
        </w:tc>
      </w:tr>
      <w:tr w:rsidR="00C80D49" w:rsidRPr="000B69EB" w14:paraId="5598FD1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1D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 «ГМК «Норильский никель» (лот 1 акция)</w:t>
            </w:r>
          </w:p>
        </w:tc>
      </w:tr>
      <w:tr w:rsidR="00C80D49" w:rsidRPr="000B69EB" w14:paraId="45077E2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D7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«ГМК «Норильский никель» (лот 1 акция)</w:t>
            </w:r>
          </w:p>
        </w:tc>
      </w:tr>
      <w:tr w:rsidR="00C80D49" w:rsidRPr="000B69EB" w14:paraId="7A3910B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06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«Газпром»</w:t>
            </w:r>
          </w:p>
        </w:tc>
      </w:tr>
      <w:tr w:rsidR="00C80D49" w:rsidRPr="000B69EB" w14:paraId="58BF00E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338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 «Газпром»</w:t>
            </w:r>
          </w:p>
        </w:tc>
      </w:tr>
      <w:tr w:rsidR="00C80D49" w:rsidRPr="000B69EB" w14:paraId="612D454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A4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 «Газпром»</w:t>
            </w:r>
          </w:p>
        </w:tc>
      </w:tr>
      <w:tr w:rsidR="00C80D49" w:rsidRPr="000B69EB" w14:paraId="41BB095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D9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«Газпром»</w:t>
            </w:r>
          </w:p>
        </w:tc>
      </w:tr>
      <w:tr w:rsidR="00C80D49" w:rsidRPr="000B69EB" w14:paraId="1E60E4C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A1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«Газпром»</w:t>
            </w:r>
          </w:p>
        </w:tc>
      </w:tr>
      <w:tr w:rsidR="00C80D49" w:rsidRPr="000B69EB" w14:paraId="7643D49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02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«РусГидро»</w:t>
            </w:r>
          </w:p>
        </w:tc>
      </w:tr>
      <w:tr w:rsidR="00C80D49" w:rsidRPr="000B69EB" w14:paraId="39728C6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0A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«РусГидро»</w:t>
            </w:r>
          </w:p>
        </w:tc>
      </w:tr>
      <w:tr w:rsidR="00C80D49" w:rsidRPr="000B69EB" w14:paraId="2867ACC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55C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«РусГидро»</w:t>
            </w:r>
          </w:p>
        </w:tc>
      </w:tr>
      <w:tr w:rsidR="00C80D49" w:rsidRPr="000B69EB" w14:paraId="40C7E44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C8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«Интер РАО ЕЭС»</w:t>
            </w:r>
          </w:p>
        </w:tc>
      </w:tr>
      <w:tr w:rsidR="00C80D49" w:rsidRPr="000B69EB" w14:paraId="1C568B6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2CB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«Интер РАО ЕЭС»</w:t>
            </w:r>
          </w:p>
        </w:tc>
      </w:tr>
      <w:tr w:rsidR="00C80D49" w:rsidRPr="000B69EB" w14:paraId="57E074A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B75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«Интер РАО ЕЭС»</w:t>
            </w:r>
          </w:p>
        </w:tc>
      </w:tr>
      <w:tr w:rsidR="00C80D49" w:rsidRPr="000B69EB" w14:paraId="5943B26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E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"ИСКЧ"</w:t>
            </w:r>
          </w:p>
        </w:tc>
      </w:tr>
      <w:tr w:rsidR="00C80D49" w:rsidRPr="000B69EB" w14:paraId="16C3F8D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4B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"КАМАЗ"</w:t>
            </w:r>
          </w:p>
        </w:tc>
      </w:tr>
      <w:tr w:rsidR="00C80D49" w:rsidRPr="000B69EB" w14:paraId="4E90DEE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42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«НК «ЛУКОЙЛ»</w:t>
            </w:r>
          </w:p>
        </w:tc>
      </w:tr>
      <w:tr w:rsidR="00C80D49" w:rsidRPr="000B69EB" w14:paraId="283E113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A6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 «НК «ЛУКОЙЛ»</w:t>
            </w:r>
          </w:p>
        </w:tc>
      </w:tr>
      <w:tr w:rsidR="00C80D49" w:rsidRPr="000B69EB" w14:paraId="15EDCDC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A75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 «НК «ЛУКОЙЛ»</w:t>
            </w:r>
          </w:p>
        </w:tc>
      </w:tr>
      <w:tr w:rsidR="00C80D49" w:rsidRPr="000B69EB" w14:paraId="3131197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299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</w:t>
            </w:r>
            <w:proofErr w:type="gram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НК«</w:t>
            </w:r>
            <w:proofErr w:type="gram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ЛУКОЙЛ»</w:t>
            </w:r>
          </w:p>
        </w:tc>
      </w:tr>
      <w:tr w:rsidR="00C80D49" w:rsidRPr="000B69EB" w14:paraId="2953861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A8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</w:t>
            </w:r>
            <w:proofErr w:type="gram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НК«</w:t>
            </w:r>
            <w:proofErr w:type="gram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ЛУКОЙЛ»</w:t>
            </w:r>
          </w:p>
        </w:tc>
      </w:tr>
      <w:tr w:rsidR="00C80D49" w:rsidRPr="000B69EB" w14:paraId="63AFC44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C1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«Мечел»</w:t>
            </w:r>
          </w:p>
        </w:tc>
      </w:tr>
      <w:tr w:rsidR="00C80D49" w:rsidRPr="000B69EB" w14:paraId="27ECAFE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617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Московская Биржа</w:t>
            </w:r>
          </w:p>
        </w:tc>
      </w:tr>
      <w:tr w:rsidR="00C80D49" w:rsidRPr="000B69EB" w14:paraId="2DB30AC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080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Московская Биржа</w:t>
            </w:r>
          </w:p>
        </w:tc>
      </w:tr>
      <w:tr w:rsidR="00C80D49" w:rsidRPr="000B69EB" w14:paraId="7C78BA1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52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Московская Биржа</w:t>
            </w:r>
          </w:p>
        </w:tc>
      </w:tr>
      <w:tr w:rsidR="00C80D49" w:rsidRPr="000B69EB" w14:paraId="7D07FA0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BC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«Магнитогорский металлургический комбинат»</w:t>
            </w:r>
          </w:p>
        </w:tc>
      </w:tr>
      <w:tr w:rsidR="00C80D49" w:rsidRPr="000B69EB" w14:paraId="345E062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8F8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«Магнитогорский металлургический комбинат»</w:t>
            </w:r>
          </w:p>
        </w:tc>
      </w:tr>
      <w:tr w:rsidR="00C80D49" w:rsidRPr="000B69EB" w14:paraId="16B2AF7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7A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«Магнитогорский металлургический комбинат»</w:t>
            </w:r>
          </w:p>
        </w:tc>
      </w:tr>
      <w:tr w:rsidR="00C80D49" w:rsidRPr="000B69EB" w14:paraId="2A07A6D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97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глобальные депозитарные расписки (ГДР) VK Company Limited</w:t>
            </w:r>
          </w:p>
        </w:tc>
      </w:tr>
      <w:tr w:rsidR="00C80D49" w:rsidRPr="000B69EB" w14:paraId="491659F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2B1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глобальные депозитарные расписки (ГДР) VK Company Limited</w:t>
            </w:r>
          </w:p>
        </w:tc>
      </w:tr>
      <w:tr w:rsidR="00C80D49" w:rsidRPr="000B69EB" w14:paraId="47B7980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97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глобальные депозитарные расписки (ГДР) VK Company Limited</w:t>
            </w:r>
          </w:p>
        </w:tc>
      </w:tr>
      <w:tr w:rsidR="00C80D49" w:rsidRPr="000B69EB" w14:paraId="44C3C39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30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«Магнит»</w:t>
            </w:r>
          </w:p>
        </w:tc>
      </w:tr>
      <w:tr w:rsidR="00C80D49" w:rsidRPr="000B69EB" w14:paraId="2D86DB7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EBA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«Магнит»</w:t>
            </w:r>
          </w:p>
        </w:tc>
      </w:tr>
      <w:tr w:rsidR="00C80D49" w:rsidRPr="000B69EB" w14:paraId="49B42FE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BC8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«Магнит»</w:t>
            </w:r>
          </w:p>
        </w:tc>
      </w:tr>
      <w:tr w:rsidR="00C80D49" w:rsidRPr="000B69EB" w14:paraId="06C9583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CA7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«МТС»</w:t>
            </w:r>
          </w:p>
        </w:tc>
      </w:tr>
      <w:tr w:rsidR="00C80D49" w:rsidRPr="000B69EB" w14:paraId="3EF5CDB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504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 «МТС»</w:t>
            </w:r>
          </w:p>
        </w:tc>
      </w:tr>
      <w:tr w:rsidR="00C80D49" w:rsidRPr="000B69EB" w14:paraId="7374C8D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CE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 «МТС»</w:t>
            </w:r>
          </w:p>
        </w:tc>
      </w:tr>
      <w:tr w:rsidR="00C80D49" w:rsidRPr="000B69EB" w14:paraId="276DF62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C6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"</w:t>
            </w:r>
            <w:proofErr w:type="spellStart"/>
            <w:proofErr w:type="gram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М.видео</w:t>
            </w:r>
            <w:proofErr w:type="spellEnd"/>
            <w:proofErr w:type="gram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"</w:t>
            </w:r>
          </w:p>
        </w:tc>
      </w:tr>
      <w:tr w:rsidR="00C80D49" w:rsidRPr="000B69EB" w14:paraId="0D39C19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AF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«НОВАТЭК»</w:t>
            </w:r>
          </w:p>
        </w:tc>
      </w:tr>
      <w:tr w:rsidR="00C80D49" w:rsidRPr="000B69EB" w14:paraId="5E225E1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0E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«НОВАТЭК»</w:t>
            </w:r>
          </w:p>
        </w:tc>
      </w:tr>
      <w:tr w:rsidR="00C80D49" w:rsidRPr="000B69EB" w14:paraId="4EA5526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E2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«НОВАТЭК»</w:t>
            </w:r>
          </w:p>
        </w:tc>
      </w:tr>
      <w:tr w:rsidR="00C80D49" w:rsidRPr="000B69EB" w14:paraId="7A9728C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8A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«НЛМК»</w:t>
            </w:r>
          </w:p>
        </w:tc>
      </w:tr>
      <w:tr w:rsidR="00C80D49" w:rsidRPr="000B69EB" w14:paraId="12AF7A8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AEB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«НЛМК»</w:t>
            </w:r>
          </w:p>
        </w:tc>
      </w:tr>
      <w:tr w:rsidR="00C80D49" w:rsidRPr="000B69EB" w14:paraId="14F9C5E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A9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«НЛМК»</w:t>
            </w:r>
          </w:p>
        </w:tc>
      </w:tr>
      <w:tr w:rsidR="00C80D49" w:rsidRPr="000B69EB" w14:paraId="40CC7AA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46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депозитарные расписки на акции Озон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Холдингс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</w:p>
        </w:tc>
      </w:tr>
      <w:tr w:rsidR="00C80D49" w:rsidRPr="000B69EB" w14:paraId="7BED18B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690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депозитарные расписки на акции Озон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Холдингс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</w:p>
        </w:tc>
      </w:tr>
      <w:tr w:rsidR="00C80D49" w:rsidRPr="000B69EB" w14:paraId="65859B9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4F7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депозитарные расписки на акции Озон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Холдингс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</w:p>
        </w:tc>
      </w:tr>
      <w:tr w:rsidR="00C80D49" w:rsidRPr="000B69EB" w14:paraId="1B6D7D8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011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Премиальный опцион колл на американские депозитарные расписки на акции «Озон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Холдингс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»</w:t>
            </w:r>
          </w:p>
        </w:tc>
      </w:tr>
      <w:tr w:rsidR="00C80D49" w:rsidRPr="000B69EB" w14:paraId="14DD8D4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065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Премиальный опцион пут на американские депозитарные расписки на акции «Озон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Холдингс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»</w:t>
            </w:r>
          </w:p>
        </w:tc>
      </w:tr>
      <w:tr w:rsidR="00C80D49" w:rsidRPr="000B69EB" w14:paraId="0BEDC24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783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"ФосАгро"</w:t>
            </w:r>
          </w:p>
        </w:tc>
      </w:tr>
      <w:tr w:rsidR="00C80D49" w:rsidRPr="000B69EB" w14:paraId="6D9963D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FD2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«ПИК СЗ»</w:t>
            </w:r>
          </w:p>
        </w:tc>
      </w:tr>
      <w:tr w:rsidR="00C80D49" w:rsidRPr="000B69EB" w14:paraId="70ED4C1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CC9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«Полиметалл Интернэшнл»</w:t>
            </w:r>
          </w:p>
        </w:tc>
      </w:tr>
      <w:tr w:rsidR="00C80D49" w:rsidRPr="000B69EB" w14:paraId="477B4DA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D2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«Полиметалл Интернэшнл»</w:t>
            </w:r>
          </w:p>
        </w:tc>
      </w:tr>
      <w:tr w:rsidR="00C80D49" w:rsidRPr="000B69EB" w14:paraId="5BF4DC4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F2D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«Полиметалл Интернэшнл»</w:t>
            </w:r>
          </w:p>
        </w:tc>
      </w:tr>
      <w:tr w:rsidR="00C80D49" w:rsidRPr="000B69EB" w14:paraId="1077748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16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"Группа Позитив"</w:t>
            </w:r>
          </w:p>
        </w:tc>
      </w:tr>
      <w:tr w:rsidR="00C80D49" w:rsidRPr="000B69EB" w14:paraId="093A2C0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366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«Полюс»</w:t>
            </w:r>
          </w:p>
        </w:tc>
      </w:tr>
      <w:tr w:rsidR="00C80D49" w:rsidRPr="000B69EB" w14:paraId="18C4915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9E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«Полюс»</w:t>
            </w:r>
          </w:p>
        </w:tc>
      </w:tr>
      <w:tr w:rsidR="00C80D49" w:rsidRPr="000B69EB" w14:paraId="72A9F65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A0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«Полюс»</w:t>
            </w:r>
          </w:p>
        </w:tc>
      </w:tr>
      <w:tr w:rsidR="00C80D49" w:rsidRPr="000B69EB" w14:paraId="38134B7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713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МКПАО «ОК «РУСАЛ»</w:t>
            </w:r>
          </w:p>
        </w:tc>
      </w:tr>
      <w:tr w:rsidR="00C80D49" w:rsidRPr="000B69EB" w14:paraId="57A9CF3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B4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«НК «Роснефть»</w:t>
            </w:r>
          </w:p>
        </w:tc>
      </w:tr>
      <w:tr w:rsidR="00C80D49" w:rsidRPr="000B69EB" w14:paraId="2E8446C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163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 «НК «Роснефть»</w:t>
            </w:r>
          </w:p>
        </w:tc>
      </w:tr>
      <w:tr w:rsidR="00C80D49" w:rsidRPr="000B69EB" w14:paraId="0AEFD35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F68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 «НК «Роснефть»</w:t>
            </w:r>
          </w:p>
        </w:tc>
      </w:tr>
      <w:tr w:rsidR="00C80D49" w:rsidRPr="000B69EB" w14:paraId="7A76F91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D1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«Ростелеком»</w:t>
            </w:r>
          </w:p>
        </w:tc>
      </w:tr>
      <w:tr w:rsidR="00C80D49" w:rsidRPr="000B69EB" w14:paraId="2A7BEEB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A5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 «Ростелеком»</w:t>
            </w:r>
          </w:p>
        </w:tc>
      </w:tr>
      <w:tr w:rsidR="00C80D49" w:rsidRPr="000B69EB" w14:paraId="38C4415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C4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 «Ростелеком»</w:t>
            </w:r>
          </w:p>
        </w:tc>
      </w:tr>
      <w:tr w:rsidR="00C80D49" w:rsidRPr="000B69EB" w14:paraId="68D4543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8EE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"СПБ Биржа"</w:t>
            </w:r>
          </w:p>
        </w:tc>
      </w:tr>
      <w:tr w:rsidR="00C80D49" w:rsidRPr="000B69EB" w14:paraId="56D8C9D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9A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привилегированные акции ПАО «Сургутнефтегаз»</w:t>
            </w:r>
          </w:p>
        </w:tc>
      </w:tr>
      <w:tr w:rsidR="00C80D49" w:rsidRPr="000B69EB" w14:paraId="37DD12C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3D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привилегированные акции ПАО «Сургутнефтегаз»</w:t>
            </w:r>
          </w:p>
        </w:tc>
      </w:tr>
      <w:tr w:rsidR="00C80D49" w:rsidRPr="000B69EB" w14:paraId="6991612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E0F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привилегированные акции ПАО «Сургутнефтегаз»</w:t>
            </w:r>
          </w:p>
        </w:tc>
      </w:tr>
      <w:tr w:rsidR="00C80D49" w:rsidRPr="000B69EB" w14:paraId="59E7289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3E4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“Сегежа Групп”</w:t>
            </w:r>
          </w:p>
        </w:tc>
      </w:tr>
      <w:tr w:rsidR="00C80D49" w:rsidRPr="000B69EB" w14:paraId="375CED2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4FC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«Сургутнефтегаз»</w:t>
            </w:r>
          </w:p>
        </w:tc>
      </w:tr>
      <w:tr w:rsidR="00C80D49" w:rsidRPr="000B69EB" w14:paraId="316334D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1B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 «Сургутнефтегаз»</w:t>
            </w:r>
          </w:p>
        </w:tc>
      </w:tr>
      <w:tr w:rsidR="00C80D49" w:rsidRPr="000B69EB" w14:paraId="2876263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22D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«Сургутнефтегаз»</w:t>
            </w:r>
          </w:p>
        </w:tc>
      </w:tr>
      <w:tr w:rsidR="00C80D49" w:rsidRPr="000B69EB" w14:paraId="6E0E441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F31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Фьючерский контракт на обыкновенные акции ПАО «Газпром нефть»</w:t>
            </w:r>
          </w:p>
        </w:tc>
      </w:tr>
      <w:tr w:rsidR="00C80D49" w:rsidRPr="000B69EB" w14:paraId="6BCB3CB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3F6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привилегированные акции ПАО Сбербанк</w:t>
            </w:r>
          </w:p>
        </w:tc>
      </w:tr>
      <w:tr w:rsidR="00C80D49" w:rsidRPr="000B69EB" w14:paraId="0BC806C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153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привилегированные акции ПАО Сбербанк</w:t>
            </w:r>
          </w:p>
        </w:tc>
      </w:tr>
      <w:tr w:rsidR="00C80D49" w:rsidRPr="000B69EB" w14:paraId="480AC76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55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привилегированные акции ПАО Сбербанк</w:t>
            </w:r>
          </w:p>
        </w:tc>
      </w:tr>
      <w:tr w:rsidR="00C80D49" w:rsidRPr="000B69EB" w14:paraId="334D1B9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FD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Сбербанк</w:t>
            </w:r>
          </w:p>
        </w:tc>
      </w:tr>
      <w:tr w:rsidR="00C80D49" w:rsidRPr="000B69EB" w14:paraId="358088A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51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Сбербанк</w:t>
            </w:r>
          </w:p>
        </w:tc>
      </w:tr>
      <w:tr w:rsidR="00C80D49" w:rsidRPr="000B69EB" w14:paraId="0F150DC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F37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Сбербанк</w:t>
            </w:r>
          </w:p>
        </w:tc>
      </w:tr>
      <w:tr w:rsidR="00C80D49" w:rsidRPr="000B69EB" w14:paraId="636024D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F7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обыкновенные акции ПАО «Сбербанк России»</w:t>
            </w:r>
          </w:p>
        </w:tc>
      </w:tr>
      <w:tr w:rsidR="00C80D49" w:rsidRPr="000B69EB" w14:paraId="1A45F5D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EE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обыкновенные акции ПАО «Сбербанк России»</w:t>
            </w:r>
          </w:p>
        </w:tc>
      </w:tr>
      <w:tr w:rsidR="00C80D49" w:rsidRPr="000B69EB" w14:paraId="51A4B09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9D6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«Группа компаний «Самолет»</w:t>
            </w:r>
          </w:p>
        </w:tc>
      </w:tr>
      <w:tr w:rsidR="00C80D49" w:rsidRPr="000B69EB" w14:paraId="3E1CA10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7CD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глобальные депозитарные расписки (ГДР) на акции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ТиСиЭс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Холдинг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</w:p>
        </w:tc>
      </w:tr>
      <w:tr w:rsidR="00C80D49" w:rsidRPr="000B69EB" w14:paraId="16D7322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62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глобальные депозитарные расписки (ГДР) на акции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ТиСиЭс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Холдинг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</w:p>
        </w:tc>
      </w:tr>
      <w:tr w:rsidR="00C80D49" w:rsidRPr="000B69EB" w14:paraId="4B1172E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9F7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глобальные депозитарные расписки (ГДР) на акции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ТиСиЭс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Холдинг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</w:p>
        </w:tc>
      </w:tr>
      <w:tr w:rsidR="00C80D49" w:rsidRPr="000B69EB" w14:paraId="5A32F3C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CC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глобальные депозитарные расписки (ГДР) на акции «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ТиСиЭс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Холдинг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»</w:t>
            </w:r>
          </w:p>
        </w:tc>
      </w:tr>
      <w:tr w:rsidR="00C80D49" w:rsidRPr="000B69EB" w14:paraId="32A0EE7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F82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глобальные депозитарные расписки (ГДР) на акции «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ТиСиЭс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Груп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Холдинг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ПиЭлСи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»</w:t>
            </w:r>
          </w:p>
        </w:tc>
      </w:tr>
      <w:tr w:rsidR="00C80D49" w:rsidRPr="000B69EB" w14:paraId="1279CD7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A7C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привилегированные акции ПАО «Транснефть»</w:t>
            </w:r>
          </w:p>
        </w:tc>
      </w:tr>
      <w:tr w:rsidR="00C80D49" w:rsidRPr="000B69EB" w14:paraId="451B31E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8D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привилегированные акции ПАО «Транснефть»</w:t>
            </w:r>
          </w:p>
        </w:tc>
      </w:tr>
      <w:tr w:rsidR="00C80D49" w:rsidRPr="000B69EB" w14:paraId="0EC3831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F6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привилегированные акции ПАО «Транснефть»</w:t>
            </w:r>
          </w:p>
        </w:tc>
      </w:tr>
      <w:tr w:rsidR="00C80D49" w:rsidRPr="000B69EB" w14:paraId="161F5E7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44B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 «Татнефть» им. В.Д. 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Шашина</w:t>
            </w:r>
            <w:proofErr w:type="spellEnd"/>
          </w:p>
        </w:tc>
      </w:tr>
      <w:tr w:rsidR="00C80D49" w:rsidRPr="000B69EB" w14:paraId="1BAEA39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66C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ПАО «Татнефть» им. В.Д.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Шашина</w:t>
            </w:r>
            <w:proofErr w:type="spellEnd"/>
          </w:p>
        </w:tc>
      </w:tr>
      <w:tr w:rsidR="00C80D49" w:rsidRPr="000B69EB" w14:paraId="72034A7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2F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ПАО «Татнефть» им. В.Д.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Шашина</w:t>
            </w:r>
            <w:proofErr w:type="spellEnd"/>
          </w:p>
        </w:tc>
      </w:tr>
      <w:tr w:rsidR="00C80D49" w:rsidRPr="000B69EB" w14:paraId="4100B87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213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 Банк ВТБ (ПАО)</w:t>
            </w:r>
          </w:p>
        </w:tc>
      </w:tr>
      <w:tr w:rsidR="00C80D49" w:rsidRPr="000B69EB" w14:paraId="59A967F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738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 Банк ВТБ (ПАО)</w:t>
            </w:r>
          </w:p>
        </w:tc>
      </w:tr>
      <w:tr w:rsidR="00C80D49" w:rsidRPr="000B69EB" w14:paraId="37A4267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6D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 Банк ВТБ (ПАО)</w:t>
            </w:r>
          </w:p>
        </w:tc>
      </w:tr>
      <w:tr w:rsidR="00C80D49" w:rsidRPr="000B69EB" w14:paraId="3AC3485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6D5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ПАО "ВУШ Холдинг"</w:t>
            </w:r>
          </w:p>
        </w:tc>
      </w:tr>
      <w:tr w:rsidR="00C80D49" w:rsidRPr="000B69EB" w14:paraId="7E15F25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CF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обыкновенные акции "Яндекс Н.В."</w:t>
            </w:r>
          </w:p>
        </w:tc>
      </w:tr>
      <w:tr w:rsidR="00C80D49" w:rsidRPr="000B69EB" w14:paraId="399BD42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FD0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обыкновенные акции "Яндекс Н.В."</w:t>
            </w:r>
          </w:p>
        </w:tc>
      </w:tr>
      <w:tr w:rsidR="00C80D49" w:rsidRPr="000B69EB" w14:paraId="0CCA2E5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F23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обыкновенные акции "Яндекс Н.В."</w:t>
            </w:r>
          </w:p>
        </w:tc>
      </w:tr>
      <w:tr w:rsidR="00C80D49" w:rsidRPr="000B69EB" w14:paraId="58D7B7C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1A2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курс доллар США – китайский юань</w:t>
            </w:r>
          </w:p>
        </w:tc>
      </w:tr>
      <w:tr w:rsidR="00C80D49" w:rsidRPr="000B69EB" w14:paraId="0C6F025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6D2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курс доллар США – китайский юань</w:t>
            </w:r>
          </w:p>
        </w:tc>
      </w:tr>
      <w:tr w:rsidR="00C80D49" w:rsidRPr="000B69EB" w14:paraId="6D47B18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AD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курс доллар США - российский рубль</w:t>
            </w:r>
          </w:p>
        </w:tc>
      </w:tr>
      <w:tr w:rsidR="00C80D49" w:rsidRPr="000B69EB" w14:paraId="022E4D8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DF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курс евро - российский рубль</w:t>
            </w:r>
          </w:p>
        </w:tc>
      </w:tr>
      <w:tr w:rsidR="00C80D49" w:rsidRPr="000B69EB" w14:paraId="5F9C994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1A6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колл на курс китайский юань - российский рубль</w:t>
            </w:r>
          </w:p>
        </w:tc>
      </w:tr>
      <w:tr w:rsidR="00C80D49" w:rsidRPr="000B69EB" w14:paraId="3D06600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C7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курс доллар США - российский рубль</w:t>
            </w:r>
          </w:p>
        </w:tc>
      </w:tr>
      <w:tr w:rsidR="00C80D49" w:rsidRPr="000B69EB" w14:paraId="3C30A62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B91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курс евро - российский рубль</w:t>
            </w:r>
          </w:p>
        </w:tc>
      </w:tr>
      <w:tr w:rsidR="00C80D49" w:rsidRPr="000B69EB" w14:paraId="4F4637A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32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Премиальный опцион пут на курс китайский юань - российский рубль</w:t>
            </w:r>
          </w:p>
        </w:tc>
      </w:tr>
      <w:tr w:rsidR="00C80D49" w:rsidRPr="000B69EB" w14:paraId="0BF1534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A6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дирхам ОАЭ– российский рубль</w:t>
            </w:r>
          </w:p>
        </w:tc>
      </w:tr>
      <w:tr w:rsidR="00C80D49" w:rsidRPr="000B69EB" w14:paraId="7B58220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C7A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армянский драм – российский рубль</w:t>
            </w:r>
          </w:p>
        </w:tc>
      </w:tr>
      <w:tr w:rsidR="00C80D49" w:rsidRPr="000B69EB" w14:paraId="702D028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5D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австралийский доллар – доллар США</w:t>
            </w:r>
          </w:p>
        </w:tc>
      </w:tr>
      <w:tr w:rsidR="00C80D49" w:rsidRPr="000B69EB" w14:paraId="2E42E01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4C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доллар США - канадский доллар</w:t>
            </w:r>
          </w:p>
        </w:tc>
      </w:tr>
      <w:tr w:rsidR="00C80D49" w:rsidRPr="000B69EB" w14:paraId="2647BB1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E4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доллар США-швейцарский франк</w:t>
            </w:r>
          </w:p>
        </w:tc>
      </w:tr>
      <w:tr w:rsidR="00C80D49" w:rsidRPr="000B69EB" w14:paraId="05389C4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B2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Однодневный фьючерсный контракт 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автопролонгацией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курс китайский юань - российский рубль</w:t>
            </w:r>
          </w:p>
        </w:tc>
      </w:tr>
      <w:tr w:rsidR="00C80D49" w:rsidRPr="000B69EB" w14:paraId="3D0CE1A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4C5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китайский юань – российский рубль</w:t>
            </w:r>
          </w:p>
        </w:tc>
      </w:tr>
      <w:tr w:rsidR="00C80D49" w:rsidRPr="000B69EB" w14:paraId="5D4FA9A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5A7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курс китайский юань – российский рубль</w:t>
            </w:r>
          </w:p>
        </w:tc>
      </w:tr>
      <w:tr w:rsidR="00C80D49" w:rsidRPr="000B69EB" w14:paraId="36B479A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FDC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курс китайский юань – российский рубль</w:t>
            </w:r>
          </w:p>
        </w:tc>
      </w:tr>
      <w:tr w:rsidR="00C80D49" w:rsidRPr="000B69EB" w14:paraId="1F36551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09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евро-канадский доллар</w:t>
            </w:r>
          </w:p>
        </w:tc>
      </w:tr>
      <w:tr w:rsidR="00C80D49" w:rsidRPr="000B69EB" w14:paraId="6777A8E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FB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Фьючерсный контракт на курс </w:t>
            </w:r>
            <w:proofErr w:type="gram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евро-доллар</w:t>
            </w:r>
            <w:proofErr w:type="gram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США</w:t>
            </w:r>
          </w:p>
        </w:tc>
      </w:tr>
      <w:tr w:rsidR="00C80D49" w:rsidRPr="000B69EB" w14:paraId="646BA6A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1E2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курс </w:t>
            </w:r>
            <w:proofErr w:type="gram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евро-доллар</w:t>
            </w:r>
            <w:proofErr w:type="gram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США</w:t>
            </w:r>
          </w:p>
        </w:tc>
      </w:tr>
      <w:tr w:rsidR="00C80D49" w:rsidRPr="000B69EB" w14:paraId="52E2CE5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971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курс </w:t>
            </w:r>
            <w:proofErr w:type="gram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евро-доллар</w:t>
            </w:r>
            <w:proofErr w:type="gram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США</w:t>
            </w:r>
          </w:p>
        </w:tc>
      </w:tr>
      <w:tr w:rsidR="00C80D49" w:rsidRPr="000B69EB" w14:paraId="20480F3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7A4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евро– фунт стерлингов</w:t>
            </w:r>
          </w:p>
        </w:tc>
      </w:tr>
      <w:tr w:rsidR="00C80D49" w:rsidRPr="000B69EB" w14:paraId="3BB054C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3F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евро-японская йена</w:t>
            </w:r>
          </w:p>
        </w:tc>
      </w:tr>
      <w:tr w:rsidR="00C80D49" w:rsidRPr="000B69EB" w14:paraId="5A9214B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A8F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Однодневный фьючерсный контракт 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автопролонгацией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курс евро - российский рубль</w:t>
            </w:r>
          </w:p>
        </w:tc>
      </w:tr>
      <w:tr w:rsidR="00C80D49" w:rsidRPr="000B69EB" w14:paraId="5F5041D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1F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евро-российский рубль</w:t>
            </w:r>
          </w:p>
        </w:tc>
      </w:tr>
      <w:tr w:rsidR="00C80D49" w:rsidRPr="000B69EB" w14:paraId="2AC6810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20B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курс евро – российский рубль</w:t>
            </w:r>
          </w:p>
        </w:tc>
      </w:tr>
      <w:tr w:rsidR="00C80D49" w:rsidRPr="000B69EB" w14:paraId="7D6B157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E6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курс евро – российский рубль</w:t>
            </w:r>
          </w:p>
        </w:tc>
      </w:tr>
      <w:tr w:rsidR="00C80D49" w:rsidRPr="000B69EB" w14:paraId="463996B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DE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фунт стерлингов – доллар США</w:t>
            </w:r>
          </w:p>
        </w:tc>
      </w:tr>
      <w:tr w:rsidR="00C80D49" w:rsidRPr="000B69EB" w14:paraId="658B8F1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F89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гонконгский доллар – российский рубль</w:t>
            </w:r>
          </w:p>
        </w:tc>
      </w:tr>
      <w:tr w:rsidR="00C80D49" w:rsidRPr="000B69EB" w14:paraId="5B5249E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8E8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индийская рупия – российский рубль</w:t>
            </w:r>
          </w:p>
        </w:tc>
      </w:tr>
      <w:tr w:rsidR="00C80D49" w:rsidRPr="000B69EB" w14:paraId="50644E4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F5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доллар США – японская йена</w:t>
            </w:r>
          </w:p>
        </w:tc>
      </w:tr>
      <w:tr w:rsidR="00C80D49" w:rsidRPr="000B69EB" w14:paraId="783DD415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F05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казахстанский тенге – российский рубль</w:t>
            </w:r>
          </w:p>
        </w:tc>
      </w:tr>
      <w:tr w:rsidR="00C80D49" w:rsidRPr="000B69EB" w14:paraId="0E5B705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19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доллар США - российский рубль</w:t>
            </w:r>
          </w:p>
        </w:tc>
      </w:tr>
      <w:tr w:rsidR="00C80D49" w:rsidRPr="000B69EB" w14:paraId="33E04838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061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курс доллар США - российский рубль</w:t>
            </w:r>
          </w:p>
        </w:tc>
      </w:tr>
      <w:tr w:rsidR="00C80D49" w:rsidRPr="000B69EB" w14:paraId="1F238310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81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курс доллар США - российский рубль</w:t>
            </w:r>
          </w:p>
        </w:tc>
      </w:tr>
      <w:tr w:rsidR="00C80D49" w:rsidRPr="000B69EB" w14:paraId="15F10C6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B75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доллар США - турецкая лира</w:t>
            </w:r>
          </w:p>
        </w:tc>
      </w:tr>
      <w:tr w:rsidR="00C80D49" w:rsidRPr="000B69EB" w14:paraId="44F0F01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AB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турецкая лира – российский рубль</w:t>
            </w:r>
          </w:p>
        </w:tc>
      </w:tr>
      <w:tr w:rsidR="00C80D49" w:rsidRPr="000B69EB" w14:paraId="04A912B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15C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курс доллар США – китайский юань</w:t>
            </w:r>
          </w:p>
        </w:tc>
      </w:tr>
      <w:tr w:rsidR="00C80D49" w:rsidRPr="000B69EB" w14:paraId="6099F83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EDF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Однодневный фьючерсный контракт 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автопролонгацией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курс доллар США - российский рубль</w:t>
            </w:r>
          </w:p>
        </w:tc>
      </w:tr>
      <w:tr w:rsidR="00C80D49" w:rsidRPr="000B69EB" w14:paraId="50CE6D7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73F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ставку RUSFAR</w:t>
            </w:r>
          </w:p>
        </w:tc>
      </w:tr>
      <w:tr w:rsidR="00C80D49" w:rsidRPr="000B69EB" w14:paraId="5E5787D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85C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ставку однодневных кредитов RUONIA</w:t>
            </w:r>
          </w:p>
        </w:tc>
      </w:tr>
      <w:tr w:rsidR="00C80D49" w:rsidRPr="000B69EB" w14:paraId="40B50FA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3D6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алюминий</w:t>
            </w:r>
          </w:p>
        </w:tc>
      </w:tr>
      <w:tr w:rsidR="00C80D49" w:rsidRPr="000B69EB" w14:paraId="6CFE08F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FE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нефть Brent</w:t>
            </w:r>
          </w:p>
        </w:tc>
      </w:tr>
      <w:tr w:rsidR="00C80D49" w:rsidRPr="000B69EB" w14:paraId="0CEB6EA9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410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нефть Brent</w:t>
            </w:r>
          </w:p>
        </w:tc>
      </w:tr>
      <w:tr w:rsidR="00C80D49" w:rsidRPr="000B69EB" w14:paraId="24BDDF8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23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нефть Brent</w:t>
            </w:r>
          </w:p>
        </w:tc>
      </w:tr>
      <w:tr w:rsidR="00C80D49" w:rsidRPr="000B69EB" w14:paraId="20B7A25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1934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медь</w:t>
            </w:r>
          </w:p>
        </w:tc>
      </w:tr>
      <w:tr w:rsidR="00C80D49" w:rsidRPr="000B69EB" w14:paraId="7DE861C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4F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золото</w:t>
            </w:r>
          </w:p>
        </w:tc>
      </w:tr>
      <w:tr w:rsidR="00C80D49" w:rsidRPr="000B69EB" w14:paraId="4AE6B23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34F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золото</w:t>
            </w:r>
          </w:p>
        </w:tc>
      </w:tr>
      <w:tr w:rsidR="00C80D49" w:rsidRPr="000B69EB" w14:paraId="2588EB52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B05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золото</w:t>
            </w:r>
          </w:p>
        </w:tc>
      </w:tr>
      <w:tr w:rsidR="00C80D49" w:rsidRPr="000B69EB" w14:paraId="0C174A1C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EBE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Расчетный фьючерсный контракт на золото</w:t>
            </w:r>
          </w:p>
        </w:tc>
      </w:tr>
      <w:tr w:rsidR="00C80D49" w:rsidRPr="000B69EB" w14:paraId="5ABE7F9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8A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Однодневный фьючерсный контракт с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автопролонгацией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золото</w:t>
            </w:r>
          </w:p>
        </w:tc>
      </w:tr>
      <w:tr w:rsidR="00C80D49" w:rsidRPr="000B69EB" w14:paraId="0B34CFBF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C177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Поставочный фьючерсный контракт на золото</w:t>
            </w:r>
          </w:p>
        </w:tc>
      </w:tr>
      <w:tr w:rsidR="00C80D49" w:rsidRPr="000B69EB" w14:paraId="53DA55A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79E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природный газ</w:t>
            </w:r>
          </w:p>
        </w:tc>
      </w:tr>
      <w:tr w:rsidR="00C80D49" w:rsidRPr="000B69EB" w14:paraId="0493607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A1E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природный газ</w:t>
            </w:r>
          </w:p>
        </w:tc>
      </w:tr>
      <w:tr w:rsidR="00C80D49" w:rsidRPr="000B69EB" w14:paraId="161C5D93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E816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природный газ</w:t>
            </w:r>
          </w:p>
        </w:tc>
      </w:tr>
      <w:tr w:rsidR="00C80D49" w:rsidRPr="000B69EB" w14:paraId="507847D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21D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никель</w:t>
            </w:r>
          </w:p>
        </w:tc>
      </w:tr>
      <w:tr w:rsidR="00C80D49" w:rsidRPr="000B69EB" w14:paraId="1C841D8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CC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палладий</w:t>
            </w:r>
          </w:p>
        </w:tc>
      </w:tr>
      <w:tr w:rsidR="00C80D49" w:rsidRPr="000B69EB" w14:paraId="64E8F08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588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платину</w:t>
            </w:r>
          </w:p>
        </w:tc>
      </w:tr>
      <w:tr w:rsidR="00C80D49" w:rsidRPr="000B69EB" w14:paraId="25E5C54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69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платину</w:t>
            </w:r>
          </w:p>
        </w:tc>
      </w:tr>
      <w:tr w:rsidR="00C80D49" w:rsidRPr="000B69EB" w14:paraId="297F13D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A83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платину</w:t>
            </w:r>
          </w:p>
        </w:tc>
      </w:tr>
      <w:tr w:rsidR="00C80D49" w:rsidRPr="000B69EB" w14:paraId="65F3602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44B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сахар-сырец</w:t>
            </w:r>
          </w:p>
        </w:tc>
      </w:tr>
      <w:tr w:rsidR="00C80D49" w:rsidRPr="000B69EB" w14:paraId="0F8AFBCD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6C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Поставочный фьючерсный контракт на серебро</w:t>
            </w:r>
          </w:p>
        </w:tc>
      </w:tr>
      <w:tr w:rsidR="00C80D49" w:rsidRPr="000B69EB" w14:paraId="00DCA73A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ED8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серебро</w:t>
            </w:r>
          </w:p>
        </w:tc>
      </w:tr>
      <w:tr w:rsidR="00C80D49" w:rsidRPr="000B69EB" w14:paraId="4E9964E4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EFC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фьючерсный контракт на серебро</w:t>
            </w:r>
          </w:p>
        </w:tc>
      </w:tr>
      <w:tr w:rsidR="00C80D49" w:rsidRPr="000B69EB" w14:paraId="0800AF4B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5EC5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фьючерсный контракт на серебро</w:t>
            </w:r>
          </w:p>
        </w:tc>
      </w:tr>
      <w:tr w:rsidR="00C80D49" w:rsidRPr="000B69EB" w14:paraId="5D1A0C27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9050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Индекс российской пшеницы CPT Новороссийск</w:t>
            </w:r>
          </w:p>
        </w:tc>
      </w:tr>
      <w:tr w:rsidR="00C80D49" w:rsidRPr="000B69EB" w14:paraId="7F3CF846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BC2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</w:t>
            </w: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колл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 Индекс пшеницы на условиях поставки CPT Новороссийск</w:t>
            </w:r>
          </w:p>
        </w:tc>
      </w:tr>
      <w:tr w:rsidR="00C80D49" w:rsidRPr="000B69EB" w14:paraId="6268ABA1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9DB9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Маржируемый</w:t>
            </w:r>
            <w:proofErr w:type="spellEnd"/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опцион пут на Индекс пшеницы на условиях поставки CPT Новороссийск</w:t>
            </w:r>
          </w:p>
        </w:tc>
      </w:tr>
      <w:tr w:rsidR="00C80D49" w:rsidRPr="000B69EB" w14:paraId="1755F78E" w14:textId="77777777" w:rsidTr="000B69EB">
        <w:trPr>
          <w:trHeight w:val="29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2F21" w14:textId="77777777" w:rsidR="00C80D49" w:rsidRPr="000B69EB" w:rsidRDefault="00C80D49" w:rsidP="00C80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0B69E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Фьючерсный контракт на цинк</w:t>
            </w:r>
          </w:p>
        </w:tc>
      </w:tr>
    </w:tbl>
    <w:p w14:paraId="25D10AE5" w14:textId="77777777" w:rsidR="00EA1060" w:rsidRPr="00022B0B" w:rsidRDefault="00EA1060" w:rsidP="00022B0B">
      <w:pPr>
        <w:pStyle w:val="af3"/>
        <w:outlineLvl w:val="0"/>
        <w:rPr>
          <w:rFonts w:ascii="Times New Roman" w:eastAsia="MS Mincho" w:hAnsi="Times New Roman"/>
          <w:lang w:val="en-US"/>
        </w:rPr>
      </w:pPr>
    </w:p>
    <w:p w14:paraId="01238F85" w14:textId="512B6054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  <w:lang w:val="ru-RU"/>
        </w:rPr>
        <w:br w:type="page"/>
      </w:r>
      <w:r w:rsidRPr="007E3977">
        <w:rPr>
          <w:rFonts w:ascii="Times New Roman" w:eastAsia="MS Mincho" w:hAnsi="Times New Roman"/>
        </w:rPr>
        <w:lastRenderedPageBreak/>
        <w:t xml:space="preserve">Приложение № </w:t>
      </w:r>
      <w:r w:rsidR="0045440E">
        <w:rPr>
          <w:rFonts w:ascii="Times New Roman" w:eastAsia="MS Mincho" w:hAnsi="Times New Roman"/>
          <w:lang w:val="en-US"/>
        </w:rPr>
        <w:t>4</w:t>
      </w:r>
      <w:r w:rsidRPr="007E3977">
        <w:rPr>
          <w:rFonts w:ascii="Times New Roman" w:eastAsia="MS Mincho" w:hAnsi="Times New Roman"/>
        </w:rPr>
        <w:t xml:space="preserve"> </w:t>
      </w:r>
    </w:p>
    <w:p w14:paraId="4C458475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К Положению о конкурсе</w:t>
      </w:r>
    </w:p>
    <w:p w14:paraId="21F75D9D" w14:textId="421A9BF8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 xml:space="preserve">«Лучший частный инвестор </w:t>
      </w:r>
      <w:r w:rsidR="00680A39">
        <w:rPr>
          <w:rFonts w:ascii="Times New Roman" w:eastAsia="MS Mincho" w:hAnsi="Times New Roman"/>
        </w:rPr>
        <w:t>2023</w:t>
      </w:r>
      <w:r w:rsidRPr="007E3977">
        <w:rPr>
          <w:rFonts w:ascii="Times New Roman" w:eastAsia="MS Mincho" w:hAnsi="Times New Roman"/>
        </w:rPr>
        <w:t>»</w:t>
      </w:r>
    </w:p>
    <w:p w14:paraId="29CF1E90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</w:p>
    <w:p w14:paraId="09D43B94" w14:textId="77777777" w:rsidR="00207A9A" w:rsidRPr="007E3977" w:rsidRDefault="00207A9A" w:rsidP="00207A9A">
      <w:pPr>
        <w:pStyle w:val="af3"/>
        <w:jc w:val="right"/>
        <w:outlineLvl w:val="0"/>
        <w:rPr>
          <w:rFonts w:eastAsia="MS Mincho"/>
        </w:rPr>
      </w:pPr>
    </w:p>
    <w:p w14:paraId="2DFE5843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В 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Публичное</w:t>
      </w:r>
      <w:r w:rsidRPr="007E3977">
        <w:rPr>
          <w:rFonts w:ascii="Times New Roman" w:eastAsia="MS Mincho" w:hAnsi="Times New Roman"/>
          <w:sz w:val="18"/>
          <w:szCs w:val="18"/>
        </w:rPr>
        <w:t xml:space="preserve"> акционерное общество «Московская Биржа ММВБ-РТС»,</w:t>
      </w:r>
    </w:p>
    <w:p w14:paraId="118CBE5C" w14:textId="77777777" w:rsidR="00207A9A" w:rsidRPr="007E3977" w:rsidRDefault="00207A9A" w:rsidP="00207A9A">
      <w:pPr>
        <w:pStyle w:val="af3"/>
        <w:jc w:val="right"/>
        <w:outlineLvl w:val="0"/>
        <w:rPr>
          <w:rFonts w:ascii="TimesNewRomanPSMT" w:eastAsia="Calibri" w:hAnsi="TimesNewRomanPSMT" w:cs="TimesNewRomanPSMT"/>
          <w:sz w:val="15"/>
          <w:szCs w:val="15"/>
          <w:lang w:val="ru-RU" w:eastAsia="en-US"/>
        </w:rPr>
      </w:pPr>
      <w:r w:rsidRPr="007E3977">
        <w:rPr>
          <w:rFonts w:ascii="TimesNewRomanPSMT" w:eastAsia="Calibri" w:hAnsi="TimesNewRomanPSMT" w:cs="TimesNewRomanPSMT"/>
          <w:sz w:val="15"/>
          <w:szCs w:val="15"/>
          <w:lang w:eastAsia="en-US"/>
        </w:rPr>
        <w:t>(место нахождения: г. Москва, Большой Кисловский пер., д. 13)</w:t>
      </w:r>
    </w:p>
    <w:p w14:paraId="5F6F95DA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  <w:sz w:val="18"/>
          <w:szCs w:val="18"/>
          <w:lang w:val="ru-RU"/>
        </w:rPr>
      </w:pPr>
    </w:p>
    <w:p w14:paraId="56D4C282" w14:textId="77777777" w:rsidR="00207A9A" w:rsidRPr="007E3977" w:rsidRDefault="00207A9A" w:rsidP="00207A9A">
      <w:pPr>
        <w:jc w:val="right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От _________________________________</w:t>
      </w:r>
    </w:p>
    <w:p w14:paraId="3B36C7CC" w14:textId="77777777" w:rsidR="00207A9A" w:rsidRPr="007E3977" w:rsidRDefault="00207A9A" w:rsidP="00207A9A">
      <w:pPr>
        <w:jc w:val="center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  <w:t>(ФИО)</w:t>
      </w:r>
    </w:p>
    <w:p w14:paraId="3F9BBD65" w14:textId="77777777" w:rsidR="00207A9A" w:rsidRPr="007E3977" w:rsidRDefault="00207A9A" w:rsidP="00207A9A">
      <w:pPr>
        <w:jc w:val="right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паспорт _____________________________</w:t>
      </w:r>
    </w:p>
    <w:p w14:paraId="54BD8ED4" w14:textId="77777777" w:rsidR="00207A9A" w:rsidRPr="007E3977" w:rsidRDefault="00207A9A" w:rsidP="00207A9A">
      <w:pPr>
        <w:jc w:val="right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выдан_______________________________</w:t>
      </w:r>
    </w:p>
    <w:p w14:paraId="071D2B45" w14:textId="77777777" w:rsidR="00207A9A" w:rsidRPr="007E3977" w:rsidRDefault="00207A9A" w:rsidP="00207A9A">
      <w:pPr>
        <w:jc w:val="right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____________________________________</w:t>
      </w:r>
    </w:p>
    <w:p w14:paraId="051197CA" w14:textId="77777777" w:rsidR="00207A9A" w:rsidRPr="007E3977" w:rsidRDefault="00207A9A" w:rsidP="00207A9A">
      <w:pPr>
        <w:jc w:val="right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Адрес регистрации___________________</w:t>
      </w:r>
    </w:p>
    <w:p w14:paraId="0EF8C9D2" w14:textId="77777777" w:rsidR="00207A9A" w:rsidRPr="007E3977" w:rsidRDefault="00207A9A" w:rsidP="00207A9A">
      <w:pPr>
        <w:jc w:val="right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____________________________________</w:t>
      </w:r>
    </w:p>
    <w:p w14:paraId="796341EC" w14:textId="77777777" w:rsidR="00207A9A" w:rsidRPr="004879C5" w:rsidRDefault="00207A9A" w:rsidP="00207A9A">
      <w:pPr>
        <w:pStyle w:val="1"/>
        <w:ind w:left="2832" w:firstLine="708"/>
        <w:rPr>
          <w:rFonts w:ascii="Times New Roman" w:eastAsia="Calibri" w:hAnsi="Times New Roman"/>
          <w:bCs w:val="0"/>
          <w:i w:val="0"/>
          <w:iCs w:val="0"/>
          <w:lang w:eastAsia="en-US"/>
        </w:rPr>
      </w:pPr>
      <w:r w:rsidRPr="004879C5">
        <w:rPr>
          <w:rFonts w:ascii="Times New Roman" w:eastAsia="Calibri" w:hAnsi="Times New Roman"/>
          <w:bCs w:val="0"/>
          <w:i w:val="0"/>
          <w:iCs w:val="0"/>
          <w:lang w:eastAsia="en-US"/>
        </w:rPr>
        <w:t>Заявление</w:t>
      </w:r>
    </w:p>
    <w:p w14:paraId="6FE4E342" w14:textId="77777777" w:rsidR="00207A9A" w:rsidRPr="004879C5" w:rsidRDefault="00207A9A" w:rsidP="00207A9A">
      <w:pPr>
        <w:jc w:val="center"/>
        <w:rPr>
          <w:rFonts w:ascii="Times New Roman" w:eastAsia="MS Mincho" w:hAnsi="Times New Roman"/>
          <w:b/>
          <w:sz w:val="18"/>
          <w:szCs w:val="18"/>
        </w:rPr>
      </w:pPr>
    </w:p>
    <w:p w14:paraId="3AEF43CD" w14:textId="1BAA0F45" w:rsidR="00207A9A" w:rsidRPr="007E3977" w:rsidRDefault="00207A9A" w:rsidP="00207A9A">
      <w:pPr>
        <w:pStyle w:val="ac"/>
        <w:rPr>
          <w:rFonts w:eastAsia="MS Mincho"/>
          <w:sz w:val="18"/>
          <w:szCs w:val="18"/>
        </w:rPr>
      </w:pPr>
      <w:r w:rsidRPr="007E3977">
        <w:rPr>
          <w:rFonts w:eastAsia="MS Mincho"/>
          <w:sz w:val="18"/>
          <w:szCs w:val="18"/>
        </w:rPr>
        <w:t xml:space="preserve">Прошу перечислить причитающийся мне денежный приз за участие в конкурсе «Лучший частный инвестор </w:t>
      </w:r>
      <w:r w:rsidR="00680A39">
        <w:rPr>
          <w:rFonts w:eastAsia="MS Mincho"/>
          <w:sz w:val="18"/>
          <w:szCs w:val="18"/>
        </w:rPr>
        <w:t>2023</w:t>
      </w:r>
      <w:r w:rsidRPr="007E3977">
        <w:rPr>
          <w:rFonts w:eastAsia="MS Mincho"/>
          <w:sz w:val="18"/>
          <w:szCs w:val="18"/>
        </w:rPr>
        <w:t>» на счет по следующим реквизитам:</w:t>
      </w:r>
    </w:p>
    <w:p w14:paraId="0808EDD0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</w:p>
    <w:p w14:paraId="5997EBF9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Банк: __________________________________________________________________</w:t>
      </w:r>
    </w:p>
    <w:p w14:paraId="34449E21" w14:textId="77777777" w:rsidR="00207A9A" w:rsidRPr="007E3977" w:rsidRDefault="00207A9A" w:rsidP="00207A9A">
      <w:pPr>
        <w:jc w:val="center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(наименование банка, город)</w:t>
      </w:r>
    </w:p>
    <w:p w14:paraId="47731654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БИК _________________________________</w:t>
      </w:r>
    </w:p>
    <w:p w14:paraId="252C7327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к/с    _________________________________</w:t>
      </w:r>
    </w:p>
    <w:p w14:paraId="354A6274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р/с    _________________________________</w:t>
      </w:r>
    </w:p>
    <w:p w14:paraId="01AFDA54" w14:textId="77777777" w:rsidR="00207A9A" w:rsidRPr="007E3977" w:rsidRDefault="008E6F2F" w:rsidP="00207A9A">
      <w:pPr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Получатель: _</w:t>
      </w:r>
      <w:r w:rsidR="00207A9A" w:rsidRPr="007E3977">
        <w:rPr>
          <w:rFonts w:ascii="Times New Roman" w:eastAsia="MS Mincho" w:hAnsi="Times New Roman"/>
          <w:sz w:val="18"/>
          <w:szCs w:val="18"/>
        </w:rPr>
        <w:t>___________________________________________________________</w:t>
      </w:r>
    </w:p>
    <w:p w14:paraId="5257885B" w14:textId="77777777" w:rsidR="00207A9A" w:rsidRPr="007E3977" w:rsidRDefault="00207A9A" w:rsidP="00207A9A">
      <w:pPr>
        <w:jc w:val="center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(ФИО, лицевой счет в банке)</w:t>
      </w:r>
    </w:p>
    <w:p w14:paraId="0316DB9D" w14:textId="58AB6018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Настоящим также подтверждаем полноту и достоверность всей информации и документов, представленных для получения вознаграждения* в связи с победой в конкурсе «Лучший частный инвестор </w:t>
      </w:r>
      <w:r w:rsidR="00680A39">
        <w:rPr>
          <w:rFonts w:ascii="Times New Roman" w:eastAsia="MS Mincho" w:hAnsi="Times New Roman"/>
          <w:sz w:val="18"/>
          <w:szCs w:val="18"/>
        </w:rPr>
        <w:t>2023</w:t>
      </w:r>
      <w:r w:rsidRPr="007E3977">
        <w:rPr>
          <w:rFonts w:ascii="Times New Roman" w:eastAsia="MS Mincho" w:hAnsi="Times New Roman"/>
          <w:sz w:val="18"/>
          <w:szCs w:val="18"/>
        </w:rPr>
        <w:t>».</w:t>
      </w:r>
    </w:p>
    <w:p w14:paraId="1EF3C445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</w:p>
    <w:p w14:paraId="08BD4152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</w:p>
    <w:p w14:paraId="5F7F9E62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Дата ____________________</w:t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  <w:t>Подпись ___________________</w:t>
      </w:r>
    </w:p>
    <w:p w14:paraId="3DEC0D43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  <w:r w:rsidRPr="007E3977">
        <w:rPr>
          <w:rFonts w:ascii="Times New Roman" w:eastAsia="MS Mincho" w:hAnsi="Times New Roman"/>
          <w:sz w:val="18"/>
          <w:szCs w:val="18"/>
        </w:rPr>
        <w:tab/>
      </w:r>
    </w:p>
    <w:p w14:paraId="23C5A041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</w:p>
    <w:p w14:paraId="6FA19A14" w14:textId="7777777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Приложения к заявлению:</w:t>
      </w:r>
      <w:r w:rsidRPr="007E3977">
        <w:t xml:space="preserve"> </w:t>
      </w:r>
      <w:r w:rsidRPr="007E3977">
        <w:rPr>
          <w:rFonts w:ascii="Times New Roman" w:eastAsia="MS Mincho" w:hAnsi="Times New Roman"/>
          <w:sz w:val="18"/>
          <w:szCs w:val="18"/>
        </w:rPr>
        <w:t>копии страниц паспорта с указанием ФИО и всех адресов регистрации, копию свидетельства о выдаче ИНН.</w:t>
      </w:r>
    </w:p>
    <w:p w14:paraId="3424600E" w14:textId="0BE9954B" w:rsidR="00CA67D9" w:rsidRPr="00CA67D9" w:rsidRDefault="00207A9A" w:rsidP="00CA67D9">
      <w:pPr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*</w:t>
      </w:r>
      <w:r w:rsidR="00CA67D9" w:rsidRPr="00CA67D9">
        <w:rPr>
          <w:rFonts w:ascii="Times New Roman" w:eastAsia="MS Mincho" w:hAnsi="Times New Roman"/>
          <w:sz w:val="18"/>
          <w:szCs w:val="18"/>
        </w:rPr>
        <w:t>При выплате денежных призов Организатор Конкурса, исполняя обязанности налогового агента по налогу на доходы физических лиц, в соответствии с законодательством Российской Федерации, исчисляет, удерживает при выплате денежного приза и перечисляет в бюджет налог на доходы физических лиц.</w:t>
      </w:r>
    </w:p>
    <w:p w14:paraId="25A0E183" w14:textId="611665C7" w:rsidR="00207A9A" w:rsidRPr="007E3977" w:rsidRDefault="00207A9A" w:rsidP="00207A9A">
      <w:pPr>
        <w:jc w:val="both"/>
        <w:rPr>
          <w:rFonts w:ascii="Times New Roman" w:eastAsia="MS Mincho" w:hAnsi="Times New Roman"/>
          <w:sz w:val="18"/>
          <w:szCs w:val="18"/>
        </w:rPr>
      </w:pPr>
    </w:p>
    <w:p w14:paraId="27F815F7" w14:textId="77777777" w:rsidR="00207A9A" w:rsidRPr="007E3977" w:rsidRDefault="00207A9A" w:rsidP="00207A9A">
      <w:pPr>
        <w:spacing w:after="0" w:line="240" w:lineRule="auto"/>
        <w:ind w:left="720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.  </w:t>
      </w:r>
    </w:p>
    <w:p w14:paraId="736F611F" w14:textId="77777777" w:rsidR="00207A9A" w:rsidRPr="007E3977" w:rsidRDefault="00207A9A" w:rsidP="00207A9A">
      <w:pPr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14:paraId="12EDCB8A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</w:p>
    <w:p w14:paraId="47A6288D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</w:p>
    <w:p w14:paraId="4C6E84A2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</w:p>
    <w:p w14:paraId="2884F37E" w14:textId="77777777" w:rsidR="00A14719" w:rsidRDefault="00A14719">
      <w:pPr>
        <w:rPr>
          <w:rFonts w:ascii="Times New Roman" w:eastAsia="MS Mincho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MS Mincho" w:hAnsi="Times New Roman"/>
        </w:rPr>
        <w:br w:type="page"/>
      </w:r>
    </w:p>
    <w:p w14:paraId="46E32BC5" w14:textId="198AB462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lastRenderedPageBreak/>
        <w:t xml:space="preserve">Приложение № </w:t>
      </w:r>
      <w:r w:rsidR="0045440E" w:rsidRPr="00E54744">
        <w:rPr>
          <w:rFonts w:ascii="Times New Roman" w:eastAsia="MS Mincho" w:hAnsi="Times New Roman"/>
          <w:lang w:val="ru-RU"/>
        </w:rPr>
        <w:t>5</w:t>
      </w:r>
      <w:r w:rsidRPr="007E3977">
        <w:rPr>
          <w:rFonts w:ascii="Times New Roman" w:eastAsia="MS Mincho" w:hAnsi="Times New Roman"/>
        </w:rPr>
        <w:t xml:space="preserve"> </w:t>
      </w:r>
    </w:p>
    <w:p w14:paraId="1412F425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К Положению о конкурсе</w:t>
      </w:r>
    </w:p>
    <w:p w14:paraId="362CDF2C" w14:textId="24CF5120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 xml:space="preserve">«Лучший частный инвестор </w:t>
      </w:r>
      <w:r w:rsidR="00680A39">
        <w:rPr>
          <w:rFonts w:ascii="Times New Roman" w:eastAsia="MS Mincho" w:hAnsi="Times New Roman"/>
        </w:rPr>
        <w:t>2023</w:t>
      </w:r>
      <w:r w:rsidRPr="007E3977">
        <w:rPr>
          <w:rFonts w:ascii="Times New Roman" w:eastAsia="MS Mincho" w:hAnsi="Times New Roman"/>
        </w:rPr>
        <w:t>»</w:t>
      </w:r>
    </w:p>
    <w:p w14:paraId="727A6982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</w:p>
    <w:p w14:paraId="5D2E87DA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</w:p>
    <w:p w14:paraId="5D1E9820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ab/>
        <w:t xml:space="preserve">   В </w:t>
      </w:r>
      <w:r w:rsidRPr="007E3977">
        <w:rPr>
          <w:rFonts w:ascii="Times New Roman" w:eastAsia="MS Mincho" w:hAnsi="Times New Roman"/>
          <w:lang w:val="ru-RU"/>
        </w:rPr>
        <w:t>Публичное</w:t>
      </w:r>
      <w:r w:rsidRPr="007E3977">
        <w:rPr>
          <w:rFonts w:ascii="Times New Roman" w:eastAsia="MS Mincho" w:hAnsi="Times New Roman"/>
        </w:rPr>
        <w:t xml:space="preserve"> акционерное общество </w:t>
      </w:r>
    </w:p>
    <w:p w14:paraId="79BEECF9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«Московская Биржа ММВБ-РТС»</w:t>
      </w:r>
    </w:p>
    <w:p w14:paraId="2C95F522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125009, г. Москва, Большой Кисловский пер., д. 13</w:t>
      </w:r>
    </w:p>
    <w:p w14:paraId="0FE9E9C1" w14:textId="77777777" w:rsidR="00207A9A" w:rsidRPr="007E3977" w:rsidRDefault="00207A9A" w:rsidP="00207A9A">
      <w:pPr>
        <w:pStyle w:val="af3"/>
        <w:jc w:val="right"/>
        <w:rPr>
          <w:rFonts w:ascii="Times New Roman" w:eastAsia="MS Mincho" w:hAnsi="Times New Roman"/>
        </w:rPr>
      </w:pPr>
    </w:p>
    <w:p w14:paraId="1BB940C5" w14:textId="77777777" w:rsidR="00207A9A" w:rsidRPr="007E3977" w:rsidRDefault="00207A9A" w:rsidP="00207A9A">
      <w:pPr>
        <w:pStyle w:val="af3"/>
        <w:jc w:val="right"/>
        <w:outlineLvl w:val="0"/>
        <w:rPr>
          <w:rFonts w:ascii="Times New Roman" w:eastAsia="MS Mincho" w:hAnsi="Times New Roman"/>
          <w:b/>
        </w:rPr>
      </w:pPr>
    </w:p>
    <w:p w14:paraId="2CF68D20" w14:textId="77777777" w:rsidR="00207A9A" w:rsidRPr="007E3977" w:rsidRDefault="00207A9A" w:rsidP="00207A9A">
      <w:pPr>
        <w:pStyle w:val="af3"/>
        <w:jc w:val="center"/>
        <w:outlineLvl w:val="0"/>
        <w:rPr>
          <w:rFonts w:ascii="Times New Roman" w:eastAsia="MS Mincho" w:hAnsi="Times New Roman"/>
          <w:b/>
        </w:rPr>
      </w:pPr>
      <w:r w:rsidRPr="007E3977">
        <w:rPr>
          <w:rFonts w:ascii="Times New Roman" w:eastAsia="MS Mincho" w:hAnsi="Times New Roman"/>
          <w:b/>
        </w:rPr>
        <w:t>ЗАЯВЛЕНИЕ</w:t>
      </w:r>
    </w:p>
    <w:p w14:paraId="0990CA03" w14:textId="6F1B64A1" w:rsidR="00207A9A" w:rsidRPr="007E3977" w:rsidRDefault="00207A9A" w:rsidP="00207A9A">
      <w:pPr>
        <w:pStyle w:val="af3"/>
        <w:jc w:val="center"/>
        <w:rPr>
          <w:rFonts w:ascii="Times New Roman" w:eastAsia="MS Mincho" w:hAnsi="Times New Roman"/>
          <w:b/>
        </w:rPr>
      </w:pPr>
      <w:r w:rsidRPr="007E3977">
        <w:rPr>
          <w:rFonts w:ascii="Times New Roman" w:eastAsia="MS Mincho" w:hAnsi="Times New Roman"/>
          <w:b/>
        </w:rPr>
        <w:t xml:space="preserve">о </w:t>
      </w:r>
      <w:r w:rsidRPr="007E3977">
        <w:rPr>
          <w:rFonts w:ascii="Times New Roman" w:eastAsia="MS Mincho" w:hAnsi="Times New Roman"/>
          <w:b/>
          <w:lang w:val="ru-RU"/>
        </w:rPr>
        <w:t>добавлении рынка в</w:t>
      </w:r>
      <w:r w:rsidRPr="007E3977">
        <w:rPr>
          <w:rFonts w:ascii="Times New Roman" w:eastAsia="MS Mincho" w:hAnsi="Times New Roman"/>
          <w:b/>
        </w:rPr>
        <w:t xml:space="preserve"> Конкурс</w:t>
      </w:r>
      <w:r w:rsidRPr="007E3977">
        <w:rPr>
          <w:rFonts w:ascii="Times New Roman" w:eastAsia="MS Mincho" w:hAnsi="Times New Roman"/>
          <w:b/>
          <w:lang w:val="ru-RU"/>
        </w:rPr>
        <w:t>е</w:t>
      </w:r>
      <w:r w:rsidRPr="007E3977">
        <w:rPr>
          <w:rFonts w:ascii="Times New Roman" w:eastAsia="MS Mincho" w:hAnsi="Times New Roman"/>
          <w:b/>
        </w:rPr>
        <w:t xml:space="preserve"> «Лучший частный инвестор </w:t>
      </w:r>
      <w:r w:rsidR="00680A39">
        <w:rPr>
          <w:rFonts w:ascii="Times New Roman" w:eastAsia="MS Mincho" w:hAnsi="Times New Roman"/>
          <w:b/>
        </w:rPr>
        <w:t>2023</w:t>
      </w:r>
      <w:r w:rsidRPr="007E3977">
        <w:rPr>
          <w:rFonts w:ascii="Times New Roman" w:eastAsia="MS Mincho" w:hAnsi="Times New Roman"/>
          <w:b/>
        </w:rPr>
        <w:t>»</w:t>
      </w:r>
    </w:p>
    <w:p w14:paraId="12A29036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</w:rPr>
      </w:pPr>
    </w:p>
    <w:p w14:paraId="01832729" w14:textId="77777777" w:rsidR="00207A9A" w:rsidRPr="007E3977" w:rsidRDefault="00207A9A" w:rsidP="00207A9A"/>
    <w:p w14:paraId="1F820492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sz w:val="18"/>
        </w:rPr>
      </w:pPr>
      <w:r w:rsidRPr="007E3977">
        <w:rPr>
          <w:rFonts w:ascii="Times New Roman" w:eastAsia="MS Mincho" w:hAnsi="Times New Roman"/>
          <w:sz w:val="18"/>
        </w:rPr>
        <w:t xml:space="preserve">Я, _____________________________,  паспорт: серия ___________, </w:t>
      </w:r>
    </w:p>
    <w:p w14:paraId="59F6231D" w14:textId="77777777" w:rsidR="00207A9A" w:rsidRPr="007E3977" w:rsidRDefault="00207A9A" w:rsidP="00207A9A">
      <w:pPr>
        <w:pStyle w:val="af3"/>
        <w:jc w:val="both"/>
        <w:outlineLvl w:val="0"/>
        <w:rPr>
          <w:rFonts w:ascii="Times New Roman" w:eastAsia="MS Mincho" w:hAnsi="Times New Roman"/>
          <w:sz w:val="18"/>
        </w:rPr>
      </w:pPr>
      <w:r w:rsidRPr="007E3977">
        <w:rPr>
          <w:rFonts w:ascii="Times New Roman" w:eastAsia="MS Mincho" w:hAnsi="Times New Roman"/>
          <w:sz w:val="18"/>
        </w:rPr>
        <w:t xml:space="preserve">                             ФИО</w:t>
      </w:r>
    </w:p>
    <w:p w14:paraId="52ADFF37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sz w:val="18"/>
        </w:rPr>
      </w:pPr>
      <w:r w:rsidRPr="007E3977">
        <w:rPr>
          <w:rFonts w:ascii="Times New Roman" w:eastAsia="MS Mincho" w:hAnsi="Times New Roman"/>
          <w:sz w:val="18"/>
        </w:rPr>
        <w:t xml:space="preserve">номер___________________, орган, выдавший паспорт____________________, дата </w:t>
      </w:r>
    </w:p>
    <w:p w14:paraId="7824C3E2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sz w:val="18"/>
        </w:rPr>
      </w:pPr>
    </w:p>
    <w:p w14:paraId="357BAC50" w14:textId="0B7A3EE5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sz w:val="18"/>
        </w:rPr>
      </w:pPr>
      <w:r w:rsidRPr="007E3977">
        <w:rPr>
          <w:rFonts w:ascii="Times New Roman" w:eastAsia="MS Mincho" w:hAnsi="Times New Roman"/>
          <w:sz w:val="18"/>
        </w:rPr>
        <w:t xml:space="preserve">выдачи__________________, являясь Участником Конкурса «Лучший частный инвестор </w:t>
      </w:r>
      <w:r w:rsidR="00680A39">
        <w:rPr>
          <w:rFonts w:ascii="Times New Roman" w:eastAsia="MS Mincho" w:hAnsi="Times New Roman"/>
          <w:sz w:val="18"/>
        </w:rPr>
        <w:t>2023</w:t>
      </w:r>
      <w:r w:rsidRPr="007E3977">
        <w:rPr>
          <w:rFonts w:ascii="Times New Roman" w:eastAsia="MS Mincho" w:hAnsi="Times New Roman"/>
          <w:sz w:val="18"/>
        </w:rPr>
        <w:t xml:space="preserve">», </w:t>
      </w:r>
    </w:p>
    <w:p w14:paraId="648E529A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sz w:val="18"/>
        </w:rPr>
      </w:pPr>
    </w:p>
    <w:p w14:paraId="4303BA1B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sz w:val="18"/>
          <w:lang w:val="ru-RU"/>
        </w:rPr>
      </w:pPr>
      <w:r w:rsidRPr="007E3977">
        <w:rPr>
          <w:rFonts w:ascii="Times New Roman" w:eastAsia="MS Mincho" w:hAnsi="Times New Roman"/>
          <w:sz w:val="18"/>
        </w:rPr>
        <w:t>зарегистрированный под Именем (</w:t>
      </w:r>
      <w:proofErr w:type="spellStart"/>
      <w:r w:rsidRPr="007E3977">
        <w:rPr>
          <w:rFonts w:ascii="Times New Roman" w:eastAsia="MS Mincho" w:hAnsi="Times New Roman"/>
          <w:sz w:val="18"/>
        </w:rPr>
        <w:t>Login</w:t>
      </w:r>
      <w:proofErr w:type="spellEnd"/>
      <w:r w:rsidRPr="007E3977">
        <w:rPr>
          <w:rFonts w:ascii="Times New Roman" w:eastAsia="MS Mincho" w:hAnsi="Times New Roman"/>
          <w:sz w:val="18"/>
        </w:rPr>
        <w:t xml:space="preserve">)_________________, настоящим уведомляю о </w:t>
      </w:r>
      <w:r w:rsidRPr="007E3977">
        <w:rPr>
          <w:rFonts w:ascii="Times New Roman" w:eastAsia="MS Mincho" w:hAnsi="Times New Roman"/>
          <w:sz w:val="18"/>
          <w:lang w:val="ru-RU"/>
        </w:rPr>
        <w:t>добавлении рынка:</w:t>
      </w:r>
    </w:p>
    <w:p w14:paraId="010787B0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sz w:val="18"/>
          <w:lang w:val="ru-RU"/>
        </w:rPr>
      </w:pPr>
    </w:p>
    <w:p w14:paraId="18ED114E" w14:textId="77777777" w:rsidR="00207A9A" w:rsidRDefault="00207A9A" w:rsidP="00207A9A">
      <w:pPr>
        <w:pStyle w:val="af3"/>
        <w:jc w:val="both"/>
        <w:rPr>
          <w:rFonts w:ascii="Times New Roman" w:eastAsia="MS Mincho" w:hAnsi="Times New Roman"/>
          <w:sz w:val="18"/>
        </w:rPr>
      </w:pPr>
      <w:r w:rsidRPr="007E3977">
        <w:rPr>
          <w:rFonts w:ascii="Times New Roman" w:eastAsia="MS Mincho" w:hAnsi="Times New Roman"/>
          <w:sz w:val="18"/>
        </w:rPr>
        <w:t xml:space="preserve">Реквизиты </w:t>
      </w:r>
      <w:r w:rsidR="008E6F2F">
        <w:rPr>
          <w:rFonts w:ascii="Times New Roman" w:eastAsia="MS Mincho" w:hAnsi="Times New Roman"/>
          <w:sz w:val="18"/>
          <w:lang w:val="ru-RU"/>
        </w:rPr>
        <w:t>Конкурсного</w:t>
      </w:r>
      <w:r w:rsidRPr="007E3977">
        <w:rPr>
          <w:rFonts w:ascii="Times New Roman" w:eastAsia="MS Mincho" w:hAnsi="Times New Roman"/>
          <w:sz w:val="18"/>
        </w:rPr>
        <w:t xml:space="preserve"> счета:</w:t>
      </w:r>
    </w:p>
    <w:p w14:paraId="59BD90D0" w14:textId="77777777" w:rsidR="00207A9A" w:rsidRPr="007E3977" w:rsidRDefault="00207A9A" w:rsidP="00207A9A">
      <w:pPr>
        <w:pStyle w:val="af3"/>
        <w:jc w:val="both"/>
        <w:rPr>
          <w:rFonts w:ascii="Times New Roman" w:eastAsia="MS Mincho" w:hAnsi="Times New Roman"/>
          <w:sz w:val="1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5590"/>
        <w:gridCol w:w="826"/>
      </w:tblGrid>
      <w:tr w:rsidR="00207A9A" w:rsidRPr="007E3977" w14:paraId="6AAA9DF1" w14:textId="77777777" w:rsidTr="00825333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8BC" w14:textId="77777777" w:rsidR="00207A9A" w:rsidRPr="007E3977" w:rsidRDefault="00207A9A" w:rsidP="00825333">
            <w:pPr>
              <w:pStyle w:val="af3"/>
              <w:jc w:val="both"/>
              <w:rPr>
                <w:rFonts w:ascii="Times New Roman" w:eastAsia="MS Mincho" w:hAnsi="Times New Roman"/>
                <w:sz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lang w:val="ru-RU" w:eastAsia="ru-RU"/>
              </w:rPr>
              <w:t>Обслуживающий участник торгов (брокер)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0C4C" w14:textId="77777777" w:rsidR="00207A9A" w:rsidRPr="007E3977" w:rsidRDefault="00207A9A" w:rsidP="00825333">
            <w:pPr>
              <w:pStyle w:val="af3"/>
              <w:jc w:val="center"/>
              <w:rPr>
                <w:rFonts w:ascii="Times New Roman" w:eastAsia="MS Mincho" w:hAnsi="Times New Roman"/>
                <w:sz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lang w:val="ru-RU" w:eastAsia="ru-RU"/>
              </w:rPr>
              <w:t>Номер счета</w:t>
            </w:r>
          </w:p>
        </w:tc>
      </w:tr>
      <w:tr w:rsidR="00175A1C" w:rsidRPr="007E3977" w14:paraId="68C57DBE" w14:textId="77777777" w:rsidTr="00825333">
        <w:trPr>
          <w:trHeight w:val="472"/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A1AB1" w14:textId="77777777" w:rsidR="00175A1C" w:rsidRPr="007E3977" w:rsidRDefault="00175A1C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C09C" w14:textId="77777777" w:rsidR="00175A1C" w:rsidRPr="007E3977" w:rsidRDefault="00175A1C" w:rsidP="00825333">
            <w:pPr>
              <w:pStyle w:val="af3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  <w:t>Секция фондового рынка «Режим основных торгов T+»,</w:t>
            </w:r>
          </w:p>
          <w:p w14:paraId="16EB54BA" w14:textId="74DF14B7" w:rsidR="00175A1C" w:rsidRPr="007E3977" w:rsidRDefault="00175A1C" w:rsidP="00BC50B0">
            <w:pPr>
              <w:pStyle w:val="af3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  <w:t>(Номер торгово-клирингового счета в</w:t>
            </w:r>
            <w:r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  <w:t xml:space="preserve"> </w:t>
            </w:r>
            <w:r w:rsidRPr="007E3977"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  <w:t xml:space="preserve">НКЦ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26DB" w14:textId="77777777" w:rsidR="00175A1C" w:rsidRPr="007E3977" w:rsidRDefault="00175A1C" w:rsidP="00825333">
            <w:pPr>
              <w:pStyle w:val="af3"/>
              <w:ind w:right="742"/>
              <w:jc w:val="both"/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</w:pPr>
          </w:p>
        </w:tc>
      </w:tr>
      <w:tr w:rsidR="00175A1C" w:rsidRPr="007E3977" w14:paraId="0D982052" w14:textId="77777777" w:rsidTr="00825333">
        <w:trPr>
          <w:trHeight w:val="281"/>
          <w:jc w:val="center"/>
        </w:trPr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C839" w14:textId="77777777" w:rsidR="00175A1C" w:rsidRPr="007E3977" w:rsidRDefault="00175A1C" w:rsidP="0082533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8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299E" w14:textId="77777777" w:rsidR="00175A1C" w:rsidRPr="007E3977" w:rsidRDefault="00175A1C" w:rsidP="00825333">
            <w:pPr>
              <w:pStyle w:val="af3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  <w:t>Срочный рынок (Код клирингового регистра в НКЦ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766E" w14:textId="77777777" w:rsidR="00175A1C" w:rsidRPr="007E3977" w:rsidRDefault="00175A1C" w:rsidP="00825333">
            <w:pPr>
              <w:pStyle w:val="af3"/>
              <w:jc w:val="both"/>
              <w:rPr>
                <w:rFonts w:ascii="Times New Roman" w:eastAsia="MS Mincho" w:hAnsi="Times New Roman"/>
                <w:sz w:val="16"/>
                <w:szCs w:val="18"/>
                <w:lang w:val="ru-RU" w:eastAsia="ru-RU"/>
              </w:rPr>
            </w:pPr>
          </w:p>
        </w:tc>
      </w:tr>
    </w:tbl>
    <w:p w14:paraId="73C88230" w14:textId="77777777" w:rsidR="00207A9A" w:rsidRPr="007E3977" w:rsidRDefault="00207A9A" w:rsidP="00207A9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4067"/>
      </w:tblGrid>
      <w:tr w:rsidR="00207A9A" w:rsidRPr="007E3977" w14:paraId="2C3AEB0D" w14:textId="77777777" w:rsidTr="00825333">
        <w:trPr>
          <w:jc w:val="center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C28" w14:textId="3DB5EB4E" w:rsidR="00175A1C" w:rsidRPr="007E3977" w:rsidRDefault="00175A1C" w:rsidP="00175A1C">
            <w:pPr>
              <w:pStyle w:val="af3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Ценные бумаги, вносимые для участия в Конкурсе</w:t>
            </w:r>
          </w:p>
          <w:p w14:paraId="5D437A41" w14:textId="479A113E" w:rsidR="00207A9A" w:rsidRPr="007E3977" w:rsidRDefault="00175A1C" w:rsidP="00175A1C">
            <w:pPr>
              <w:pStyle w:val="af3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(Указываются ценные бумаги входящие в список ценных бумаг, с которыми в соответствии с положением могут заключаться сделки в рамках Конкурса. Указанные ценные бумаги увеличивают начальную сумму средств Заявителя. Если ценные бумаги не вносятся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для участия в конкурсе, данное поле не заполняется.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CF0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  <w:p w14:paraId="60B53730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____________________/__________________</w:t>
            </w:r>
          </w:p>
          <w:p w14:paraId="23130887" w14:textId="19ED0B54" w:rsidR="00207A9A" w:rsidRPr="007E3977" w:rsidRDefault="00175A1C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(наименование бумаги или </w:t>
            </w:r>
            <w:r w:rsidR="004F2174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тикер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)/ </w:t>
            </w:r>
            <w:proofErr w:type="gramStart"/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  (</w:t>
            </w:r>
            <w:proofErr w:type="gramEnd"/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количество бумаг)</w:t>
            </w:r>
          </w:p>
        </w:tc>
      </w:tr>
      <w:tr w:rsidR="00207A9A" w:rsidRPr="007E3977" w14:paraId="3E382BD5" w14:textId="77777777" w:rsidTr="00825333">
        <w:trPr>
          <w:jc w:val="center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A8D" w14:textId="2B24DB28" w:rsidR="00207A9A" w:rsidRPr="007E3977" w:rsidRDefault="00175A1C" w:rsidP="00825333">
            <w:pPr>
              <w:pStyle w:val="af3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Суммарная оценка Начальных активов участника Конкурса (Учитываются денежные средства, срочные контракты, 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ценные </w:t>
            </w:r>
            <w:proofErr w:type="gramStart"/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бумаги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, 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входящие</w:t>
            </w:r>
            <w:proofErr w:type="gramEnd"/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в список ценных бумаг, с которыми в соответствии с положением могут заклю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чаться сделки в рамках Конкурса). Если данное поле не заполняется, Начальные активы участника приравниваются к 10 000 рублей.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8258" w14:textId="77777777" w:rsidR="00207A9A" w:rsidRPr="007E3977" w:rsidRDefault="00207A9A" w:rsidP="00825333">
            <w:pPr>
              <w:pStyle w:val="af3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____________________________ </w:t>
            </w:r>
            <w:r w:rsidR="008E6F2F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руб.</w:t>
            </w:r>
          </w:p>
        </w:tc>
      </w:tr>
    </w:tbl>
    <w:p w14:paraId="0BF65742" w14:textId="77777777" w:rsidR="00207A9A" w:rsidRPr="007E3977" w:rsidRDefault="00207A9A" w:rsidP="00207A9A"/>
    <w:p w14:paraId="047E4065" w14:textId="77777777" w:rsidR="00207A9A" w:rsidRPr="007E3977" w:rsidRDefault="00207A9A" w:rsidP="00207A9A"/>
    <w:p w14:paraId="7A7905C1" w14:textId="77777777" w:rsidR="00207A9A" w:rsidRPr="007E3977" w:rsidRDefault="00207A9A" w:rsidP="00207A9A">
      <w:pPr>
        <w:rPr>
          <w:rFonts w:ascii="Times New Roman" w:hAnsi="Times New Roman"/>
          <w:sz w:val="20"/>
          <w:szCs w:val="20"/>
        </w:rPr>
      </w:pPr>
    </w:p>
    <w:p w14:paraId="0FDEBD9E" w14:textId="77777777" w:rsidR="00207A9A" w:rsidRPr="007E3977" w:rsidRDefault="00207A9A" w:rsidP="00207A9A">
      <w:pPr>
        <w:rPr>
          <w:rFonts w:ascii="Times New Roman" w:hAnsi="Times New Roman"/>
          <w:sz w:val="20"/>
          <w:szCs w:val="20"/>
        </w:rPr>
      </w:pPr>
      <w:r w:rsidRPr="007E3977">
        <w:rPr>
          <w:rFonts w:ascii="Times New Roman" w:hAnsi="Times New Roman"/>
          <w:sz w:val="20"/>
          <w:szCs w:val="20"/>
        </w:rPr>
        <w:t>Дата:</w:t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</w:r>
      <w:r w:rsidRPr="007E3977">
        <w:rPr>
          <w:rFonts w:ascii="Times New Roman" w:hAnsi="Times New Roman"/>
          <w:sz w:val="20"/>
          <w:szCs w:val="20"/>
        </w:rPr>
        <w:tab/>
        <w:t>Подпись:</w:t>
      </w:r>
    </w:p>
    <w:p w14:paraId="6F1D1DA7" w14:textId="77777777" w:rsidR="00207A9A" w:rsidRPr="00556DFB" w:rsidRDefault="00207A9A" w:rsidP="00207A9A">
      <w:pPr>
        <w:outlineLvl w:val="0"/>
        <w:rPr>
          <w:rFonts w:ascii="Times New Roman" w:eastAsia="Calibri" w:hAnsi="Times New Roman"/>
          <w:sz w:val="20"/>
        </w:rPr>
      </w:pPr>
      <w:r w:rsidRPr="007E3977">
        <w:tab/>
      </w:r>
      <w:r w:rsidRPr="007E3977">
        <w:tab/>
      </w:r>
      <w:r w:rsidRPr="007E3977">
        <w:tab/>
      </w:r>
      <w:r w:rsidRPr="007E3977">
        <w:tab/>
      </w:r>
      <w:r w:rsidRPr="007E3977">
        <w:tab/>
      </w:r>
      <w:r w:rsidRPr="007E3977">
        <w:tab/>
      </w:r>
      <w:r w:rsidRPr="007E3977">
        <w:tab/>
      </w:r>
      <w:r w:rsidRPr="007E3977">
        <w:tab/>
        <w:t>___________/</w:t>
      </w:r>
      <w:r w:rsidRPr="007E3977">
        <w:rPr>
          <w:rFonts w:ascii="Arial" w:hAnsi="Arial" w:cs="Arial"/>
          <w:i/>
          <w:sz w:val="16"/>
          <w:szCs w:val="16"/>
        </w:rPr>
        <w:t>Участника Конкурса</w:t>
      </w:r>
      <w:r w:rsidRPr="007E3977">
        <w:t>/</w:t>
      </w:r>
    </w:p>
    <w:p w14:paraId="4B0785E8" w14:textId="77777777" w:rsidR="00825333" w:rsidRDefault="00825333"/>
    <w:sectPr w:rsidR="00825333" w:rsidSect="001B1E38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E653" w14:textId="77777777" w:rsidR="00E54744" w:rsidRDefault="00E54744" w:rsidP="00207A9A">
      <w:pPr>
        <w:spacing w:after="0" w:line="240" w:lineRule="auto"/>
      </w:pPr>
      <w:r>
        <w:separator/>
      </w:r>
    </w:p>
  </w:endnote>
  <w:endnote w:type="continuationSeparator" w:id="0">
    <w:p w14:paraId="2BB4246E" w14:textId="77777777" w:rsidR="00E54744" w:rsidRDefault="00E54744" w:rsidP="0020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CBC52" w14:textId="77777777" w:rsidR="00E54744" w:rsidRDefault="00E54744" w:rsidP="00207A9A">
      <w:pPr>
        <w:spacing w:after="0" w:line="240" w:lineRule="auto"/>
      </w:pPr>
      <w:r>
        <w:separator/>
      </w:r>
    </w:p>
  </w:footnote>
  <w:footnote w:type="continuationSeparator" w:id="0">
    <w:p w14:paraId="64926CC6" w14:textId="77777777" w:rsidR="00E54744" w:rsidRDefault="00E54744" w:rsidP="00207A9A">
      <w:pPr>
        <w:spacing w:after="0" w:line="240" w:lineRule="auto"/>
      </w:pPr>
      <w:r>
        <w:continuationSeparator/>
      </w:r>
    </w:p>
  </w:footnote>
  <w:footnote w:id="1">
    <w:p w14:paraId="18C791BC" w14:textId="77777777" w:rsidR="00E54744" w:rsidRDefault="00E54744" w:rsidP="00207A9A">
      <w:pPr>
        <w:pStyle w:val="aff1"/>
      </w:pPr>
      <w:r>
        <w:rPr>
          <w:rStyle w:val="aff3"/>
        </w:rPr>
        <w:footnoteRef/>
      </w:r>
      <w:r>
        <w:t xml:space="preserve"> Здесь и далее указано московское время.</w:t>
      </w:r>
    </w:p>
  </w:footnote>
  <w:footnote w:id="2">
    <w:p w14:paraId="3B2EA905" w14:textId="77777777" w:rsidR="00E54744" w:rsidRDefault="00E54744" w:rsidP="00207A9A">
      <w:pPr>
        <w:pStyle w:val="af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2BA"/>
    <w:multiLevelType w:val="hybridMultilevel"/>
    <w:tmpl w:val="2FA2D7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9046F5"/>
    <w:multiLevelType w:val="multilevel"/>
    <w:tmpl w:val="7AC41E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1554733"/>
    <w:multiLevelType w:val="hybridMultilevel"/>
    <w:tmpl w:val="7668F2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1F36EB0"/>
    <w:multiLevelType w:val="multilevel"/>
    <w:tmpl w:val="4CCED0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31A1F93"/>
    <w:multiLevelType w:val="hybridMultilevel"/>
    <w:tmpl w:val="17CC5510"/>
    <w:lvl w:ilvl="0" w:tplc="50F6582C">
      <w:numFmt w:val="bullet"/>
      <w:lvlText w:val="•"/>
      <w:lvlJc w:val="left"/>
      <w:pPr>
        <w:ind w:left="107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5" w15:restartNumberingAfterBreak="0">
    <w:nsid w:val="03DA0052"/>
    <w:multiLevelType w:val="hybridMultilevel"/>
    <w:tmpl w:val="CEB809AC"/>
    <w:lvl w:ilvl="0" w:tplc="6366BB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6674FF"/>
    <w:multiLevelType w:val="hybridMultilevel"/>
    <w:tmpl w:val="4524E642"/>
    <w:lvl w:ilvl="0" w:tplc="01E405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E442F4"/>
    <w:multiLevelType w:val="hybridMultilevel"/>
    <w:tmpl w:val="14B2629C"/>
    <w:lvl w:ilvl="0" w:tplc="50F6582C">
      <w:numFmt w:val="bullet"/>
      <w:lvlText w:val="•"/>
      <w:lvlJc w:val="left"/>
      <w:pPr>
        <w:ind w:left="2118" w:hanging="70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04FF5819"/>
    <w:multiLevelType w:val="hybridMultilevel"/>
    <w:tmpl w:val="0200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6101B"/>
    <w:multiLevelType w:val="hybridMultilevel"/>
    <w:tmpl w:val="FBC086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03C00EC"/>
    <w:multiLevelType w:val="multilevel"/>
    <w:tmpl w:val="078CD3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3751F74"/>
    <w:multiLevelType w:val="hybridMultilevel"/>
    <w:tmpl w:val="C5E0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D0E676C"/>
    <w:multiLevelType w:val="hybridMultilevel"/>
    <w:tmpl w:val="3592AA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4" w15:restartNumberingAfterBreak="0">
    <w:nsid w:val="1EFA0934"/>
    <w:multiLevelType w:val="hybridMultilevel"/>
    <w:tmpl w:val="7034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9495A"/>
    <w:multiLevelType w:val="hybridMultilevel"/>
    <w:tmpl w:val="99AC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1359C"/>
    <w:multiLevelType w:val="hybridMultilevel"/>
    <w:tmpl w:val="B9B6F7E2"/>
    <w:lvl w:ilvl="0" w:tplc="50F6582C">
      <w:numFmt w:val="bullet"/>
      <w:lvlText w:val="•"/>
      <w:lvlJc w:val="left"/>
      <w:pPr>
        <w:ind w:left="2118" w:hanging="70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01417"/>
    <w:multiLevelType w:val="hybridMultilevel"/>
    <w:tmpl w:val="F3B28050"/>
    <w:lvl w:ilvl="0" w:tplc="50F6582C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E3815"/>
    <w:multiLevelType w:val="multilevel"/>
    <w:tmpl w:val="DB7A717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15" w:hanging="1215"/>
      </w:pPr>
      <w:rPr>
        <w:b w:val="0"/>
      </w:rPr>
    </w:lvl>
    <w:lvl w:ilvl="2">
      <w:start w:val="1"/>
      <w:numFmt w:val="bullet"/>
      <w:lvlText w:val=""/>
      <w:lvlJc w:val="left"/>
      <w:pPr>
        <w:ind w:left="1924" w:hanging="121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</w:lvl>
    <w:lvl w:ilvl="4">
      <w:start w:val="1"/>
      <w:numFmt w:val="decimal"/>
      <w:isLgl/>
      <w:lvlText w:val="%1.%2.%3.%4.%5."/>
      <w:lvlJc w:val="left"/>
      <w:pPr>
        <w:ind w:left="1924" w:hanging="1215"/>
      </w:pPr>
    </w:lvl>
    <w:lvl w:ilvl="5">
      <w:start w:val="1"/>
      <w:numFmt w:val="decimal"/>
      <w:isLgl/>
      <w:lvlText w:val="%1.%2.%3.%4.%5.%6."/>
      <w:lvlJc w:val="left"/>
      <w:pPr>
        <w:ind w:left="1924" w:hanging="1215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9" w15:restartNumberingAfterBreak="0">
    <w:nsid w:val="34667202"/>
    <w:multiLevelType w:val="multilevel"/>
    <w:tmpl w:val="EAEE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CD5078"/>
    <w:multiLevelType w:val="multilevel"/>
    <w:tmpl w:val="9E4AE7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8D160A8"/>
    <w:multiLevelType w:val="hybridMultilevel"/>
    <w:tmpl w:val="BC801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B60EAD"/>
    <w:multiLevelType w:val="hybridMultilevel"/>
    <w:tmpl w:val="4A7CCC86"/>
    <w:lvl w:ilvl="0" w:tplc="4F028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66451D"/>
    <w:multiLevelType w:val="hybridMultilevel"/>
    <w:tmpl w:val="CEB809AC"/>
    <w:lvl w:ilvl="0" w:tplc="6366BB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AE3B0F"/>
    <w:multiLevelType w:val="hybridMultilevel"/>
    <w:tmpl w:val="84763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3206F6"/>
    <w:multiLevelType w:val="hybridMultilevel"/>
    <w:tmpl w:val="8F5C5A48"/>
    <w:lvl w:ilvl="0" w:tplc="50F6582C">
      <w:numFmt w:val="bullet"/>
      <w:lvlText w:val="•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810615C"/>
    <w:multiLevelType w:val="multilevel"/>
    <w:tmpl w:val="4734E9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B4144BB"/>
    <w:multiLevelType w:val="hybridMultilevel"/>
    <w:tmpl w:val="0C628B8E"/>
    <w:lvl w:ilvl="0" w:tplc="7D12A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435C32"/>
    <w:multiLevelType w:val="multilevel"/>
    <w:tmpl w:val="B072B2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924" w:hanging="121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4ECB0090"/>
    <w:multiLevelType w:val="multilevel"/>
    <w:tmpl w:val="833CF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F537249"/>
    <w:multiLevelType w:val="hybridMultilevel"/>
    <w:tmpl w:val="02E467B0"/>
    <w:lvl w:ilvl="0" w:tplc="61D46278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 w15:restartNumberingAfterBreak="0">
    <w:nsid w:val="5CA15DD0"/>
    <w:multiLevelType w:val="hybridMultilevel"/>
    <w:tmpl w:val="8EA2712C"/>
    <w:lvl w:ilvl="0" w:tplc="FC9EFB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EF351F3"/>
    <w:multiLevelType w:val="multilevel"/>
    <w:tmpl w:val="40A8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CB0A63"/>
    <w:multiLevelType w:val="hybridMultilevel"/>
    <w:tmpl w:val="15164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D5AF6"/>
    <w:multiLevelType w:val="hybridMultilevel"/>
    <w:tmpl w:val="B78645A6"/>
    <w:lvl w:ilvl="0" w:tplc="92EE3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B76483"/>
    <w:multiLevelType w:val="hybridMultilevel"/>
    <w:tmpl w:val="93C21CCC"/>
    <w:lvl w:ilvl="0" w:tplc="50F6582C">
      <w:numFmt w:val="bullet"/>
      <w:lvlText w:val="•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D71925"/>
    <w:multiLevelType w:val="hybridMultilevel"/>
    <w:tmpl w:val="9E78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F77F5"/>
    <w:multiLevelType w:val="multilevel"/>
    <w:tmpl w:val="9C60B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lang w:val="ru-RU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8" w15:restartNumberingAfterBreak="0">
    <w:nsid w:val="759E6EC1"/>
    <w:multiLevelType w:val="multilevel"/>
    <w:tmpl w:val="4734E9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9917BD6"/>
    <w:multiLevelType w:val="multilevel"/>
    <w:tmpl w:val="19FC1F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921F46"/>
    <w:multiLevelType w:val="hybridMultilevel"/>
    <w:tmpl w:val="10C2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F04486"/>
    <w:multiLevelType w:val="multilevel"/>
    <w:tmpl w:val="F3CC66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B36371"/>
    <w:multiLevelType w:val="hybridMultilevel"/>
    <w:tmpl w:val="7CEA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26170"/>
    <w:multiLevelType w:val="hybridMultilevel"/>
    <w:tmpl w:val="85B88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3"/>
  </w:num>
  <w:num w:numId="3">
    <w:abstractNumId w:val="33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1"/>
  </w:num>
  <w:num w:numId="7">
    <w:abstractNumId w:val="42"/>
  </w:num>
  <w:num w:numId="8">
    <w:abstractNumId w:val="9"/>
  </w:num>
  <w:num w:numId="9">
    <w:abstractNumId w:val="43"/>
  </w:num>
  <w:num w:numId="10">
    <w:abstractNumId w:val="15"/>
  </w:num>
  <w:num w:numId="11">
    <w:abstractNumId w:val="18"/>
  </w:num>
  <w:num w:numId="12">
    <w:abstractNumId w:val="34"/>
  </w:num>
  <w:num w:numId="13">
    <w:abstractNumId w:val="31"/>
  </w:num>
  <w:num w:numId="14">
    <w:abstractNumId w:val="12"/>
  </w:num>
  <w:num w:numId="15">
    <w:abstractNumId w:val="2"/>
  </w:num>
  <w:num w:numId="16">
    <w:abstractNumId w:val="4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4"/>
  </w:num>
  <w:num w:numId="23">
    <w:abstractNumId w:val="27"/>
  </w:num>
  <w:num w:numId="24">
    <w:abstractNumId w:val="1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3"/>
  </w:num>
  <w:num w:numId="28">
    <w:abstractNumId w:val="22"/>
  </w:num>
  <w:num w:numId="29">
    <w:abstractNumId w:val="6"/>
  </w:num>
  <w:num w:numId="30">
    <w:abstractNumId w:val="36"/>
  </w:num>
  <w:num w:numId="31">
    <w:abstractNumId w:val="0"/>
  </w:num>
  <w:num w:numId="32">
    <w:abstractNumId w:val="39"/>
  </w:num>
  <w:num w:numId="33">
    <w:abstractNumId w:val="38"/>
  </w:num>
  <w:num w:numId="34">
    <w:abstractNumId w:val="26"/>
  </w:num>
  <w:num w:numId="35">
    <w:abstractNumId w:val="41"/>
  </w:num>
  <w:num w:numId="36">
    <w:abstractNumId w:val="1"/>
  </w:num>
  <w:num w:numId="37">
    <w:abstractNumId w:val="29"/>
  </w:num>
  <w:num w:numId="38">
    <w:abstractNumId w:val="10"/>
  </w:num>
  <w:num w:numId="39">
    <w:abstractNumId w:val="3"/>
  </w:num>
  <w:num w:numId="40">
    <w:abstractNumId w:val="20"/>
  </w:num>
  <w:num w:numId="41">
    <w:abstractNumId w:val="5"/>
  </w:num>
  <w:num w:numId="42">
    <w:abstractNumId w:val="8"/>
  </w:num>
  <w:num w:numId="43">
    <w:abstractNumId w:val="7"/>
  </w:num>
  <w:num w:numId="44">
    <w:abstractNumId w:val="16"/>
  </w:num>
  <w:num w:numId="45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9"/>
  </w:num>
  <w:num w:numId="48">
    <w:abstractNumId w:val="17"/>
  </w:num>
  <w:num w:numId="49">
    <w:abstractNumId w:val="3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9E"/>
    <w:rsid w:val="00007836"/>
    <w:rsid w:val="000108AF"/>
    <w:rsid w:val="00011E5A"/>
    <w:rsid w:val="00012AE2"/>
    <w:rsid w:val="00014727"/>
    <w:rsid w:val="00022B0B"/>
    <w:rsid w:val="00026D23"/>
    <w:rsid w:val="0003237C"/>
    <w:rsid w:val="00037AD0"/>
    <w:rsid w:val="0005619C"/>
    <w:rsid w:val="0006071C"/>
    <w:rsid w:val="00061C4F"/>
    <w:rsid w:val="0008125F"/>
    <w:rsid w:val="0008441B"/>
    <w:rsid w:val="00091D16"/>
    <w:rsid w:val="00092A5C"/>
    <w:rsid w:val="000946C8"/>
    <w:rsid w:val="00096B72"/>
    <w:rsid w:val="00096FD4"/>
    <w:rsid w:val="000B386C"/>
    <w:rsid w:val="000B5E43"/>
    <w:rsid w:val="000B69EB"/>
    <w:rsid w:val="000C0CD5"/>
    <w:rsid w:val="000C21BD"/>
    <w:rsid w:val="000C52D1"/>
    <w:rsid w:val="000D3B06"/>
    <w:rsid w:val="000D7BCB"/>
    <w:rsid w:val="000E12A3"/>
    <w:rsid w:val="000E183B"/>
    <w:rsid w:val="000F28F5"/>
    <w:rsid w:val="000F5012"/>
    <w:rsid w:val="000F7897"/>
    <w:rsid w:val="00104DB7"/>
    <w:rsid w:val="001125AC"/>
    <w:rsid w:val="001149EA"/>
    <w:rsid w:val="001312FB"/>
    <w:rsid w:val="00142E28"/>
    <w:rsid w:val="001503EC"/>
    <w:rsid w:val="00155CCD"/>
    <w:rsid w:val="00167E1F"/>
    <w:rsid w:val="001703DF"/>
    <w:rsid w:val="00174B74"/>
    <w:rsid w:val="00175A1C"/>
    <w:rsid w:val="0017648D"/>
    <w:rsid w:val="00187454"/>
    <w:rsid w:val="00187497"/>
    <w:rsid w:val="001A1D9F"/>
    <w:rsid w:val="001A67AC"/>
    <w:rsid w:val="001B1E38"/>
    <w:rsid w:val="001B6052"/>
    <w:rsid w:val="001F74DC"/>
    <w:rsid w:val="00207369"/>
    <w:rsid w:val="00207A9A"/>
    <w:rsid w:val="002129AE"/>
    <w:rsid w:val="00214264"/>
    <w:rsid w:val="00217757"/>
    <w:rsid w:val="002178ED"/>
    <w:rsid w:val="00221C43"/>
    <w:rsid w:val="00227DDC"/>
    <w:rsid w:val="00230818"/>
    <w:rsid w:val="00233577"/>
    <w:rsid w:val="002364D8"/>
    <w:rsid w:val="00244F0C"/>
    <w:rsid w:val="00245378"/>
    <w:rsid w:val="002510A2"/>
    <w:rsid w:val="00252C77"/>
    <w:rsid w:val="00260165"/>
    <w:rsid w:val="00270398"/>
    <w:rsid w:val="00273780"/>
    <w:rsid w:val="00280B80"/>
    <w:rsid w:val="00281E54"/>
    <w:rsid w:val="00282204"/>
    <w:rsid w:val="002A558F"/>
    <w:rsid w:val="002A59CE"/>
    <w:rsid w:val="002A7388"/>
    <w:rsid w:val="002B22AD"/>
    <w:rsid w:val="002C47A3"/>
    <w:rsid w:val="002C7BDF"/>
    <w:rsid w:val="002D0059"/>
    <w:rsid w:val="002D13EE"/>
    <w:rsid w:val="002D3DD5"/>
    <w:rsid w:val="002D4B2C"/>
    <w:rsid w:val="002D66FF"/>
    <w:rsid w:val="002E3A1B"/>
    <w:rsid w:val="003021B3"/>
    <w:rsid w:val="00304EE9"/>
    <w:rsid w:val="00305D2B"/>
    <w:rsid w:val="00307C43"/>
    <w:rsid w:val="0033305C"/>
    <w:rsid w:val="003472E0"/>
    <w:rsid w:val="003666DE"/>
    <w:rsid w:val="00367DDD"/>
    <w:rsid w:val="0037442A"/>
    <w:rsid w:val="00374664"/>
    <w:rsid w:val="00380B29"/>
    <w:rsid w:val="003845ED"/>
    <w:rsid w:val="003A3C1B"/>
    <w:rsid w:val="003A6350"/>
    <w:rsid w:val="003B2B00"/>
    <w:rsid w:val="003B578B"/>
    <w:rsid w:val="003F2934"/>
    <w:rsid w:val="004166A9"/>
    <w:rsid w:val="00421722"/>
    <w:rsid w:val="00424FA4"/>
    <w:rsid w:val="00430B52"/>
    <w:rsid w:val="0043609A"/>
    <w:rsid w:val="004414F4"/>
    <w:rsid w:val="00443B31"/>
    <w:rsid w:val="0045440E"/>
    <w:rsid w:val="00454927"/>
    <w:rsid w:val="00455F2F"/>
    <w:rsid w:val="004670EC"/>
    <w:rsid w:val="00473205"/>
    <w:rsid w:val="00473F5E"/>
    <w:rsid w:val="00484F51"/>
    <w:rsid w:val="00485EA4"/>
    <w:rsid w:val="004879C5"/>
    <w:rsid w:val="00492703"/>
    <w:rsid w:val="004A545C"/>
    <w:rsid w:val="004E277A"/>
    <w:rsid w:val="004E2CF1"/>
    <w:rsid w:val="004F2174"/>
    <w:rsid w:val="004F5F1B"/>
    <w:rsid w:val="00507601"/>
    <w:rsid w:val="0051086E"/>
    <w:rsid w:val="0053352E"/>
    <w:rsid w:val="00590196"/>
    <w:rsid w:val="005978C8"/>
    <w:rsid w:val="005A33C2"/>
    <w:rsid w:val="005A46A9"/>
    <w:rsid w:val="005A519A"/>
    <w:rsid w:val="005B02DF"/>
    <w:rsid w:val="005B442D"/>
    <w:rsid w:val="005B6E26"/>
    <w:rsid w:val="005B7EA4"/>
    <w:rsid w:val="005C395B"/>
    <w:rsid w:val="005C43EF"/>
    <w:rsid w:val="005C511C"/>
    <w:rsid w:val="005C6950"/>
    <w:rsid w:val="005C7323"/>
    <w:rsid w:val="005D18FD"/>
    <w:rsid w:val="005F1C26"/>
    <w:rsid w:val="005F5DED"/>
    <w:rsid w:val="00603FF6"/>
    <w:rsid w:val="00616565"/>
    <w:rsid w:val="00616CE2"/>
    <w:rsid w:val="00625B48"/>
    <w:rsid w:val="00631315"/>
    <w:rsid w:val="006373B9"/>
    <w:rsid w:val="00637660"/>
    <w:rsid w:val="00637B86"/>
    <w:rsid w:val="00642567"/>
    <w:rsid w:val="006724ED"/>
    <w:rsid w:val="00673131"/>
    <w:rsid w:val="006754C6"/>
    <w:rsid w:val="00680A39"/>
    <w:rsid w:val="006845D8"/>
    <w:rsid w:val="006A6A47"/>
    <w:rsid w:val="006A7564"/>
    <w:rsid w:val="006B4198"/>
    <w:rsid w:val="006F515A"/>
    <w:rsid w:val="006F65A0"/>
    <w:rsid w:val="00701ABC"/>
    <w:rsid w:val="0070787D"/>
    <w:rsid w:val="0071691F"/>
    <w:rsid w:val="00717D99"/>
    <w:rsid w:val="00724811"/>
    <w:rsid w:val="0073736D"/>
    <w:rsid w:val="00741D7C"/>
    <w:rsid w:val="00741FAD"/>
    <w:rsid w:val="0075174C"/>
    <w:rsid w:val="007555FA"/>
    <w:rsid w:val="00775723"/>
    <w:rsid w:val="0077661A"/>
    <w:rsid w:val="00783BAA"/>
    <w:rsid w:val="007855C9"/>
    <w:rsid w:val="007861EF"/>
    <w:rsid w:val="00791E05"/>
    <w:rsid w:val="0079256C"/>
    <w:rsid w:val="007B1873"/>
    <w:rsid w:val="007C0B97"/>
    <w:rsid w:val="007C7F1E"/>
    <w:rsid w:val="007D7E2C"/>
    <w:rsid w:val="007E2734"/>
    <w:rsid w:val="007E2C1F"/>
    <w:rsid w:val="007E5567"/>
    <w:rsid w:val="007E73AC"/>
    <w:rsid w:val="007F0AF4"/>
    <w:rsid w:val="007F5B41"/>
    <w:rsid w:val="00825333"/>
    <w:rsid w:val="0082755D"/>
    <w:rsid w:val="008279E0"/>
    <w:rsid w:val="00830E8D"/>
    <w:rsid w:val="00831F3F"/>
    <w:rsid w:val="008329E8"/>
    <w:rsid w:val="008357FD"/>
    <w:rsid w:val="00857903"/>
    <w:rsid w:val="00863B5C"/>
    <w:rsid w:val="00872CCB"/>
    <w:rsid w:val="0088247A"/>
    <w:rsid w:val="00887D4A"/>
    <w:rsid w:val="00890A6D"/>
    <w:rsid w:val="008921D7"/>
    <w:rsid w:val="008A18C5"/>
    <w:rsid w:val="008A29E3"/>
    <w:rsid w:val="008B2372"/>
    <w:rsid w:val="008C2F35"/>
    <w:rsid w:val="008C4450"/>
    <w:rsid w:val="008C7AD2"/>
    <w:rsid w:val="008D5FB2"/>
    <w:rsid w:val="008D683A"/>
    <w:rsid w:val="008D7DF3"/>
    <w:rsid w:val="008E16EA"/>
    <w:rsid w:val="008E1FB0"/>
    <w:rsid w:val="008E3DE0"/>
    <w:rsid w:val="008E6F2F"/>
    <w:rsid w:val="008F575F"/>
    <w:rsid w:val="00912134"/>
    <w:rsid w:val="009160D7"/>
    <w:rsid w:val="009215E8"/>
    <w:rsid w:val="00923DC9"/>
    <w:rsid w:val="00926F86"/>
    <w:rsid w:val="00930550"/>
    <w:rsid w:val="00945D85"/>
    <w:rsid w:val="00962731"/>
    <w:rsid w:val="00966480"/>
    <w:rsid w:val="0098029D"/>
    <w:rsid w:val="00984DF3"/>
    <w:rsid w:val="009A1FCF"/>
    <w:rsid w:val="009E4C6D"/>
    <w:rsid w:val="009E7D32"/>
    <w:rsid w:val="009F3987"/>
    <w:rsid w:val="00A01F2E"/>
    <w:rsid w:val="00A04BBD"/>
    <w:rsid w:val="00A14719"/>
    <w:rsid w:val="00A30C3B"/>
    <w:rsid w:val="00A5496A"/>
    <w:rsid w:val="00A717B6"/>
    <w:rsid w:val="00A75DEA"/>
    <w:rsid w:val="00A776E3"/>
    <w:rsid w:val="00A8237F"/>
    <w:rsid w:val="00A8661F"/>
    <w:rsid w:val="00A935DC"/>
    <w:rsid w:val="00AA3C36"/>
    <w:rsid w:val="00AC053C"/>
    <w:rsid w:val="00AC4D72"/>
    <w:rsid w:val="00AD4120"/>
    <w:rsid w:val="00AE3DDA"/>
    <w:rsid w:val="00AE66EF"/>
    <w:rsid w:val="00B014DF"/>
    <w:rsid w:val="00B048D1"/>
    <w:rsid w:val="00B1752D"/>
    <w:rsid w:val="00B4116A"/>
    <w:rsid w:val="00B457AF"/>
    <w:rsid w:val="00B50349"/>
    <w:rsid w:val="00B62BF8"/>
    <w:rsid w:val="00B644C5"/>
    <w:rsid w:val="00B65F24"/>
    <w:rsid w:val="00B91B27"/>
    <w:rsid w:val="00B966AE"/>
    <w:rsid w:val="00B97409"/>
    <w:rsid w:val="00BA208B"/>
    <w:rsid w:val="00BB11F7"/>
    <w:rsid w:val="00BC014F"/>
    <w:rsid w:val="00BC0A75"/>
    <w:rsid w:val="00BC1BF7"/>
    <w:rsid w:val="00BC307C"/>
    <w:rsid w:val="00BC50B0"/>
    <w:rsid w:val="00BE6D61"/>
    <w:rsid w:val="00C038C0"/>
    <w:rsid w:val="00C0398F"/>
    <w:rsid w:val="00C15F09"/>
    <w:rsid w:val="00C16AA7"/>
    <w:rsid w:val="00C178B9"/>
    <w:rsid w:val="00C264D1"/>
    <w:rsid w:val="00C3341D"/>
    <w:rsid w:val="00C44F1E"/>
    <w:rsid w:val="00C4508D"/>
    <w:rsid w:val="00C5021E"/>
    <w:rsid w:val="00C607B2"/>
    <w:rsid w:val="00C61292"/>
    <w:rsid w:val="00C61C10"/>
    <w:rsid w:val="00C62D0C"/>
    <w:rsid w:val="00C64BFC"/>
    <w:rsid w:val="00C652B0"/>
    <w:rsid w:val="00C80D49"/>
    <w:rsid w:val="00C90A97"/>
    <w:rsid w:val="00C920BA"/>
    <w:rsid w:val="00C94F5E"/>
    <w:rsid w:val="00CA2C21"/>
    <w:rsid w:val="00CA2E14"/>
    <w:rsid w:val="00CA61BA"/>
    <w:rsid w:val="00CA67D9"/>
    <w:rsid w:val="00CC2FD7"/>
    <w:rsid w:val="00CD260B"/>
    <w:rsid w:val="00CD3398"/>
    <w:rsid w:val="00CE28E7"/>
    <w:rsid w:val="00CF23BA"/>
    <w:rsid w:val="00CF2EB8"/>
    <w:rsid w:val="00CF314A"/>
    <w:rsid w:val="00D00ADF"/>
    <w:rsid w:val="00D066F7"/>
    <w:rsid w:val="00D138CD"/>
    <w:rsid w:val="00D15D45"/>
    <w:rsid w:val="00D1714B"/>
    <w:rsid w:val="00D2198C"/>
    <w:rsid w:val="00D2232A"/>
    <w:rsid w:val="00D250AF"/>
    <w:rsid w:val="00D30B29"/>
    <w:rsid w:val="00D36107"/>
    <w:rsid w:val="00D4205C"/>
    <w:rsid w:val="00D44269"/>
    <w:rsid w:val="00D518EF"/>
    <w:rsid w:val="00D62D35"/>
    <w:rsid w:val="00D62D50"/>
    <w:rsid w:val="00D62E21"/>
    <w:rsid w:val="00D678F3"/>
    <w:rsid w:val="00D72181"/>
    <w:rsid w:val="00D7277C"/>
    <w:rsid w:val="00D765FB"/>
    <w:rsid w:val="00D82225"/>
    <w:rsid w:val="00D84359"/>
    <w:rsid w:val="00D851BD"/>
    <w:rsid w:val="00D86DF1"/>
    <w:rsid w:val="00D931A3"/>
    <w:rsid w:val="00DA14BB"/>
    <w:rsid w:val="00DA19C2"/>
    <w:rsid w:val="00DB26A0"/>
    <w:rsid w:val="00DD0B11"/>
    <w:rsid w:val="00DE1B45"/>
    <w:rsid w:val="00DE2A98"/>
    <w:rsid w:val="00DE2B3E"/>
    <w:rsid w:val="00DE309A"/>
    <w:rsid w:val="00DE3CBE"/>
    <w:rsid w:val="00DE3D83"/>
    <w:rsid w:val="00DF4539"/>
    <w:rsid w:val="00E00435"/>
    <w:rsid w:val="00E022FD"/>
    <w:rsid w:val="00E0650B"/>
    <w:rsid w:val="00E12461"/>
    <w:rsid w:val="00E125CC"/>
    <w:rsid w:val="00E14E9E"/>
    <w:rsid w:val="00E22745"/>
    <w:rsid w:val="00E22ABD"/>
    <w:rsid w:val="00E2715B"/>
    <w:rsid w:val="00E27CD7"/>
    <w:rsid w:val="00E30D47"/>
    <w:rsid w:val="00E54744"/>
    <w:rsid w:val="00E55EA8"/>
    <w:rsid w:val="00E609CC"/>
    <w:rsid w:val="00E66BE1"/>
    <w:rsid w:val="00E67C40"/>
    <w:rsid w:val="00E82046"/>
    <w:rsid w:val="00E826AD"/>
    <w:rsid w:val="00E86EAB"/>
    <w:rsid w:val="00E964FF"/>
    <w:rsid w:val="00E97832"/>
    <w:rsid w:val="00EA1060"/>
    <w:rsid w:val="00EB4A82"/>
    <w:rsid w:val="00EB5832"/>
    <w:rsid w:val="00EC2A78"/>
    <w:rsid w:val="00EC3A78"/>
    <w:rsid w:val="00EC4205"/>
    <w:rsid w:val="00EE4CF4"/>
    <w:rsid w:val="00F03AB8"/>
    <w:rsid w:val="00F177A1"/>
    <w:rsid w:val="00F230B8"/>
    <w:rsid w:val="00F53EDB"/>
    <w:rsid w:val="00F61EE1"/>
    <w:rsid w:val="00F64C70"/>
    <w:rsid w:val="00F6640B"/>
    <w:rsid w:val="00F978FA"/>
    <w:rsid w:val="00FB1E8E"/>
    <w:rsid w:val="00FB2889"/>
    <w:rsid w:val="00FB5CA4"/>
    <w:rsid w:val="00FB61B4"/>
    <w:rsid w:val="00FC1FCA"/>
    <w:rsid w:val="00FD4F55"/>
    <w:rsid w:val="00FD5298"/>
    <w:rsid w:val="00FD572F"/>
    <w:rsid w:val="00FE6762"/>
    <w:rsid w:val="00FE6F41"/>
    <w:rsid w:val="00FE78BD"/>
    <w:rsid w:val="00FF4D21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3092A"/>
  <w15:chartTrackingRefBased/>
  <w15:docId w15:val="{E3C47121-8DEF-455E-B9D1-C2074349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B86"/>
  </w:style>
  <w:style w:type="paragraph" w:styleId="1">
    <w:name w:val="heading 1"/>
    <w:basedOn w:val="a"/>
    <w:next w:val="a"/>
    <w:link w:val="10"/>
    <w:qFormat/>
    <w:rsid w:val="00207A9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i/>
      <w:iCs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07A9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A9A"/>
    <w:rPr>
      <w:rFonts w:ascii="Arial" w:eastAsia="Times New Roman" w:hAnsi="Arial" w:cs="Times New Roman"/>
      <w:b/>
      <w:bCs/>
      <w:i/>
      <w:iCs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07A9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207A9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07A9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20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Текст примечания Знак"/>
    <w:basedOn w:val="a0"/>
    <w:link w:val="a6"/>
    <w:semiHidden/>
    <w:rsid w:val="00207A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207A9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07A9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207A9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07A9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Body Text"/>
    <w:basedOn w:val="a"/>
    <w:link w:val="ad"/>
    <w:semiHidden/>
    <w:unhideWhenUsed/>
    <w:rsid w:val="00207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207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207A9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207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207A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207A9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207A9A"/>
    <w:pPr>
      <w:spacing w:after="0" w:line="240" w:lineRule="auto"/>
      <w:ind w:firstLine="180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207A9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lock Text"/>
    <w:basedOn w:val="a"/>
    <w:semiHidden/>
    <w:unhideWhenUsed/>
    <w:rsid w:val="00207A9A"/>
    <w:pPr>
      <w:widowControl w:val="0"/>
      <w:tabs>
        <w:tab w:val="num" w:pos="720"/>
        <w:tab w:val="left" w:pos="9180"/>
      </w:tabs>
      <w:spacing w:after="0" w:line="240" w:lineRule="auto"/>
      <w:ind w:left="144" w:right="175" w:hanging="504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207A9A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207A9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207A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207A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annotation subject"/>
    <w:basedOn w:val="a6"/>
    <w:next w:val="a6"/>
    <w:link w:val="af6"/>
    <w:semiHidden/>
    <w:unhideWhenUsed/>
    <w:rsid w:val="00207A9A"/>
    <w:rPr>
      <w:b/>
      <w:bCs/>
    </w:rPr>
  </w:style>
  <w:style w:type="character" w:customStyle="1" w:styleId="af6">
    <w:name w:val="Тема примечания Знак"/>
    <w:basedOn w:val="a7"/>
    <w:link w:val="af5"/>
    <w:semiHidden/>
    <w:rsid w:val="00207A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alloon Text"/>
    <w:basedOn w:val="a"/>
    <w:link w:val="11"/>
    <w:semiHidden/>
    <w:unhideWhenUsed/>
    <w:rsid w:val="00207A9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8">
    <w:name w:val="Текст выноски Знак"/>
    <w:basedOn w:val="a0"/>
    <w:semiHidden/>
    <w:rsid w:val="00207A9A"/>
    <w:rPr>
      <w:rFonts w:ascii="Segoe UI" w:hAnsi="Segoe UI" w:cs="Segoe UI"/>
      <w:sz w:val="18"/>
      <w:szCs w:val="18"/>
    </w:rPr>
  </w:style>
  <w:style w:type="paragraph" w:styleId="af9">
    <w:name w:val="Revision"/>
    <w:uiPriority w:val="99"/>
    <w:semiHidden/>
    <w:rsid w:val="00207A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uiPriority w:val="34"/>
    <w:qFormat/>
    <w:rsid w:val="00207A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xt">
    <w:name w:val="txt"/>
    <w:basedOn w:val="a"/>
    <w:rsid w:val="00207A9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427F"/>
      <w:sz w:val="11"/>
      <w:szCs w:val="11"/>
      <w:lang w:val="en-US"/>
    </w:rPr>
  </w:style>
  <w:style w:type="paragraph" w:customStyle="1" w:styleId="Termin">
    <w:name w:val="Termin"/>
    <w:basedOn w:val="a"/>
    <w:rsid w:val="00207A9A"/>
    <w:pPr>
      <w:spacing w:before="120" w:after="0" w:line="240" w:lineRule="auto"/>
      <w:ind w:left="1440" w:hanging="144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207A9A"/>
    <w:pPr>
      <w:spacing w:after="0" w:line="240" w:lineRule="auto"/>
      <w:jc w:val="both"/>
    </w:pPr>
    <w:rPr>
      <w:rFonts w:ascii="Arial" w:eastAsia="Times New Roman" w:hAnsi="Arial" w:cs="Arial"/>
      <w:iCs/>
      <w:sz w:val="20"/>
      <w:szCs w:val="20"/>
      <w:lang w:eastAsia="ru-RU"/>
    </w:rPr>
  </w:style>
  <w:style w:type="paragraph" w:customStyle="1" w:styleId="afb">
    <w:name w:val="Пункт"/>
    <w:basedOn w:val="a5"/>
    <w:rsid w:val="00207A9A"/>
    <w:pPr>
      <w:tabs>
        <w:tab w:val="num" w:pos="648"/>
      </w:tabs>
      <w:autoSpaceDE w:val="0"/>
      <w:autoSpaceDN w:val="0"/>
      <w:spacing w:before="120" w:beforeAutospacing="0" w:after="0" w:afterAutospacing="0"/>
      <w:ind w:left="648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2">
    <w:name w:val="пункт1"/>
    <w:basedOn w:val="23"/>
    <w:rsid w:val="00207A9A"/>
    <w:pPr>
      <w:tabs>
        <w:tab w:val="num" w:pos="1152"/>
      </w:tabs>
      <w:spacing w:before="100" w:beforeAutospacing="1" w:after="100" w:afterAutospacing="1"/>
      <w:ind w:left="1152" w:hanging="792"/>
      <w:jc w:val="both"/>
    </w:pPr>
    <w:rPr>
      <w:sz w:val="20"/>
      <w:szCs w:val="20"/>
    </w:rPr>
  </w:style>
  <w:style w:type="character" w:styleId="afc">
    <w:name w:val="annotation reference"/>
    <w:uiPriority w:val="99"/>
    <w:semiHidden/>
    <w:unhideWhenUsed/>
    <w:rsid w:val="00207A9A"/>
    <w:rPr>
      <w:sz w:val="16"/>
      <w:szCs w:val="16"/>
    </w:rPr>
  </w:style>
  <w:style w:type="character" w:customStyle="1" w:styleId="11">
    <w:name w:val="Текст выноски Знак1"/>
    <w:link w:val="af7"/>
    <w:semiHidden/>
    <w:locked/>
    <w:rsid w:val="00207A9A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pple-style-span">
    <w:name w:val="apple-style-span"/>
    <w:basedOn w:val="a0"/>
    <w:rsid w:val="00207A9A"/>
  </w:style>
  <w:style w:type="character" w:customStyle="1" w:styleId="apple-converted-space">
    <w:name w:val="apple-converted-space"/>
    <w:basedOn w:val="a0"/>
    <w:rsid w:val="00207A9A"/>
  </w:style>
  <w:style w:type="character" w:customStyle="1" w:styleId="docfinfo">
    <w:name w:val="docfinfo"/>
    <w:basedOn w:val="a0"/>
    <w:rsid w:val="00207A9A"/>
  </w:style>
  <w:style w:type="paragraph" w:customStyle="1" w:styleId="Iauiue3">
    <w:name w:val="Iau?iue3"/>
    <w:rsid w:val="00207A9A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mmentTextChar">
    <w:name w:val="Comment Text Char"/>
    <w:semiHidden/>
    <w:locked/>
    <w:rsid w:val="00207A9A"/>
    <w:rPr>
      <w:rFonts w:ascii="Times New Roman" w:hAnsi="Times New Roman"/>
      <w:sz w:val="20"/>
    </w:rPr>
  </w:style>
  <w:style w:type="character" w:customStyle="1" w:styleId="cfs1">
    <w:name w:val="cfs1"/>
    <w:rsid w:val="00207A9A"/>
  </w:style>
  <w:style w:type="character" w:styleId="afd">
    <w:name w:val="Strong"/>
    <w:uiPriority w:val="22"/>
    <w:qFormat/>
    <w:rsid w:val="00207A9A"/>
    <w:rPr>
      <w:b/>
      <w:bCs/>
    </w:rPr>
  </w:style>
  <w:style w:type="paragraph" w:styleId="afe">
    <w:name w:val="endnote text"/>
    <w:basedOn w:val="a"/>
    <w:link w:val="aff"/>
    <w:uiPriority w:val="99"/>
    <w:semiHidden/>
    <w:unhideWhenUsed/>
    <w:rsid w:val="00207A9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207A9A"/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endnote reference"/>
    <w:uiPriority w:val="99"/>
    <w:semiHidden/>
    <w:unhideWhenUsed/>
    <w:rsid w:val="00207A9A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207A9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semiHidden/>
    <w:rsid w:val="00207A9A"/>
    <w:rPr>
      <w:rFonts w:ascii="Calibri" w:eastAsia="Times New Roman" w:hAnsi="Calibri" w:cs="Times New Roman"/>
      <w:sz w:val="20"/>
      <w:szCs w:val="20"/>
      <w:lang w:eastAsia="ru-RU"/>
    </w:rPr>
  </w:style>
  <w:style w:type="character" w:styleId="aff3">
    <w:name w:val="footnote reference"/>
    <w:uiPriority w:val="99"/>
    <w:semiHidden/>
    <w:unhideWhenUsed/>
    <w:rsid w:val="00207A9A"/>
    <w:rPr>
      <w:vertAlign w:val="superscript"/>
    </w:rPr>
  </w:style>
  <w:style w:type="paragraph" w:customStyle="1" w:styleId="xl65">
    <w:name w:val="xl65"/>
    <w:basedOn w:val="a"/>
    <w:rsid w:val="00207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07A9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1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f4">
    <w:name w:val="Table Grid"/>
    <w:basedOn w:val="a1"/>
    <w:uiPriority w:val="39"/>
    <w:rsid w:val="00CE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5">
    <w:name w:val="Grid Table Light"/>
    <w:basedOn w:val="a1"/>
    <w:uiPriority w:val="40"/>
    <w:rsid w:val="00CE28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142E28"/>
    <w:rPr>
      <w:color w:val="605E5C"/>
      <w:shd w:val="clear" w:color="auto" w:fill="E1DFDD"/>
    </w:rPr>
  </w:style>
  <w:style w:type="character" w:styleId="aff6">
    <w:name w:val="Unresolved Mention"/>
    <w:basedOn w:val="a0"/>
    <w:uiPriority w:val="99"/>
    <w:semiHidden/>
    <w:unhideWhenUsed/>
    <w:rsid w:val="00026D23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77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1194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ex.com/s539" TargetMode="Externa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hyperlink" Target="https://cbr.ru/inside/inside_practices/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s://www.moex.com/a773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E6BB-71D9-4759-9D83-3D503AAF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30</Pages>
  <Words>12543</Words>
  <Characters>71498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Добровольский Евгений Витальевич</dc:creator>
  <cp:keywords/>
  <dc:description/>
  <cp:lastModifiedBy>Карташев Никита Сергеевич</cp:lastModifiedBy>
  <cp:revision>7</cp:revision>
  <cp:lastPrinted>2023-08-23T14:39:00Z</cp:lastPrinted>
  <dcterms:created xsi:type="dcterms:W3CDTF">2023-09-19T10:04:00Z</dcterms:created>
  <dcterms:modified xsi:type="dcterms:W3CDTF">2023-09-27T11:59:00Z</dcterms:modified>
</cp:coreProperties>
</file>