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F9E" w:rsidRPr="009607A7" w:rsidRDefault="00302F9E" w:rsidP="00302F9E">
      <w:pPr>
        <w:pStyle w:val="a3"/>
        <w:jc w:val="righ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/>
        </w:rPr>
        <w:t>NAMEX</w:t>
      </w: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Cs w:val="24"/>
        </w:rPr>
      </w:pPr>
      <w:r>
        <w:rPr>
          <w:rFonts w:ascii="Tahoma" w:hAnsi="Tahoma"/>
          <w:b/>
        </w:rPr>
        <w:t>APPLICATION FOR ADMISSION TERMINATION</w:t>
      </w: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Cs w:val="24"/>
        </w:rPr>
      </w:pPr>
      <w:r>
        <w:rPr>
          <w:rFonts w:ascii="Tahoma" w:hAnsi="Tahoma"/>
          <w:b/>
        </w:rPr>
        <w:t>at NAMEX COMMODITY AUCTIONS</w:t>
      </w: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302F9E" w:rsidRPr="009607A7" w:rsidTr="00A64474">
        <w:trPr>
          <w:trHeight w:val="411"/>
        </w:trPr>
        <w:tc>
          <w:tcPr>
            <w:tcW w:w="2745" w:type="dxa"/>
            <w:hideMark/>
          </w:tcPr>
          <w:p w:rsidR="00302F9E" w:rsidRPr="009607A7" w:rsidRDefault="00302F9E" w:rsidP="00A644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city of Moscow                    </w:t>
            </w:r>
          </w:p>
        </w:tc>
        <w:tc>
          <w:tcPr>
            <w:tcW w:w="2734" w:type="dxa"/>
          </w:tcPr>
          <w:p w:rsidR="00302F9E" w:rsidRPr="009607A7" w:rsidRDefault="00302F9E" w:rsidP="00A644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302F9E" w:rsidRPr="009607A7" w:rsidRDefault="00302F9E" w:rsidP="00A6447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[date of signature]</w:t>
            </w:r>
          </w:p>
        </w:tc>
      </w:tr>
    </w:tbl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302F9E" w:rsidRPr="009607A7" w:rsidRDefault="00302F9E" w:rsidP="00302F9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  <w:r>
        <w:rPr>
          <w:rFonts w:ascii="Tahoma" w:hAnsi="Tahoma"/>
        </w:rPr>
        <w:t>Hereby</w:t>
      </w:r>
    </w:p>
    <w:p w:rsidR="00302F9E" w:rsidRPr="009607A7" w:rsidRDefault="00302F9E" w:rsidP="00302F9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302F9E" w:rsidRPr="009607A7" w:rsidRDefault="00302F9E" w:rsidP="00302F9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</w:rPr>
      </w:pPr>
      <w:r>
        <w:rPr>
          <w:rFonts w:ascii="Tahoma" w:hAnsi="Tahoma"/>
        </w:rPr>
        <w:t>_____________________________________________________________________________</w:t>
      </w:r>
    </w:p>
    <w:p w:rsidR="00302F9E" w:rsidRPr="009607A7" w:rsidRDefault="00302F9E" w:rsidP="00302F9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/>
          <w:snapToGrid w:val="0"/>
          <w:sz w:val="20"/>
        </w:rPr>
        <w:t>(Trading Member’s full name)</w:t>
      </w:r>
    </w:p>
    <w:p w:rsidR="00302F9E" w:rsidRPr="009607A7" w:rsidRDefault="00302F9E" w:rsidP="00302F9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</w:p>
    <w:p w:rsidR="00302F9E" w:rsidRPr="009607A7" w:rsidRDefault="00302F9E" w:rsidP="00302F9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  <w:r>
        <w:rPr>
          <w:rFonts w:ascii="Tahoma" w:hAnsi="Tahoma"/>
        </w:rPr>
        <w:t>applies for termination of admission to trading at NAMEX commodity auctions.</w:t>
      </w:r>
    </w:p>
    <w:p w:rsidR="00302F9E" w:rsidRPr="009607A7" w:rsidRDefault="00302F9E" w:rsidP="00302F9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Cs w:val="24"/>
        </w:rPr>
      </w:pP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tbl>
      <w:tblPr>
        <w:tblW w:w="9412" w:type="dxa"/>
        <w:tblLook w:val="04A0" w:firstRow="1" w:lastRow="0" w:firstColumn="1" w:lastColumn="0" w:noHBand="0" w:noVBand="1"/>
      </w:tblPr>
      <w:tblGrid>
        <w:gridCol w:w="4715"/>
        <w:gridCol w:w="4697"/>
      </w:tblGrid>
      <w:tr w:rsidR="00302F9E" w:rsidRPr="009607A7" w:rsidTr="00A64474">
        <w:trPr>
          <w:trHeight w:val="423"/>
        </w:trPr>
        <w:tc>
          <w:tcPr>
            <w:tcW w:w="4715" w:type="dxa"/>
            <w:hideMark/>
          </w:tcPr>
          <w:p w:rsidR="00302F9E" w:rsidRPr="009607A7" w:rsidRDefault="00302F9E" w:rsidP="00A64474">
            <w:pPr>
              <w:spacing w:after="0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[Authorised person's job title]</w:t>
            </w:r>
          </w:p>
          <w:p w:rsidR="00302F9E" w:rsidRPr="009607A7" w:rsidRDefault="00302F9E" w:rsidP="00A64474">
            <w:pPr>
              <w:spacing w:after="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/>
              </w:rPr>
              <w:t>[Authorised person’s signature, seal]</w:t>
            </w:r>
          </w:p>
        </w:tc>
        <w:tc>
          <w:tcPr>
            <w:tcW w:w="4697" w:type="dxa"/>
          </w:tcPr>
          <w:p w:rsidR="00302F9E" w:rsidRPr="009607A7" w:rsidRDefault="00302F9E" w:rsidP="00A64474">
            <w:pPr>
              <w:spacing w:after="12" w:line="270" w:lineRule="auto"/>
              <w:ind w:left="-5" w:hanging="10"/>
              <w:jc w:val="right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 xml:space="preserve">                                                                                  [Full name]</w:t>
            </w:r>
          </w:p>
        </w:tc>
      </w:tr>
    </w:tbl>
    <w:p w:rsidR="00302F9E" w:rsidRPr="009607A7" w:rsidRDefault="00302F9E" w:rsidP="00302F9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hAnsi="Tahoma" w:cs="Tahoma"/>
          <w:szCs w:val="24"/>
        </w:rPr>
      </w:pPr>
    </w:p>
    <w:p w:rsidR="00302F9E" w:rsidRPr="009607A7" w:rsidRDefault="00302F9E" w:rsidP="00302F9E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302F9E" w:rsidRPr="009607A7" w:rsidRDefault="00302F9E" w:rsidP="00302F9E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sz w:val="20"/>
        </w:rPr>
      </w:pPr>
      <w:r>
        <w:rPr>
          <w:rFonts w:ascii="Tahoma" w:hAnsi="Tahoma"/>
          <w:sz w:val="20"/>
        </w:rPr>
        <w:tab/>
        <w:t xml:space="preserve"> </w:t>
      </w: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02F9E" w:rsidRPr="009607A7" w:rsidRDefault="00302F9E" w:rsidP="00302F9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/>
          <w:sz w:val="16"/>
        </w:rPr>
        <w:t>Note:</w:t>
      </w:r>
    </w:p>
    <w:p w:rsidR="00302F9E" w:rsidRPr="009607A7" w:rsidRDefault="00302F9E" w:rsidP="00302F9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/>
          <w:sz w:val="16"/>
        </w:rPr>
        <w:t>If the signatory of this application acts under the power of attorney, please also provide:</w:t>
      </w:r>
    </w:p>
    <w:p w:rsidR="00302F9E" w:rsidRPr="009607A7" w:rsidRDefault="00302F9E" w:rsidP="00302F9E">
      <w:pPr>
        <w:pStyle w:val="a3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/>
          <w:sz w:val="16"/>
        </w:rPr>
        <w:t>the original power of attorney, or a notarised copy thereof, or a copy certified by the person who issued the power of attorney; or a copy certified by the authorised person himself/herself;</w:t>
      </w:r>
    </w:p>
    <w:p w:rsidR="00302F9E" w:rsidRPr="009607A7" w:rsidRDefault="00302F9E" w:rsidP="00302F9E">
      <w:pPr>
        <w:pStyle w:val="a3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/>
          <w:sz w:val="16"/>
        </w:rPr>
        <w:t>a document confirming the authority of the person issuing the power of attorney, or a notarised copy thereof, or an extract from it certified by the signature of the authorised person and affixed with a seal.</w:t>
      </w:r>
    </w:p>
    <w:p w:rsidR="00C542C2" w:rsidRPr="00FA2CFE" w:rsidRDefault="00C542C2" w:rsidP="00FA2CFE"/>
    <w:sectPr w:rsidR="00C542C2" w:rsidRPr="00FA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EA0AE3"/>
    <w:multiLevelType w:val="hybridMultilevel"/>
    <w:tmpl w:val="BAE2F836"/>
    <w:lvl w:ilvl="0" w:tplc="C0900AA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24DFD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302F9E"/>
    <w:rsid w:val="003E46AF"/>
    <w:rsid w:val="004A107E"/>
    <w:rsid w:val="00584225"/>
    <w:rsid w:val="00C542C2"/>
    <w:rsid w:val="00ED2F84"/>
    <w:rsid w:val="00FA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8E"/>
  <w15:chartTrackingRefBased/>
  <w15:docId w15:val="{B9708AE5-4D22-4DB4-9A1A-CE2F31A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07E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302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7E"/>
    <w:pPr>
      <w:ind w:left="720"/>
      <w:contextualSpacing/>
    </w:pPr>
  </w:style>
  <w:style w:type="table" w:styleId="a4">
    <w:name w:val="Table Grid"/>
    <w:basedOn w:val="a1"/>
    <w:rsid w:val="004A107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46AF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E46AF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10">
    <w:name w:val="Заголовок 1 Знак"/>
    <w:basedOn w:val="a0"/>
    <w:link w:val="1"/>
    <w:rsid w:val="00302F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2025-04-28T08:52:00Z</dcterms:created>
  <dcterms:modified xsi:type="dcterms:W3CDTF">2025-04-28T08:52:00Z</dcterms:modified>
</cp:coreProperties>
</file>