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5E70" w14:textId="77777777" w:rsidR="00446960" w:rsidRDefault="00446960" w:rsidP="0044696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двух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ах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4197C1C9" w14:textId="77777777" w:rsidR="00446960" w:rsidRPr="00C07F59" w:rsidRDefault="00446960" w:rsidP="0044696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BC49B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Форма ОПБС</w:t>
      </w:r>
    </w:p>
    <w:p w14:paraId="610A4551" w14:textId="77777777" w:rsidR="008064DA" w:rsidRPr="001E7298" w:rsidRDefault="008064DA" w:rsidP="008064DA">
      <w:pPr>
        <w:spacing w:after="0"/>
        <w:jc w:val="center"/>
        <w:rPr>
          <w:rFonts w:ascii="Times New Roman" w:hAnsi="Times New Roman" w:cs="Times New Roman"/>
        </w:rPr>
      </w:pPr>
    </w:p>
    <w:p w14:paraId="62121681" w14:textId="5B1F58D2" w:rsidR="008064DA" w:rsidRPr="001E7298" w:rsidRDefault="008064DA" w:rsidP="008064DA">
      <w:pPr>
        <w:spacing w:after="0"/>
        <w:jc w:val="center"/>
        <w:rPr>
          <w:rFonts w:ascii="Times New Roman" w:hAnsi="Times New Roman" w:cs="Times New Roman"/>
          <w:b/>
        </w:rPr>
      </w:pPr>
      <w:r w:rsidRPr="001E7298">
        <w:rPr>
          <w:rFonts w:ascii="Times New Roman" w:hAnsi="Times New Roman" w:cs="Times New Roman"/>
          <w:b/>
        </w:rPr>
        <w:t xml:space="preserve">Схема подключения для предоставления </w:t>
      </w:r>
      <w:r w:rsidR="0014257A" w:rsidRPr="001E7298">
        <w:rPr>
          <w:rFonts w:ascii="Times New Roman" w:hAnsi="Times New Roman" w:cs="Times New Roman"/>
          <w:b/>
        </w:rPr>
        <w:t>информации о маркировке финансовых инструментов</w:t>
      </w:r>
      <w:r w:rsidR="0014257A" w:rsidRPr="001E7298">
        <w:rPr>
          <w:rFonts w:ascii="Times New Roman" w:hAnsi="Times New Roman" w:cs="Times New Roman"/>
          <w:b/>
        </w:rPr>
        <w:cr/>
      </w:r>
      <w:r w:rsidRPr="001E7298">
        <w:rPr>
          <w:rFonts w:ascii="Times New Roman" w:hAnsi="Times New Roman" w:cs="Times New Roman"/>
          <w:b/>
        </w:rPr>
        <w:t>к договору</w:t>
      </w:r>
      <w:r w:rsidR="00E60565">
        <w:rPr>
          <w:rFonts w:ascii="Times New Roman" w:hAnsi="Times New Roman" w:cs="Times New Roman"/>
          <w:b/>
        </w:rPr>
        <w:t xml:space="preserve"> об информационно-техническом обеспечении Технического </w:t>
      </w:r>
      <w:proofErr w:type="gramStart"/>
      <w:r w:rsidR="00E60565">
        <w:rPr>
          <w:rFonts w:ascii="Times New Roman" w:hAnsi="Times New Roman" w:cs="Times New Roman"/>
          <w:b/>
        </w:rPr>
        <w:t xml:space="preserve">центра </w:t>
      </w:r>
      <w:r w:rsidRPr="001E7298">
        <w:rPr>
          <w:rFonts w:ascii="Times New Roman" w:hAnsi="Times New Roman" w:cs="Times New Roman"/>
          <w:b/>
        </w:rPr>
        <w:t xml:space="preserve"> №</w:t>
      </w:r>
      <w:proofErr w:type="gramEnd"/>
      <w:r w:rsidRPr="001E7298">
        <w:rPr>
          <w:rFonts w:ascii="Times New Roman" w:hAnsi="Times New Roman" w:cs="Times New Roman"/>
          <w:b/>
        </w:rPr>
        <w:t xml:space="preserve"> ____/</w:t>
      </w:r>
      <w:r w:rsidRPr="001E7298">
        <w:rPr>
          <w:rFonts w:ascii="Times New Roman" w:hAnsi="Times New Roman" w:cs="Times New Roman"/>
          <w:b/>
          <w:lang w:val="en-US"/>
        </w:rPr>
        <w:t>TC</w:t>
      </w:r>
      <w:r w:rsidRPr="001E7298">
        <w:rPr>
          <w:rFonts w:ascii="Times New Roman" w:hAnsi="Times New Roman" w:cs="Times New Roman"/>
          <w:b/>
        </w:rPr>
        <w:t xml:space="preserve"> от «___»______________20__ г.</w:t>
      </w:r>
    </w:p>
    <w:p w14:paraId="6AF64A26" w14:textId="77777777" w:rsidR="008064DA" w:rsidRPr="001E7298" w:rsidRDefault="008064DA" w:rsidP="008064D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4"/>
        <w:gridCol w:w="7288"/>
      </w:tblGrid>
      <w:tr w:rsidR="008064DA" w:rsidRPr="001E7298" w14:paraId="186EBAAD" w14:textId="77777777" w:rsidTr="00A726D3">
        <w:trPr>
          <w:trHeight w:val="631"/>
        </w:trPr>
        <w:tc>
          <w:tcPr>
            <w:tcW w:w="2689" w:type="dxa"/>
            <w:vAlign w:val="center"/>
          </w:tcPr>
          <w:p w14:paraId="0587743E" w14:textId="77777777" w:rsidR="008064DA" w:rsidRPr="001E7298" w:rsidRDefault="008064DA" w:rsidP="00A726D3">
            <w:pPr>
              <w:jc w:val="center"/>
              <w:rPr>
                <w:rFonts w:ascii="Times New Roman" w:hAnsi="Times New Roman" w:cs="Times New Roman"/>
              </w:rPr>
            </w:pPr>
            <w:r w:rsidRPr="001E7298">
              <w:rPr>
                <w:rFonts w:ascii="Times New Roman" w:hAnsi="Times New Roman" w:cs="Times New Roman"/>
              </w:rPr>
              <w:t>Наименование Клиента</w:t>
            </w:r>
          </w:p>
        </w:tc>
        <w:tc>
          <w:tcPr>
            <w:tcW w:w="7648" w:type="dxa"/>
            <w:vAlign w:val="center"/>
          </w:tcPr>
          <w:p w14:paraId="3883194F" w14:textId="77777777" w:rsidR="008064DA" w:rsidRPr="001E7298" w:rsidRDefault="00E3075E" w:rsidP="00A726D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91652938"/>
                <w:placeholder>
                  <w:docPart w:val="A0AD30B37E224EEAB3EB4993B43CD101"/>
                </w:placeholder>
                <w:showingPlcHdr/>
              </w:sdtPr>
              <w:sdtEndPr/>
              <w:sdtContent>
                <w:r w:rsidR="008064DA" w:rsidRPr="001E7298">
                  <w:rPr>
                    <w:rStyle w:val="a4"/>
                    <w:rFonts w:ascii="Times New Roman" w:hAnsi="Times New Roman" w:cs="Times New Roman"/>
                    <w:i/>
                  </w:rPr>
                  <w:t>Указывается наименование организации</w:t>
                </w:r>
              </w:sdtContent>
            </w:sdt>
            <w:r w:rsidR="008064DA" w:rsidRPr="001E7298">
              <w:rPr>
                <w:rFonts w:ascii="Times New Roman" w:hAnsi="Times New Roman" w:cs="Times New Roman"/>
              </w:rPr>
              <w:fldChar w:fldCharType="begin"/>
            </w:r>
            <w:r w:rsidR="008064DA" w:rsidRPr="001E7298">
              <w:rPr>
                <w:rFonts w:ascii="Times New Roman" w:hAnsi="Times New Roman" w:cs="Times New Roman"/>
              </w:rPr>
              <w:instrText xml:space="preserve"> AUTOTEXT  " Простая надпись"  \* MERGEFORMAT </w:instrText>
            </w:r>
            <w:r w:rsidR="008064DA" w:rsidRPr="001E729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AFC438E" w14:textId="77777777" w:rsidR="00192B4B" w:rsidRPr="001E7298" w:rsidRDefault="00192B4B">
      <w:pPr>
        <w:rPr>
          <w:rFonts w:ascii="Times New Roman" w:hAnsi="Times New Roman" w:cs="Times New Roman"/>
        </w:rPr>
      </w:pPr>
    </w:p>
    <w:p w14:paraId="6AB88E14" w14:textId="77777777" w:rsidR="008064DA" w:rsidRPr="001E7298" w:rsidRDefault="008064DA" w:rsidP="008064DA">
      <w:pPr>
        <w:rPr>
          <w:rFonts w:ascii="Times New Roman" w:hAnsi="Times New Roman" w:cs="Times New Roman"/>
        </w:rPr>
      </w:pPr>
      <w:r w:rsidRPr="001E7298">
        <w:rPr>
          <w:rFonts w:ascii="Times New Roman" w:hAnsi="Times New Roman" w:cs="Times New Roman"/>
        </w:rPr>
        <w:t xml:space="preserve">Просим: </w:t>
      </w:r>
    </w:p>
    <w:p w14:paraId="138EFF93" w14:textId="552A881B" w:rsidR="00882197" w:rsidRPr="001E7298" w:rsidRDefault="001E7298" w:rsidP="009213A1">
      <w:pPr>
        <w:rPr>
          <w:rFonts w:ascii="Times New Roman" w:eastAsia="Times New Roman" w:hAnsi="Times New Roman" w:cs="Times New Roman"/>
          <w:i/>
          <w:lang w:eastAsia="ru-RU"/>
        </w:rPr>
      </w:pPr>
      <w:r w:rsidRPr="001E7298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 или В)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E7298" w:rsidRPr="001E7298" w14:paraId="4BD05F7D" w14:textId="77777777" w:rsidTr="001E7298">
        <w:tc>
          <w:tcPr>
            <w:tcW w:w="9747" w:type="dxa"/>
            <w:shd w:val="clear" w:color="auto" w:fill="auto"/>
          </w:tcPr>
          <w:p w14:paraId="569546D8" w14:textId="77777777" w:rsidR="001E7298" w:rsidRPr="001E7298" w:rsidRDefault="00E3075E" w:rsidP="00EF7138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hanging="720"/>
              <w:textAlignment w:val="baseline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298" w:rsidRPr="001E7298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="001E7298" w:rsidRPr="001E72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подключить услугу «Предоставление информации о маркировке финансовых инструментов» для логина в системе passport.moex.com: ________________________</w:t>
            </w:r>
            <w:r w:rsidR="001E7298" w:rsidRPr="001E7298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1E7298" w:rsidRPr="001E729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(указать ОДИН </w:t>
            </w:r>
            <w:r w:rsidR="001E7298" w:rsidRPr="001E7298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ru-RU"/>
              </w:rPr>
              <w:t>e</w:t>
            </w:r>
            <w:r w:rsidR="001E7298" w:rsidRPr="001E729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</w:t>
            </w:r>
            <w:r w:rsidR="001E7298" w:rsidRPr="001E7298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ru-RU"/>
              </w:rPr>
              <w:t>mail</w:t>
            </w:r>
            <w:r w:rsidR="001E7298" w:rsidRPr="001E729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, самостоятельно зарегистрированный в системе https://passport.moex.com)</w:t>
            </w:r>
            <w:r w:rsidR="001E7298" w:rsidRPr="001E729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</w:t>
            </w:r>
          </w:p>
          <w:p w14:paraId="37CBA2A3" w14:textId="77777777" w:rsidR="001E7298" w:rsidRPr="001E7298" w:rsidRDefault="001E7298" w:rsidP="00EF7138">
            <w:pPr>
              <w:widowControl w:val="0"/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7298">
              <w:rPr>
                <w:rFonts w:ascii="Times New Roman" w:eastAsia="Times New Roman" w:hAnsi="Times New Roman" w:cs="Times New Roman"/>
                <w:b/>
                <w:lang w:eastAsia="ru-RU"/>
              </w:rPr>
              <w:t>Выбрать набор подключаемых продуктов и блоков из списка (в 1 продукте можно выбрать только ОДИН блок), отметив в 4 колонке соответствующие пункты:</w:t>
            </w:r>
          </w:p>
          <w:tbl>
            <w:tblPr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878"/>
              <w:gridCol w:w="619"/>
              <w:gridCol w:w="5621"/>
              <w:gridCol w:w="1409"/>
              <w:gridCol w:w="994"/>
            </w:tblGrid>
            <w:tr w:rsidR="001E7298" w:rsidRPr="001E7298" w14:paraId="502638BA" w14:textId="77777777" w:rsidTr="00EF7138">
              <w:trPr>
                <w:cantSplit/>
                <w:trHeight w:val="57"/>
              </w:trPr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B1CB6" w14:textId="77777777" w:rsidR="001E7298" w:rsidRPr="001E7298" w:rsidRDefault="001E7298" w:rsidP="00EF7138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729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2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2F92F43" w14:textId="77777777" w:rsidR="001E7298" w:rsidRPr="001E7298" w:rsidRDefault="001E7298" w:rsidP="00EF7138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7298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6D936" w14:textId="77777777" w:rsidR="001E7298" w:rsidRPr="001E7298" w:rsidRDefault="001E7298" w:rsidP="00EF7138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7298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7A51E" w14:textId="77777777" w:rsidR="001E7298" w:rsidRPr="001E7298" w:rsidRDefault="001E7298" w:rsidP="00EF7138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7298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1E7298" w:rsidRPr="001E7298" w14:paraId="64C2944F" w14:textId="77777777" w:rsidTr="00EF7138">
              <w:trPr>
                <w:cantSplit/>
                <w:trHeight w:val="58"/>
              </w:trPr>
              <w:tc>
                <w:tcPr>
                  <w:tcW w:w="373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55B26B0" w14:textId="77777777" w:rsidR="001E7298" w:rsidRPr="001E7298" w:rsidRDefault="001E7298" w:rsidP="00EF7138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7298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81616" w14:textId="6283F947" w:rsidR="001E7298" w:rsidRPr="001E7298" w:rsidRDefault="001E7298" w:rsidP="00EF7138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1E729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id</w:t>
                  </w:r>
                  <w:r w:rsidRPr="001E7298">
                    <w:rPr>
                      <w:rStyle w:val="aa"/>
                      <w:rFonts w:ascii="Times New Roman" w:eastAsia="Times New Roman" w:hAnsi="Times New Roman" w:cs="Times New Roman"/>
                      <w:lang w:val="en-US" w:eastAsia="ru-RU"/>
                    </w:rPr>
                    <w:endnoteReference w:id="1"/>
                  </w: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43644" w14:textId="77777777" w:rsidR="001E7298" w:rsidRPr="001E7298" w:rsidRDefault="001E7298" w:rsidP="00EF7138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7298">
                    <w:rPr>
                      <w:rFonts w:ascii="Times New Roman" w:eastAsia="Times New Roman" w:hAnsi="Times New Roman" w:cs="Times New Roman"/>
                      <w:lang w:eastAsia="ru-RU"/>
                    </w:rPr>
                    <w:t>Выбран</w:t>
                  </w:r>
                </w:p>
              </w:tc>
            </w:tr>
            <w:tr w:rsidR="001E7298" w:rsidRPr="001E7298" w14:paraId="301AC41E" w14:textId="77777777" w:rsidTr="00EF7138">
              <w:trPr>
                <w:cantSplit/>
                <w:trHeight w:val="447"/>
              </w:trPr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09117" w14:textId="77777777" w:rsidR="001E7298" w:rsidRPr="001E7298" w:rsidRDefault="001E7298" w:rsidP="00EF7138">
                  <w:pPr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729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  <w:p w14:paraId="518AD288" w14:textId="77777777" w:rsidR="001E7298" w:rsidRPr="001E7298" w:rsidRDefault="001E7298" w:rsidP="00EF7138">
                  <w:pPr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729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продукт</w:t>
                  </w:r>
                </w:p>
              </w:tc>
              <w:tc>
                <w:tcPr>
                  <w:tcW w:w="32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5BB8791" w14:textId="77777777" w:rsidR="001E7298" w:rsidRPr="001E7298" w:rsidDel="00170F00" w:rsidRDefault="001E7298" w:rsidP="00EF7138">
                  <w:pPr>
                    <w:spacing w:after="120" w:line="30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72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Информация о маркировке финансовых инструментов по 39-ФЗ и Базовому стандарту, разделенная на следующие информационные блоки: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CAF8D" w14:textId="77777777" w:rsidR="001E7298" w:rsidRPr="001E7298" w:rsidRDefault="001E7298" w:rsidP="00EF7138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1E729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-</w:t>
                  </w: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780F4" w14:textId="77777777" w:rsidR="001E7298" w:rsidRPr="001E7298" w:rsidRDefault="001E7298" w:rsidP="00EF7138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7298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7298" w:rsidRPr="001E7298" w14:paraId="695E8F2C" w14:textId="77777777" w:rsidTr="00EF7138">
              <w:trPr>
                <w:cantSplit/>
                <w:trHeight w:val="447"/>
              </w:trPr>
              <w:tc>
                <w:tcPr>
                  <w:tcW w:w="4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28493" w14:textId="77777777" w:rsidR="001E7298" w:rsidRPr="001E7298" w:rsidRDefault="001E7298" w:rsidP="00EF7138">
                  <w:pPr>
                    <w:spacing w:after="120" w:line="30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604AE6E" w14:textId="77777777" w:rsidR="001E7298" w:rsidRPr="001E7298" w:rsidDel="00170F00" w:rsidRDefault="001E7298" w:rsidP="00EF7138">
                  <w:pPr>
                    <w:spacing w:after="120" w:line="30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7298">
                    <w:rPr>
                      <w:rFonts w:ascii="Times New Roman" w:eastAsia="Times New Roman" w:hAnsi="Times New Roman" w:cs="Times New Roman"/>
                      <w:lang w:eastAsia="ru-RU"/>
                    </w:rPr>
                    <w:t>1(а)</w:t>
                  </w: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CA48030" w14:textId="77777777" w:rsidR="001E7298" w:rsidRPr="001E7298" w:rsidDel="00170F00" w:rsidRDefault="001E7298" w:rsidP="00EF7138">
                  <w:pPr>
                    <w:spacing w:after="120" w:line="30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72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Информация о маркировке финансовых инструментов, торгуемых на Московской бирже 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67D32" w14:textId="77777777" w:rsidR="001E7298" w:rsidRPr="001E7298" w:rsidRDefault="001E7298" w:rsidP="00EF7138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1E729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</w:t>
                  </w: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D8CC6" w14:textId="77777777" w:rsidR="001E7298" w:rsidRPr="001E7298" w:rsidRDefault="00E3075E" w:rsidP="00EF7138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id w:val="1505475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7298" w:rsidRPr="001E7298">
                        <w:rPr>
                          <w:rFonts w:ascii="Segoe UI Symbol" w:eastAsia="MS Gothic" w:hAnsi="Segoe UI Symbol" w:cs="Segoe UI Symbol"/>
                          <w:lang w:eastAsia="ru-RU"/>
                        </w:rPr>
                        <w:t>☐</w:t>
                      </w:r>
                    </w:sdtContent>
                  </w:sdt>
                </w:p>
              </w:tc>
            </w:tr>
            <w:tr w:rsidR="001E7298" w:rsidRPr="001E7298" w14:paraId="1058C4FF" w14:textId="77777777" w:rsidTr="00EF7138">
              <w:trPr>
                <w:cantSplit/>
                <w:trHeight w:val="447"/>
              </w:trPr>
              <w:tc>
                <w:tcPr>
                  <w:tcW w:w="46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785F0" w14:textId="77777777" w:rsidR="001E7298" w:rsidRPr="001E7298" w:rsidRDefault="001E7298" w:rsidP="00EF7138">
                  <w:pPr>
                    <w:spacing w:after="120" w:line="30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4CA4B2A" w14:textId="77777777" w:rsidR="001E7298" w:rsidRPr="001E7298" w:rsidDel="00170F00" w:rsidRDefault="001E7298" w:rsidP="00EF7138">
                  <w:pPr>
                    <w:spacing w:after="120" w:line="30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7298">
                    <w:rPr>
                      <w:rFonts w:ascii="Times New Roman" w:eastAsia="Times New Roman" w:hAnsi="Times New Roman" w:cs="Times New Roman"/>
                      <w:lang w:eastAsia="ru-RU"/>
                    </w:rPr>
                    <w:t>1(б)</w:t>
                  </w: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FB25137" w14:textId="77777777" w:rsidR="001E7298" w:rsidRPr="001E7298" w:rsidDel="00170F00" w:rsidRDefault="001E7298" w:rsidP="00EF7138">
                  <w:pPr>
                    <w:spacing w:after="120" w:line="30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72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Информация о маркировке финансовых инструментов, торгуемых на Московской Бирже, и данных о причине выбора значения маркировки 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28558" w14:textId="77777777" w:rsidR="001E7298" w:rsidRPr="001E7298" w:rsidRDefault="001E7298" w:rsidP="00EF7138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1E729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</w:t>
                  </w: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25D0F" w14:textId="77777777" w:rsidR="001E7298" w:rsidRPr="001E7298" w:rsidRDefault="00E3075E" w:rsidP="00EF7138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id w:val="5150515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7298" w:rsidRPr="001E7298">
                        <w:rPr>
                          <w:rFonts w:ascii="Segoe UI Symbol" w:eastAsia="MS Gothic" w:hAnsi="Segoe UI Symbol" w:cs="Segoe UI Symbol"/>
                          <w:lang w:eastAsia="ru-RU"/>
                        </w:rPr>
                        <w:t>☐</w:t>
                      </w:r>
                    </w:sdtContent>
                  </w:sdt>
                </w:p>
              </w:tc>
            </w:tr>
            <w:tr w:rsidR="001E7298" w:rsidRPr="001E7298" w14:paraId="081DC528" w14:textId="77777777" w:rsidTr="00EF7138">
              <w:trPr>
                <w:cantSplit/>
                <w:trHeight w:val="447"/>
              </w:trPr>
              <w:tc>
                <w:tcPr>
                  <w:tcW w:w="46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A151F" w14:textId="77777777" w:rsidR="001E7298" w:rsidRPr="001E7298" w:rsidRDefault="001E7298" w:rsidP="00EF7138">
                  <w:pPr>
                    <w:spacing w:after="120" w:line="30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24591FBA" w14:textId="77777777" w:rsidR="001E7298" w:rsidRPr="001E7298" w:rsidDel="00170F00" w:rsidRDefault="001E7298" w:rsidP="00EF7138">
                  <w:pPr>
                    <w:spacing w:after="120" w:line="30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7298">
                    <w:rPr>
                      <w:rFonts w:ascii="Times New Roman" w:eastAsia="Times New Roman" w:hAnsi="Times New Roman" w:cs="Times New Roman"/>
                      <w:lang w:eastAsia="ru-RU"/>
                    </w:rPr>
                    <w:t>1(в)</w:t>
                  </w: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A22F7C4" w14:textId="77777777" w:rsidR="001E7298" w:rsidRPr="001E7298" w:rsidDel="00170F00" w:rsidRDefault="001E7298" w:rsidP="00EF7138">
                  <w:pPr>
                    <w:spacing w:after="120" w:line="30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72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Информация о маркировке финансовых инструментов – расширенный набор инструментов 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7E1D5" w14:textId="77777777" w:rsidR="001E7298" w:rsidRPr="001E7298" w:rsidRDefault="001E7298" w:rsidP="00EF7138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1E729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4</w:t>
                  </w: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F9B18" w14:textId="77777777" w:rsidR="001E7298" w:rsidRPr="001E7298" w:rsidRDefault="00E3075E" w:rsidP="00EF7138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id w:val="-637329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7298" w:rsidRPr="001E7298">
                        <w:rPr>
                          <w:rFonts w:ascii="Segoe UI Symbol" w:eastAsia="MS Gothic" w:hAnsi="Segoe UI Symbol" w:cs="Segoe UI Symbol"/>
                          <w:lang w:eastAsia="ru-RU"/>
                        </w:rPr>
                        <w:t>☐</w:t>
                      </w:r>
                    </w:sdtContent>
                  </w:sdt>
                </w:p>
              </w:tc>
            </w:tr>
            <w:tr w:rsidR="001E7298" w:rsidRPr="001E7298" w14:paraId="3E7A76D4" w14:textId="77777777" w:rsidTr="00EF7138">
              <w:trPr>
                <w:cantSplit/>
                <w:trHeight w:val="447"/>
              </w:trPr>
              <w:tc>
                <w:tcPr>
                  <w:tcW w:w="46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15669" w14:textId="77777777" w:rsidR="001E7298" w:rsidRPr="001E7298" w:rsidRDefault="001E7298" w:rsidP="00EF7138">
                  <w:pPr>
                    <w:spacing w:after="120" w:line="30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EFCF3E8" w14:textId="77777777" w:rsidR="001E7298" w:rsidRPr="001E7298" w:rsidRDefault="001E7298" w:rsidP="00EF7138">
                  <w:pPr>
                    <w:spacing w:after="120" w:line="30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7298">
                    <w:rPr>
                      <w:rFonts w:ascii="Times New Roman" w:eastAsia="Times New Roman" w:hAnsi="Times New Roman" w:cs="Times New Roman"/>
                      <w:lang w:eastAsia="ru-RU"/>
                    </w:rPr>
                    <w:t>1(г)</w:t>
                  </w:r>
                </w:p>
              </w:tc>
              <w:tc>
                <w:tcPr>
                  <w:tcW w:w="29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925C534" w14:textId="77777777" w:rsidR="001E7298" w:rsidRPr="001E7298" w:rsidDel="00170F00" w:rsidRDefault="001E7298" w:rsidP="00EF7138">
                  <w:pPr>
                    <w:spacing w:after="120" w:line="30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72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Информация о маркировке финансовых инструментов – расширенный набор инструментов и данных о причине выбора значения маркировки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B1F06" w14:textId="77777777" w:rsidR="001E7298" w:rsidRPr="001E7298" w:rsidRDefault="001E7298" w:rsidP="00EF7138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1E729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5</w:t>
                  </w: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21FCB" w14:textId="77777777" w:rsidR="001E7298" w:rsidRPr="001E7298" w:rsidRDefault="00E3075E" w:rsidP="00EF7138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id w:val="43571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7298" w:rsidRPr="001E7298">
                        <w:rPr>
                          <w:rFonts w:ascii="Segoe UI Symbol" w:eastAsia="MS Gothic" w:hAnsi="Segoe UI Symbol" w:cs="Segoe UI Symbol"/>
                          <w:lang w:eastAsia="ru-RU"/>
                        </w:rPr>
                        <w:t>☐</w:t>
                      </w:r>
                    </w:sdtContent>
                  </w:sdt>
                </w:p>
              </w:tc>
            </w:tr>
            <w:tr w:rsidR="001E7298" w:rsidRPr="001E7298" w14:paraId="16629F0C" w14:textId="77777777" w:rsidTr="00EF7138">
              <w:trPr>
                <w:cantSplit/>
                <w:trHeight w:val="447"/>
              </w:trPr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D72D0" w14:textId="77777777" w:rsidR="001E7298" w:rsidRPr="001E7298" w:rsidRDefault="001E7298" w:rsidP="00EF7138">
                  <w:pPr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7298">
                    <w:rPr>
                      <w:rFonts w:ascii="Times New Roman" w:eastAsia="Times New Roman" w:hAnsi="Times New Roman" w:cs="Times New Roman"/>
                      <w:lang w:eastAsia="ru-RU"/>
                    </w:rPr>
                    <w:t>2 продукт</w:t>
                  </w:r>
                </w:p>
              </w:tc>
              <w:tc>
                <w:tcPr>
                  <w:tcW w:w="32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99A8090" w14:textId="77777777" w:rsidR="001E7298" w:rsidRPr="001E7298" w:rsidRDefault="001E7298" w:rsidP="00EF7138">
                  <w:pPr>
                    <w:spacing w:after="120" w:line="30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72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Информация о маркировке финансовых инструментов «дополнительные ограничения на российские ценные бумаги для иностранцев»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2D679" w14:textId="77777777" w:rsidR="001E7298" w:rsidRPr="001E7298" w:rsidRDefault="001E7298" w:rsidP="00EF7138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1E729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7</w:t>
                  </w: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AC8B5" w14:textId="77777777" w:rsidR="001E7298" w:rsidRPr="001E7298" w:rsidRDefault="00E3075E" w:rsidP="00EF7138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id w:val="-1803227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7298" w:rsidRPr="001E7298">
                        <w:rPr>
                          <w:rFonts w:ascii="Segoe UI Symbol" w:eastAsia="MS Gothic" w:hAnsi="Segoe UI Symbol" w:cs="Segoe UI Symbol"/>
                          <w:lang w:eastAsia="ru-RU"/>
                        </w:rPr>
                        <w:t>☐</w:t>
                      </w:r>
                    </w:sdtContent>
                  </w:sdt>
                </w:p>
              </w:tc>
            </w:tr>
            <w:tr w:rsidR="001E7298" w:rsidRPr="001E7298" w14:paraId="55124BE7" w14:textId="77777777" w:rsidTr="00EF7138">
              <w:trPr>
                <w:cantSplit/>
                <w:trHeight w:val="447"/>
              </w:trPr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7C5A49" w14:textId="77777777" w:rsidR="001E7298" w:rsidRPr="001E7298" w:rsidRDefault="001E7298" w:rsidP="00EF7138">
                  <w:pPr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7298">
                    <w:rPr>
                      <w:rFonts w:ascii="Times New Roman" w:eastAsia="Times New Roman" w:hAnsi="Times New Roman" w:cs="Times New Roman"/>
                      <w:lang w:eastAsia="ru-RU"/>
                    </w:rPr>
                    <w:t>3 продукт</w:t>
                  </w:r>
                </w:p>
              </w:tc>
              <w:tc>
                <w:tcPr>
                  <w:tcW w:w="327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1DA094F0" w14:textId="77777777" w:rsidR="001E7298" w:rsidRPr="001E7298" w:rsidRDefault="001E7298" w:rsidP="00EF7138">
                  <w:pPr>
                    <w:spacing w:after="120" w:line="300" w:lineRule="auto"/>
                    <w:contextualSpacing/>
                    <w:mirrorIndents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E729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Информация о маркировке финансовых инструментов «дополнительные ограничения на иностранные ценные бумаги»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E7CAD" w14:textId="77777777" w:rsidR="001E7298" w:rsidRPr="001E7298" w:rsidRDefault="001E7298" w:rsidP="00EF7138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1E729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9</w:t>
                  </w: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1C93E" w14:textId="77777777" w:rsidR="001E7298" w:rsidRPr="001E7298" w:rsidRDefault="00E3075E" w:rsidP="00EF7138">
                  <w:pPr>
                    <w:spacing w:after="120" w:line="300" w:lineRule="auto"/>
                    <w:contextualSpacing/>
                    <w:mirrorIndents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id w:val="-757601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7298" w:rsidRPr="001E7298">
                        <w:rPr>
                          <w:rFonts w:ascii="Segoe UI Symbol" w:eastAsia="MS Gothic" w:hAnsi="Segoe UI Symbol" w:cs="Segoe UI Symbol"/>
                          <w:lang w:eastAsia="ru-RU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9F6CAD7" w14:textId="77777777" w:rsidR="001E7298" w:rsidRPr="001E7298" w:rsidRDefault="001E7298" w:rsidP="00EF7138">
            <w:pPr>
              <w:widowControl w:val="0"/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</w:tbl>
    <w:p w14:paraId="13EC1FE5" w14:textId="77777777" w:rsidR="001E7298" w:rsidRPr="001E7298" w:rsidRDefault="001E7298" w:rsidP="001E729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E7298" w:rsidRPr="001E7298" w14:paraId="0FE907FA" w14:textId="77777777" w:rsidTr="001E7298">
        <w:tc>
          <w:tcPr>
            <w:tcW w:w="9747" w:type="dxa"/>
            <w:shd w:val="clear" w:color="auto" w:fill="auto"/>
          </w:tcPr>
          <w:p w14:paraId="649053BB" w14:textId="77777777" w:rsidR="001E7298" w:rsidRPr="001E7298" w:rsidRDefault="00E3075E" w:rsidP="00EF7138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hanging="720"/>
              <w:textAlignment w:val="baseline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75343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298" w:rsidRPr="001E7298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="001E7298" w:rsidRPr="001E72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аннулировать услугу «Предоставление информации о маркировке сложных финансовых инструментов» для логина в системе passport.moex.com: ________________________</w:t>
            </w:r>
            <w:r w:rsidR="001E7298" w:rsidRPr="001E729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 w:rsidR="001E7298" w:rsidRPr="001E729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br/>
            </w:r>
            <w:r w:rsidR="001E7298" w:rsidRPr="001E729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(указать ОДИН </w:t>
            </w:r>
            <w:r w:rsidR="001E7298" w:rsidRPr="001E7298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ru-RU"/>
              </w:rPr>
              <w:t>e</w:t>
            </w:r>
            <w:r w:rsidR="001E7298" w:rsidRPr="001E729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</w:t>
            </w:r>
            <w:r w:rsidR="001E7298" w:rsidRPr="001E7298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ru-RU"/>
              </w:rPr>
              <w:t>mail</w:t>
            </w:r>
            <w:r w:rsidR="001E7298" w:rsidRPr="001E729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, самостоятельно зарегистрированный в системе </w:t>
            </w:r>
            <w:hyperlink r:id="rId8" w:history="1">
              <w:r w:rsidR="001E7298" w:rsidRPr="001E7298">
                <w:rPr>
                  <w:rStyle w:val="a7"/>
                  <w:rFonts w:ascii="Times New Roman" w:eastAsia="Times New Roman" w:hAnsi="Times New Roman" w:cs="Times New Roman"/>
                  <w:bCs/>
                  <w:i/>
                  <w:iCs/>
                  <w:lang w:eastAsia="ru-RU"/>
                </w:rPr>
                <w:t>https://passport.moex.com</w:t>
              </w:r>
            </w:hyperlink>
            <w:r w:rsidR="001E7298" w:rsidRPr="001E729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, для которого ранее была подключена услуга)</w:t>
            </w:r>
          </w:p>
        </w:tc>
      </w:tr>
    </w:tbl>
    <w:p w14:paraId="79E3A987" w14:textId="71DB8F69" w:rsidR="001E7298" w:rsidRPr="001E7298" w:rsidRDefault="001E7298" w:rsidP="00E307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E7298">
        <w:rPr>
          <w:rFonts w:ascii="Times New Roman" w:eastAsia="Times New Roman" w:hAnsi="Times New Roman" w:cs="Times New Roman"/>
          <w:bCs/>
          <w:lang w:eastAsia="ru-RU"/>
        </w:rPr>
        <w:t xml:space="preserve">Технический центр обращает внимание, что после обработки данного заявления для всех логинов </w:t>
      </w:r>
      <w:r w:rsidR="00E60565">
        <w:rPr>
          <w:rFonts w:ascii="Times New Roman" w:eastAsia="Times New Roman" w:hAnsi="Times New Roman" w:cs="Times New Roman"/>
          <w:bCs/>
          <w:lang w:eastAsia="ru-RU"/>
        </w:rPr>
        <w:t xml:space="preserve">Клиента </w:t>
      </w:r>
      <w:r w:rsidRPr="001E7298">
        <w:rPr>
          <w:rFonts w:ascii="Times New Roman" w:eastAsia="Times New Roman" w:hAnsi="Times New Roman" w:cs="Times New Roman"/>
          <w:bCs/>
          <w:lang w:eastAsia="ru-RU"/>
        </w:rPr>
        <w:t xml:space="preserve">в системе passport.moex.com, подключенных к предоставлению информации о маркировке </w:t>
      </w:r>
      <w:r w:rsidRPr="001E7298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финансовых инструментов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в рамках </w:t>
      </w:r>
      <w:r w:rsidR="00D62761">
        <w:rPr>
          <w:rFonts w:ascii="Times New Roman" w:eastAsia="Times New Roman" w:hAnsi="Times New Roman" w:cs="Times New Roman"/>
          <w:bCs/>
          <w:lang w:eastAsia="ru-RU"/>
        </w:rPr>
        <w:t xml:space="preserve">договора </w:t>
      </w:r>
      <w:r w:rsidR="00E60565">
        <w:rPr>
          <w:rFonts w:ascii="Times New Roman" w:eastAsia="Times New Roman" w:hAnsi="Times New Roman" w:cs="Times New Roman"/>
          <w:bCs/>
          <w:lang w:eastAsia="ru-RU"/>
        </w:rPr>
        <w:t xml:space="preserve">об информационно-техническом обеспечении Технического центра (далее – Договор ИТО) </w:t>
      </w:r>
      <w:r w:rsidRPr="001E7298">
        <w:rPr>
          <w:rFonts w:ascii="Times New Roman" w:eastAsia="Times New Roman" w:hAnsi="Times New Roman" w:cs="Times New Roman"/>
          <w:bCs/>
          <w:lang w:eastAsia="ru-RU"/>
        </w:rPr>
        <w:t>будут подключен одинаковый набор услуг по предоставлению информации о маркировке финансовых инструментов, определяемый по заявлению, поданному последним.</w:t>
      </w:r>
    </w:p>
    <w:p w14:paraId="4B6C015F" w14:textId="77777777" w:rsidR="009213A1" w:rsidRPr="001E7298" w:rsidRDefault="009213A1" w:rsidP="009213A1">
      <w:pPr>
        <w:rPr>
          <w:rFonts w:ascii="Times New Roman" w:hAnsi="Times New Roman" w:cs="Times New Roman"/>
        </w:rPr>
      </w:pPr>
    </w:p>
    <w:tbl>
      <w:tblPr>
        <w:tblStyle w:val="18"/>
        <w:tblW w:w="10490" w:type="dxa"/>
        <w:tblInd w:w="-147" w:type="dxa"/>
        <w:tblLook w:val="04A0" w:firstRow="1" w:lastRow="0" w:firstColumn="1" w:lastColumn="0" w:noHBand="0" w:noVBand="1"/>
      </w:tblPr>
      <w:tblGrid>
        <w:gridCol w:w="3923"/>
        <w:gridCol w:w="2302"/>
        <w:gridCol w:w="2139"/>
        <w:gridCol w:w="2126"/>
      </w:tblGrid>
      <w:tr w:rsidR="009213A1" w:rsidRPr="001E7298" w14:paraId="6654AB6F" w14:textId="77777777" w:rsidTr="00A726D3">
        <w:trPr>
          <w:trHeight w:val="685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14:paraId="097D7A79" w14:textId="77777777" w:rsidR="009213A1" w:rsidRPr="001E7298" w:rsidRDefault="009213A1" w:rsidP="00A726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7298">
              <w:rPr>
                <w:rFonts w:ascii="Times New Roman" w:eastAsia="Calibri" w:hAnsi="Times New Roman" w:cs="Times New Roman"/>
                <w:b/>
              </w:rPr>
              <w:t>Ответственные лица</w:t>
            </w:r>
          </w:p>
          <w:p w14:paraId="2DD02915" w14:textId="77777777" w:rsidR="009213A1" w:rsidRPr="001E7298" w:rsidRDefault="009213A1" w:rsidP="00A726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7298">
              <w:rPr>
                <w:rFonts w:ascii="Times New Roman" w:eastAsia="Calibri" w:hAnsi="Times New Roman" w:cs="Times New Roman"/>
                <w:b/>
              </w:rPr>
              <w:t>на стороне Клиента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14:paraId="25C4DC27" w14:textId="77777777" w:rsidR="009213A1" w:rsidRPr="001E7298" w:rsidRDefault="009213A1" w:rsidP="00A726D3">
            <w:pPr>
              <w:ind w:left="709" w:hanging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7298">
              <w:rPr>
                <w:rFonts w:ascii="Times New Roman" w:eastAsia="Calibri" w:hAnsi="Times New Roman" w:cs="Times New Roman"/>
                <w:b/>
              </w:rPr>
              <w:t>ФИО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14:paraId="0C3E8FA0" w14:textId="77777777" w:rsidR="009213A1" w:rsidRPr="001E7298" w:rsidRDefault="009213A1" w:rsidP="00A726D3">
            <w:pPr>
              <w:ind w:left="709" w:hanging="7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7298">
              <w:rPr>
                <w:rFonts w:ascii="Times New Roman" w:eastAsia="Calibri" w:hAnsi="Times New Roman" w:cs="Times New Roman"/>
                <w:b/>
              </w:rPr>
              <w:t>телефон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7189D3A" w14:textId="77777777" w:rsidR="009213A1" w:rsidRPr="001E7298" w:rsidRDefault="009213A1" w:rsidP="00A726D3">
            <w:pPr>
              <w:ind w:left="709" w:hanging="709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E7298">
              <w:rPr>
                <w:rFonts w:ascii="Times New Roman" w:eastAsia="Calibri" w:hAnsi="Times New Roman" w:cs="Times New Roman"/>
                <w:b/>
              </w:rPr>
              <w:t>e-mail</w:t>
            </w:r>
            <w:proofErr w:type="spellEnd"/>
          </w:p>
        </w:tc>
      </w:tr>
      <w:tr w:rsidR="009213A1" w:rsidRPr="001E7298" w14:paraId="35141056" w14:textId="77777777" w:rsidTr="00A726D3">
        <w:trPr>
          <w:trHeight w:val="425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14:paraId="5941BAB5" w14:textId="77777777" w:rsidR="009213A1" w:rsidRPr="001E7298" w:rsidRDefault="009213A1" w:rsidP="00A726D3">
            <w:pPr>
              <w:rPr>
                <w:rFonts w:ascii="Times New Roman" w:eastAsia="Calibri" w:hAnsi="Times New Roman" w:cs="Times New Roman"/>
              </w:rPr>
            </w:pPr>
            <w:r w:rsidRPr="001E7298">
              <w:rPr>
                <w:rFonts w:ascii="Times New Roman" w:eastAsia="Calibri" w:hAnsi="Times New Roman" w:cs="Times New Roman"/>
              </w:rPr>
              <w:t>По организационным вопросам:</w:t>
            </w:r>
          </w:p>
        </w:tc>
        <w:tc>
          <w:tcPr>
            <w:tcW w:w="2302" w:type="dxa"/>
            <w:vAlign w:val="center"/>
          </w:tcPr>
          <w:p w14:paraId="49A4957C" w14:textId="77777777" w:rsidR="009213A1" w:rsidRPr="001E7298" w:rsidRDefault="009213A1" w:rsidP="00A726D3">
            <w:pPr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9" w:type="dxa"/>
            <w:vAlign w:val="center"/>
          </w:tcPr>
          <w:p w14:paraId="4A0786D2" w14:textId="77777777" w:rsidR="009213A1" w:rsidRPr="001E7298" w:rsidRDefault="009213A1" w:rsidP="00A726D3">
            <w:pPr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DCBF8CA" w14:textId="77777777" w:rsidR="009213A1" w:rsidRPr="001E7298" w:rsidRDefault="009213A1" w:rsidP="00A726D3">
            <w:pPr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9213A1" w:rsidRPr="001E7298" w14:paraId="140D4C56" w14:textId="77777777" w:rsidTr="00A726D3">
        <w:trPr>
          <w:trHeight w:val="417"/>
        </w:trPr>
        <w:tc>
          <w:tcPr>
            <w:tcW w:w="3923" w:type="dxa"/>
            <w:shd w:val="clear" w:color="auto" w:fill="D9D9D9" w:themeFill="background1" w:themeFillShade="D9"/>
            <w:vAlign w:val="center"/>
          </w:tcPr>
          <w:p w14:paraId="5DC37A7F" w14:textId="77777777" w:rsidR="009213A1" w:rsidRPr="001E7298" w:rsidRDefault="009213A1" w:rsidP="00A726D3">
            <w:pPr>
              <w:rPr>
                <w:rFonts w:ascii="Times New Roman" w:eastAsia="Calibri" w:hAnsi="Times New Roman" w:cs="Times New Roman"/>
              </w:rPr>
            </w:pPr>
            <w:r w:rsidRPr="001E7298">
              <w:rPr>
                <w:rFonts w:ascii="Times New Roman" w:eastAsia="Calibri" w:hAnsi="Times New Roman" w:cs="Times New Roman"/>
              </w:rPr>
              <w:t>По техническим вопросам:</w:t>
            </w:r>
          </w:p>
        </w:tc>
        <w:tc>
          <w:tcPr>
            <w:tcW w:w="2302" w:type="dxa"/>
            <w:vAlign w:val="center"/>
          </w:tcPr>
          <w:p w14:paraId="2F3F5060" w14:textId="77777777" w:rsidR="009213A1" w:rsidRPr="001E7298" w:rsidRDefault="009213A1" w:rsidP="00A726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9" w:type="dxa"/>
            <w:vAlign w:val="center"/>
          </w:tcPr>
          <w:p w14:paraId="2AFB3E7B" w14:textId="77777777" w:rsidR="009213A1" w:rsidRPr="001E7298" w:rsidRDefault="009213A1" w:rsidP="00A726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0398B2BA" w14:textId="77777777" w:rsidR="009213A1" w:rsidRPr="001E7298" w:rsidRDefault="009213A1" w:rsidP="00A726D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213A1" w:rsidRPr="001E7298" w14:paraId="6217B107" w14:textId="77777777" w:rsidTr="00A726D3">
        <w:trPr>
          <w:trHeight w:val="417"/>
        </w:trPr>
        <w:tc>
          <w:tcPr>
            <w:tcW w:w="3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62CA6" w14:textId="77777777" w:rsidR="009213A1" w:rsidRPr="001E7298" w:rsidRDefault="009213A1" w:rsidP="00A726D3">
            <w:pPr>
              <w:rPr>
                <w:rFonts w:ascii="Times New Roman" w:eastAsia="Calibri" w:hAnsi="Times New Roman" w:cs="Times New Roman"/>
              </w:rPr>
            </w:pPr>
            <w:r w:rsidRPr="001E7298">
              <w:rPr>
                <w:rFonts w:ascii="Times New Roman" w:eastAsia="Calibri" w:hAnsi="Times New Roman" w:cs="Times New Roman"/>
              </w:rPr>
              <w:t>По вопросам, связанных с оплатой услуг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14:paraId="025BB8FF" w14:textId="77777777" w:rsidR="009213A1" w:rsidRPr="001E7298" w:rsidRDefault="009213A1" w:rsidP="00A726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14:paraId="13D4B634" w14:textId="77777777" w:rsidR="009213A1" w:rsidRPr="001E7298" w:rsidRDefault="009213A1" w:rsidP="00A726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25E98C5" w14:textId="77777777" w:rsidR="009213A1" w:rsidRPr="001E7298" w:rsidRDefault="009213A1" w:rsidP="00A726D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41EF5639" w14:textId="77777777" w:rsidR="009213A1" w:rsidRPr="001E7298" w:rsidRDefault="009213A1" w:rsidP="009213A1">
      <w:pPr>
        <w:pStyle w:val="a5"/>
        <w:rPr>
          <w:rFonts w:ascii="Times New Roman" w:hAnsi="Times New Roman" w:cs="Times New Roman"/>
        </w:rPr>
      </w:pPr>
    </w:p>
    <w:p w14:paraId="15CBAC24" w14:textId="59EA8D21" w:rsidR="009213A1" w:rsidRPr="001E7298" w:rsidRDefault="009213A1" w:rsidP="009213A1">
      <w:pPr>
        <w:jc w:val="both"/>
        <w:rPr>
          <w:rFonts w:ascii="Times New Roman" w:hAnsi="Times New Roman" w:cs="Times New Roman"/>
          <w:i/>
        </w:rPr>
      </w:pPr>
      <w:r w:rsidRPr="001E7298">
        <w:rPr>
          <w:rFonts w:ascii="Times New Roman" w:hAnsi="Times New Roman" w:cs="Times New Roman"/>
          <w:i/>
        </w:rPr>
        <w:t xml:space="preserve">С Тарифами и условиями предоставления услуги </w:t>
      </w:r>
      <w:r w:rsidR="00E60565">
        <w:rPr>
          <w:rFonts w:ascii="Times New Roman" w:hAnsi="Times New Roman" w:cs="Times New Roman"/>
          <w:i/>
        </w:rPr>
        <w:t xml:space="preserve">в рамках Договора ИТО </w:t>
      </w:r>
      <w:r w:rsidRPr="001E7298">
        <w:rPr>
          <w:rFonts w:ascii="Times New Roman" w:hAnsi="Times New Roman" w:cs="Times New Roman"/>
          <w:i/>
        </w:rPr>
        <w:t>ознакомлены и согласны. Оплату в соответствии с Тарифами в срок гарантируем.</w:t>
      </w:r>
    </w:p>
    <w:p w14:paraId="6F617ACC" w14:textId="77777777" w:rsidR="009213A1" w:rsidRPr="001E7298" w:rsidRDefault="009213A1" w:rsidP="009213A1">
      <w:pPr>
        <w:jc w:val="both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4955"/>
      </w:tblGrid>
      <w:tr w:rsidR="009213A1" w:rsidRPr="001E7298" w14:paraId="4DE3BBB0" w14:textId="77777777" w:rsidTr="00A726D3">
        <w:trPr>
          <w:trHeight w:val="803"/>
        </w:trPr>
        <w:tc>
          <w:tcPr>
            <w:tcW w:w="4106" w:type="dxa"/>
            <w:vAlign w:val="center"/>
          </w:tcPr>
          <w:p w14:paraId="09B0E24B" w14:textId="77777777" w:rsidR="009213A1" w:rsidRPr="001E7298" w:rsidRDefault="009213A1" w:rsidP="00A726D3">
            <w:pPr>
              <w:pStyle w:val="a6"/>
              <w:rPr>
                <w:rFonts w:ascii="Times New Roman" w:hAnsi="Times New Roman" w:cs="Times New Roman"/>
              </w:rPr>
            </w:pPr>
            <w:r w:rsidRPr="001E7298">
              <w:rPr>
                <w:rFonts w:ascii="Times New Roman" w:hAnsi="Times New Roman" w:cs="Times New Roman"/>
              </w:rPr>
              <w:t xml:space="preserve">Клиент: </w:t>
            </w:r>
            <w:r w:rsidRPr="001E7298">
              <w:rPr>
                <w:rFonts w:ascii="Times New Roman" w:hAnsi="Times New Roman" w:cs="Times New Roman"/>
              </w:rPr>
              <w:softHyphen/>
              <w:t>________/_____________/</w:t>
            </w:r>
          </w:p>
        </w:tc>
        <w:tc>
          <w:tcPr>
            <w:tcW w:w="567" w:type="dxa"/>
            <w:vAlign w:val="center"/>
          </w:tcPr>
          <w:p w14:paraId="61E60639" w14:textId="77777777" w:rsidR="009213A1" w:rsidRPr="001E7298" w:rsidRDefault="009213A1" w:rsidP="00A7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vAlign w:val="center"/>
          </w:tcPr>
          <w:p w14:paraId="5089B4A3" w14:textId="77777777" w:rsidR="009213A1" w:rsidRPr="001E7298" w:rsidRDefault="009213A1" w:rsidP="00A726D3">
            <w:pPr>
              <w:rPr>
                <w:rFonts w:ascii="Times New Roman" w:hAnsi="Times New Roman" w:cs="Times New Roman"/>
              </w:rPr>
            </w:pPr>
            <w:r w:rsidRPr="001E7298">
              <w:rPr>
                <w:rFonts w:ascii="Times New Roman" w:hAnsi="Times New Roman" w:cs="Times New Roman"/>
              </w:rPr>
              <w:t>Технический центр: _______/_____________/</w:t>
            </w:r>
          </w:p>
        </w:tc>
      </w:tr>
      <w:tr w:rsidR="009213A1" w:rsidRPr="001E7298" w14:paraId="49405B0B" w14:textId="77777777" w:rsidTr="00A726D3">
        <w:trPr>
          <w:trHeight w:val="701"/>
        </w:trPr>
        <w:tc>
          <w:tcPr>
            <w:tcW w:w="4106" w:type="dxa"/>
            <w:vAlign w:val="center"/>
          </w:tcPr>
          <w:p w14:paraId="34A42D0C" w14:textId="77777777" w:rsidR="009213A1" w:rsidRPr="001E7298" w:rsidRDefault="009213A1" w:rsidP="00A726D3">
            <w:pPr>
              <w:rPr>
                <w:rFonts w:ascii="Times New Roman" w:hAnsi="Times New Roman" w:cs="Times New Roman"/>
              </w:rPr>
            </w:pPr>
            <w:proofErr w:type="gramStart"/>
            <w:r w:rsidRPr="001E7298">
              <w:rPr>
                <w:rFonts w:ascii="Times New Roman" w:hAnsi="Times New Roman" w:cs="Times New Roman"/>
              </w:rPr>
              <w:t xml:space="preserve">«  </w:t>
            </w:r>
            <w:proofErr w:type="gramEnd"/>
            <w:r w:rsidRPr="001E7298">
              <w:rPr>
                <w:rFonts w:ascii="Times New Roman" w:hAnsi="Times New Roman" w:cs="Times New Roman"/>
              </w:rPr>
              <w:t xml:space="preserve">  »_____________ 20___г.</w:t>
            </w:r>
          </w:p>
        </w:tc>
        <w:tc>
          <w:tcPr>
            <w:tcW w:w="567" w:type="dxa"/>
            <w:vAlign w:val="center"/>
          </w:tcPr>
          <w:p w14:paraId="19610499" w14:textId="77777777" w:rsidR="009213A1" w:rsidRPr="001E7298" w:rsidRDefault="009213A1" w:rsidP="00A726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vAlign w:val="center"/>
          </w:tcPr>
          <w:p w14:paraId="39FA0FE3" w14:textId="77777777" w:rsidR="009213A1" w:rsidRPr="001E7298" w:rsidRDefault="009213A1" w:rsidP="00A726D3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E7298">
              <w:rPr>
                <w:rFonts w:ascii="Times New Roman" w:hAnsi="Times New Roman" w:cs="Times New Roman"/>
              </w:rPr>
              <w:t xml:space="preserve">«  </w:t>
            </w:r>
            <w:proofErr w:type="gramEnd"/>
            <w:r w:rsidRPr="001E7298">
              <w:rPr>
                <w:rFonts w:ascii="Times New Roman" w:hAnsi="Times New Roman" w:cs="Times New Roman"/>
              </w:rPr>
              <w:t xml:space="preserve">  »_____________ 20___г.</w:t>
            </w:r>
          </w:p>
        </w:tc>
      </w:tr>
      <w:tr w:rsidR="009213A1" w:rsidRPr="001E7298" w14:paraId="4CFA6F59" w14:textId="77777777" w:rsidTr="00A726D3">
        <w:trPr>
          <w:trHeight w:val="555"/>
        </w:trPr>
        <w:tc>
          <w:tcPr>
            <w:tcW w:w="4106" w:type="dxa"/>
            <w:vAlign w:val="center"/>
          </w:tcPr>
          <w:p w14:paraId="44F19E32" w14:textId="77777777" w:rsidR="009213A1" w:rsidRPr="001E7298" w:rsidRDefault="009213A1" w:rsidP="00A726D3">
            <w:pPr>
              <w:rPr>
                <w:rFonts w:ascii="Times New Roman" w:hAnsi="Times New Roman" w:cs="Times New Roman"/>
              </w:rPr>
            </w:pPr>
            <w:r w:rsidRPr="001E7298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567" w:type="dxa"/>
            <w:vAlign w:val="center"/>
          </w:tcPr>
          <w:p w14:paraId="044EBEE8" w14:textId="77777777" w:rsidR="009213A1" w:rsidRPr="001E7298" w:rsidRDefault="009213A1" w:rsidP="00A726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vAlign w:val="center"/>
          </w:tcPr>
          <w:p w14:paraId="5BFE7C7B" w14:textId="77777777" w:rsidR="009213A1" w:rsidRPr="001E7298" w:rsidRDefault="009213A1" w:rsidP="00A726D3">
            <w:pPr>
              <w:pStyle w:val="a6"/>
              <w:rPr>
                <w:rFonts w:ascii="Times New Roman" w:hAnsi="Times New Roman" w:cs="Times New Roman"/>
              </w:rPr>
            </w:pPr>
            <w:r w:rsidRPr="001E7298">
              <w:rPr>
                <w:rFonts w:ascii="Times New Roman" w:hAnsi="Times New Roman" w:cs="Times New Roman"/>
              </w:rPr>
              <w:t>МП</w:t>
            </w:r>
          </w:p>
        </w:tc>
      </w:tr>
      <w:tr w:rsidR="009213A1" w:rsidRPr="001E7298" w14:paraId="4DD85743" w14:textId="77777777" w:rsidTr="00A726D3">
        <w:trPr>
          <w:trHeight w:val="555"/>
        </w:trPr>
        <w:tc>
          <w:tcPr>
            <w:tcW w:w="4106" w:type="dxa"/>
            <w:vAlign w:val="center"/>
          </w:tcPr>
          <w:p w14:paraId="3E8E7C0E" w14:textId="77777777" w:rsidR="009213A1" w:rsidRPr="001E7298" w:rsidRDefault="009213A1" w:rsidP="00A726D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E72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      </w:r>
          </w:p>
          <w:p w14:paraId="7B39ECF0" w14:textId="77777777" w:rsidR="009213A1" w:rsidRPr="001E7298" w:rsidRDefault="009213A1" w:rsidP="00A726D3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2F49ED62" w14:textId="77777777" w:rsidR="009213A1" w:rsidRPr="001E7298" w:rsidRDefault="009213A1" w:rsidP="00A7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2249448" w14:textId="77777777" w:rsidR="009213A1" w:rsidRPr="001E7298" w:rsidRDefault="009213A1" w:rsidP="00A726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vAlign w:val="center"/>
          </w:tcPr>
          <w:p w14:paraId="1059532B" w14:textId="77777777" w:rsidR="009213A1" w:rsidRPr="001E7298" w:rsidRDefault="009213A1" w:rsidP="00A726D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14:paraId="7F98797B" w14:textId="77777777" w:rsidR="009213A1" w:rsidRPr="001E7298" w:rsidRDefault="009213A1" w:rsidP="009213A1">
      <w:pPr>
        <w:jc w:val="center"/>
        <w:rPr>
          <w:rFonts w:ascii="Times New Roman" w:hAnsi="Times New Roman" w:cs="Times New Roman"/>
        </w:rPr>
      </w:pPr>
      <w:r w:rsidRPr="001E7298">
        <w:rPr>
          <w:rFonts w:ascii="Times New Roman" w:hAnsi="Times New Roman" w:cs="Times New Roman"/>
        </w:rPr>
        <w:t>Заполняется сотрудниками Технического центра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3401"/>
        <w:gridCol w:w="3403"/>
      </w:tblGrid>
      <w:tr w:rsidR="009213A1" w:rsidRPr="001E7298" w14:paraId="77CB97D4" w14:textId="77777777" w:rsidTr="00A726D3">
        <w:trPr>
          <w:trHeight w:val="421"/>
        </w:trPr>
        <w:tc>
          <w:tcPr>
            <w:tcW w:w="3401" w:type="dxa"/>
            <w:vAlign w:val="center"/>
          </w:tcPr>
          <w:p w14:paraId="17796337" w14:textId="77777777" w:rsidR="009213A1" w:rsidRPr="001E7298" w:rsidRDefault="009213A1" w:rsidP="00A726D3">
            <w:pPr>
              <w:rPr>
                <w:rFonts w:ascii="Times New Roman" w:hAnsi="Times New Roman" w:cs="Times New Roman"/>
                <w:i/>
              </w:rPr>
            </w:pPr>
            <w:r w:rsidRPr="001E7298">
              <w:rPr>
                <w:rFonts w:ascii="Times New Roman" w:hAnsi="Times New Roman" w:cs="Times New Roman"/>
                <w:i/>
              </w:rPr>
              <w:t>дата исполнения</w:t>
            </w:r>
          </w:p>
        </w:tc>
        <w:tc>
          <w:tcPr>
            <w:tcW w:w="3403" w:type="dxa"/>
            <w:vAlign w:val="center"/>
          </w:tcPr>
          <w:p w14:paraId="26DFEE74" w14:textId="77777777" w:rsidR="009213A1" w:rsidRPr="001E7298" w:rsidRDefault="009213A1" w:rsidP="00A726D3">
            <w:pPr>
              <w:rPr>
                <w:rFonts w:ascii="Times New Roman" w:hAnsi="Times New Roman" w:cs="Times New Roman"/>
              </w:rPr>
            </w:pPr>
          </w:p>
        </w:tc>
      </w:tr>
      <w:tr w:rsidR="009213A1" w:rsidRPr="001E7298" w14:paraId="470E569C" w14:textId="77777777" w:rsidTr="00A726D3">
        <w:trPr>
          <w:trHeight w:val="413"/>
        </w:trPr>
        <w:tc>
          <w:tcPr>
            <w:tcW w:w="3401" w:type="dxa"/>
            <w:vAlign w:val="center"/>
          </w:tcPr>
          <w:p w14:paraId="588C88FD" w14:textId="77777777" w:rsidR="009213A1" w:rsidRPr="001E7298" w:rsidRDefault="009213A1" w:rsidP="00A726D3">
            <w:pPr>
              <w:rPr>
                <w:rFonts w:ascii="Times New Roman" w:hAnsi="Times New Roman" w:cs="Times New Roman"/>
                <w:i/>
              </w:rPr>
            </w:pPr>
            <w:r w:rsidRPr="001E7298">
              <w:rPr>
                <w:rFonts w:ascii="Times New Roman" w:hAnsi="Times New Roman" w:cs="Times New Roman"/>
                <w:i/>
              </w:rPr>
              <w:t>ФИО исполнителя</w:t>
            </w:r>
          </w:p>
        </w:tc>
        <w:tc>
          <w:tcPr>
            <w:tcW w:w="3403" w:type="dxa"/>
            <w:vAlign w:val="center"/>
          </w:tcPr>
          <w:p w14:paraId="22703E2F" w14:textId="77777777" w:rsidR="009213A1" w:rsidRPr="001E7298" w:rsidRDefault="009213A1" w:rsidP="00A726D3">
            <w:pPr>
              <w:rPr>
                <w:rFonts w:ascii="Times New Roman" w:hAnsi="Times New Roman" w:cs="Times New Roman"/>
              </w:rPr>
            </w:pPr>
          </w:p>
        </w:tc>
      </w:tr>
    </w:tbl>
    <w:p w14:paraId="0C1D67BB" w14:textId="77777777" w:rsidR="009213A1" w:rsidRPr="001E7298" w:rsidRDefault="009213A1" w:rsidP="009213A1">
      <w:pPr>
        <w:rPr>
          <w:rFonts w:ascii="Times New Roman" w:hAnsi="Times New Roman" w:cs="Times New Roman"/>
        </w:rPr>
      </w:pPr>
    </w:p>
    <w:p w14:paraId="5F21283B" w14:textId="77777777" w:rsidR="009213A1" w:rsidRPr="001E7298" w:rsidRDefault="009213A1" w:rsidP="009213A1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1E7298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16113B39" w14:textId="77777777" w:rsidR="009213A1" w:rsidRPr="001E7298" w:rsidRDefault="009213A1" w:rsidP="009213A1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E729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E19C0BE" w14:textId="63CE04AA" w:rsidR="009213A1" w:rsidRPr="001E7298" w:rsidRDefault="009213A1" w:rsidP="009213A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E729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виде, подписанное уполномоченным представителем, действующим на основании устава или доверенности;</w:t>
      </w:r>
    </w:p>
    <w:p w14:paraId="2D03F3FE" w14:textId="7195E797" w:rsidR="009213A1" w:rsidRPr="001E7298" w:rsidRDefault="009213A1" w:rsidP="009213A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E729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в электронном виде по ЭДО с использованием </w:t>
      </w:r>
      <w:r w:rsidR="00E6056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электронной подписи </w:t>
      </w:r>
      <w:r w:rsidRPr="001E729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представителя организации, действующего на основании доверенности или устава.</w:t>
      </w:r>
    </w:p>
    <w:p w14:paraId="0BB42F3E" w14:textId="77777777" w:rsidR="009213A1" w:rsidRPr="001E7298" w:rsidRDefault="009213A1" w:rsidP="009213A1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729E0A39" w14:textId="77777777" w:rsidR="009213A1" w:rsidRPr="001E7298" w:rsidRDefault="009213A1" w:rsidP="009213A1">
      <w:pPr>
        <w:rPr>
          <w:rFonts w:ascii="Times New Roman" w:hAnsi="Times New Roman" w:cs="Times New Roman"/>
        </w:rPr>
      </w:pPr>
    </w:p>
    <w:sectPr w:rsidR="009213A1" w:rsidRPr="001E7298" w:rsidSect="008064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6B9C" w14:textId="77777777" w:rsidR="00EC2C66" w:rsidRDefault="00EC2C66" w:rsidP="001E7298">
      <w:pPr>
        <w:spacing w:after="0" w:line="240" w:lineRule="auto"/>
      </w:pPr>
      <w:r>
        <w:separator/>
      </w:r>
    </w:p>
  </w:endnote>
  <w:endnote w:type="continuationSeparator" w:id="0">
    <w:p w14:paraId="70A20495" w14:textId="77777777" w:rsidR="00EC2C66" w:rsidRDefault="00EC2C66" w:rsidP="001E7298">
      <w:pPr>
        <w:spacing w:after="0" w:line="240" w:lineRule="auto"/>
      </w:pPr>
      <w:r>
        <w:continuationSeparator/>
      </w:r>
    </w:p>
  </w:endnote>
  <w:endnote w:id="1">
    <w:p w14:paraId="2DEBAA96" w14:textId="77777777" w:rsidR="001E7298" w:rsidRPr="006D3A4C" w:rsidRDefault="001E7298" w:rsidP="001E7298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endnoteRef/>
      </w:r>
      <w:r>
        <w:t xml:space="preserve"> </w:t>
      </w:r>
      <w:r w:rsidRPr="006D3A4C">
        <w:rPr>
          <w:rFonts w:ascii="Times New Roman" w:hAnsi="Times New Roman" w:cs="Times New Roman"/>
        </w:rPr>
        <w:t>для внутреннего учета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1845" w14:textId="77777777" w:rsidR="00EC2C66" w:rsidRDefault="00EC2C66" w:rsidP="001E7298">
      <w:pPr>
        <w:spacing w:after="0" w:line="240" w:lineRule="auto"/>
      </w:pPr>
      <w:r>
        <w:separator/>
      </w:r>
    </w:p>
  </w:footnote>
  <w:footnote w:type="continuationSeparator" w:id="0">
    <w:p w14:paraId="59F5394C" w14:textId="77777777" w:rsidR="00EC2C66" w:rsidRDefault="00EC2C66" w:rsidP="001E7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132E"/>
    <w:multiLevelType w:val="hybridMultilevel"/>
    <w:tmpl w:val="D9228DBE"/>
    <w:lvl w:ilvl="0" w:tplc="5C9A13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F4F45"/>
    <w:multiLevelType w:val="hybridMultilevel"/>
    <w:tmpl w:val="BC42E86E"/>
    <w:lvl w:ilvl="0" w:tplc="540470B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D2848"/>
    <w:multiLevelType w:val="hybridMultilevel"/>
    <w:tmpl w:val="CD000316"/>
    <w:lvl w:ilvl="0" w:tplc="7B7CD94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C41B35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36F05"/>
    <w:multiLevelType w:val="hybridMultilevel"/>
    <w:tmpl w:val="ACC0CFBA"/>
    <w:lvl w:ilvl="0" w:tplc="B274BDF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DA"/>
    <w:rsid w:val="00004BAF"/>
    <w:rsid w:val="000F0DD3"/>
    <w:rsid w:val="0014257A"/>
    <w:rsid w:val="00192B4B"/>
    <w:rsid w:val="001E7298"/>
    <w:rsid w:val="00232FE5"/>
    <w:rsid w:val="00446960"/>
    <w:rsid w:val="004D3D66"/>
    <w:rsid w:val="007B6D1A"/>
    <w:rsid w:val="008064DA"/>
    <w:rsid w:val="00882197"/>
    <w:rsid w:val="009213A1"/>
    <w:rsid w:val="00A13251"/>
    <w:rsid w:val="00C7115B"/>
    <w:rsid w:val="00CE3768"/>
    <w:rsid w:val="00D23FF2"/>
    <w:rsid w:val="00D62761"/>
    <w:rsid w:val="00E3075E"/>
    <w:rsid w:val="00E60565"/>
    <w:rsid w:val="00E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0A42"/>
  <w15:chartTrackingRefBased/>
  <w15:docId w15:val="{54BCE75F-E04F-4E00-9FB8-601B38B6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064DA"/>
    <w:rPr>
      <w:color w:val="808080"/>
    </w:rPr>
  </w:style>
  <w:style w:type="paragraph" w:styleId="a5">
    <w:name w:val="List Paragraph"/>
    <w:basedOn w:val="a"/>
    <w:uiPriority w:val="34"/>
    <w:qFormat/>
    <w:rsid w:val="008064DA"/>
    <w:pPr>
      <w:ind w:left="720"/>
      <w:contextualSpacing/>
    </w:pPr>
  </w:style>
  <w:style w:type="table" w:customStyle="1" w:styleId="18">
    <w:name w:val="Сетка таблицы18"/>
    <w:basedOn w:val="a1"/>
    <w:next w:val="a3"/>
    <w:uiPriority w:val="39"/>
    <w:rsid w:val="0092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213A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E7298"/>
    <w:rPr>
      <w:color w:val="0563C1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1E7298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E7298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E7298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E605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05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6056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056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605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mo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AD30B37E224EEAB3EB4993B43CD1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7F58D5-1623-4FED-90E3-9DFF4731BAAD}"/>
      </w:docPartPr>
      <w:docPartBody>
        <w:p w:rsidR="008B1E07" w:rsidRDefault="00BB5135" w:rsidP="00BB5135">
          <w:pPr>
            <w:pStyle w:val="A0AD30B37E224EEAB3EB4993B43CD1012"/>
          </w:pPr>
          <w:r w:rsidRPr="00D55325">
            <w:rPr>
              <w:rStyle w:val="a3"/>
              <w:rFonts w:ascii="Arial" w:hAnsi="Arial" w:cs="Arial"/>
              <w:i/>
            </w:rPr>
            <w:t>Указывается наименование организации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135"/>
    <w:rsid w:val="001A406E"/>
    <w:rsid w:val="001D5F72"/>
    <w:rsid w:val="00555608"/>
    <w:rsid w:val="008B1E07"/>
    <w:rsid w:val="00A93701"/>
    <w:rsid w:val="00BB5135"/>
    <w:rsid w:val="00B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5135"/>
    <w:rPr>
      <w:color w:val="808080"/>
    </w:rPr>
  </w:style>
  <w:style w:type="paragraph" w:customStyle="1" w:styleId="A0AD30B37E224EEAB3EB4993B43CD1012">
    <w:name w:val="A0AD30B37E224EEAB3EB4993B43CD1012"/>
    <w:rsid w:val="00BB513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87913-CF3B-4E25-AF0E-E8E9B575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Валерьевна</dc:creator>
  <cp:keywords/>
  <dc:description/>
  <cp:lastModifiedBy>Дехант Дмитрий Климентьевич</cp:lastModifiedBy>
  <cp:revision>4</cp:revision>
  <dcterms:created xsi:type="dcterms:W3CDTF">2023-12-27T12:03:00Z</dcterms:created>
  <dcterms:modified xsi:type="dcterms:W3CDTF">2023-12-27T12:05:00Z</dcterms:modified>
</cp:coreProperties>
</file>