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D866DFB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C00A28">
        <w:rPr>
          <w:rStyle w:val="a3"/>
        </w:rPr>
        <w:t>е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C00A28">
        <w:rPr>
          <w:rStyle w:val="a3"/>
        </w:rPr>
        <w:t>ое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07F3146F" w:rsidR="00D30632" w:rsidRDefault="000D65A3" w:rsidP="00E94D00"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E94D00" w:rsidRPr="00F464C3">
        <w:t>заочное голосование по вопрос</w:t>
      </w:r>
      <w:r w:rsidR="00C00A28">
        <w:t>у</w:t>
      </w:r>
      <w:r w:rsidR="00E94D00" w:rsidRPr="00F464C3">
        <w:t xml:space="preserve"> повестки дня, поставлен</w:t>
      </w:r>
      <w:r w:rsidR="00C00A28">
        <w:t>ному</w:t>
      </w:r>
      <w:r w:rsidR="00E94D00" w:rsidRPr="00F464C3">
        <w:t xml:space="preserve"> на голосование</w:t>
      </w:r>
      <w:r w:rsidR="00E94D00">
        <w:t>.</w:t>
      </w:r>
    </w:p>
    <w:p w14:paraId="7925F66F" w14:textId="468F892A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C00A28">
        <w:rPr>
          <w:b/>
          <w:sz w:val="22"/>
          <w:szCs w:val="22"/>
        </w:rPr>
        <w:t>1</w:t>
      </w:r>
      <w:r w:rsidR="00C00A28" w:rsidRPr="0011317C">
        <w:rPr>
          <w:b/>
          <w:sz w:val="22"/>
          <w:szCs w:val="22"/>
        </w:rPr>
        <w:t>9 сентября 2024 года</w:t>
      </w:r>
      <w:r w:rsidR="00E94D00" w:rsidRPr="008D4C68"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15"/>
        <w:gridCol w:w="8788"/>
      </w:tblGrid>
      <w:tr w:rsidR="0056258E" w:rsidRPr="004642EA" w14:paraId="36379E26" w14:textId="77777777" w:rsidTr="00FC3C11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4642EA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4642EA">
              <w:rPr>
                <w:b/>
              </w:rPr>
              <w:t>№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956324" w14:textId="77777777" w:rsidR="0056258E" w:rsidRPr="004642EA" w:rsidRDefault="0056258E" w:rsidP="005D5EB1">
            <w:pPr>
              <w:ind w:right="-5"/>
              <w:jc w:val="center"/>
              <w:rPr>
                <w:b/>
              </w:rPr>
            </w:pPr>
            <w:r w:rsidRPr="004642EA">
              <w:rPr>
                <w:b/>
              </w:rPr>
              <w:t>Вопрос</w:t>
            </w:r>
            <w:r w:rsidR="00D56420" w:rsidRPr="004642EA">
              <w:rPr>
                <w:b/>
              </w:rPr>
              <w:t xml:space="preserve"> повестки дня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E094F65" w14:textId="77777777" w:rsidR="0056258E" w:rsidRPr="004642EA" w:rsidRDefault="0056258E" w:rsidP="005D5EB1">
            <w:pPr>
              <w:ind w:right="-5"/>
              <w:jc w:val="center"/>
              <w:rPr>
                <w:b/>
              </w:rPr>
            </w:pPr>
            <w:r w:rsidRPr="004642EA">
              <w:rPr>
                <w:b/>
              </w:rPr>
              <w:t>Принятое решение</w:t>
            </w:r>
          </w:p>
        </w:tc>
      </w:tr>
      <w:tr w:rsidR="00856337" w:rsidRPr="004642EA" w14:paraId="2D94B3B1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4642EA" w:rsidRDefault="005E5B29" w:rsidP="00A260F4">
            <w:pPr>
              <w:jc w:val="center"/>
            </w:pPr>
            <w:r w:rsidRPr="004642EA">
              <w:t>1</w:t>
            </w:r>
            <w:r w:rsidR="00940C52" w:rsidRPr="004642EA">
              <w:t>.</w:t>
            </w:r>
          </w:p>
        </w:tc>
        <w:tc>
          <w:tcPr>
            <w:tcW w:w="5415" w:type="dxa"/>
            <w:shd w:val="clear" w:color="auto" w:fill="auto"/>
          </w:tcPr>
          <w:p w14:paraId="1E51AC3E" w14:textId="6693246F" w:rsidR="006357B8" w:rsidRPr="004642EA" w:rsidRDefault="00D14D31" w:rsidP="006357B8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4642EA">
              <w:rPr>
                <w:b/>
              </w:rPr>
              <w:t>Вопрос 1 повестки дня</w:t>
            </w:r>
            <w:proofErr w:type="gramStart"/>
            <w:r w:rsidRPr="004642EA">
              <w:rPr>
                <w:b/>
              </w:rPr>
              <w:t>:</w:t>
            </w:r>
            <w:r w:rsidR="00804ADD" w:rsidRPr="00804ADD">
              <w:rPr>
                <w:b/>
              </w:rPr>
              <w:t xml:space="preserve"> </w:t>
            </w:r>
            <w:bookmarkStart w:id="1" w:name="_GoBack"/>
            <w:bookmarkEnd w:id="1"/>
            <w:r w:rsidR="00C00A28" w:rsidRPr="004642EA">
              <w:rPr>
                <w:lang w:eastAsia="en-US"/>
              </w:rPr>
              <w:t>О</w:t>
            </w:r>
            <w:proofErr w:type="gramEnd"/>
            <w:r w:rsidR="00C00A28" w:rsidRPr="004642EA">
              <w:rPr>
                <w:lang w:eastAsia="en-US"/>
              </w:rPr>
              <w:t xml:space="preserve"> согласовании Спецификации фьючерсных контрактов на акции российских эмитентов в новой редакции.</w:t>
            </w:r>
          </w:p>
          <w:p w14:paraId="32CCD006" w14:textId="4E0C82AE" w:rsidR="001C7508" w:rsidRPr="004642EA" w:rsidRDefault="001C7508" w:rsidP="00E94D0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8788" w:type="dxa"/>
            <w:shd w:val="clear" w:color="auto" w:fill="auto"/>
          </w:tcPr>
          <w:p w14:paraId="03C4A922" w14:textId="2A993028" w:rsidR="00C00A28" w:rsidRPr="004642EA" w:rsidRDefault="00C00A28" w:rsidP="00C00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4642EA">
              <w:rPr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редакции.</w:t>
            </w:r>
          </w:p>
          <w:p w14:paraId="3EA7271F" w14:textId="5048612C" w:rsidR="004D150A" w:rsidRPr="004642EA" w:rsidRDefault="004D150A" w:rsidP="00C00A28">
            <w:pPr>
              <w:pStyle w:val="paragraph"/>
              <w:tabs>
                <w:tab w:val="left" w:pos="1650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86873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2419"/>
    <w:rsid w:val="0045489C"/>
    <w:rsid w:val="004642EA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57B8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2BFE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80228B"/>
    <w:rsid w:val="00804ADD"/>
    <w:rsid w:val="00804DDE"/>
    <w:rsid w:val="008124BD"/>
    <w:rsid w:val="0081345F"/>
    <w:rsid w:val="00814B70"/>
    <w:rsid w:val="00816609"/>
    <w:rsid w:val="00816B5E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D4C68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0A28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4D00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3C11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2024-09-24T14:25:00Z</dcterms:modified>
</cp:coreProperties>
</file>