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D" w:rsidRDefault="002425E5" w:rsidP="000A4B0D">
      <w:pPr>
        <w:spacing w:after="60"/>
        <w:ind w:firstLine="720"/>
        <w:jc w:val="right"/>
        <w:rPr>
          <w:b/>
        </w:rPr>
      </w:pPr>
      <w:r>
        <w:rPr>
          <w:b/>
        </w:rPr>
        <w:t>УТВЕРЖДЕНЫ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решением Правления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Открытого акционерного общества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«Московская Биржа ММВБ-РТС»</w:t>
      </w:r>
    </w:p>
    <w:p w:rsidR="002425E5" w:rsidRPr="00E35224" w:rsidRDefault="00614995" w:rsidP="000A4B0D">
      <w:pPr>
        <w:spacing w:after="60"/>
        <w:ind w:firstLine="720"/>
        <w:jc w:val="right"/>
        <w:rPr>
          <w:b/>
        </w:rPr>
      </w:pPr>
      <w:r>
        <w:rPr>
          <w:bCs/>
        </w:rPr>
        <w:t>(Протокол №</w:t>
      </w:r>
      <w:r w:rsidR="008C773F">
        <w:rPr>
          <w:bCs/>
        </w:rPr>
        <w:t>76</w:t>
      </w:r>
      <w:r w:rsidR="002425E5" w:rsidRPr="00DF6970">
        <w:rPr>
          <w:bCs/>
        </w:rPr>
        <w:t xml:space="preserve"> от </w:t>
      </w:r>
      <w:r>
        <w:rPr>
          <w:bCs/>
        </w:rPr>
        <w:t>2</w:t>
      </w:r>
      <w:r w:rsidR="008C773F">
        <w:rPr>
          <w:bCs/>
        </w:rPr>
        <w:t>1</w:t>
      </w:r>
      <w:r>
        <w:rPr>
          <w:bCs/>
        </w:rPr>
        <w:t> ноября </w:t>
      </w:r>
      <w:r w:rsidR="002425E5" w:rsidRPr="00DF6970">
        <w:rPr>
          <w:bCs/>
        </w:rPr>
        <w:t>2014 г</w:t>
      </w:r>
      <w:r>
        <w:rPr>
          <w:bCs/>
        </w:rPr>
        <w:t>.</w:t>
      </w:r>
      <w:r w:rsidR="002425E5" w:rsidRPr="00DF6970">
        <w:rPr>
          <w:bCs/>
        </w:rPr>
        <w:t>)</w:t>
      </w:r>
    </w:p>
    <w:p w:rsidR="002B3EDD" w:rsidRPr="00E35224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a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E35224">
        <w:rPr>
          <w:rFonts w:ascii="Times New Roman" w:hAnsi="Times New Roman"/>
          <w:bCs/>
        </w:rPr>
        <w:t> </w:t>
      </w:r>
      <w:r w:rsidRPr="00E35224">
        <w:rPr>
          <w:rFonts w:ascii="Times New Roman" w:hAnsi="Times New Roman"/>
          <w:bCs/>
        </w:rPr>
        <w:t>000.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91D87" w:rsidRPr="00E35224" w:rsidRDefault="00791D87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130DDA" w:rsidRPr="00E35224" w:rsidRDefault="00130DDA" w:rsidP="000F5B5E">
      <w:pPr>
        <w:jc w:val="both"/>
      </w:pPr>
    </w:p>
    <w:p w:rsidR="00130DDA" w:rsidRPr="00E35224" w:rsidRDefault="00130DDA" w:rsidP="000F5B5E">
      <w:pPr>
        <w:jc w:val="both"/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0" w:name="_Toc240771382"/>
      <w:bookmarkStart w:id="1" w:name="_Toc275963206"/>
      <w:bookmarkStart w:id="2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8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FB35E9" w:rsidRPr="00E35224">
        <w:rPr>
          <w:rFonts w:ascii="Times New Roman" w:hAnsi="Times New Roman"/>
          <w:b/>
          <w:sz w:val="22"/>
          <w:szCs w:val="22"/>
        </w:rPr>
        <w:t>ОАО Московская Биржа</w:t>
      </w:r>
    </w:p>
    <w:p w:rsidR="00FB35E9" w:rsidRPr="00E35224" w:rsidRDefault="00FB35E9" w:rsidP="00196B8A">
      <w:pPr>
        <w:pStyle w:val="af8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Pr="00E35224" w:rsidRDefault="00FB35E9" w:rsidP="004354E5">
      <w:pPr>
        <w:pStyle w:val="af8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0685" w:type="dxa"/>
        <w:tblInd w:w="108" w:type="dxa"/>
        <w:tblLayout w:type="fixed"/>
        <w:tblLook w:val="01E0"/>
      </w:tblPr>
      <w:tblGrid>
        <w:gridCol w:w="709"/>
        <w:gridCol w:w="567"/>
        <w:gridCol w:w="851"/>
        <w:gridCol w:w="708"/>
        <w:gridCol w:w="851"/>
        <w:gridCol w:w="425"/>
        <w:gridCol w:w="992"/>
        <w:gridCol w:w="722"/>
        <w:gridCol w:w="900"/>
        <w:gridCol w:w="584"/>
        <w:gridCol w:w="676"/>
        <w:gridCol w:w="11"/>
        <w:gridCol w:w="709"/>
        <w:gridCol w:w="1080"/>
        <w:gridCol w:w="900"/>
      </w:tblGrid>
      <w:tr w:rsidR="00E6211F" w:rsidRPr="00E35224" w:rsidTr="008B1FF2">
        <w:trPr>
          <w:trHeight w:val="178"/>
        </w:trPr>
        <w:tc>
          <w:tcPr>
            <w:tcW w:w="1276" w:type="dxa"/>
            <w:gridSpan w:val="2"/>
            <w:vAlign w:val="center"/>
          </w:tcPr>
          <w:p w:rsidR="00E6211F" w:rsidRPr="00E35224" w:rsidRDefault="00E6211F" w:rsidP="007A07BB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Инструмент:</w:t>
            </w:r>
          </w:p>
        </w:tc>
        <w:tc>
          <w:tcPr>
            <w:tcW w:w="1559" w:type="dxa"/>
            <w:gridSpan w:val="2"/>
            <w:vAlign w:val="center"/>
          </w:tcPr>
          <w:p w:rsidR="00E6211F" w:rsidRPr="00E35224" w:rsidRDefault="00E6211F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спот/поставочного фьючерса&gt;</w:t>
            </w:r>
          </w:p>
        </w:tc>
        <w:tc>
          <w:tcPr>
            <w:tcW w:w="851" w:type="dxa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E6211F" w:rsidRPr="00E35224" w:rsidRDefault="00E6211F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vAlign w:val="center"/>
          </w:tcPr>
          <w:p w:rsidR="00E6211F" w:rsidRPr="00E35224" w:rsidRDefault="00E6211F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6211F" w:rsidRPr="00E35224" w:rsidTr="008B1FF2">
        <w:trPr>
          <w:trHeight w:val="145"/>
        </w:trPr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7A07BB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89507C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Сост.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1266" w:type="dxa"/>
        <w:tblInd w:w="40" w:type="dxa"/>
        <w:tblLayout w:type="fixed"/>
        <w:tblLook w:val="01E0"/>
      </w:tblPr>
      <w:tblGrid>
        <w:gridCol w:w="635"/>
        <w:gridCol w:w="709"/>
        <w:gridCol w:w="90"/>
        <w:gridCol w:w="761"/>
        <w:gridCol w:w="708"/>
        <w:gridCol w:w="284"/>
        <w:gridCol w:w="567"/>
        <w:gridCol w:w="425"/>
        <w:gridCol w:w="334"/>
        <w:gridCol w:w="233"/>
        <w:gridCol w:w="851"/>
        <w:gridCol w:w="351"/>
        <w:gridCol w:w="499"/>
        <w:gridCol w:w="709"/>
        <w:gridCol w:w="283"/>
        <w:gridCol w:w="567"/>
        <w:gridCol w:w="709"/>
        <w:gridCol w:w="142"/>
        <w:gridCol w:w="1134"/>
        <w:gridCol w:w="9"/>
        <w:gridCol w:w="841"/>
        <w:gridCol w:w="425"/>
      </w:tblGrid>
      <w:tr w:rsidR="008B1FF2" w:rsidRPr="00E35224" w:rsidTr="008B1FF2">
        <w:trPr>
          <w:trHeight w:val="178"/>
        </w:trPr>
        <w:tc>
          <w:tcPr>
            <w:tcW w:w="1434" w:type="dxa"/>
            <w:gridSpan w:val="3"/>
            <w:vMerge w:val="restart"/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своп:</w:t>
            </w:r>
          </w:p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proofErr w:type="gramStart"/>
            <w:r w:rsidRPr="00E35224">
              <w:rPr>
                <w:b/>
                <w:sz w:val="18"/>
                <w:szCs w:val="18"/>
              </w:rPr>
              <w:t>своп</w:t>
            </w:r>
            <w:proofErr w:type="gramEnd"/>
            <w:r w:rsidRPr="00E35224">
              <w:rPr>
                <w:b/>
                <w:sz w:val="18"/>
                <w:szCs w:val="18"/>
              </w:rPr>
              <w:t xml:space="preserve"> контракта&gt;</w:t>
            </w:r>
          </w:p>
          <w:p w:rsidR="008B1FF2" w:rsidRPr="00E35224" w:rsidRDefault="008B1FF2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3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91" w:type="dxa"/>
            <w:gridSpan w:val="3"/>
            <w:vAlign w:val="center"/>
          </w:tcPr>
          <w:p w:rsidR="008B1FF2" w:rsidRPr="00E35224" w:rsidRDefault="008B1FF2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vAlign w:val="center"/>
          </w:tcPr>
          <w:p w:rsidR="008B1FF2" w:rsidRPr="00E35224" w:rsidRDefault="008B1FF2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8B1FF2" w:rsidRPr="00E35224" w:rsidTr="008B1FF2">
        <w:trPr>
          <w:trHeight w:val="145"/>
        </w:trPr>
        <w:tc>
          <w:tcPr>
            <w:tcW w:w="1434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bottom w:val="single" w:sz="6" w:space="0" w:color="auto"/>
            </w:tcBorders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91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285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15479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1266" w:type="dxa"/>
            <w:gridSpan w:val="2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val="43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1FF2" w:rsidRPr="00E35224" w:rsidRDefault="008B1FF2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right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right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</w:tr>
    </w:tbl>
    <w:p w:rsidR="00960C7E" w:rsidRPr="00E35224" w:rsidRDefault="00960C7E" w:rsidP="00D324F8">
      <w:pPr>
        <w:jc w:val="center"/>
        <w:rPr>
          <w:b/>
          <w:sz w:val="22"/>
        </w:rPr>
      </w:pPr>
    </w:p>
    <w:bookmarkEnd w:id="0"/>
    <w:bookmarkEnd w:id="1"/>
    <w:bookmarkEnd w:id="2"/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64"/>
        <w:gridCol w:w="1702"/>
        <w:gridCol w:w="3687"/>
        <w:gridCol w:w="708"/>
        <w:gridCol w:w="968"/>
        <w:gridCol w:w="751"/>
        <w:gridCol w:w="613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</w:t>
            </w:r>
            <w:proofErr w:type="gramStart"/>
            <w:r w:rsidRPr="00E35224">
              <w:rPr>
                <w:sz w:val="18"/>
                <w:szCs w:val="18"/>
              </w:rPr>
              <w:t>кст пр</w:t>
            </w:r>
            <w:proofErr w:type="gramEnd"/>
            <w:r w:rsidRPr="00E35224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295B2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 (N - Основная сессия)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5118B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обычная заявка; S - заявка на заключение сделки своп;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314EF5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 B – Покупка S – Продажа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Состояние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конечного контрагента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5C0388" w:rsidRPr="00E35224" w:rsidTr="00D252A0">
        <w:tc>
          <w:tcPr>
            <w:tcW w:w="90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5C0388" w:rsidRPr="00E35224" w:rsidRDefault="005C038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</w:tr>
      <w:tr w:rsidR="005C0388" w:rsidRPr="00E35224" w:rsidTr="00D252A0">
        <w:tc>
          <w:tcPr>
            <w:tcW w:w="90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5C0388" w:rsidRPr="00E35224" w:rsidRDefault="005C038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</w:tr>
    </w:tbl>
    <w:p w:rsidR="00265C38" w:rsidRPr="00E35224" w:rsidRDefault="00265C38" w:rsidP="00265C38">
      <w:pPr>
        <w:sectPr w:rsidR="00265C38" w:rsidRPr="00E35224" w:rsidSect="008B1FF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9E617E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сессии: </w:t>
      </w:r>
    </w:p>
    <w:p w:rsidR="00ED7388" w:rsidRPr="00E35224" w:rsidRDefault="00ED7388" w:rsidP="00ED7388"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основной сессии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ЗАО АКБ «Национальный Клиринговый Центр» на валютном рынке и рынке драгоценных металлов </w:t>
      </w:r>
      <w:r w:rsidR="000A3627" w:rsidRPr="00E35224">
        <w:t xml:space="preserve">(NN – порядковый номер сессии), </w:t>
      </w:r>
    </w:p>
    <w:p w:rsidR="00ED7388" w:rsidRPr="00E35224" w:rsidRDefault="00ED7388" w:rsidP="00ED7388"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 xml:space="preserve">после 19:00, </w:t>
      </w:r>
      <w:r w:rsidRPr="00E35224">
        <w:t xml:space="preserve">по окончании основной сессии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ЗАО АКБ «Национальный Клиринговый Центр» на валютном рынке и рынке драгоценных металлов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3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24E31" w:rsidP="00F24E31">
      <w:pPr>
        <w:outlineLvl w:val="0"/>
        <w:rPr>
          <w:sz w:val="22"/>
          <w:szCs w:val="22"/>
        </w:rPr>
      </w:pP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F24E31" w:rsidRPr="00E35224">
        <w:rPr>
          <w:b/>
          <w:sz w:val="22"/>
          <w:szCs w:val="22"/>
        </w:rPr>
        <w:t>ОАО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4742" w:type="dxa"/>
        <w:tblInd w:w="108" w:type="dxa"/>
        <w:tblLayout w:type="fixed"/>
        <w:tblLook w:val="01E0"/>
      </w:tblPr>
      <w:tblGrid>
        <w:gridCol w:w="600"/>
        <w:gridCol w:w="119"/>
        <w:gridCol w:w="841"/>
        <w:gridCol w:w="708"/>
        <w:gridCol w:w="567"/>
        <w:gridCol w:w="709"/>
        <w:gridCol w:w="483"/>
        <w:gridCol w:w="368"/>
        <w:gridCol w:w="992"/>
        <w:gridCol w:w="304"/>
        <w:gridCol w:w="405"/>
        <w:gridCol w:w="708"/>
        <w:gridCol w:w="454"/>
        <w:gridCol w:w="680"/>
        <w:gridCol w:w="582"/>
        <w:gridCol w:w="909"/>
        <w:gridCol w:w="69"/>
        <w:gridCol w:w="1471"/>
        <w:gridCol w:w="67"/>
        <w:gridCol w:w="1620"/>
        <w:gridCol w:w="1094"/>
        <w:gridCol w:w="992"/>
      </w:tblGrid>
      <w:tr w:rsidR="003401D9" w:rsidRPr="00E35224" w:rsidTr="00EB3DE4">
        <w:trPr>
          <w:gridAfter w:val="4"/>
          <w:wAfter w:w="3773" w:type="dxa"/>
          <w:trHeight w:val="178"/>
        </w:trPr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Инструмент</w:t>
            </w:r>
          </w:p>
        </w:tc>
        <w:tc>
          <w:tcPr>
            <w:tcW w:w="708" w:type="dxa"/>
          </w:tcPr>
          <w:p w:rsidR="003401D9" w:rsidRPr="00E35224" w:rsidRDefault="003401D9" w:rsidP="00C236DB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3401D9" w:rsidRPr="00E35224" w:rsidRDefault="003401D9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спот/поставочного фьючерса&gt;</w:t>
            </w:r>
          </w:p>
        </w:tc>
        <w:tc>
          <w:tcPr>
            <w:tcW w:w="1664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7" w:type="dxa"/>
            <w:gridSpan w:val="3"/>
            <w:vAlign w:val="center"/>
          </w:tcPr>
          <w:p w:rsidR="003401D9" w:rsidRPr="00E35224" w:rsidRDefault="003401D9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4"/>
          <w:wAfter w:w="3773" w:type="dxa"/>
          <w:trHeight w:val="203"/>
        </w:trPr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708" w:type="dxa"/>
          </w:tcPr>
          <w:p w:rsidR="003401D9" w:rsidRPr="00E35224" w:rsidRDefault="003401D9" w:rsidP="00CB4284">
            <w:pPr>
              <w:rPr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3401D9" w:rsidRPr="00E35224" w:rsidRDefault="003401D9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664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7" w:type="dxa"/>
            <w:gridSpan w:val="3"/>
            <w:vAlign w:val="center"/>
          </w:tcPr>
          <w:p w:rsidR="003401D9" w:rsidRPr="00E35224" w:rsidRDefault="003401D9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909" w:type="dxa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01D9" w:rsidRPr="00E35224" w:rsidRDefault="003401D9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01D9" w:rsidRPr="00E35224" w:rsidRDefault="003401D9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конечного</w:t>
            </w:r>
            <w:proofErr w:type="gramEnd"/>
          </w:p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контрагента</w:t>
            </w:r>
          </w:p>
        </w:tc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3"/>
          <w:wAfter w:w="9355" w:type="dxa"/>
          <w:trHeight w:val="82"/>
        </w:trPr>
        <w:tc>
          <w:tcPr>
            <w:tcW w:w="60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120"/>
        <w:gridCol w:w="840"/>
        <w:gridCol w:w="708"/>
        <w:gridCol w:w="567"/>
        <w:gridCol w:w="709"/>
        <w:gridCol w:w="428"/>
        <w:gridCol w:w="423"/>
        <w:gridCol w:w="992"/>
        <w:gridCol w:w="709"/>
        <w:gridCol w:w="708"/>
        <w:gridCol w:w="1134"/>
        <w:gridCol w:w="1482"/>
        <w:gridCol w:w="1620"/>
        <w:gridCol w:w="1620"/>
        <w:gridCol w:w="1090"/>
        <w:gridCol w:w="851"/>
      </w:tblGrid>
      <w:tr w:rsidR="00C66791" w:rsidRPr="00E35224" w:rsidTr="00C66791">
        <w:trPr>
          <w:gridAfter w:val="10"/>
          <w:wAfter w:w="10629" w:type="dxa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6791" w:rsidRPr="00E35224" w:rsidRDefault="00C66791" w:rsidP="00CB428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своп/своп контракта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&gt;</w:t>
            </w: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6791" w:rsidRPr="00E35224" w:rsidRDefault="00C66791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конечного</w:t>
            </w:r>
            <w:proofErr w:type="gramEnd"/>
          </w:p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контрагента</w:t>
            </w:r>
          </w:p>
        </w:tc>
        <w:tc>
          <w:tcPr>
            <w:tcW w:w="1482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8"/>
          <w:wAfter w:w="9214" w:type="dxa"/>
          <w:trHeight w:val="82"/>
        </w:trPr>
        <w:tc>
          <w:tcPr>
            <w:tcW w:w="60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</w:tbl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C236DB" w:rsidRPr="00E35224" w:rsidRDefault="00C236DB" w:rsidP="00F24E31">
      <w:pPr>
        <w:pStyle w:val="21"/>
        <w:widowControl w:val="0"/>
        <w:spacing w:after="0" w:line="240" w:lineRule="auto"/>
        <w:rPr>
          <w:b/>
          <w:sz w:val="22"/>
          <w:szCs w:val="22"/>
        </w:rPr>
      </w:pPr>
    </w:p>
    <w:p w:rsidR="00C236DB" w:rsidRPr="00E35224" w:rsidRDefault="00C236DB" w:rsidP="00F24E31">
      <w:pPr>
        <w:pStyle w:val="21"/>
        <w:widowControl w:val="0"/>
        <w:spacing w:after="0" w:line="240" w:lineRule="auto"/>
        <w:rPr>
          <w:b/>
          <w:sz w:val="22"/>
          <w:szCs w:val="22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8B1FF2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E35224" w:rsidRDefault="00E02ABF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E35224">
        <w:rPr>
          <w:rFonts w:ascii="Times New Roman" w:hAnsi="Times New Roman"/>
          <w:i/>
        </w:rPr>
        <w:t>«ВЫПИСКА ИЗ РЕЕСТРА СДЕЛОК»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86"/>
        <w:gridCol w:w="1680"/>
        <w:gridCol w:w="3704"/>
        <w:gridCol w:w="709"/>
        <w:gridCol w:w="852"/>
        <w:gridCol w:w="615"/>
        <w:gridCol w:w="575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360400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 (N - Основная сессия)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62036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Вид сделки: T - обычная сделка S - сделка своп 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62036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</w:t>
            </w:r>
            <w:r w:rsidR="00620365" w:rsidRPr="00E35224">
              <w:rPr>
                <w:rFonts w:eastAsia="MS Mincho"/>
                <w:sz w:val="16"/>
                <w:szCs w:val="22"/>
                <w:lang w:val="en-US"/>
              </w:rPr>
              <w:t>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 (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Да,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- Нет</w:t>
            </w:r>
            <w:bookmarkStart w:id="4" w:name="_GoBack"/>
            <w:bookmarkEnd w:id="4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8F6EBF">
            <w:pPr>
              <w:rPr>
                <w:sz w:val="18"/>
              </w:rPr>
            </w:pPr>
            <w:r w:rsidRPr="00E35224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</w:t>
            </w:r>
            <w:r w:rsidRPr="00E35224">
              <w:rPr>
                <w:sz w:val="18"/>
              </w:rPr>
              <w:lastRenderedPageBreak/>
              <w:t xml:space="preserve">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lastRenderedPageBreak/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 O – период открытия N – нормальный период C – период закрытия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Pr="00E35224">
              <w:rPr>
                <w:sz w:val="18"/>
                <w:lang w:val="en-US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Поле-примечание, используется для обратной связи с </w:t>
            </w:r>
            <w:proofErr w:type="gramStart"/>
            <w:r w:rsidRPr="00E35224">
              <w:rPr>
                <w:sz w:val="18"/>
              </w:rPr>
              <w:t>внешними</w:t>
            </w:r>
            <w:proofErr w:type="gramEnd"/>
            <w:r w:rsidRPr="00E35224">
              <w:rPr>
                <w:sz w:val="18"/>
              </w:rPr>
              <w:t xml:space="preserve"> системам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</w:tbl>
    <w:p w:rsidR="00680F0F" w:rsidRPr="00E35224" w:rsidRDefault="00680F0F" w:rsidP="00680F0F"/>
    <w:p w:rsidR="00876B4E" w:rsidRPr="00E35224" w:rsidRDefault="00876B4E" w:rsidP="00876B4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 (сделки аналитического учета)</w:t>
      </w:r>
    </w:p>
    <w:p w:rsidR="00876B4E" w:rsidRPr="00E35224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MB12345_CUX33_000_031011_12345678.xml.p7s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876B4E" w:rsidRPr="00E35224" w:rsidRDefault="00876B4E" w:rsidP="00876B4E">
      <w:pPr>
        <w:jc w:val="both"/>
      </w:pPr>
      <w:r w:rsidRPr="00E35224">
        <w:t>Файл в виде Э</w:t>
      </w:r>
      <w:r w:rsidR="003649A7" w:rsidRPr="00E35224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3649A7" w:rsidRPr="00E35224">
        <w:t>системы ЭДО</w:t>
      </w:r>
      <w:r w:rsidRPr="00E35224">
        <w:t>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2F2BE1" w:rsidRPr="00E35224">
        <w:rPr>
          <w:b/>
          <w:sz w:val="22"/>
          <w:szCs w:val="22"/>
        </w:rPr>
        <w:t>ОАО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E35224" w:rsidRDefault="002F2BE1" w:rsidP="002F2BE1">
      <w:pPr>
        <w:rPr>
          <w:sz w:val="22"/>
          <w:szCs w:val="22"/>
        </w:rPr>
      </w:pPr>
      <w:r w:rsidRPr="00E35224">
        <w:rPr>
          <w:sz w:val="22"/>
          <w:szCs w:val="22"/>
        </w:rPr>
        <w:t>Расчетный код: &lt;</w:t>
      </w:r>
      <w:r w:rsidRPr="00E35224">
        <w:rPr>
          <w:b/>
          <w:sz w:val="22"/>
          <w:szCs w:val="22"/>
        </w:rPr>
        <w:t>Расчетный код 1</w:t>
      </w:r>
      <w:r w:rsidRPr="00E35224">
        <w:rPr>
          <w:sz w:val="22"/>
          <w:szCs w:val="22"/>
        </w:rPr>
        <w:t>&gt; … &lt;</w:t>
      </w:r>
      <w:r w:rsidRPr="00E35224">
        <w:rPr>
          <w:b/>
          <w:sz w:val="22"/>
          <w:szCs w:val="22"/>
        </w:rPr>
        <w:t xml:space="preserve">Расчетный код </w:t>
      </w:r>
      <w:r w:rsidRPr="00E35224">
        <w:rPr>
          <w:b/>
          <w:sz w:val="22"/>
          <w:szCs w:val="22"/>
          <w:lang w:val="en-US"/>
        </w:rPr>
        <w:t>N</w:t>
      </w:r>
      <w:r w:rsidRPr="00E35224">
        <w:rPr>
          <w:sz w:val="22"/>
          <w:szCs w:val="22"/>
        </w:rPr>
        <w:t>&gt;</w:t>
      </w:r>
    </w:p>
    <w:p w:rsidR="002F2BE1" w:rsidRPr="00E35224" w:rsidRDefault="002F2BE1" w:rsidP="002F2BE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9356" w:type="dxa"/>
        <w:tblInd w:w="108" w:type="dxa"/>
        <w:tblLayout w:type="fixed"/>
        <w:tblLook w:val="01E0"/>
      </w:tblPr>
      <w:tblGrid>
        <w:gridCol w:w="660"/>
        <w:gridCol w:w="49"/>
        <w:gridCol w:w="660"/>
        <w:gridCol w:w="71"/>
        <w:gridCol w:w="261"/>
        <w:gridCol w:w="448"/>
        <w:gridCol w:w="261"/>
        <w:gridCol w:w="399"/>
        <w:gridCol w:w="310"/>
        <w:gridCol w:w="851"/>
        <w:gridCol w:w="639"/>
        <w:gridCol w:w="69"/>
        <w:gridCol w:w="851"/>
        <w:gridCol w:w="340"/>
        <w:gridCol w:w="180"/>
        <w:gridCol w:w="472"/>
        <w:gridCol w:w="248"/>
        <w:gridCol w:w="319"/>
        <w:gridCol w:w="142"/>
        <w:gridCol w:w="1159"/>
        <w:gridCol w:w="116"/>
        <w:gridCol w:w="851"/>
      </w:tblGrid>
      <w:tr w:rsidR="00B11BCB" w:rsidRPr="00E35224" w:rsidTr="00B11BCB">
        <w:trPr>
          <w:gridAfter w:val="2"/>
          <w:wAfter w:w="967" w:type="dxa"/>
          <w:trHeight w:val="178"/>
        </w:trPr>
        <w:tc>
          <w:tcPr>
            <w:tcW w:w="1440" w:type="dxa"/>
            <w:gridSpan w:val="4"/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2"/>
          <w:wAfter w:w="967" w:type="dxa"/>
          <w:trHeight w:val="145"/>
        </w:trPr>
        <w:tc>
          <w:tcPr>
            <w:tcW w:w="1440" w:type="dxa"/>
            <w:gridSpan w:val="4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bottom w:val="single" w:sz="6" w:space="0" w:color="auto"/>
            </w:tcBorders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11BCB" w:rsidRPr="00E35224" w:rsidTr="00B11BCB">
        <w:trPr>
          <w:gridAfter w:val="4"/>
          <w:wAfter w:w="2268" w:type="dxa"/>
          <w:trHeight w:val="207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своп/своп контракт: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своп/своп контракта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440" w:type="dxa"/>
            <w:gridSpan w:val="4"/>
            <w:vAlign w:val="bottom"/>
          </w:tcPr>
          <w:p w:rsidR="00B11BCB" w:rsidRPr="00E35224" w:rsidRDefault="00B11BCB" w:rsidP="0021308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vAlign w:val="bottom"/>
          </w:tcPr>
          <w:p w:rsidR="00B11BCB" w:rsidRPr="00E35224" w:rsidRDefault="00B11BCB" w:rsidP="0021308D">
            <w:pPr>
              <w:rPr>
                <w:sz w:val="16"/>
                <w:szCs w:val="16"/>
              </w:rPr>
            </w:pP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Align w:val="center"/>
          </w:tcPr>
          <w:p w:rsidR="00B11BCB" w:rsidRPr="00E35224" w:rsidRDefault="00B11BCB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a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конечного</w:t>
            </w:r>
            <w:proofErr w:type="gramEnd"/>
          </w:p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контрагента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6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9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6"/>
          <w:wAfter w:w="2835" w:type="dxa"/>
          <w:trHeight w:val="82"/>
        </w:trPr>
        <w:tc>
          <w:tcPr>
            <w:tcW w:w="660" w:type="dxa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9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pStyle w:val="21"/>
        <w:widowControl w:val="0"/>
        <w:spacing w:after="0" w:line="240" w:lineRule="auto"/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5E0012" w:rsidRPr="00E35224" w:rsidRDefault="00A76873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3649A7" w:rsidRPr="00E35224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360400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 (N - Основная сессия)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7E04D4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01398F">
            <w:pPr>
              <w:rPr>
                <w:sz w:val="18"/>
              </w:rPr>
            </w:pPr>
            <w:r w:rsidRPr="00E35224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своп;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160C47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87" w:type="pct"/>
            <w:shd w:val="clear" w:color="auto" w:fill="auto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</w:tbl>
    <w:p w:rsidR="0074214B" w:rsidRPr="00E35224" w:rsidRDefault="0074214B" w:rsidP="001D5273">
      <w:pPr>
        <w:pStyle w:val="3"/>
        <w:spacing w:before="240" w:after="60"/>
        <w:rPr>
          <w:b w:val="0"/>
          <w:i/>
        </w:rPr>
      </w:pPr>
    </w:p>
    <w:bookmarkEnd w:id="3"/>
    <w:p w:rsidR="00F67198" w:rsidRPr="00E35224" w:rsidRDefault="004857DC" w:rsidP="001D5273">
      <w:pPr>
        <w:spacing w:after="60"/>
        <w:jc w:val="both"/>
      </w:pPr>
      <w:r w:rsidRPr="00E35224">
        <w:br w:type="column"/>
      </w:r>
    </w:p>
    <w:p w:rsidR="007D2750" w:rsidRPr="00E35224" w:rsidRDefault="007D2750" w:rsidP="00D37E6A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ФОРМА</w:t>
      </w:r>
    </w:p>
    <w:p w:rsidR="007D2750" w:rsidRPr="00E35224" w:rsidRDefault="007D2750" w:rsidP="007D2750">
      <w:pPr>
        <w:ind w:firstLine="567"/>
        <w:rPr>
          <w:i/>
        </w:rPr>
      </w:pPr>
    </w:p>
    <w:p w:rsidR="007D2750" w:rsidRPr="00E35224" w:rsidRDefault="007D2750" w:rsidP="007D2750">
      <w:pPr>
        <w:spacing w:before="240" w:after="240"/>
        <w:ind w:firstLine="567"/>
        <w:jc w:val="center"/>
        <w:rPr>
          <w:b/>
        </w:rPr>
      </w:pPr>
      <w:r w:rsidRPr="00E35224">
        <w:rPr>
          <w:b/>
        </w:rPr>
        <w:t xml:space="preserve">Запрос на активацию </w:t>
      </w:r>
      <w:r w:rsidR="00D74766" w:rsidRPr="00E35224">
        <w:rPr>
          <w:b/>
        </w:rPr>
        <w:t xml:space="preserve">торгового </w:t>
      </w:r>
      <w:r w:rsidRPr="00E35224">
        <w:rPr>
          <w:b/>
        </w:rPr>
        <w:t>идентификатора после исправления ошибки программного обеспечения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Настоящим уведомляем, что (дата) в программном обеспечении, использовавшемся под </w:t>
      </w:r>
      <w:r w:rsidR="001A6FE3" w:rsidRPr="00E35224">
        <w:t>торговым</w:t>
      </w:r>
      <w:r w:rsidRPr="00E35224">
        <w:t xml:space="preserve"> идентификатором</w:t>
      </w:r>
      <w:proofErr w:type="gramStart"/>
      <w:r w:rsidRPr="00E35224">
        <w:t xml:space="preserve"> (№_______), </w:t>
      </w:r>
      <w:proofErr w:type="gramEnd"/>
      <w:r w:rsidRPr="00E35224">
        <w:t xml:space="preserve">была устранена ошибка, приводящая к нарушению критериев, установленных п. 2.2.3. Раздела 2 «Общие положения» Правил </w:t>
      </w:r>
      <w:r w:rsidR="001A6FE3" w:rsidRPr="00E35224">
        <w:t>организованных торгов ОАО Московская Биржа на валютном рынке и рынке драгоценных металлов</w:t>
      </w:r>
      <w:r w:rsidRPr="00E35224">
        <w:t xml:space="preserve">. 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Программное обеспечение протестировано и введено в эксплуатацию </w:t>
      </w:r>
      <w:proofErr w:type="gramStart"/>
      <w:r w:rsidRPr="00E35224">
        <w:t>с</w:t>
      </w:r>
      <w:proofErr w:type="gramEnd"/>
      <w:r w:rsidRPr="00E35224">
        <w:t xml:space="preserve"> (</w:t>
      </w:r>
      <w:proofErr w:type="gramStart"/>
      <w:r w:rsidRPr="00E35224">
        <w:t>дата</w:t>
      </w:r>
      <w:proofErr w:type="gramEnd"/>
      <w:r w:rsidRPr="00E35224">
        <w:t xml:space="preserve">, время). 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Прошу возобновить возможность осуществления операций в </w:t>
      </w:r>
      <w:r w:rsidR="0019641A" w:rsidRPr="00E35224">
        <w:t>т</w:t>
      </w:r>
      <w:r w:rsidRPr="00E35224">
        <w:t xml:space="preserve">орговой системе посредством </w:t>
      </w:r>
      <w:r w:rsidR="0019641A" w:rsidRPr="00E35224">
        <w:t>торгового</w:t>
      </w:r>
      <w:r w:rsidRPr="00E35224">
        <w:t xml:space="preserve"> идентификатора</w:t>
      </w:r>
      <w:proofErr w:type="gramStart"/>
      <w:r w:rsidRPr="00E35224">
        <w:t xml:space="preserve"> (№_______).</w:t>
      </w:r>
      <w:proofErr w:type="gramEnd"/>
    </w:p>
    <w:p w:rsidR="007D2750" w:rsidRPr="00E35224" w:rsidRDefault="007D2750" w:rsidP="007D2750">
      <w:pPr>
        <w:ind w:firstLine="567"/>
      </w:pPr>
    </w:p>
    <w:p w:rsidR="007D2750" w:rsidRPr="00E35224" w:rsidRDefault="007D2750" w:rsidP="007D2750">
      <w:pPr>
        <w:ind w:firstLine="567"/>
        <w:rPr>
          <w:rFonts w:ascii="Calibri" w:hAnsi="Calibri"/>
        </w:rPr>
      </w:pPr>
      <w:r w:rsidRPr="00E35224">
        <w:t>_______________________</w:t>
      </w:r>
    </w:p>
    <w:p w:rsidR="007D2750" w:rsidRPr="00E35224" w:rsidRDefault="007D2750" w:rsidP="007D2750">
      <w:pPr>
        <w:ind w:firstLine="567"/>
        <w:rPr>
          <w:sz w:val="14"/>
          <w:szCs w:val="14"/>
        </w:rPr>
      </w:pPr>
      <w:r w:rsidRPr="00E35224">
        <w:rPr>
          <w:sz w:val="14"/>
          <w:szCs w:val="14"/>
        </w:rPr>
        <w:t>(Должность Руководителя организации)</w:t>
      </w:r>
    </w:p>
    <w:p w:rsidR="007D2750" w:rsidRPr="00E35224" w:rsidRDefault="007D2750" w:rsidP="007D2750">
      <w:pPr>
        <w:ind w:firstLine="567"/>
        <w:rPr>
          <w:rFonts w:ascii="Calibri" w:hAnsi="Calibri"/>
        </w:rPr>
      </w:pPr>
      <w:r w:rsidRPr="00E35224">
        <w:rPr>
          <w:sz w:val="20"/>
        </w:rPr>
        <w:t xml:space="preserve"> </w:t>
      </w:r>
      <w:r w:rsidRPr="00E35224">
        <w:t>___________/____________</w:t>
      </w:r>
    </w:p>
    <w:p w:rsidR="007D2750" w:rsidRPr="00E35224" w:rsidRDefault="007D2750" w:rsidP="007D2750">
      <w:pPr>
        <w:ind w:firstLine="567"/>
        <w:rPr>
          <w:sz w:val="14"/>
          <w:szCs w:val="14"/>
        </w:rPr>
      </w:pPr>
      <w:r w:rsidRPr="00E35224">
        <w:rPr>
          <w:sz w:val="14"/>
          <w:szCs w:val="14"/>
        </w:rPr>
        <w:t xml:space="preserve"> (Подпись)           </w:t>
      </w:r>
      <w:r w:rsidRPr="00E35224">
        <w:rPr>
          <w:sz w:val="14"/>
          <w:szCs w:val="14"/>
        </w:rPr>
        <w:tab/>
        <w:t xml:space="preserve">      (Фамилия И.О.)</w:t>
      </w:r>
    </w:p>
    <w:p w:rsidR="007D2750" w:rsidRPr="00E35224" w:rsidRDefault="007D2750" w:rsidP="007D2750">
      <w:pPr>
        <w:ind w:firstLine="567"/>
      </w:pPr>
    </w:p>
    <w:p w:rsidR="007D2750" w:rsidRPr="00E35224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E35224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8B1FF2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D9" w:rsidRDefault="003401D9">
      <w:r>
        <w:separator/>
      </w:r>
    </w:p>
  </w:endnote>
  <w:endnote w:type="continuationSeparator" w:id="0">
    <w:p w:rsidR="003401D9" w:rsidRDefault="0034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D9" w:rsidRDefault="00D8699F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01D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01D9">
      <w:rPr>
        <w:rStyle w:val="aa"/>
        <w:noProof/>
      </w:rPr>
      <w:t>3</w:t>
    </w:r>
    <w:r>
      <w:rPr>
        <w:rStyle w:val="aa"/>
      </w:rPr>
      <w:fldChar w:fldCharType="end"/>
    </w:r>
  </w:p>
  <w:p w:rsidR="003401D9" w:rsidRDefault="003401D9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D9" w:rsidRDefault="00D8699F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01D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773F">
      <w:rPr>
        <w:rStyle w:val="aa"/>
        <w:noProof/>
      </w:rPr>
      <w:t>12</w:t>
    </w:r>
    <w:r>
      <w:rPr>
        <w:rStyle w:val="aa"/>
      </w:rPr>
      <w:fldChar w:fldCharType="end"/>
    </w:r>
  </w:p>
  <w:p w:rsidR="003401D9" w:rsidRDefault="003401D9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D9" w:rsidRDefault="003401D9">
      <w:r>
        <w:separator/>
      </w:r>
    </w:p>
  </w:footnote>
  <w:footnote w:type="continuationSeparator" w:id="0">
    <w:p w:rsidR="003401D9" w:rsidRDefault="003401D9">
      <w:r>
        <w:continuationSeparator/>
      </w:r>
    </w:p>
  </w:footnote>
  <w:footnote w:id="1">
    <w:p w:rsidR="003401D9" w:rsidRDefault="003401D9" w:rsidP="00787398">
      <w:pPr>
        <w:pStyle w:val="af9"/>
      </w:pPr>
      <w:r>
        <w:rPr>
          <w:rStyle w:val="afa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B11BCB" w:rsidRDefault="00B11BCB" w:rsidP="002F2BE1">
      <w:pPr>
        <w:pStyle w:val="af9"/>
      </w:pPr>
      <w:r w:rsidRPr="00724339">
        <w:rPr>
          <w:rStyle w:val="afa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1B87"/>
    <w:rsid w:val="00002511"/>
    <w:rsid w:val="00004A2C"/>
    <w:rsid w:val="00004BFF"/>
    <w:rsid w:val="00004CDC"/>
    <w:rsid w:val="00004F09"/>
    <w:rsid w:val="00005872"/>
    <w:rsid w:val="00005A4E"/>
    <w:rsid w:val="00007583"/>
    <w:rsid w:val="0000760F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7BD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5A9F"/>
    <w:rsid w:val="0010699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14F3"/>
    <w:rsid w:val="001619DA"/>
    <w:rsid w:val="00161E90"/>
    <w:rsid w:val="00161FB7"/>
    <w:rsid w:val="00163C96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78D2"/>
    <w:rsid w:val="001804EB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9641A"/>
    <w:rsid w:val="00196B09"/>
    <w:rsid w:val="00196B8A"/>
    <w:rsid w:val="001A1598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736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5E5"/>
    <w:rsid w:val="00242913"/>
    <w:rsid w:val="00243EB7"/>
    <w:rsid w:val="002450B3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3E9"/>
    <w:rsid w:val="00295B21"/>
    <w:rsid w:val="002966AF"/>
    <w:rsid w:val="002971A1"/>
    <w:rsid w:val="0029772F"/>
    <w:rsid w:val="002A0446"/>
    <w:rsid w:val="002A3AEA"/>
    <w:rsid w:val="002A3FE1"/>
    <w:rsid w:val="002A46D4"/>
    <w:rsid w:val="002A6BCB"/>
    <w:rsid w:val="002A6F8A"/>
    <w:rsid w:val="002A710A"/>
    <w:rsid w:val="002A760C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11A"/>
    <w:rsid w:val="003C75CB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5DEE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3E6C"/>
    <w:rsid w:val="00515602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6495"/>
    <w:rsid w:val="00546FBA"/>
    <w:rsid w:val="00547640"/>
    <w:rsid w:val="00547C5D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667"/>
    <w:rsid w:val="0056798E"/>
    <w:rsid w:val="00570B6A"/>
    <w:rsid w:val="00571941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60D9"/>
    <w:rsid w:val="005962FC"/>
    <w:rsid w:val="00596868"/>
    <w:rsid w:val="00597531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0388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50545"/>
    <w:rsid w:val="0065209B"/>
    <w:rsid w:val="00652E3C"/>
    <w:rsid w:val="006531C7"/>
    <w:rsid w:val="0065330B"/>
    <w:rsid w:val="006538D5"/>
    <w:rsid w:val="00654E91"/>
    <w:rsid w:val="00654F6E"/>
    <w:rsid w:val="00655F6C"/>
    <w:rsid w:val="00657DCA"/>
    <w:rsid w:val="00660262"/>
    <w:rsid w:val="006618D4"/>
    <w:rsid w:val="00661DC6"/>
    <w:rsid w:val="00662EF1"/>
    <w:rsid w:val="006649AD"/>
    <w:rsid w:val="00665044"/>
    <w:rsid w:val="00665F76"/>
    <w:rsid w:val="006664B2"/>
    <w:rsid w:val="00667D07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9B6"/>
    <w:rsid w:val="006A2E28"/>
    <w:rsid w:val="006A4439"/>
    <w:rsid w:val="006A4674"/>
    <w:rsid w:val="006A7258"/>
    <w:rsid w:val="006A778E"/>
    <w:rsid w:val="006A7F00"/>
    <w:rsid w:val="006B2009"/>
    <w:rsid w:val="006B26F3"/>
    <w:rsid w:val="006B309F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23A5"/>
    <w:rsid w:val="006C31B8"/>
    <w:rsid w:val="006C4CEF"/>
    <w:rsid w:val="006C68EA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409C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C1"/>
    <w:rsid w:val="00772F85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6764"/>
    <w:rsid w:val="007867D2"/>
    <w:rsid w:val="00786BE3"/>
    <w:rsid w:val="00787398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200D"/>
    <w:rsid w:val="007C2A2D"/>
    <w:rsid w:val="007C2CE5"/>
    <w:rsid w:val="007C2E8D"/>
    <w:rsid w:val="007C3B96"/>
    <w:rsid w:val="007C4B6A"/>
    <w:rsid w:val="007C503D"/>
    <w:rsid w:val="007C5284"/>
    <w:rsid w:val="007C5F9F"/>
    <w:rsid w:val="007C74C7"/>
    <w:rsid w:val="007C75C9"/>
    <w:rsid w:val="007C79C3"/>
    <w:rsid w:val="007D2750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C07D3"/>
    <w:rsid w:val="008C116B"/>
    <w:rsid w:val="008C24A6"/>
    <w:rsid w:val="008C2A9B"/>
    <w:rsid w:val="008C2C21"/>
    <w:rsid w:val="008C4708"/>
    <w:rsid w:val="008C570E"/>
    <w:rsid w:val="008C63C5"/>
    <w:rsid w:val="008C6514"/>
    <w:rsid w:val="008C65E2"/>
    <w:rsid w:val="008C773F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11F2"/>
    <w:rsid w:val="008E17B5"/>
    <w:rsid w:val="008E1B36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AC0"/>
    <w:rsid w:val="00905C1C"/>
    <w:rsid w:val="00906575"/>
    <w:rsid w:val="00906755"/>
    <w:rsid w:val="00907CA4"/>
    <w:rsid w:val="00910A1D"/>
    <w:rsid w:val="00910D80"/>
    <w:rsid w:val="00911453"/>
    <w:rsid w:val="0091591D"/>
    <w:rsid w:val="0091669D"/>
    <w:rsid w:val="0092058A"/>
    <w:rsid w:val="00921A03"/>
    <w:rsid w:val="00921B57"/>
    <w:rsid w:val="00922B48"/>
    <w:rsid w:val="00922E7E"/>
    <w:rsid w:val="009241CC"/>
    <w:rsid w:val="00925078"/>
    <w:rsid w:val="00925B21"/>
    <w:rsid w:val="00925C60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A58"/>
    <w:rsid w:val="00946EE1"/>
    <w:rsid w:val="00950568"/>
    <w:rsid w:val="00950B2D"/>
    <w:rsid w:val="00952993"/>
    <w:rsid w:val="00953063"/>
    <w:rsid w:val="00953A81"/>
    <w:rsid w:val="00954293"/>
    <w:rsid w:val="00955EEA"/>
    <w:rsid w:val="009568CD"/>
    <w:rsid w:val="00960C7E"/>
    <w:rsid w:val="00963859"/>
    <w:rsid w:val="00963BBE"/>
    <w:rsid w:val="00963C48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4097"/>
    <w:rsid w:val="009B494D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2F33"/>
    <w:rsid w:val="00A835AC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4209"/>
    <w:rsid w:val="00AB62BD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AF7C6D"/>
    <w:rsid w:val="00B00A2C"/>
    <w:rsid w:val="00B016D3"/>
    <w:rsid w:val="00B02DAD"/>
    <w:rsid w:val="00B0467B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3CCF"/>
    <w:rsid w:val="00BD62D7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681"/>
    <w:rsid w:val="00BF2A8E"/>
    <w:rsid w:val="00BF3D1D"/>
    <w:rsid w:val="00BF4DB3"/>
    <w:rsid w:val="00BF5136"/>
    <w:rsid w:val="00BF51F0"/>
    <w:rsid w:val="00BF64BA"/>
    <w:rsid w:val="00BF651C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76A"/>
    <w:rsid w:val="00C26106"/>
    <w:rsid w:val="00C2658B"/>
    <w:rsid w:val="00C26EC9"/>
    <w:rsid w:val="00C2718F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7537"/>
    <w:rsid w:val="00C80361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386"/>
    <w:rsid w:val="00CE71BC"/>
    <w:rsid w:val="00CE728F"/>
    <w:rsid w:val="00CF0072"/>
    <w:rsid w:val="00CF0C81"/>
    <w:rsid w:val="00CF1642"/>
    <w:rsid w:val="00CF1D58"/>
    <w:rsid w:val="00CF38CD"/>
    <w:rsid w:val="00CF4601"/>
    <w:rsid w:val="00CF54D4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5B1"/>
    <w:rsid w:val="00D53F1C"/>
    <w:rsid w:val="00D5425E"/>
    <w:rsid w:val="00D55D25"/>
    <w:rsid w:val="00D5621F"/>
    <w:rsid w:val="00D57510"/>
    <w:rsid w:val="00D57571"/>
    <w:rsid w:val="00D60F15"/>
    <w:rsid w:val="00D62272"/>
    <w:rsid w:val="00D62978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E3B"/>
    <w:rsid w:val="00D77D9D"/>
    <w:rsid w:val="00D80807"/>
    <w:rsid w:val="00D80E28"/>
    <w:rsid w:val="00D81BF5"/>
    <w:rsid w:val="00D82FC8"/>
    <w:rsid w:val="00D83BCD"/>
    <w:rsid w:val="00D84709"/>
    <w:rsid w:val="00D855C9"/>
    <w:rsid w:val="00D85870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CE2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C47"/>
    <w:rsid w:val="00DB5FD1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6BF9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C66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9A2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518C"/>
    <w:rsid w:val="00F9564E"/>
    <w:rsid w:val="00F95F95"/>
    <w:rsid w:val="00F97D2C"/>
    <w:rsid w:val="00FA0D4D"/>
    <w:rsid w:val="00FA154C"/>
    <w:rsid w:val="00FA2F91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871C4-855D-4319-986F-E69686BC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58</cp:revision>
  <cp:lastPrinted>2012-10-18T11:40:00Z</cp:lastPrinted>
  <dcterms:created xsi:type="dcterms:W3CDTF">2014-07-22T11:01:00Z</dcterms:created>
  <dcterms:modified xsi:type="dcterms:W3CDTF">2014-11-24T10:25:00Z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