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16D8" w14:textId="77777777" w:rsidR="00AB6D7C" w:rsidRPr="00EA676C" w:rsidRDefault="00AB6D7C" w:rsidP="00AB6D7C">
      <w:pPr>
        <w:pStyle w:val="Iauiue"/>
        <w:jc w:val="right"/>
        <w:rPr>
          <w:rFonts w:ascii="Tahoma" w:hAnsi="Tahoma" w:cs="Tahoma"/>
          <w:sz w:val="22"/>
          <w:szCs w:val="22"/>
          <w:lang w:val="ru-RU" w:eastAsia="ru-RU"/>
        </w:rPr>
      </w:pPr>
      <w:r w:rsidRPr="00EA676C">
        <w:rPr>
          <w:rFonts w:ascii="Tahoma" w:hAnsi="Tahoma" w:cs="Tahoma"/>
          <w:sz w:val="22"/>
          <w:szCs w:val="22"/>
          <w:lang w:val="ru-RU" w:eastAsia="ru-RU"/>
        </w:rPr>
        <w:t>ПАО Московская Биржа</w:t>
      </w:r>
    </w:p>
    <w:p w14:paraId="34AD14E4" w14:textId="77777777" w:rsidR="00AB6D7C" w:rsidRPr="00EA676C" w:rsidRDefault="00AB6D7C" w:rsidP="00AB6D7C">
      <w:pPr>
        <w:pStyle w:val="Iauiue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62C1EDD3" w14:textId="77777777" w:rsidR="00834E8C" w:rsidRDefault="00C2327B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Заявление </w:t>
      </w:r>
      <w:r w:rsidR="005F7041">
        <w:rPr>
          <w:rFonts w:ascii="Tahoma" w:hAnsi="Tahoma" w:cs="Tahoma"/>
          <w:b/>
          <w:bCs/>
          <w:sz w:val="22"/>
          <w:szCs w:val="22"/>
          <w:lang w:val="ru-RU"/>
        </w:rPr>
        <w:t>на заказ</w:t>
      </w:r>
      <w:r w:rsidR="00834E8C"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  <w:r w:rsidR="002933EE">
        <w:rPr>
          <w:rFonts w:ascii="Tahoma" w:hAnsi="Tahoma" w:cs="Tahoma"/>
          <w:b/>
          <w:bCs/>
          <w:sz w:val="22"/>
          <w:szCs w:val="22"/>
          <w:lang w:val="ru-RU"/>
        </w:rPr>
        <w:t>(аннулирование)</w:t>
      </w:r>
      <w:r w:rsidR="005F7041">
        <w:rPr>
          <w:rFonts w:ascii="Tahoma" w:hAnsi="Tahoma" w:cs="Tahoma"/>
          <w:b/>
          <w:bCs/>
          <w:sz w:val="22"/>
          <w:szCs w:val="22"/>
          <w:lang w:val="ru-RU"/>
        </w:rPr>
        <w:t xml:space="preserve"> услуг, </w:t>
      </w:r>
    </w:p>
    <w:p w14:paraId="1CE6C73D" w14:textId="13814F0A" w:rsidR="00C73EE3" w:rsidRDefault="005F7041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связанных с использованием </w:t>
      </w:r>
      <w:r w:rsidR="004A2C1B">
        <w:rPr>
          <w:rFonts w:ascii="Tahoma" w:hAnsi="Tahoma" w:cs="Tahoma"/>
          <w:b/>
          <w:bCs/>
          <w:sz w:val="22"/>
          <w:szCs w:val="22"/>
          <w:lang w:val="ru-RU"/>
        </w:rPr>
        <w:t>т</w:t>
      </w:r>
      <w:r w:rsidR="00BB65E4">
        <w:rPr>
          <w:rFonts w:ascii="Tahoma" w:hAnsi="Tahoma" w:cs="Tahoma"/>
          <w:b/>
          <w:bCs/>
          <w:sz w:val="22"/>
          <w:szCs w:val="22"/>
          <w:lang w:val="ru-RU"/>
        </w:rPr>
        <w:t>окен</w:t>
      </w:r>
      <w:r w:rsidR="000F54BA">
        <w:rPr>
          <w:rFonts w:ascii="Tahoma" w:hAnsi="Tahoma" w:cs="Tahoma"/>
          <w:b/>
          <w:bCs/>
          <w:sz w:val="22"/>
          <w:szCs w:val="22"/>
          <w:lang w:val="ru-RU"/>
        </w:rPr>
        <w:t>а(</w:t>
      </w:r>
      <w:r w:rsidR="00834E8C">
        <w:rPr>
          <w:rFonts w:ascii="Tahoma" w:hAnsi="Tahoma" w:cs="Tahoma"/>
          <w:b/>
          <w:bCs/>
          <w:sz w:val="22"/>
          <w:szCs w:val="22"/>
          <w:lang w:val="ru-RU"/>
        </w:rPr>
        <w:t>-</w:t>
      </w:r>
      <w:proofErr w:type="spellStart"/>
      <w:r w:rsidR="00C2327B">
        <w:rPr>
          <w:rFonts w:ascii="Tahoma" w:hAnsi="Tahoma" w:cs="Tahoma"/>
          <w:b/>
          <w:bCs/>
          <w:sz w:val="22"/>
          <w:szCs w:val="22"/>
          <w:lang w:val="ru-RU"/>
        </w:rPr>
        <w:t>ов</w:t>
      </w:r>
      <w:proofErr w:type="spellEnd"/>
      <w:r w:rsidR="000F54BA">
        <w:rPr>
          <w:rFonts w:ascii="Tahoma" w:hAnsi="Tahoma" w:cs="Tahoma"/>
          <w:b/>
          <w:bCs/>
          <w:sz w:val="22"/>
          <w:szCs w:val="22"/>
          <w:lang w:val="ru-RU"/>
        </w:rPr>
        <w:t>)</w:t>
      </w: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 №</w:t>
      </w:r>
      <w:r w:rsidR="00834E8C"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  <w:r w:rsidR="00AF7270">
        <w:rPr>
          <w:rFonts w:ascii="Tahoma" w:hAnsi="Tahoma" w:cs="Tahoma"/>
          <w:b/>
          <w:bCs/>
          <w:sz w:val="22"/>
          <w:szCs w:val="22"/>
          <w:lang w:val="ru-RU"/>
        </w:rPr>
        <w:t>____</w:t>
      </w:r>
      <w:r>
        <w:rPr>
          <w:rFonts w:ascii="Tahoma" w:hAnsi="Tahoma" w:cs="Tahoma"/>
          <w:b/>
          <w:bCs/>
          <w:sz w:val="22"/>
          <w:szCs w:val="22"/>
          <w:lang w:val="ru-RU"/>
        </w:rPr>
        <w:t>__</w:t>
      </w:r>
      <w:r w:rsidR="004A3A13"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</w:p>
    <w:p w14:paraId="6F07400C" w14:textId="232FC305" w:rsidR="00AB6D7C" w:rsidRPr="00930FC6" w:rsidRDefault="00AF7270" w:rsidP="00AB6D7C">
      <w:pPr>
        <w:pStyle w:val="Iauiue"/>
        <w:jc w:val="center"/>
        <w:rPr>
          <w:rFonts w:ascii="Tahoma" w:hAnsi="Tahoma" w:cs="Tahoma"/>
          <w:bCs/>
          <w:sz w:val="22"/>
          <w:szCs w:val="22"/>
          <w:lang w:val="ru-RU"/>
        </w:rPr>
      </w:pPr>
      <w:r w:rsidRPr="00930FC6">
        <w:rPr>
          <w:rFonts w:ascii="Tahoma" w:hAnsi="Tahoma" w:cs="Tahoma"/>
          <w:bCs/>
          <w:sz w:val="22"/>
          <w:szCs w:val="22"/>
          <w:lang w:val="ru-RU"/>
        </w:rPr>
        <w:t xml:space="preserve"> </w:t>
      </w:r>
      <w:r w:rsidR="004A3A13" w:rsidRPr="00930FC6">
        <w:rPr>
          <w:rFonts w:ascii="Tahoma" w:hAnsi="Tahoma" w:cs="Tahoma"/>
          <w:bCs/>
          <w:sz w:val="22"/>
          <w:szCs w:val="22"/>
          <w:lang w:val="ru-RU"/>
        </w:rPr>
        <w:t>(далее – Заявление)</w:t>
      </w:r>
    </w:p>
    <w:p w14:paraId="043108AB" w14:textId="5328B2EC" w:rsidR="00AB6D7C" w:rsidRPr="00EA676C" w:rsidRDefault="00AB6D7C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к договору № _</w:t>
      </w:r>
      <w:r w:rsidR="009C4B11">
        <w:rPr>
          <w:rFonts w:ascii="Tahoma" w:hAnsi="Tahoma" w:cs="Tahoma"/>
          <w:b/>
          <w:bCs/>
          <w:sz w:val="22"/>
          <w:szCs w:val="22"/>
          <w:lang w:val="ru-RU"/>
        </w:rPr>
        <w:t>___</w:t>
      </w: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___</w:t>
      </w:r>
      <w:r w:rsidR="009C4B11">
        <w:rPr>
          <w:rFonts w:ascii="Tahoma" w:hAnsi="Tahoma" w:cs="Tahoma"/>
          <w:b/>
          <w:bCs/>
          <w:sz w:val="22"/>
          <w:szCs w:val="22"/>
          <w:lang w:val="ru-RU"/>
        </w:rPr>
        <w:t>_______</w:t>
      </w: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_ от «___» ____________ 20__ г.</w:t>
      </w:r>
    </w:p>
    <w:p w14:paraId="210F3914" w14:textId="01C55A75" w:rsidR="009C4B11" w:rsidRPr="00EA676C" w:rsidRDefault="009C4B11" w:rsidP="00834E8C">
      <w:pPr>
        <w:spacing w:after="120" w:line="240" w:lineRule="auto"/>
        <w:ind w:left="1985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(№ Договора ИТС / ИТО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 w:rsidR="00834E8C"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>(Дата Договора ИТС / ИТО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578EB746" w14:textId="600D7095" w:rsidR="009C4B11" w:rsidRPr="00EA676C" w:rsidRDefault="009C4B11" w:rsidP="009C4B11">
      <w:pPr>
        <w:spacing w:after="120" w:line="240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1FC3177F" w14:textId="7CD299A8" w:rsidR="00207392" w:rsidRPr="00EA676C" w:rsidRDefault="000F54BA" w:rsidP="00207392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От:</w:t>
      </w:r>
      <w:r w:rsidR="00834E8C">
        <w:rPr>
          <w:rFonts w:ascii="Tahoma" w:eastAsia="Times New Roman" w:hAnsi="Tahoma" w:cs="Tahoma"/>
          <w:lang w:eastAsia="ar-SA"/>
        </w:rPr>
        <w:t xml:space="preserve"> </w:t>
      </w:r>
      <w:r w:rsidR="00207392" w:rsidRPr="00EA676C">
        <w:rPr>
          <w:rFonts w:ascii="Tahoma" w:eastAsia="Times New Roman" w:hAnsi="Tahoma" w:cs="Tahoma"/>
          <w:lang w:eastAsia="ar-SA"/>
        </w:rPr>
        <w:t>___________________________________________________________________________</w:t>
      </w:r>
    </w:p>
    <w:p w14:paraId="1A6919C3" w14:textId="3D4BAD44" w:rsidR="00207392" w:rsidRPr="00EA676C" w:rsidRDefault="00EA676C" w:rsidP="007871EE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(Полное наименование</w:t>
      </w:r>
      <w:r w:rsidR="00380521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</w:t>
      </w:r>
      <w:r w:rsidR="005F7041">
        <w:rPr>
          <w:rFonts w:ascii="Tahoma" w:eastAsia="Times New Roman" w:hAnsi="Tahoma" w:cs="Tahoma"/>
          <w:i/>
          <w:sz w:val="16"/>
          <w:szCs w:val="16"/>
          <w:lang w:eastAsia="ar-SA"/>
        </w:rPr>
        <w:t>Клиента</w:t>
      </w:r>
      <w:r w:rsidR="00207392"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0A878687" w14:textId="77777777" w:rsidR="00C964BC" w:rsidRDefault="00C964BC" w:rsidP="00834E8C">
      <w:pPr>
        <w:spacing w:after="0"/>
        <w:rPr>
          <w:rFonts w:ascii="Tahoma" w:hAnsi="Tahoma" w:cs="Tahoma"/>
        </w:rPr>
      </w:pPr>
    </w:p>
    <w:p w14:paraId="092BCADA" w14:textId="12BD4B2D" w:rsidR="009D5854" w:rsidRPr="009D5854" w:rsidRDefault="000F54BA" w:rsidP="009D5854">
      <w:pPr>
        <w:rPr>
          <w:rFonts w:ascii="Tahoma" w:hAnsi="Tahoma" w:cs="Tahoma"/>
          <w:b/>
        </w:rPr>
      </w:pPr>
      <w:r w:rsidRPr="00930FC6">
        <w:rPr>
          <w:rFonts w:ascii="Tahoma" w:hAnsi="Tahoma" w:cs="Tahoma"/>
          <w:b/>
        </w:rPr>
        <w:t>Просим:</w:t>
      </w:r>
    </w:p>
    <w:p w14:paraId="7011D294" w14:textId="51AD562E" w:rsidR="009D5854" w:rsidRDefault="009D5854" w:rsidP="00834E8C">
      <w:pPr>
        <w:pStyle w:val="a5"/>
        <w:spacing w:after="120" w:line="240" w:lineRule="auto"/>
        <w:ind w:left="426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>1</w:t>
      </w:r>
      <w:r w:rsidRPr="00930FC6">
        <w:rPr>
          <w:rFonts w:ascii="Tahoma" w:eastAsia="Times New Roman" w:hAnsi="Tahoma" w:cs="Tahoma"/>
          <w:b/>
          <w:lang w:eastAsia="ar-SA"/>
        </w:rPr>
        <w:t>.</w:t>
      </w:r>
      <w:r>
        <w:rPr>
          <w:rFonts w:ascii="Tahoma" w:eastAsia="Times New Roman" w:hAnsi="Tahoma" w:cs="Tahoma"/>
          <w:lang w:eastAsia="ar-SA"/>
        </w:rPr>
        <w:t xml:space="preserve"> Аннулировать следующие токены </w:t>
      </w:r>
      <w:r>
        <w:rPr>
          <w:rFonts w:ascii="Tahoma" w:eastAsia="Times New Roman" w:hAnsi="Tahoma" w:cs="Tahoma"/>
          <w:lang w:val="en-US" w:eastAsia="ar-SA"/>
        </w:rPr>
        <w:t>SAS</w:t>
      </w:r>
      <w:r>
        <w:rPr>
          <w:rFonts w:ascii="Tahoma" w:eastAsia="Times New Roman" w:hAnsi="Tahoma" w:cs="Tahoma"/>
          <w:lang w:eastAsia="ar-SA"/>
        </w:rPr>
        <w:t>: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694"/>
        <w:gridCol w:w="4940"/>
      </w:tblGrid>
      <w:tr w:rsidR="009D5854" w:rsidRPr="00D744F8" w14:paraId="57121F5D" w14:textId="77777777" w:rsidTr="00834E8C">
        <w:trPr>
          <w:trHeight w:val="216"/>
        </w:trPr>
        <w:tc>
          <w:tcPr>
            <w:tcW w:w="4694" w:type="dxa"/>
          </w:tcPr>
          <w:p w14:paraId="76C8593F" w14:textId="77777777" w:rsidR="009D5854" w:rsidRPr="00D744F8" w:rsidRDefault="009D5854" w:rsidP="00834E8C">
            <w:pPr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Вид токена</w:t>
            </w:r>
          </w:p>
        </w:tc>
        <w:tc>
          <w:tcPr>
            <w:tcW w:w="4940" w:type="dxa"/>
          </w:tcPr>
          <w:p w14:paraId="7F14ABDC" w14:textId="35867DBD" w:rsidR="009D5854" w:rsidRPr="00D744F8" w:rsidRDefault="009D5854" w:rsidP="00834E8C">
            <w:pPr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</w:t>
            </w:r>
            <w:r>
              <w:rPr>
                <w:rFonts w:ascii="Tahoma" w:hAnsi="Tahoma" w:cs="Tahoma"/>
                <w:b/>
              </w:rPr>
              <w:t>(</w:t>
            </w:r>
            <w:r w:rsidR="00834E8C">
              <w:rPr>
                <w:rFonts w:ascii="Tahoma" w:hAnsi="Tahoma" w:cs="Tahoma"/>
                <w:b/>
              </w:rPr>
              <w:t>-</w:t>
            </w:r>
            <w:proofErr w:type="spellStart"/>
            <w:r>
              <w:rPr>
                <w:rFonts w:ascii="Tahoma" w:hAnsi="Tahoma" w:cs="Tahoma"/>
                <w:b/>
              </w:rPr>
              <w:t>ые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  <w:r w:rsidRPr="00D744F8">
              <w:rPr>
                <w:rFonts w:ascii="Tahoma" w:hAnsi="Tahoma" w:cs="Tahoma"/>
                <w:b/>
              </w:rPr>
              <w:t xml:space="preserve"> номер</w:t>
            </w:r>
            <w:r>
              <w:rPr>
                <w:rFonts w:ascii="Tahoma" w:hAnsi="Tahoma" w:cs="Tahoma"/>
                <w:b/>
              </w:rPr>
              <w:t>(</w:t>
            </w:r>
            <w:r w:rsidR="00834E8C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</w:rPr>
              <w:t>а)</w:t>
            </w:r>
            <w:r w:rsidR="00834E8C">
              <w:rPr>
                <w:rFonts w:ascii="Tahoma" w:hAnsi="Tahoma" w:cs="Tahoma"/>
                <w:b/>
              </w:rPr>
              <w:t xml:space="preserve"> </w:t>
            </w:r>
            <w:r w:rsidRPr="003B3309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  <w:tr w:rsidR="009D5854" w:rsidRPr="00D744F8" w14:paraId="14098F6C" w14:textId="77777777" w:rsidTr="00834E8C">
        <w:trPr>
          <w:trHeight w:val="50"/>
        </w:trPr>
        <w:tc>
          <w:tcPr>
            <w:tcW w:w="4694" w:type="dxa"/>
          </w:tcPr>
          <w:p w14:paraId="6D4A2A25" w14:textId="77777777" w:rsidR="009D5854" w:rsidRPr="00D744F8" w:rsidRDefault="009D5854" w:rsidP="00834E8C">
            <w:pPr>
              <w:numPr>
                <w:ilvl w:val="0"/>
                <w:numId w:val="2"/>
              </w:numPr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4940" w:type="dxa"/>
          </w:tcPr>
          <w:p w14:paraId="513FB4D7" w14:textId="77777777" w:rsidR="009D5854" w:rsidRPr="00D744F8" w:rsidRDefault="009D5854" w:rsidP="00834E8C">
            <w:pPr>
              <w:rPr>
                <w:rFonts w:ascii="Tahoma" w:hAnsi="Tahoma" w:cs="Tahoma"/>
              </w:rPr>
            </w:pPr>
          </w:p>
        </w:tc>
      </w:tr>
      <w:tr w:rsidR="009D5854" w:rsidRPr="00D744F8" w14:paraId="0E521E45" w14:textId="77777777" w:rsidTr="00834E8C">
        <w:trPr>
          <w:trHeight w:val="50"/>
        </w:trPr>
        <w:tc>
          <w:tcPr>
            <w:tcW w:w="4694" w:type="dxa"/>
          </w:tcPr>
          <w:p w14:paraId="4DCFEA9D" w14:textId="77777777" w:rsidR="009D5854" w:rsidRPr="00D744F8" w:rsidRDefault="009D5854" w:rsidP="00834E8C">
            <w:pPr>
              <w:numPr>
                <w:ilvl w:val="0"/>
                <w:numId w:val="2"/>
              </w:numPr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4940" w:type="dxa"/>
          </w:tcPr>
          <w:p w14:paraId="3C6874B5" w14:textId="77777777" w:rsidR="009D5854" w:rsidRPr="00D744F8" w:rsidRDefault="009D5854" w:rsidP="00834E8C">
            <w:pPr>
              <w:rPr>
                <w:rFonts w:ascii="Tahoma" w:hAnsi="Tahoma" w:cs="Tahoma"/>
              </w:rPr>
            </w:pPr>
          </w:p>
        </w:tc>
      </w:tr>
    </w:tbl>
    <w:p w14:paraId="7406C57A" w14:textId="766C585A" w:rsidR="009D5854" w:rsidRPr="003B3309" w:rsidRDefault="009D5854" w:rsidP="00834E8C">
      <w:pPr>
        <w:spacing w:after="0"/>
        <w:jc w:val="both"/>
        <w:rPr>
          <w:rFonts w:ascii="Tahoma" w:hAnsi="Tahoma" w:cs="Tahoma"/>
          <w:i/>
          <w:sz w:val="18"/>
          <w:szCs w:val="18"/>
        </w:rPr>
      </w:pPr>
      <w:bookmarkStart w:id="0" w:name="_Hlk178949978"/>
      <w:r w:rsidRPr="003B3309">
        <w:rPr>
          <w:rFonts w:ascii="Tahoma" w:hAnsi="Tahoma" w:cs="Tahoma"/>
          <w:i/>
          <w:sz w:val="18"/>
          <w:szCs w:val="18"/>
        </w:rPr>
        <w:t>*</w:t>
      </w:r>
      <w:r w:rsidR="00834E8C">
        <w:rPr>
          <w:rFonts w:ascii="Tahoma" w:hAnsi="Tahoma" w:cs="Tahoma"/>
          <w:i/>
          <w:sz w:val="18"/>
          <w:szCs w:val="18"/>
        </w:rPr>
        <w:t xml:space="preserve"> п</w:t>
      </w:r>
      <w:r w:rsidRPr="003B3309">
        <w:rPr>
          <w:rFonts w:ascii="Tahoma" w:hAnsi="Tahoma" w:cs="Tahoma"/>
          <w:i/>
          <w:sz w:val="18"/>
          <w:szCs w:val="18"/>
        </w:rPr>
        <w:t xml:space="preserve">ри необходимости </w:t>
      </w:r>
      <w:r w:rsidR="003B3309" w:rsidRPr="003B3309">
        <w:rPr>
          <w:rFonts w:ascii="Tahoma" w:hAnsi="Tahoma" w:cs="Tahoma"/>
          <w:i/>
          <w:sz w:val="18"/>
          <w:szCs w:val="18"/>
        </w:rPr>
        <w:t>аннулирования</w:t>
      </w:r>
      <w:r w:rsidRPr="003B3309">
        <w:rPr>
          <w:rFonts w:ascii="Tahoma" w:hAnsi="Tahoma" w:cs="Tahoma"/>
          <w:i/>
          <w:sz w:val="18"/>
          <w:szCs w:val="18"/>
        </w:rPr>
        <w:t xml:space="preserve"> неск</w:t>
      </w:r>
      <w:r w:rsidR="003B3309" w:rsidRPr="003B3309">
        <w:rPr>
          <w:rFonts w:ascii="Tahoma" w:hAnsi="Tahoma" w:cs="Tahoma"/>
          <w:i/>
          <w:sz w:val="18"/>
          <w:szCs w:val="18"/>
        </w:rPr>
        <w:t>ольких токенов</w:t>
      </w:r>
      <w:r w:rsidRPr="003B3309">
        <w:rPr>
          <w:rFonts w:ascii="Tahoma" w:hAnsi="Tahoma" w:cs="Tahoma"/>
          <w:i/>
          <w:sz w:val="18"/>
          <w:szCs w:val="18"/>
        </w:rPr>
        <w:t xml:space="preserve"> указать </w:t>
      </w:r>
      <w:r w:rsidR="003B3309" w:rsidRPr="003B3309">
        <w:rPr>
          <w:rFonts w:ascii="Tahoma" w:hAnsi="Tahoma" w:cs="Tahoma"/>
          <w:i/>
          <w:sz w:val="18"/>
          <w:szCs w:val="18"/>
        </w:rPr>
        <w:t xml:space="preserve">серийные номера </w:t>
      </w:r>
      <w:r w:rsidRPr="003B3309">
        <w:rPr>
          <w:rFonts w:ascii="Tahoma" w:hAnsi="Tahoma" w:cs="Tahoma"/>
          <w:i/>
          <w:sz w:val="18"/>
          <w:szCs w:val="18"/>
        </w:rPr>
        <w:t>через запятую</w:t>
      </w:r>
    </w:p>
    <w:bookmarkEnd w:id="0"/>
    <w:p w14:paraId="48AE0322" w14:textId="77777777" w:rsidR="009D5854" w:rsidRDefault="009D5854" w:rsidP="00834E8C">
      <w:pPr>
        <w:spacing w:after="0"/>
        <w:ind w:firstLine="709"/>
        <w:jc w:val="both"/>
        <w:rPr>
          <w:rFonts w:ascii="Tahoma" w:hAnsi="Tahoma" w:cs="Tahoma"/>
          <w:b/>
        </w:rPr>
      </w:pPr>
    </w:p>
    <w:p w14:paraId="0CD87703" w14:textId="5DC164AE" w:rsidR="00AB6D7C" w:rsidRPr="009C4B11" w:rsidRDefault="009D5854" w:rsidP="00834E8C">
      <w:pPr>
        <w:spacing w:after="0"/>
        <w:ind w:firstLine="426"/>
        <w:jc w:val="both"/>
        <w:rPr>
          <w:rFonts w:ascii="Tahoma" w:hAnsi="Tahoma" w:cs="Tahoma"/>
        </w:rPr>
      </w:pPr>
      <w:r w:rsidRPr="009D5854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="00C024BF">
        <w:rPr>
          <w:rFonts w:ascii="Tahoma" w:hAnsi="Tahoma" w:cs="Tahoma"/>
        </w:rPr>
        <w:t xml:space="preserve">Оказать </w:t>
      </w:r>
      <w:r w:rsidR="00380521">
        <w:rPr>
          <w:rFonts w:ascii="Tahoma" w:hAnsi="Tahoma" w:cs="Tahoma"/>
        </w:rPr>
        <w:t xml:space="preserve">следующие </w:t>
      </w:r>
      <w:r w:rsidR="00C024BF">
        <w:rPr>
          <w:rFonts w:ascii="Tahoma" w:hAnsi="Tahoma" w:cs="Tahoma"/>
        </w:rPr>
        <w:t>услуги, связанные с использованием токен</w:t>
      </w:r>
      <w:r w:rsidR="00930FC6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</w:t>
      </w:r>
      <w:proofErr w:type="spellStart"/>
      <w:r w:rsidR="00A5702D">
        <w:rPr>
          <w:rFonts w:ascii="Tahoma" w:hAnsi="Tahoma" w:cs="Tahoma"/>
          <w:lang w:val="en-US"/>
        </w:rPr>
        <w:t>Avanpost</w:t>
      </w:r>
      <w:proofErr w:type="spellEnd"/>
      <w:r w:rsidR="00A5702D" w:rsidRPr="00551CA5">
        <w:rPr>
          <w:rFonts w:ascii="Tahoma" w:hAnsi="Tahoma" w:cs="Tahoma"/>
        </w:rPr>
        <w:t xml:space="preserve"> </w:t>
      </w:r>
      <w:r w:rsidR="00A5702D">
        <w:rPr>
          <w:rFonts w:ascii="Tahoma" w:hAnsi="Tahoma" w:cs="Tahoma"/>
          <w:lang w:val="en-US"/>
        </w:rPr>
        <w:t>Authenticator</w:t>
      </w:r>
      <w:r w:rsidR="00C024BF">
        <w:rPr>
          <w:rFonts w:ascii="Tahoma" w:hAnsi="Tahoma" w:cs="Tahoma"/>
        </w:rPr>
        <w:t>:</w:t>
      </w:r>
    </w:p>
    <w:tbl>
      <w:tblPr>
        <w:tblStyle w:val="a3"/>
        <w:tblpPr w:leftFromText="180" w:rightFromText="180" w:vertAnchor="text" w:horzAnchor="margin" w:tblpY="161"/>
        <w:tblW w:w="9634" w:type="dxa"/>
        <w:tblLook w:val="04A0" w:firstRow="1" w:lastRow="0" w:firstColumn="1" w:lastColumn="0" w:noHBand="0" w:noVBand="1"/>
      </w:tblPr>
      <w:tblGrid>
        <w:gridCol w:w="1922"/>
        <w:gridCol w:w="5303"/>
        <w:gridCol w:w="2409"/>
      </w:tblGrid>
      <w:tr w:rsidR="008A026F" w:rsidRPr="00EA676C" w14:paraId="060BE967" w14:textId="6ABD718D" w:rsidTr="008A026F">
        <w:trPr>
          <w:trHeight w:val="243"/>
        </w:trPr>
        <w:tc>
          <w:tcPr>
            <w:tcW w:w="1922" w:type="dxa"/>
          </w:tcPr>
          <w:p w14:paraId="52919841" w14:textId="77777777" w:rsidR="008A026F" w:rsidRPr="00EA676C" w:rsidRDefault="008A026F" w:rsidP="00834E8C">
            <w:pPr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токена</w:t>
            </w:r>
          </w:p>
        </w:tc>
        <w:tc>
          <w:tcPr>
            <w:tcW w:w="5303" w:type="dxa"/>
          </w:tcPr>
          <w:p w14:paraId="26DD92D2" w14:textId="0249F7B6" w:rsidR="008A026F" w:rsidRPr="00EA676C" w:rsidRDefault="008A026F" w:rsidP="00834E8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Оказываемые услуги</w:t>
            </w:r>
          </w:p>
        </w:tc>
        <w:tc>
          <w:tcPr>
            <w:tcW w:w="2409" w:type="dxa"/>
          </w:tcPr>
          <w:p w14:paraId="00BA28F6" w14:textId="04DD3900" w:rsidR="008A026F" w:rsidRPr="008A026F" w:rsidRDefault="008A026F" w:rsidP="00834E8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Email</w:t>
            </w:r>
            <w:r w:rsidR="00041152">
              <w:rPr>
                <w:rFonts w:ascii="Tahoma" w:hAnsi="Tahoma" w:cs="Tahoma"/>
                <w:b/>
              </w:rPr>
              <w:t xml:space="preserve"> </w:t>
            </w:r>
            <w:bookmarkStart w:id="1" w:name="_GoBack"/>
            <w:bookmarkEnd w:id="1"/>
            <w:r>
              <w:rPr>
                <w:rFonts w:ascii="Tahoma" w:hAnsi="Tahoma" w:cs="Tahoma"/>
                <w:b/>
              </w:rPr>
              <w:t>используемый при активации токена</w:t>
            </w:r>
          </w:p>
        </w:tc>
      </w:tr>
      <w:tr w:rsidR="008A026F" w:rsidRPr="00EA676C" w14:paraId="050E8506" w14:textId="00C206B7" w:rsidTr="008A026F">
        <w:trPr>
          <w:trHeight w:val="1275"/>
        </w:trPr>
        <w:tc>
          <w:tcPr>
            <w:tcW w:w="1922" w:type="dxa"/>
          </w:tcPr>
          <w:p w14:paraId="1205CD24" w14:textId="77777777" w:rsidR="008A026F" w:rsidRPr="00EA676C" w:rsidRDefault="008A026F" w:rsidP="00834E8C">
            <w:pPr>
              <w:pStyle w:val="a5"/>
              <w:numPr>
                <w:ilvl w:val="0"/>
                <w:numId w:val="2"/>
              </w:numPr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5303" w:type="dxa"/>
          </w:tcPr>
          <w:p w14:paraId="32E13926" w14:textId="5CFEDF2C" w:rsidR="008A026F" w:rsidRPr="00100565" w:rsidRDefault="008A026F" w:rsidP="00834E8C">
            <w:pPr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подключить токен к системе электронного документооборота Технического центра, включая предоставление аппаратного токена на основании акта-приема передачи по форме, установленной в приложении №</w:t>
            </w:r>
            <w:r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100565">
              <w:rPr>
                <w:rFonts w:ascii="Tahoma" w:eastAsia="Times New Roman" w:hAnsi="Tahoma" w:cs="Tahoma"/>
                <w:lang w:eastAsia="ar-SA"/>
              </w:rPr>
              <w:t>1 к настоящему Заявлению;</w:t>
            </w:r>
          </w:p>
          <w:p w14:paraId="11CC15AF" w14:textId="0736FA87" w:rsidR="008A026F" w:rsidRPr="00100565" w:rsidRDefault="008A026F" w:rsidP="00834E8C">
            <w:pPr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Б.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аппаратного</w:t>
            </w:r>
            <w:r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100565">
              <w:rPr>
                <w:rFonts w:ascii="Tahoma" w:eastAsia="Times New Roman" w:hAnsi="Tahoma" w:cs="Tahoma"/>
                <w:lang w:eastAsia="ar-SA"/>
              </w:rPr>
              <w:t>токена в системе электронного документооборота Технического центра.</w:t>
            </w:r>
          </w:p>
        </w:tc>
        <w:tc>
          <w:tcPr>
            <w:tcW w:w="2409" w:type="dxa"/>
          </w:tcPr>
          <w:p w14:paraId="2E884771" w14:textId="77777777" w:rsidR="008A026F" w:rsidRPr="00100565" w:rsidRDefault="008A026F" w:rsidP="00834E8C">
            <w:pPr>
              <w:jc w:val="both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8A026F" w:rsidRPr="00EA676C" w14:paraId="1A1E7B76" w14:textId="3D29786D" w:rsidTr="008A026F">
        <w:trPr>
          <w:trHeight w:val="55"/>
        </w:trPr>
        <w:tc>
          <w:tcPr>
            <w:tcW w:w="1922" w:type="dxa"/>
          </w:tcPr>
          <w:p w14:paraId="1911F945" w14:textId="77777777" w:rsidR="008A026F" w:rsidRPr="00EA676C" w:rsidRDefault="008A026F" w:rsidP="00834E8C">
            <w:pPr>
              <w:pStyle w:val="a5"/>
              <w:numPr>
                <w:ilvl w:val="0"/>
                <w:numId w:val="2"/>
              </w:numPr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5303" w:type="dxa"/>
          </w:tcPr>
          <w:p w14:paraId="1265B4A2" w14:textId="3076381C" w:rsidR="008A026F" w:rsidRPr="00100565" w:rsidRDefault="008A026F" w:rsidP="00834E8C">
            <w:pPr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программного</w:t>
            </w:r>
            <w:r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100565">
              <w:rPr>
                <w:rFonts w:ascii="Tahoma" w:eastAsia="Times New Roman" w:hAnsi="Tahoma" w:cs="Tahoma"/>
                <w:lang w:eastAsia="ar-SA"/>
              </w:rPr>
              <w:t>токена в системе электронного документооборота Технического центра.</w:t>
            </w:r>
          </w:p>
        </w:tc>
        <w:tc>
          <w:tcPr>
            <w:tcW w:w="2409" w:type="dxa"/>
          </w:tcPr>
          <w:p w14:paraId="7AFDCBE4" w14:textId="77777777" w:rsidR="008A026F" w:rsidRPr="00100565" w:rsidRDefault="008A026F" w:rsidP="00834E8C">
            <w:pPr>
              <w:jc w:val="both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14:paraId="3D1391F8" w14:textId="77777777" w:rsidR="00E5116D" w:rsidRPr="00834E8C" w:rsidRDefault="00E5116D" w:rsidP="00E5116D">
      <w:pPr>
        <w:autoSpaceDN w:val="0"/>
        <w:spacing w:after="120" w:line="240" w:lineRule="auto"/>
        <w:contextualSpacing/>
        <w:rPr>
          <w:rFonts w:ascii="Tahoma" w:hAnsi="Tahoma" w:cs="Tahoma"/>
        </w:rPr>
      </w:pPr>
    </w:p>
    <w:p w14:paraId="40347413" w14:textId="3755D3D2" w:rsidR="00A5702D" w:rsidRDefault="00E5116D" w:rsidP="00834E8C">
      <w:pPr>
        <w:autoSpaceDN w:val="0"/>
        <w:spacing w:after="120" w:line="240" w:lineRule="auto"/>
        <w:ind w:firstLine="56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Контакт </w:t>
      </w:r>
      <w:r w:rsidR="00D744F8">
        <w:rPr>
          <w:rFonts w:ascii="Tahoma" w:hAnsi="Tahoma" w:cs="Tahoma"/>
        </w:rPr>
        <w:t xml:space="preserve">представителя </w:t>
      </w:r>
      <w:r w:rsidR="005F7041">
        <w:rPr>
          <w:rFonts w:ascii="Tahoma" w:hAnsi="Tahoma" w:cs="Tahoma"/>
        </w:rPr>
        <w:t>Клиента</w:t>
      </w:r>
      <w:r>
        <w:rPr>
          <w:rFonts w:ascii="Tahoma" w:hAnsi="Tahoma" w:cs="Tahoma"/>
        </w:rPr>
        <w:t xml:space="preserve"> для взаимодействия: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973"/>
        <w:gridCol w:w="1923"/>
        <w:gridCol w:w="2645"/>
      </w:tblGrid>
      <w:tr w:rsidR="00BE5E9E" w14:paraId="3ABD333E" w14:textId="77777777" w:rsidTr="00834E8C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2B60C" w14:textId="77777777" w:rsidR="00BE5E9E" w:rsidRDefault="00BE5E9E" w:rsidP="00834E8C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D7CC0" w14:textId="14384A03" w:rsidR="00BE5E9E" w:rsidRPr="00C024BF" w:rsidRDefault="00BE5E9E" w:rsidP="00834E8C">
            <w:pPr>
              <w:snapToGrid w:val="0"/>
              <w:spacing w:after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lang w:val="en-US"/>
              </w:rPr>
              <w:t>E</w:t>
            </w:r>
            <w:r w:rsidRPr="00930FC6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  <w:lang w:val="en-US"/>
              </w:rPr>
              <w:t>mail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930FC6">
              <w:rPr>
                <w:rFonts w:ascii="Tahoma" w:hAnsi="Tahoma" w:cs="Tahoma"/>
              </w:rPr>
              <w:t xml:space="preserve">используемый в т.ч. и </w:t>
            </w:r>
            <w:r w:rsidRPr="00C024BF">
              <w:rPr>
                <w:rFonts w:ascii="Tahoma" w:eastAsia="Times New Roman" w:hAnsi="Tahoma" w:cs="Tahoma"/>
                <w:lang w:eastAsia="ar-SA"/>
              </w:rPr>
              <w:t>для активации программного</w:t>
            </w:r>
            <w:r>
              <w:rPr>
                <w:rFonts w:ascii="Tahoma" w:eastAsia="Times New Roman" w:hAnsi="Tahoma" w:cs="Tahoma"/>
                <w:lang w:eastAsia="ar-SA"/>
              </w:rPr>
              <w:t xml:space="preserve"> токена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B94C" w14:textId="77777777" w:rsidR="00BE5E9E" w:rsidRDefault="00BE5E9E" w:rsidP="00834E8C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9A02" w14:textId="549B2F40" w:rsidR="00BE5E9E" w:rsidRDefault="00BE5E9E" w:rsidP="00834E8C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Фактический адрес Клиента</w:t>
            </w:r>
            <w:r w:rsidR="00834E8C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*</w:t>
            </w:r>
          </w:p>
        </w:tc>
      </w:tr>
      <w:tr w:rsidR="00BE5E9E" w14:paraId="653EB0A5" w14:textId="77777777" w:rsidTr="00834E8C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507A" w14:textId="77777777" w:rsidR="00BE5E9E" w:rsidRDefault="00BE5E9E" w:rsidP="00834E8C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A8643" w14:textId="77777777" w:rsidR="00BE5E9E" w:rsidRDefault="00BE5E9E" w:rsidP="00834E8C">
            <w:pPr>
              <w:snapToGrid w:val="0"/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75A1" w14:textId="77777777" w:rsidR="00BE5E9E" w:rsidRDefault="00BE5E9E" w:rsidP="00834E8C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91A8" w14:textId="77777777" w:rsidR="00BE5E9E" w:rsidRDefault="00BE5E9E" w:rsidP="00834E8C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4CE7071" w14:textId="306DD573" w:rsidR="00AE2BC8" w:rsidRPr="00BE5E9E" w:rsidRDefault="00AE2BC8" w:rsidP="00BE5E9E">
      <w:pPr>
        <w:tabs>
          <w:tab w:val="left" w:pos="2370"/>
        </w:tabs>
        <w:rPr>
          <w:rFonts w:ascii="Tahoma" w:hAnsi="Tahoma" w:cs="Tahoma"/>
          <w:i/>
          <w:iCs/>
          <w:sz w:val="20"/>
          <w:szCs w:val="20"/>
          <w:lang w:eastAsia="ar-SA"/>
        </w:rPr>
      </w:pPr>
      <w:r>
        <w:rPr>
          <w:rFonts w:ascii="Tahoma" w:hAnsi="Tahoma" w:cs="Tahoma"/>
          <w:i/>
          <w:iCs/>
          <w:sz w:val="20"/>
          <w:szCs w:val="20"/>
          <w:lang w:eastAsia="ar-SA"/>
        </w:rPr>
        <w:t>*</w:t>
      </w:r>
      <w:r w:rsidR="00834E8C">
        <w:rPr>
          <w:rFonts w:ascii="Tahoma" w:hAnsi="Tahoma" w:cs="Tahoma"/>
          <w:i/>
          <w:iCs/>
          <w:sz w:val="20"/>
          <w:szCs w:val="20"/>
          <w:lang w:eastAsia="ar-SA"/>
        </w:rPr>
        <w:t xml:space="preserve"> з</w:t>
      </w:r>
      <w:r>
        <w:rPr>
          <w:rFonts w:ascii="Tahoma" w:hAnsi="Tahoma" w:cs="Tahoma"/>
          <w:i/>
          <w:iCs/>
          <w:sz w:val="20"/>
          <w:szCs w:val="20"/>
          <w:lang w:eastAsia="ar-SA"/>
        </w:rPr>
        <w:t>аполняется только при заказе аппаратных токенов.</w:t>
      </w:r>
    </w:p>
    <w:p w14:paraId="33092842" w14:textId="514A70C9" w:rsidR="00834E8C" w:rsidRDefault="005F7041" w:rsidP="00834E8C">
      <w:pPr>
        <w:spacing w:after="0"/>
        <w:ind w:firstLine="567"/>
        <w:jc w:val="both"/>
        <w:rPr>
          <w:rFonts w:ascii="Tahoma" w:hAnsi="Tahoma" w:cs="Tahoma"/>
        </w:rPr>
      </w:pPr>
      <w:r w:rsidRPr="001D1887">
        <w:rPr>
          <w:rFonts w:ascii="Tahoma" w:hAnsi="Tahoma" w:cs="Tahoma"/>
        </w:rPr>
        <w:t xml:space="preserve">С тарифами и Условиями оказания услуг информационно-технического обеспечения </w:t>
      </w:r>
      <w:r w:rsidR="007D5247">
        <w:rPr>
          <w:rFonts w:ascii="Tahoma" w:hAnsi="Tahoma" w:cs="Tahoma"/>
        </w:rPr>
        <w:t xml:space="preserve">/ </w:t>
      </w:r>
      <w:r w:rsidR="007D5247" w:rsidRPr="007D5247">
        <w:rPr>
          <w:rFonts w:ascii="Tahoma" w:hAnsi="Tahoma" w:cs="Tahoma"/>
        </w:rPr>
        <w:t>интегрированного технологического сервиса</w:t>
      </w:r>
      <w:r w:rsidR="007D5247"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</w:rPr>
        <w:t>ПАО Московская Биржа ознакомлен и согласен</w:t>
      </w:r>
      <w:r w:rsidR="007871EE">
        <w:rPr>
          <w:rFonts w:ascii="Tahoma" w:hAnsi="Tahoma" w:cs="Tahoma"/>
        </w:rPr>
        <w:t>,</w:t>
      </w:r>
      <w:r w:rsidRPr="001D1887">
        <w:rPr>
          <w:rFonts w:ascii="Tahoma" w:hAnsi="Tahoma" w:cs="Tahoma"/>
        </w:rPr>
        <w:t xml:space="preserve"> </w:t>
      </w:r>
      <w:r w:rsidR="007871EE">
        <w:rPr>
          <w:rFonts w:ascii="Tahoma" w:hAnsi="Tahoma" w:cs="Tahoma"/>
        </w:rPr>
        <w:t>о</w:t>
      </w:r>
      <w:r w:rsidRPr="001D1887">
        <w:rPr>
          <w:rFonts w:ascii="Tahoma" w:hAnsi="Tahoma" w:cs="Tahoma"/>
        </w:rPr>
        <w:t xml:space="preserve">плату в соответствии с тарифами </w:t>
      </w:r>
      <w:r w:rsidR="00380521">
        <w:rPr>
          <w:rFonts w:ascii="Tahoma" w:hAnsi="Tahoma" w:cs="Tahoma"/>
        </w:rPr>
        <w:t>г</w:t>
      </w:r>
      <w:r w:rsidRPr="001D1887">
        <w:rPr>
          <w:rFonts w:ascii="Tahoma" w:hAnsi="Tahoma" w:cs="Tahoma"/>
        </w:rPr>
        <w:t>арантирует.</w:t>
      </w:r>
    </w:p>
    <w:p w14:paraId="5BAF5FC7" w14:textId="77777777" w:rsidR="00E5116D" w:rsidRDefault="00E5116D" w:rsidP="00834E8C">
      <w:pPr>
        <w:spacing w:after="0"/>
        <w:jc w:val="both"/>
        <w:rPr>
          <w:rFonts w:ascii="Tahoma" w:hAnsi="Tahoma" w:cs="Tahoma"/>
        </w:rPr>
      </w:pPr>
    </w:p>
    <w:p w14:paraId="7B6F600C" w14:textId="77777777" w:rsidR="00C024BF" w:rsidRPr="001D1887" w:rsidRDefault="00C024BF" w:rsidP="00C024B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7AC4AFB5" w14:textId="1CA8D141" w:rsidR="00C024BF" w:rsidRPr="001D1887" w:rsidRDefault="00C024BF" w:rsidP="00834E8C">
      <w:pPr>
        <w:spacing w:after="0"/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подпись оформляется с помощью криптографических ключей)</w:t>
      </w:r>
    </w:p>
    <w:p w14:paraId="6695A82A" w14:textId="77777777" w:rsidR="00C024BF" w:rsidRDefault="00C024BF" w:rsidP="00834E8C">
      <w:pPr>
        <w:spacing w:after="0"/>
        <w:rPr>
          <w:rFonts w:ascii="Tahoma" w:hAnsi="Tahoma" w:cs="Tahoma"/>
        </w:rPr>
      </w:pPr>
    </w:p>
    <w:tbl>
      <w:tblPr>
        <w:tblStyle w:val="a3"/>
        <w:tblW w:w="9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85"/>
      </w:tblGrid>
      <w:tr w:rsidR="00E5116D" w14:paraId="5B367344" w14:textId="77777777" w:rsidTr="00834E8C">
        <w:trPr>
          <w:trHeight w:val="568"/>
          <w:jc w:val="center"/>
        </w:trPr>
        <w:tc>
          <w:tcPr>
            <w:tcW w:w="5529" w:type="dxa"/>
          </w:tcPr>
          <w:p w14:paraId="5A316F14" w14:textId="27E2454E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</w:t>
            </w:r>
            <w:r w:rsidR="00380521">
              <w:rPr>
                <w:rFonts w:ascii="Tahoma" w:hAnsi="Tahoma" w:cs="Tahoma"/>
              </w:rPr>
              <w:t xml:space="preserve"> </w:t>
            </w:r>
            <w:r w:rsidR="005F7041">
              <w:rPr>
                <w:rFonts w:ascii="Tahoma" w:hAnsi="Tahoma" w:cs="Tahoma"/>
              </w:rPr>
              <w:t>Клиента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357F26C9" w14:textId="77777777" w:rsidR="00E5116D" w:rsidRDefault="00E5116D">
            <w:pPr>
              <w:outlineLvl w:val="0"/>
              <w:rPr>
                <w:rFonts w:ascii="Tahoma" w:hAnsi="Tahoma" w:cs="Tahoma"/>
              </w:rPr>
            </w:pPr>
          </w:p>
          <w:p w14:paraId="69FFC2A9" w14:textId="2FD5C08A" w:rsidR="00E5116D" w:rsidRDefault="00041152">
            <w:pPr>
              <w:outlineLvl w:val="0"/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D6DB92BD7D994422A6C2F2E65DED634C"/>
                </w:placeholder>
                <w:text/>
              </w:sdtPr>
              <w:sdtEndPr/>
              <w:sdtContent>
                <w:r w:rsidR="00E5116D"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 w:rsidR="00E5116D">
              <w:rPr>
                <w:rFonts w:ascii="Tahoma" w:hAnsi="Tahoma" w:cs="Tahoma"/>
                <w:bCs/>
              </w:rPr>
              <w:t>/</w:t>
            </w:r>
            <w:r w:rsidR="00E5116D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16ED11E345EE415486A98765C504C21F"/>
                </w:placeholder>
                <w:text/>
              </w:sdtPr>
              <w:sdtEndPr/>
              <w:sdtContent>
                <w:r w:rsidR="00E5116D"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 w:rsidR="00E5116D">
              <w:rPr>
                <w:rFonts w:ascii="Tahoma" w:hAnsi="Tahoma" w:cs="Tahoma"/>
                <w:bCs/>
              </w:rPr>
              <w:t>/</w:t>
            </w:r>
          </w:p>
          <w:p w14:paraId="13DBBED7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09790FA6" w14:textId="12116EBC" w:rsidR="00E5116D" w:rsidRPr="00834E8C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«</w:t>
            </w:r>
            <w:r w:rsidR="00834E8C">
              <w:rPr>
                <w:rFonts w:ascii="Tahoma" w:hAnsi="Tahoma" w:cs="Tahoma"/>
                <w:bCs/>
              </w:rPr>
              <w:t>____</w:t>
            </w:r>
            <w:r>
              <w:rPr>
                <w:rFonts w:ascii="Tahoma" w:hAnsi="Tahoma" w:cs="Tahoma"/>
                <w:bCs/>
              </w:rPr>
              <w:t>»</w:t>
            </w:r>
            <w:r w:rsidR="00834E8C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_____________ 20__</w:t>
            </w:r>
            <w:r w:rsidR="00834E8C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г.</w:t>
            </w:r>
          </w:p>
        </w:tc>
        <w:tc>
          <w:tcPr>
            <w:tcW w:w="4185" w:type="dxa"/>
          </w:tcPr>
          <w:p w14:paraId="38DB8DC2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lastRenderedPageBreak/>
              <w:t>От имени Технического центра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59DA301B" w14:textId="77777777" w:rsidR="00E5116D" w:rsidRDefault="00E5116D">
            <w:pPr>
              <w:outlineLvl w:val="0"/>
              <w:rPr>
                <w:rFonts w:ascii="Tahoma" w:hAnsi="Tahoma" w:cs="Tahoma"/>
              </w:rPr>
            </w:pPr>
          </w:p>
          <w:p w14:paraId="2274537A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lastRenderedPageBreak/>
              <w:t>______________/_________________/</w:t>
            </w:r>
          </w:p>
          <w:p w14:paraId="63B336BA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674B9F98" w14:textId="41D1EDC0" w:rsidR="00E5116D" w:rsidRPr="00834E8C" w:rsidRDefault="00E5116D" w:rsidP="00834E8C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«</w:t>
            </w:r>
            <w:r w:rsidR="00834E8C">
              <w:rPr>
                <w:rFonts w:ascii="Tahoma" w:hAnsi="Tahoma" w:cs="Tahoma"/>
                <w:bCs/>
              </w:rPr>
              <w:t>____</w:t>
            </w:r>
            <w:r>
              <w:rPr>
                <w:rFonts w:ascii="Tahoma" w:hAnsi="Tahoma" w:cs="Tahoma"/>
                <w:bCs/>
              </w:rPr>
              <w:t>»</w:t>
            </w:r>
            <w:r w:rsidR="00834E8C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_____________ 20__</w:t>
            </w:r>
            <w:r w:rsidR="00834E8C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г.</w:t>
            </w:r>
          </w:p>
        </w:tc>
      </w:tr>
    </w:tbl>
    <w:p w14:paraId="52F0EADE" w14:textId="77777777" w:rsidR="00C024BF" w:rsidRPr="00425A89" w:rsidRDefault="00C024BF" w:rsidP="00C024BF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lastRenderedPageBreak/>
        <w:t>Исполнитель:</w:t>
      </w:r>
      <w:r>
        <w:rPr>
          <w:rFonts w:ascii="Tahoma" w:hAnsi="Tahoma" w:cs="Tahoma"/>
          <w:bCs/>
          <w:sz w:val="18"/>
          <w:szCs w:val="16"/>
        </w:rPr>
        <w:t xml:space="preserve"> __________________________________________________________________________</w:t>
      </w:r>
    </w:p>
    <w:p w14:paraId="7F6F2774" w14:textId="39148E5F" w:rsidR="00C024BF" w:rsidRPr="009F75EF" w:rsidRDefault="00C024BF" w:rsidP="00834E8C">
      <w:pPr>
        <w:spacing w:after="0"/>
        <w:ind w:left="3" w:firstLine="705"/>
        <w:jc w:val="center"/>
        <w:rPr>
          <w:rFonts w:ascii="Tahoma" w:hAnsi="Tahoma" w:cs="Tahoma"/>
          <w:bCs/>
          <w:sz w:val="18"/>
          <w:szCs w:val="16"/>
        </w:rPr>
      </w:pPr>
      <w:r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Pr="009F75EF">
        <w:rPr>
          <w:rFonts w:ascii="Tahoma" w:hAnsi="Tahoma" w:cs="Tahoma"/>
          <w:bCs/>
          <w:sz w:val="18"/>
          <w:szCs w:val="16"/>
        </w:rPr>
        <w:t>)</w:t>
      </w:r>
    </w:p>
    <w:p w14:paraId="6649810D" w14:textId="77777777" w:rsidR="00C024BF" w:rsidRPr="001D1887" w:rsidRDefault="00C024BF" w:rsidP="007871EE">
      <w:pPr>
        <w:pStyle w:val="ae"/>
        <w:spacing w:before="0"/>
        <w:ind w:firstLine="0"/>
        <w:rPr>
          <w:rFonts w:ascii="Tahoma" w:hAnsi="Tahoma" w:cs="Tahoma"/>
        </w:rPr>
      </w:pPr>
    </w:p>
    <w:p w14:paraId="2CE8CFED" w14:textId="77777777" w:rsidR="00C024BF" w:rsidRPr="009F75EF" w:rsidRDefault="00C024BF" w:rsidP="00930FC6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Заявление может быть предоставлено</w:t>
      </w:r>
      <w:r w:rsidRPr="009F75EF">
        <w:rPr>
          <w:rFonts w:ascii="Tahoma" w:hAnsi="Tahoma" w:cs="Tahoma"/>
          <w:i/>
          <w:iCs/>
          <w:sz w:val="16"/>
          <w:szCs w:val="16"/>
        </w:rPr>
        <w:t>:</w:t>
      </w:r>
    </w:p>
    <w:p w14:paraId="7A7D88C4" w14:textId="77777777" w:rsidR="00C024BF" w:rsidRPr="009F75EF" w:rsidRDefault="00C024BF" w:rsidP="00930FC6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CF4C6F5" w14:textId="77777777" w:rsidR="00C024BF" w:rsidRPr="009F75EF" w:rsidRDefault="00C024BF" w:rsidP="00930FC6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</w:t>
      </w:r>
      <w:r w:rsidR="00D744F8">
        <w:rPr>
          <w:rFonts w:ascii="Tahoma" w:hAnsi="Tahoma" w:cs="Tahoma"/>
          <w:i/>
          <w:iCs/>
          <w:sz w:val="16"/>
          <w:szCs w:val="16"/>
        </w:rPr>
        <w:t>ств криптозащиты</w:t>
      </w:r>
      <w:r w:rsidRPr="009F75EF">
        <w:rPr>
          <w:rFonts w:ascii="Tahoma" w:hAnsi="Tahoma" w:cs="Tahoma"/>
          <w:i/>
          <w:iCs/>
          <w:sz w:val="16"/>
          <w:szCs w:val="16"/>
        </w:rPr>
        <w:t>.</w:t>
      </w:r>
    </w:p>
    <w:p w14:paraId="1581734F" w14:textId="77777777" w:rsidR="00C024BF" w:rsidRPr="009F75EF" w:rsidRDefault="00C024BF" w:rsidP="00930FC6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22314A0F" w14:textId="77777777" w:rsidR="00C024BF" w:rsidRPr="009F75EF" w:rsidRDefault="00C024BF" w:rsidP="00930FC6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7F2E94E" w14:textId="77777777" w:rsidR="00C024BF" w:rsidRPr="009F75EF" w:rsidRDefault="00C024BF" w:rsidP="00930FC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60B0C361" w14:textId="1F0C22CA" w:rsidR="00C024BF" w:rsidRPr="00BB5B47" w:rsidRDefault="00C024BF" w:rsidP="00834E8C">
      <w:pPr>
        <w:pBdr>
          <w:top w:val="dashed" w:sz="4" w:space="1" w:color="auto"/>
        </w:pBdr>
        <w:spacing w:after="0"/>
        <w:jc w:val="center"/>
        <w:rPr>
          <w:rFonts w:ascii="Arial" w:hAnsi="Arial" w:cs="Arial"/>
          <w:sz w:val="18"/>
        </w:rPr>
      </w:pPr>
    </w:p>
    <w:p w14:paraId="7844538D" w14:textId="77777777" w:rsidR="00C024BF" w:rsidRPr="00BF2F88" w:rsidRDefault="00C024BF" w:rsidP="00834E8C">
      <w:pPr>
        <w:keepNext/>
        <w:spacing w:after="0"/>
        <w:jc w:val="center"/>
        <w:rPr>
          <w:rFonts w:ascii="Arial" w:hAnsi="Arial" w:cs="Arial"/>
        </w:rPr>
      </w:pPr>
      <w:r w:rsidRPr="00BF2F88">
        <w:rPr>
          <w:rFonts w:ascii="Arial" w:hAnsi="Arial" w:cs="Arial"/>
          <w:sz w:val="18"/>
        </w:rPr>
        <w:t>Заполняется сотрудниками Технического центра</w:t>
      </w:r>
    </w:p>
    <w:p w14:paraId="704636F7" w14:textId="77777777" w:rsidR="00C024BF" w:rsidRPr="00BF2F88" w:rsidRDefault="00C024BF" w:rsidP="00834E8C">
      <w:pPr>
        <w:spacing w:after="0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024BF" w:rsidRPr="00BF2F88" w14:paraId="1A138224" w14:textId="77777777" w:rsidTr="00D65532">
        <w:trPr>
          <w:jc w:val="center"/>
        </w:trPr>
        <w:tc>
          <w:tcPr>
            <w:tcW w:w="4110" w:type="dxa"/>
          </w:tcPr>
          <w:p w14:paraId="50B78D8D" w14:textId="77777777" w:rsidR="00C024BF" w:rsidRPr="00BF2F88" w:rsidRDefault="00C024BF" w:rsidP="00D6553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2CBE42C0" w14:textId="77777777" w:rsidR="00C024BF" w:rsidRPr="00BF2F88" w:rsidRDefault="00C024BF" w:rsidP="00D65532">
            <w:pPr>
              <w:jc w:val="center"/>
            </w:pPr>
          </w:p>
        </w:tc>
      </w:tr>
      <w:tr w:rsidR="00C024BF" w:rsidRPr="00BF2F88" w14:paraId="4BB42415" w14:textId="77777777" w:rsidTr="00D65532">
        <w:trPr>
          <w:jc w:val="center"/>
        </w:trPr>
        <w:tc>
          <w:tcPr>
            <w:tcW w:w="4110" w:type="dxa"/>
          </w:tcPr>
          <w:p w14:paraId="79745001" w14:textId="77777777" w:rsidR="00C024BF" w:rsidRPr="00BF2F88" w:rsidRDefault="00C024BF" w:rsidP="00D6553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7E2E27A7" w14:textId="77777777" w:rsidR="00C024BF" w:rsidRPr="00BF2F88" w:rsidRDefault="00C024BF" w:rsidP="00D65532">
            <w:pPr>
              <w:jc w:val="center"/>
            </w:pPr>
          </w:p>
        </w:tc>
      </w:tr>
    </w:tbl>
    <w:p w14:paraId="4FB10216" w14:textId="77777777" w:rsidR="00380521" w:rsidRDefault="00380521" w:rsidP="00834E8C">
      <w:pPr>
        <w:spacing w:after="1" w:line="200" w:lineRule="atLeast"/>
        <w:rPr>
          <w:rFonts w:ascii="Tahoma" w:hAnsi="Tahoma" w:cs="Tahoma"/>
        </w:rPr>
      </w:pPr>
    </w:p>
    <w:sectPr w:rsidR="00380521" w:rsidSect="00834E8C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5052" w16cex:dateUtc="2021-05-27T14:07:00Z"/>
  <w16cex:commentExtensible w16cex:durableId="245A50B0" w16cex:dateUtc="2021-05-27T1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AD84" w14:textId="77777777" w:rsidR="00450C92" w:rsidRDefault="00450C92" w:rsidP="00C73EE3">
      <w:pPr>
        <w:spacing w:after="0" w:line="240" w:lineRule="auto"/>
      </w:pPr>
      <w:r>
        <w:separator/>
      </w:r>
    </w:p>
  </w:endnote>
  <w:endnote w:type="continuationSeparator" w:id="0">
    <w:p w14:paraId="178B42CE" w14:textId="77777777" w:rsidR="00450C92" w:rsidRDefault="00450C92" w:rsidP="00C7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926380"/>
      <w:docPartObj>
        <w:docPartGallery w:val="Page Numbers (Bottom of Page)"/>
        <w:docPartUnique/>
      </w:docPartObj>
    </w:sdtPr>
    <w:sdtEndPr/>
    <w:sdtContent>
      <w:p w14:paraId="75E77AEC" w14:textId="4091A0F2" w:rsidR="00C73EE3" w:rsidRDefault="00C73EE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C6">
          <w:rPr>
            <w:noProof/>
          </w:rPr>
          <w:t>2</w:t>
        </w:r>
        <w:r>
          <w:fldChar w:fldCharType="end"/>
        </w:r>
      </w:p>
    </w:sdtContent>
  </w:sdt>
  <w:p w14:paraId="2C202F04" w14:textId="77777777" w:rsidR="00C73EE3" w:rsidRDefault="00C73E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4B60C" w14:textId="77777777" w:rsidR="00450C92" w:rsidRDefault="00450C92" w:rsidP="00C73EE3">
      <w:pPr>
        <w:spacing w:after="0" w:line="240" w:lineRule="auto"/>
      </w:pPr>
      <w:r>
        <w:separator/>
      </w:r>
    </w:p>
  </w:footnote>
  <w:footnote w:type="continuationSeparator" w:id="0">
    <w:p w14:paraId="6559E871" w14:textId="77777777" w:rsidR="00450C92" w:rsidRDefault="00450C92" w:rsidP="00C7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758"/>
    <w:multiLevelType w:val="hybridMultilevel"/>
    <w:tmpl w:val="ED02E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35C0E"/>
    <w:multiLevelType w:val="hybridMultilevel"/>
    <w:tmpl w:val="B10CD02E"/>
    <w:lvl w:ilvl="0" w:tplc="19D46366">
      <w:start w:val="1"/>
      <w:numFmt w:val="bullet"/>
      <w:lvlText w:val=""/>
      <w:lvlJc w:val="left"/>
      <w:pPr>
        <w:ind w:left="1144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F163FE7"/>
    <w:multiLevelType w:val="hybridMultilevel"/>
    <w:tmpl w:val="80721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CB4F58"/>
    <w:multiLevelType w:val="hybridMultilevel"/>
    <w:tmpl w:val="679068AE"/>
    <w:lvl w:ilvl="0" w:tplc="CBF4E5D2">
      <w:start w:val="1"/>
      <w:numFmt w:val="bullet"/>
      <w:lvlText w:val="□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7A330D"/>
    <w:multiLevelType w:val="hybridMultilevel"/>
    <w:tmpl w:val="B8B8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E5479"/>
    <w:multiLevelType w:val="hybridMultilevel"/>
    <w:tmpl w:val="5FA0F814"/>
    <w:lvl w:ilvl="0" w:tplc="CBF4E5D2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A3B89"/>
    <w:multiLevelType w:val="hybridMultilevel"/>
    <w:tmpl w:val="6FAE0762"/>
    <w:lvl w:ilvl="0" w:tplc="71D6B306">
      <w:start w:val="1"/>
      <w:numFmt w:val="bullet"/>
      <w:lvlText w:val=""/>
      <w:lvlJc w:val="left"/>
      <w:pPr>
        <w:ind w:left="1144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7C"/>
    <w:rsid w:val="00041152"/>
    <w:rsid w:val="000551D0"/>
    <w:rsid w:val="00074E64"/>
    <w:rsid w:val="00093FE9"/>
    <w:rsid w:val="00096E10"/>
    <w:rsid w:val="000B4013"/>
    <w:rsid w:val="000F54BA"/>
    <w:rsid w:val="00100565"/>
    <w:rsid w:val="00203EEC"/>
    <w:rsid w:val="00207392"/>
    <w:rsid w:val="00230922"/>
    <w:rsid w:val="002933EE"/>
    <w:rsid w:val="002D33DE"/>
    <w:rsid w:val="003654E6"/>
    <w:rsid w:val="00380521"/>
    <w:rsid w:val="003B3309"/>
    <w:rsid w:val="00450C92"/>
    <w:rsid w:val="00466F77"/>
    <w:rsid w:val="0047524A"/>
    <w:rsid w:val="004A2C1B"/>
    <w:rsid w:val="004A3A13"/>
    <w:rsid w:val="005539DC"/>
    <w:rsid w:val="005F7041"/>
    <w:rsid w:val="006A5284"/>
    <w:rsid w:val="006B4770"/>
    <w:rsid w:val="007871EE"/>
    <w:rsid w:val="007D5247"/>
    <w:rsid w:val="00822936"/>
    <w:rsid w:val="00834E8C"/>
    <w:rsid w:val="008804AA"/>
    <w:rsid w:val="00897CF6"/>
    <w:rsid w:val="008A026F"/>
    <w:rsid w:val="008C58C0"/>
    <w:rsid w:val="008F2FA8"/>
    <w:rsid w:val="009172FB"/>
    <w:rsid w:val="00930FC6"/>
    <w:rsid w:val="00956C3E"/>
    <w:rsid w:val="009664A9"/>
    <w:rsid w:val="009A0048"/>
    <w:rsid w:val="009A0616"/>
    <w:rsid w:val="009C4B11"/>
    <w:rsid w:val="009D5854"/>
    <w:rsid w:val="00A5702D"/>
    <w:rsid w:val="00A875C9"/>
    <w:rsid w:val="00AA565D"/>
    <w:rsid w:val="00AB6D7C"/>
    <w:rsid w:val="00AD2C63"/>
    <w:rsid w:val="00AE2BC8"/>
    <w:rsid w:val="00AF5304"/>
    <w:rsid w:val="00AF7270"/>
    <w:rsid w:val="00B24601"/>
    <w:rsid w:val="00BB65E4"/>
    <w:rsid w:val="00BE5E9E"/>
    <w:rsid w:val="00C024BF"/>
    <w:rsid w:val="00C2327B"/>
    <w:rsid w:val="00C73EE3"/>
    <w:rsid w:val="00C964BC"/>
    <w:rsid w:val="00D0555B"/>
    <w:rsid w:val="00D5536A"/>
    <w:rsid w:val="00D744F8"/>
    <w:rsid w:val="00E20287"/>
    <w:rsid w:val="00E42567"/>
    <w:rsid w:val="00E5116D"/>
    <w:rsid w:val="00E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A4A7"/>
  <w15:chartTrackingRefBased/>
  <w15:docId w15:val="{B3D25AF9-9CC1-4CB4-8385-75B90F2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AB6D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a3">
    <w:name w:val="Table Grid"/>
    <w:basedOn w:val="a1"/>
    <w:uiPriority w:val="39"/>
    <w:rsid w:val="00AB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6D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6D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6D7C"/>
    <w:rPr>
      <w:rFonts w:ascii="Times New Roman" w:hAnsi="Times New Roman" w:cs="Times New Roman" w:hint="default"/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C3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A3A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3A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3A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3A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3A13"/>
    <w:rPr>
      <w:b/>
      <w:bCs/>
      <w:sz w:val="20"/>
      <w:szCs w:val="20"/>
    </w:rPr>
  </w:style>
  <w:style w:type="paragraph" w:customStyle="1" w:styleId="ae">
    <w:name w:val="Нормальный"/>
    <w:uiPriority w:val="99"/>
    <w:rsid w:val="00C024B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3EE3"/>
  </w:style>
  <w:style w:type="paragraph" w:styleId="af1">
    <w:name w:val="footer"/>
    <w:basedOn w:val="a"/>
    <w:link w:val="af2"/>
    <w:uiPriority w:val="99"/>
    <w:unhideWhenUsed/>
    <w:rsid w:val="00C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DB92BD7D994422A6C2F2E65DED6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2D7FC-82E7-4DD2-B17F-37730D16BFDA}"/>
      </w:docPartPr>
      <w:docPartBody>
        <w:p w:rsidR="004114AF" w:rsidRDefault="00790E62" w:rsidP="00790E62">
          <w:pPr>
            <w:pStyle w:val="D6DB92BD7D994422A6C2F2E65DED634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ED11E345EE415486A98765C504C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5D5B21-2BEA-4073-9889-08BFA6AAFB16}"/>
      </w:docPartPr>
      <w:docPartBody>
        <w:p w:rsidR="004114AF" w:rsidRDefault="00790E62" w:rsidP="00790E62">
          <w:pPr>
            <w:pStyle w:val="16ED11E345EE415486A98765C504C21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3B"/>
    <w:rsid w:val="00011070"/>
    <w:rsid w:val="000F3D63"/>
    <w:rsid w:val="001016E0"/>
    <w:rsid w:val="00230272"/>
    <w:rsid w:val="00381269"/>
    <w:rsid w:val="004114AF"/>
    <w:rsid w:val="0059744E"/>
    <w:rsid w:val="006D45E0"/>
    <w:rsid w:val="006D543B"/>
    <w:rsid w:val="00760B00"/>
    <w:rsid w:val="00777210"/>
    <w:rsid w:val="00790E62"/>
    <w:rsid w:val="008D7B3E"/>
    <w:rsid w:val="0098100A"/>
    <w:rsid w:val="00AD0303"/>
    <w:rsid w:val="00AD7DE9"/>
    <w:rsid w:val="00B478B7"/>
    <w:rsid w:val="00B959DA"/>
    <w:rsid w:val="00BF0F55"/>
    <w:rsid w:val="00C62194"/>
    <w:rsid w:val="00C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4AF"/>
  </w:style>
  <w:style w:type="paragraph" w:customStyle="1" w:styleId="F22360644EF6466083B0FBD7DC4101E6">
    <w:name w:val="F22360644EF6466083B0FBD7DC4101E6"/>
    <w:rsid w:val="006D543B"/>
  </w:style>
  <w:style w:type="paragraph" w:customStyle="1" w:styleId="8D8507F6269A47B58974B12ACE907943">
    <w:name w:val="8D8507F6269A47B58974B12ACE907943"/>
    <w:rsid w:val="006D543B"/>
  </w:style>
  <w:style w:type="paragraph" w:customStyle="1" w:styleId="9B2DC41A995A4ACF8927BA4BB243D809">
    <w:name w:val="9B2DC41A995A4ACF8927BA4BB243D809"/>
    <w:rsid w:val="0098100A"/>
  </w:style>
  <w:style w:type="paragraph" w:customStyle="1" w:styleId="66A42B32AA3B40EF9C2A223C0D474588">
    <w:name w:val="66A42B32AA3B40EF9C2A223C0D474588"/>
    <w:rsid w:val="0098100A"/>
  </w:style>
  <w:style w:type="paragraph" w:customStyle="1" w:styleId="D6DB92BD7D994422A6C2F2E65DED634C">
    <w:name w:val="D6DB92BD7D994422A6C2F2E65DED634C"/>
    <w:rsid w:val="00790E62"/>
  </w:style>
  <w:style w:type="paragraph" w:customStyle="1" w:styleId="16ED11E345EE415486A98765C504C21F">
    <w:name w:val="16ED11E345EE415486A98765C504C21F"/>
    <w:rsid w:val="00790E62"/>
  </w:style>
  <w:style w:type="paragraph" w:customStyle="1" w:styleId="D7C98665EF2147F2ABEFB10A58CC7F27">
    <w:name w:val="D7C98665EF2147F2ABEFB10A58CC7F27"/>
    <w:rsid w:val="004114AF"/>
  </w:style>
  <w:style w:type="paragraph" w:customStyle="1" w:styleId="CE6BEC6214784124A05DDC951867D393">
    <w:name w:val="CE6BEC6214784124A05DDC951867D393"/>
    <w:rsid w:val="004114AF"/>
  </w:style>
  <w:style w:type="paragraph" w:customStyle="1" w:styleId="05972213BD11426FA2A8B682ADA04076">
    <w:name w:val="05972213BD11426FA2A8B682ADA04076"/>
    <w:rsid w:val="004114AF"/>
  </w:style>
  <w:style w:type="paragraph" w:customStyle="1" w:styleId="B9FA8D4C7AF14805BA6D703FFFE37E2D">
    <w:name w:val="B9FA8D4C7AF14805BA6D703FFFE37E2D"/>
    <w:rsid w:val="0041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Богушов Илья Андреевич</dc:creator>
  <cp:keywords/>
  <dc:description/>
  <cp:lastModifiedBy>Маценко Юлия Анатольевна</cp:lastModifiedBy>
  <cp:revision>16</cp:revision>
  <cp:lastPrinted>2020-01-16T14:10:00Z</cp:lastPrinted>
  <dcterms:created xsi:type="dcterms:W3CDTF">2021-05-27T14:43:00Z</dcterms:created>
  <dcterms:modified xsi:type="dcterms:W3CDTF">2024-10-28T06:52:00Z</dcterms:modified>
</cp:coreProperties>
</file>