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4FC86" w14:textId="77777777" w:rsidR="00A2718B" w:rsidRPr="009318C0" w:rsidRDefault="00A2718B" w:rsidP="00A820F3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>Повестка дня и решения</w:t>
      </w:r>
      <w:r w:rsidR="00707415" w:rsidRPr="009318C0">
        <w:rPr>
          <w:rStyle w:val="a3"/>
        </w:rPr>
        <w:t>,</w:t>
      </w:r>
      <w:r w:rsidRPr="009318C0">
        <w:rPr>
          <w:rStyle w:val="a3"/>
        </w:rPr>
        <w:t xml:space="preserve"> принятые на заседании</w:t>
      </w:r>
    </w:p>
    <w:p w14:paraId="7F188D8C" w14:textId="77777777" w:rsidR="0004116F" w:rsidRPr="009318C0" w:rsidRDefault="0004116F" w:rsidP="0004116F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9318C0">
        <w:rPr>
          <w:rStyle w:val="a3"/>
        </w:rPr>
        <w:t xml:space="preserve">Индексного комитета </w:t>
      </w:r>
      <w:r w:rsidR="00E52A52" w:rsidRPr="009318C0">
        <w:rPr>
          <w:rStyle w:val="a3"/>
        </w:rPr>
        <w:t>ПАО Московская Биржа</w:t>
      </w:r>
    </w:p>
    <w:p w14:paraId="6BFB3136" w14:textId="77777777" w:rsidR="00A246BC" w:rsidRPr="009318C0" w:rsidRDefault="00A246BC" w:rsidP="008F10E9"/>
    <w:p w14:paraId="1E9BE07A" w14:textId="6B24266C" w:rsidR="00A2718B" w:rsidRPr="009318C0" w:rsidRDefault="00A2718B" w:rsidP="00A820F3">
      <w:pPr>
        <w:ind w:right="-6"/>
        <w:jc w:val="both"/>
      </w:pPr>
      <w:r w:rsidRPr="009318C0">
        <w:rPr>
          <w:b/>
          <w:u w:val="single"/>
        </w:rPr>
        <w:t>Форма проведения:</w:t>
      </w:r>
      <w:r w:rsidRPr="009318C0">
        <w:t xml:space="preserve"> </w:t>
      </w:r>
      <w:r w:rsidR="009A2C97" w:rsidRPr="002425B5">
        <w:t xml:space="preserve">очная, с использованием ВКС-системы </w:t>
      </w:r>
      <w:r w:rsidR="009A2C97" w:rsidRPr="002425B5">
        <w:rPr>
          <w:lang w:val="en-US"/>
        </w:rPr>
        <w:t>DION</w:t>
      </w:r>
      <w:r w:rsidR="002040F5" w:rsidRPr="009318C0">
        <w:t>.</w:t>
      </w:r>
    </w:p>
    <w:p w14:paraId="5CFF6589" w14:textId="7FAA4F48" w:rsidR="00B50CD7" w:rsidRPr="009318C0" w:rsidRDefault="0044446D" w:rsidP="002040F5">
      <w:pPr>
        <w:ind w:right="357"/>
        <w:jc w:val="both"/>
      </w:pPr>
      <w:r w:rsidRPr="009318C0">
        <w:rPr>
          <w:b/>
          <w:color w:val="000000"/>
          <w:u w:val="single"/>
        </w:rPr>
        <w:t xml:space="preserve">Дата проведения </w:t>
      </w:r>
      <w:r w:rsidR="00284978" w:rsidRPr="009318C0">
        <w:rPr>
          <w:b/>
          <w:color w:val="000000"/>
          <w:u w:val="single"/>
        </w:rPr>
        <w:t>заседания</w:t>
      </w:r>
      <w:r w:rsidR="00284978" w:rsidRPr="009318C0">
        <w:rPr>
          <w:b/>
          <w:color w:val="000000"/>
        </w:rPr>
        <w:t xml:space="preserve">: </w:t>
      </w:r>
      <w:r w:rsidR="00947927" w:rsidRPr="00947927">
        <w:rPr>
          <w:color w:val="000000"/>
        </w:rPr>
        <w:t>2</w:t>
      </w:r>
      <w:r w:rsidR="009A2C97">
        <w:rPr>
          <w:color w:val="000000"/>
        </w:rPr>
        <w:t>7 февраля</w:t>
      </w:r>
      <w:r w:rsidR="007C6553">
        <w:t xml:space="preserve"> 202</w:t>
      </w:r>
      <w:r w:rsidR="009A2C97">
        <w:t>5</w:t>
      </w:r>
      <w:r w:rsidR="007C6553">
        <w:t xml:space="preserve"> года</w:t>
      </w:r>
    </w:p>
    <w:p w14:paraId="4035E1AF" w14:textId="6F141114" w:rsidR="00904832" w:rsidRDefault="00904832" w:rsidP="00904832">
      <w:pPr>
        <w:ind w:right="357"/>
        <w:jc w:val="both"/>
      </w:pPr>
    </w:p>
    <w:p w14:paraId="6FE01B4F" w14:textId="77777777" w:rsidR="000B4EA6" w:rsidRPr="009318C0" w:rsidRDefault="000B4EA6" w:rsidP="00904832">
      <w:pPr>
        <w:ind w:right="357"/>
        <w:jc w:val="both"/>
      </w:pPr>
    </w:p>
    <w:tbl>
      <w:tblPr>
        <w:tblpPr w:leftFromText="180" w:rightFromText="180" w:vertAnchor="text" w:tblpXSpec="right" w:tblpY="1"/>
        <w:tblOverlap w:val="never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423"/>
        <w:gridCol w:w="9498"/>
      </w:tblGrid>
      <w:tr w:rsidR="009A2C97" w:rsidRPr="009A2C97" w14:paraId="71C3BAB3" w14:textId="77777777" w:rsidTr="005D27F0">
        <w:trPr>
          <w:trHeight w:val="486"/>
        </w:trPr>
        <w:tc>
          <w:tcPr>
            <w:tcW w:w="675" w:type="dxa"/>
            <w:shd w:val="clear" w:color="auto" w:fill="auto"/>
            <w:vAlign w:val="center"/>
          </w:tcPr>
          <w:p w14:paraId="5A0F01D5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№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0CC620F3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Вопрос</w:t>
            </w:r>
            <w:r w:rsidR="00D56420" w:rsidRPr="009A2C97">
              <w:rPr>
                <w:b/>
              </w:rPr>
              <w:t xml:space="preserve"> повестки дня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7EAB237" w14:textId="77777777" w:rsidR="0056258E" w:rsidRPr="009A2C97" w:rsidRDefault="0056258E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Принятое решение</w:t>
            </w:r>
          </w:p>
        </w:tc>
      </w:tr>
      <w:tr w:rsidR="009A2C97" w:rsidRPr="009A2C97" w14:paraId="2B264D0F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44ECE4E4" w14:textId="48A496B3" w:rsidR="00D01AA3" w:rsidRPr="009A2C97" w:rsidRDefault="005A1396" w:rsidP="00867CFA">
            <w:pPr>
              <w:ind w:right="-5"/>
              <w:jc w:val="center"/>
              <w:rPr>
                <w:b/>
              </w:rPr>
            </w:pPr>
            <w:r w:rsidRPr="009A2C97">
              <w:rPr>
                <w:b/>
              </w:rPr>
              <w:t>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F15D54B" w14:textId="395A488B" w:rsidR="00D01AA3" w:rsidRPr="009A2C97" w:rsidRDefault="00947927" w:rsidP="00867CFA">
            <w:pPr>
              <w:jc w:val="both"/>
              <w:rPr>
                <w:b/>
              </w:rPr>
            </w:pPr>
            <w:r w:rsidRPr="009A2C97">
              <w:rPr>
                <w:b/>
              </w:rPr>
              <w:t>Вопрос 1 повестки дня</w:t>
            </w:r>
            <w:proofErr w:type="gramStart"/>
            <w:r w:rsidRPr="009A2C97">
              <w:rPr>
                <w:b/>
              </w:rPr>
              <w:t xml:space="preserve">: </w:t>
            </w:r>
            <w:r w:rsidR="009A2C97" w:rsidRPr="009A2C97">
              <w:rPr>
                <w:b/>
              </w:rPr>
              <w:t>О</w:t>
            </w:r>
            <w:proofErr w:type="gramEnd"/>
            <w:r w:rsidR="009A2C97" w:rsidRPr="009A2C97">
              <w:rPr>
                <w:b/>
              </w:rPr>
              <w:t xml:space="preserve"> рекомендациях по установлению коэффициентов </w:t>
            </w:r>
            <w:proofErr w:type="spellStart"/>
            <w:r w:rsidR="009A2C97" w:rsidRPr="009A2C97">
              <w:rPr>
                <w:b/>
              </w:rPr>
              <w:t>free-float</w:t>
            </w:r>
            <w:proofErr w:type="spellEnd"/>
          </w:p>
        </w:tc>
        <w:tc>
          <w:tcPr>
            <w:tcW w:w="9498" w:type="dxa"/>
            <w:shd w:val="clear" w:color="auto" w:fill="auto"/>
            <w:vAlign w:val="center"/>
          </w:tcPr>
          <w:p w14:paraId="371EBD03" w14:textId="77777777" w:rsidR="009A2C97" w:rsidRDefault="009A2C97" w:rsidP="009A2C97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  <w:r w:rsidRPr="004C3B11">
              <w:rPr>
                <w:bCs/>
              </w:rPr>
              <w:t xml:space="preserve">Рекомендовать ПАО Московская Биржа установить значения коэффициентов </w:t>
            </w:r>
            <w:proofErr w:type="spellStart"/>
            <w:r w:rsidRPr="004C3B11">
              <w:rPr>
                <w:bCs/>
              </w:rPr>
              <w:t>free-float</w:t>
            </w:r>
            <w:proofErr w:type="spellEnd"/>
            <w:r w:rsidRPr="004C3B11">
              <w:rPr>
                <w:bCs/>
              </w:rPr>
              <w:t xml:space="preserve"> для следующих ценных бумаг:</w:t>
            </w:r>
          </w:p>
          <w:tbl>
            <w:tblPr>
              <w:tblpPr w:leftFromText="180" w:rightFromText="180" w:vertAnchor="text" w:horzAnchor="margin" w:tblpY="393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5954"/>
              <w:gridCol w:w="1984"/>
            </w:tblGrid>
            <w:tr w:rsidR="009A2C97" w:rsidRPr="004D3462" w14:paraId="05DC6C50" w14:textId="77777777" w:rsidTr="005D27F0">
              <w:trPr>
                <w:trHeight w:val="738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14:paraId="3145FCF9" w14:textId="77777777" w:rsidR="009A2C97" w:rsidRPr="004D3462" w:rsidRDefault="009A2C97" w:rsidP="009A2C97">
                  <w:pPr>
                    <w:jc w:val="center"/>
                    <w:rPr>
                      <w:b/>
                      <w:bCs/>
                    </w:rPr>
                  </w:pPr>
                  <w:r w:rsidRPr="004D3462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6506B0F9" w14:textId="77777777" w:rsidR="009A2C97" w:rsidRPr="004D3462" w:rsidRDefault="009A2C97" w:rsidP="009A2C97">
                  <w:pPr>
                    <w:jc w:val="center"/>
                    <w:rPr>
                      <w:b/>
                      <w:bCs/>
                    </w:rPr>
                  </w:pPr>
                  <w:r w:rsidRPr="004D3462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4CC03C77" w14:textId="77777777" w:rsidR="009A2C97" w:rsidRPr="004D3462" w:rsidRDefault="009A2C97" w:rsidP="009A2C97">
                  <w:pPr>
                    <w:jc w:val="center"/>
                    <w:rPr>
                      <w:b/>
                      <w:bCs/>
                    </w:rPr>
                  </w:pPr>
                  <w:r w:rsidRPr="004D3462">
                    <w:rPr>
                      <w:b/>
                      <w:bCs/>
                    </w:rPr>
                    <w:t xml:space="preserve">Новый </w:t>
                  </w:r>
                  <w:proofErr w:type="spellStart"/>
                  <w:r w:rsidRPr="004D3462">
                    <w:rPr>
                      <w:b/>
                      <w:bCs/>
                    </w:rPr>
                    <w:t>free-float</w:t>
                  </w:r>
                  <w:proofErr w:type="spellEnd"/>
                </w:p>
              </w:tc>
            </w:tr>
            <w:tr w:rsidR="009A2C97" w:rsidRPr="004D3462" w14:paraId="20534AB4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433ECAF" w14:textId="77777777" w:rsidR="009A2C97" w:rsidRPr="004D3462" w:rsidRDefault="009A2C97" w:rsidP="009A2C97">
                  <w:r w:rsidRPr="004D3462">
                    <w:t>APRI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0BFB8D" w14:textId="77777777" w:rsidR="009A2C97" w:rsidRPr="004D3462" w:rsidRDefault="009A2C97" w:rsidP="009A2C97">
                  <w:r w:rsidRPr="004D3462">
                    <w:t xml:space="preserve">ПАО "АПРИ",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1BDFB01" w14:textId="77777777" w:rsidR="009A2C97" w:rsidRPr="004D3462" w:rsidRDefault="009A2C97" w:rsidP="009A2C97">
                  <w:pPr>
                    <w:jc w:val="center"/>
                  </w:pPr>
                  <w:r w:rsidRPr="004D3462">
                    <w:t>10%</w:t>
                  </w:r>
                </w:p>
              </w:tc>
            </w:tr>
            <w:tr w:rsidR="009A2C97" w:rsidRPr="004D3462" w14:paraId="63E9250D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665A040" w14:textId="77777777" w:rsidR="009A2C97" w:rsidRPr="004D3462" w:rsidRDefault="009A2C97" w:rsidP="009A2C97">
                  <w:r w:rsidRPr="004D3462">
                    <w:t>AQUA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C18E50" w14:textId="77777777" w:rsidR="009A2C97" w:rsidRPr="004D3462" w:rsidRDefault="009A2C97" w:rsidP="009A2C97">
                  <w:r w:rsidRPr="004D3462">
                    <w:t xml:space="preserve">ПАО "ИНАРКТИКА",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7D95CF" w14:textId="77777777" w:rsidR="009A2C97" w:rsidRPr="004D3462" w:rsidRDefault="009A2C97" w:rsidP="009A2C97">
                  <w:pPr>
                    <w:jc w:val="center"/>
                  </w:pPr>
                  <w:r w:rsidRPr="004D3462">
                    <w:t>21%</w:t>
                  </w:r>
                </w:p>
              </w:tc>
            </w:tr>
            <w:tr w:rsidR="009A2C97" w:rsidRPr="004D3462" w14:paraId="31310C26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3F516C" w14:textId="77777777" w:rsidR="009A2C97" w:rsidRPr="004D3462" w:rsidRDefault="009A2C97" w:rsidP="009A2C97">
                  <w:r w:rsidRPr="004D3462">
                    <w:t>CARM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234CB6" w14:textId="77777777" w:rsidR="009A2C97" w:rsidRPr="004D3462" w:rsidRDefault="009A2C97" w:rsidP="009A2C97">
                  <w:r w:rsidRPr="004D3462">
                    <w:t xml:space="preserve">ПАО "СТГ",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42CFF7" w14:textId="77777777" w:rsidR="009A2C97" w:rsidRPr="004D3462" w:rsidRDefault="009A2C97" w:rsidP="009A2C97">
                  <w:pPr>
                    <w:jc w:val="center"/>
                  </w:pPr>
                  <w:r w:rsidRPr="004D3462">
                    <w:t>24%</w:t>
                  </w:r>
                </w:p>
              </w:tc>
            </w:tr>
            <w:tr w:rsidR="009A2C97" w:rsidRPr="004D3462" w14:paraId="0B3BF133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1ABEA57" w14:textId="77777777" w:rsidR="009A2C97" w:rsidRPr="004D3462" w:rsidRDefault="009A2C97" w:rsidP="009A2C97">
                  <w:r w:rsidRPr="004D3462">
                    <w:t>EUTR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B49F1F4" w14:textId="77777777" w:rsidR="009A2C97" w:rsidRPr="004D3462" w:rsidRDefault="009A2C97" w:rsidP="009A2C97">
                  <w:r w:rsidRPr="004D3462">
                    <w:t>ПАО "</w:t>
                  </w:r>
                  <w:proofErr w:type="spellStart"/>
                  <w:r w:rsidRPr="004D3462">
                    <w:t>ЕвроТранс</w:t>
                  </w:r>
                  <w:proofErr w:type="spellEnd"/>
                  <w:r w:rsidRPr="004D3462">
                    <w:t xml:space="preserve">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ED4227D" w14:textId="77777777" w:rsidR="009A2C97" w:rsidRPr="004D3462" w:rsidRDefault="009A2C97" w:rsidP="009A2C97">
                  <w:pPr>
                    <w:jc w:val="center"/>
                  </w:pPr>
                  <w:r w:rsidRPr="004D3462">
                    <w:t>33%</w:t>
                  </w:r>
                </w:p>
              </w:tc>
            </w:tr>
            <w:tr w:rsidR="009A2C97" w:rsidRPr="004D3462" w14:paraId="1DDB418B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A0F890" w14:textId="77777777" w:rsidR="009A2C97" w:rsidRPr="004D3462" w:rsidRDefault="009A2C97" w:rsidP="009A2C97">
                  <w:r w:rsidRPr="004D3462">
                    <w:t>MVID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C6748" w14:textId="77777777" w:rsidR="009A2C97" w:rsidRPr="004D3462" w:rsidRDefault="009A2C97" w:rsidP="009A2C97">
                  <w:r w:rsidRPr="004D3462">
                    <w:t>ПАО "</w:t>
                  </w:r>
                  <w:proofErr w:type="spellStart"/>
                  <w:proofErr w:type="gramStart"/>
                  <w:r w:rsidRPr="004D3462">
                    <w:t>М.видео</w:t>
                  </w:r>
                  <w:proofErr w:type="spellEnd"/>
                  <w:proofErr w:type="gramEnd"/>
                  <w:r w:rsidRPr="004D3462">
                    <w:t xml:space="preserve">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C30D1F" w14:textId="77777777" w:rsidR="009A2C97" w:rsidRPr="004D3462" w:rsidRDefault="009A2C97" w:rsidP="009A2C97">
                  <w:pPr>
                    <w:jc w:val="center"/>
                  </w:pPr>
                  <w:r w:rsidRPr="004D3462">
                    <w:t>20%</w:t>
                  </w:r>
                </w:p>
              </w:tc>
            </w:tr>
            <w:tr w:rsidR="009A2C97" w:rsidRPr="004D3462" w14:paraId="774C7249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6E3ED2" w14:textId="77777777" w:rsidR="009A2C97" w:rsidRPr="004D3462" w:rsidRDefault="009A2C97" w:rsidP="009A2C97">
                  <w:r w:rsidRPr="004D3462">
                    <w:t>NSVZ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6CE983" w14:textId="77777777" w:rsidR="009A2C97" w:rsidRPr="004D3462" w:rsidRDefault="009A2C97" w:rsidP="009A2C97">
                  <w:r w:rsidRPr="004D3462">
                    <w:t xml:space="preserve">ПАО "Наука-Связь",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4471DBB" w14:textId="77777777" w:rsidR="009A2C97" w:rsidRPr="004D3462" w:rsidRDefault="009A2C97" w:rsidP="009A2C97">
                  <w:pPr>
                    <w:jc w:val="center"/>
                  </w:pPr>
                  <w:r w:rsidRPr="004D3462">
                    <w:t>4%</w:t>
                  </w:r>
                </w:p>
              </w:tc>
            </w:tr>
            <w:tr w:rsidR="009A2C97" w:rsidRPr="004D3462" w14:paraId="07AEC41A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C9552D" w14:textId="77777777" w:rsidR="009A2C97" w:rsidRPr="004D3462" w:rsidRDefault="009A2C97" w:rsidP="009A2C97">
                  <w:r w:rsidRPr="004D3462">
                    <w:t>PMSBP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D58687" w14:textId="77777777" w:rsidR="009A2C97" w:rsidRPr="004D3462" w:rsidRDefault="009A2C97" w:rsidP="009A2C97">
                  <w:r w:rsidRPr="004D3462">
                    <w:t>ПАО "</w:t>
                  </w:r>
                  <w:proofErr w:type="spellStart"/>
                  <w:r w:rsidRPr="004D3462">
                    <w:t>Пермэнергосбыт</w:t>
                  </w:r>
                  <w:proofErr w:type="spellEnd"/>
                  <w:r w:rsidRPr="004D3462">
                    <w:t>", ап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296A117" w14:textId="77777777" w:rsidR="009A2C97" w:rsidRPr="004D3462" w:rsidRDefault="009A2C97" w:rsidP="009A2C97">
                  <w:pPr>
                    <w:jc w:val="center"/>
                  </w:pPr>
                  <w:r w:rsidRPr="004D3462">
                    <w:t>34%</w:t>
                  </w:r>
                </w:p>
              </w:tc>
            </w:tr>
            <w:tr w:rsidR="009A2C97" w:rsidRPr="004D3462" w14:paraId="6580796D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6A5DDA1" w14:textId="77777777" w:rsidR="009A2C97" w:rsidRPr="004D3462" w:rsidRDefault="009A2C97" w:rsidP="009A2C97">
                  <w:r w:rsidRPr="004D3462">
                    <w:t>RENI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44E91" w14:textId="77777777" w:rsidR="009A2C97" w:rsidRPr="004D3462" w:rsidRDefault="009A2C97" w:rsidP="009A2C97">
                  <w:r w:rsidRPr="004D3462">
                    <w:t xml:space="preserve">ПАО Группа Ренессанс Страхование, </w:t>
                  </w:r>
                  <w:proofErr w:type="spellStart"/>
                  <w:r w:rsidRPr="004D3462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5B6EBCA" w14:textId="77777777" w:rsidR="009A2C97" w:rsidRPr="004D3462" w:rsidRDefault="009A2C97" w:rsidP="009A2C97">
                  <w:pPr>
                    <w:jc w:val="center"/>
                  </w:pPr>
                  <w:r w:rsidRPr="004D3462">
                    <w:t>29%</w:t>
                  </w:r>
                </w:p>
              </w:tc>
            </w:tr>
            <w:tr w:rsidR="009A2C97" w:rsidRPr="004D3462" w14:paraId="446E729E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BF2AA9" w14:textId="77777777" w:rsidR="009A2C97" w:rsidRPr="004D3462" w:rsidRDefault="009A2C97" w:rsidP="009A2C97">
                  <w:r w:rsidRPr="004C3B11">
                    <w:rPr>
                      <w:lang w:val="en-US"/>
                    </w:rPr>
                    <w:t>SMLT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D443A1" w14:textId="77777777" w:rsidR="009A2C97" w:rsidRPr="004D3462" w:rsidRDefault="009A2C97" w:rsidP="009A2C97">
                  <w:r w:rsidRPr="004C3B11">
                    <w:t xml:space="preserve">ПАО «ГК «Самолет», </w:t>
                  </w:r>
                  <w:proofErr w:type="spellStart"/>
                  <w:r w:rsidRPr="004C3B11">
                    <w:t>ао</w:t>
                  </w:r>
                  <w:proofErr w:type="spellEnd"/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332DBD" w14:textId="77777777" w:rsidR="009A2C97" w:rsidRPr="004D3462" w:rsidRDefault="009A2C97" w:rsidP="009A2C97">
                  <w:pPr>
                    <w:jc w:val="center"/>
                  </w:pPr>
                  <w:r w:rsidRPr="004C3B11">
                    <w:t>1</w:t>
                  </w:r>
                  <w:r w:rsidRPr="004C3B11">
                    <w:rPr>
                      <w:lang w:val="en-US"/>
                    </w:rPr>
                    <w:t>5</w:t>
                  </w:r>
                  <w:r w:rsidRPr="004C3B11">
                    <w:t>%</w:t>
                  </w:r>
                </w:p>
              </w:tc>
            </w:tr>
            <w:tr w:rsidR="009A2C97" w:rsidRPr="004D3462" w14:paraId="5FF1CB36" w14:textId="77777777" w:rsidTr="005D27F0">
              <w:trPr>
                <w:trHeight w:val="227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C2FF1C3" w14:textId="77777777" w:rsidR="009A2C97" w:rsidRPr="006A2547" w:rsidRDefault="009A2C97" w:rsidP="009A2C97">
                  <w:pPr>
                    <w:rPr>
                      <w:lang w:val="en-US"/>
                    </w:rPr>
                  </w:pPr>
                  <w:r w:rsidRPr="006A2547">
                    <w:t>Х5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5AA1ED" w14:textId="77777777" w:rsidR="009A2C97" w:rsidRPr="006A2547" w:rsidRDefault="009A2C97" w:rsidP="009A2C97">
                  <w:r w:rsidRPr="006A2547">
                    <w:t>ПАО «Корпоративный центр ИКС 5»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E02E401" w14:textId="77777777" w:rsidR="009A2C97" w:rsidRPr="006A2547" w:rsidRDefault="009A2C97" w:rsidP="009A2C97">
                  <w:pPr>
                    <w:jc w:val="center"/>
                  </w:pPr>
                  <w:r w:rsidRPr="006A2547">
                    <w:t>8%</w:t>
                  </w:r>
                </w:p>
              </w:tc>
            </w:tr>
          </w:tbl>
          <w:p w14:paraId="5A0DB015" w14:textId="77777777" w:rsidR="009A2C97" w:rsidRDefault="009A2C97" w:rsidP="009A2C97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5A28EAD2" w14:textId="77777777" w:rsidR="009A2C97" w:rsidRDefault="009A2C97" w:rsidP="009A2C97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</w:rPr>
            </w:pPr>
          </w:p>
          <w:p w14:paraId="13A48F9E" w14:textId="3282599C" w:rsidR="00D01AA3" w:rsidRPr="009A2C97" w:rsidRDefault="00D01AA3" w:rsidP="00867CFA">
            <w:pPr>
              <w:rPr>
                <w:color w:val="FF0000"/>
              </w:rPr>
            </w:pPr>
          </w:p>
        </w:tc>
      </w:tr>
      <w:tr w:rsidR="009A2C97" w:rsidRPr="009A2C97" w14:paraId="3E1C92C8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686DAEAF" w14:textId="6937DA78" w:rsidR="00170DEF" w:rsidRPr="005D27F0" w:rsidRDefault="00170DEF" w:rsidP="00867CFA">
            <w:pPr>
              <w:ind w:right="-5"/>
              <w:jc w:val="center"/>
              <w:rPr>
                <w:b/>
              </w:rPr>
            </w:pPr>
            <w:r w:rsidRPr="005D27F0">
              <w:rPr>
                <w:b/>
              </w:rPr>
              <w:t>2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2D365C6" w14:textId="247E4705" w:rsidR="00170DEF" w:rsidRPr="005D27F0" w:rsidRDefault="00947927" w:rsidP="00867CFA">
            <w:pPr>
              <w:tabs>
                <w:tab w:val="left" w:pos="426"/>
              </w:tabs>
              <w:contextualSpacing/>
              <w:jc w:val="both"/>
              <w:rPr>
                <w:b/>
              </w:rPr>
            </w:pPr>
            <w:r w:rsidRPr="005D27F0">
              <w:rPr>
                <w:b/>
              </w:rPr>
              <w:t>Вопрос 2 повестки дня</w:t>
            </w:r>
            <w:proofErr w:type="gramStart"/>
            <w:r w:rsidRPr="005D27F0">
              <w:rPr>
                <w:b/>
              </w:rPr>
              <w:t xml:space="preserve">: </w:t>
            </w:r>
            <w:r w:rsidR="005D27F0" w:rsidRPr="005D27F0">
              <w:rPr>
                <w:b/>
              </w:rPr>
              <w:t>О</w:t>
            </w:r>
            <w:proofErr w:type="gramEnd"/>
            <w:r w:rsidR="005D27F0" w:rsidRPr="005D27F0">
              <w:rPr>
                <w:b/>
              </w:rPr>
              <w:t xml:space="preserve"> рекомендациях по установлению дополнительных весовых коэффициентов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29DF6ED4" w14:textId="77777777" w:rsidR="005D27F0" w:rsidRPr="00820F03" w:rsidRDefault="005D27F0" w:rsidP="005D27F0">
            <w:pPr>
              <w:jc w:val="both"/>
              <w:rPr>
                <w:lang w:eastAsia="en-US"/>
              </w:rPr>
            </w:pPr>
            <w:r w:rsidRPr="00820F03">
              <w:rPr>
                <w:lang w:eastAsia="en-US"/>
              </w:rPr>
              <w:t xml:space="preserve">Рекомендовать ПАО Московская Биржа установить следующие весовые коэффициенты </w:t>
            </w:r>
            <w:r w:rsidRPr="00820F03">
              <w:rPr>
                <w:lang w:val="en-US" w:eastAsia="en-US"/>
              </w:rPr>
              <w:t>LW</w:t>
            </w:r>
            <w:r w:rsidRPr="00820F03">
              <w:rPr>
                <w:lang w:eastAsia="en-US"/>
              </w:rPr>
              <w:t>:</w:t>
            </w:r>
          </w:p>
          <w:tbl>
            <w:tblPr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696"/>
              <w:gridCol w:w="1017"/>
              <w:gridCol w:w="5542"/>
              <w:gridCol w:w="1954"/>
            </w:tblGrid>
            <w:tr w:rsidR="005D27F0" w:rsidRPr="0070522D" w14:paraId="59171CF3" w14:textId="77777777" w:rsidTr="00855024">
              <w:trPr>
                <w:trHeight w:val="227"/>
                <w:tblHeader/>
              </w:trPr>
              <w:tc>
                <w:tcPr>
                  <w:tcW w:w="6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BAB788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70522D">
                    <w:rPr>
                      <w:b/>
                      <w:bCs/>
                    </w:rPr>
                    <w:t>№</w:t>
                  </w:r>
                </w:p>
              </w:tc>
              <w:tc>
                <w:tcPr>
                  <w:tcW w:w="10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7C3BE39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70522D">
                    <w:rPr>
                      <w:b/>
                      <w:bCs/>
                    </w:rPr>
                    <w:t>Код</w:t>
                  </w:r>
                </w:p>
              </w:tc>
              <w:tc>
                <w:tcPr>
                  <w:tcW w:w="55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2097FD5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r w:rsidRPr="0070522D">
                    <w:rPr>
                      <w:b/>
                      <w:bCs/>
                    </w:rPr>
                    <w:t>Название ценной бумаги</w:t>
                  </w:r>
                </w:p>
              </w:tc>
              <w:tc>
                <w:tcPr>
                  <w:tcW w:w="19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14:paraId="01DEBD7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b/>
                      <w:bCs/>
                    </w:rPr>
                  </w:pPr>
                  <w:proofErr w:type="spellStart"/>
                  <w:r w:rsidRPr="0070522D">
                    <w:rPr>
                      <w:b/>
                      <w:bCs/>
                    </w:rPr>
                    <w:t>Коэф</w:t>
                  </w:r>
                  <w:proofErr w:type="spellEnd"/>
                  <w:r w:rsidRPr="0070522D">
                    <w:rPr>
                      <w:b/>
                      <w:bCs/>
                    </w:rPr>
                    <w:t>-т LW новый</w:t>
                  </w:r>
                </w:p>
              </w:tc>
            </w:tr>
            <w:tr w:rsidR="005D27F0" w:rsidRPr="0070522D" w14:paraId="3C39AEBD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BE824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97B84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AFKS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854C4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АФК "Система",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CBA9B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1EA5C24F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F14E6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5A3CD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AFLT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DC88A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"Аэрофлот",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7431C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66DD5DD7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1C1A9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347D5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ALRS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B9BA8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АК "АЛРОСА" (ПАО),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35251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55142BB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565E38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D7D8B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BANEP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A1B04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АНК "</w:t>
                  </w:r>
                  <w:proofErr w:type="spellStart"/>
                  <w:r w:rsidRPr="0070522D">
                    <w:t>Башнефть</w:t>
                  </w:r>
                  <w:proofErr w:type="spellEnd"/>
                  <w:r w:rsidRPr="0070522D">
                    <w:t>",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599A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79EF3FC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DD6D4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lastRenderedPageBreak/>
                    <w:t>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B65BA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BELU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E67F6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НоваБев</w:t>
                  </w:r>
                  <w:proofErr w:type="spellEnd"/>
                  <w:r w:rsidRPr="0070522D">
                    <w:t xml:space="preserve"> Групп", </w:t>
                  </w:r>
                  <w:proofErr w:type="spellStart"/>
                  <w:r w:rsidRPr="0070522D">
                    <w:t>ао</w:t>
                  </w:r>
                  <w:proofErr w:type="spellEnd"/>
                  <w:r w:rsidRPr="0070522D">
                    <w:t xml:space="preserve"> 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B2F85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295F2BBB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FC63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D14C42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BSPB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B5527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"Банк "Санкт-Петербург",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29CB0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00665B8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1D75D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3F32F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CBOM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F940B5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"МОСКОВСКИЙ КРЕДИТНЫЙ БАНК",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841D5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6C77441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D1806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3740F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CHMF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C4144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"Северсталь",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C4ACBB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758EE5EA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7B064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ADDF2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CIAN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5624C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proofErr w:type="spellStart"/>
                  <w:r w:rsidRPr="0070522D">
                    <w:t>Cian</w:t>
                  </w:r>
                  <w:proofErr w:type="spellEnd"/>
                  <w:r w:rsidRPr="0070522D">
                    <w:t xml:space="preserve"> PLC, ДР иностранного эмитента на акции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CD785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0,3</w:t>
                  </w:r>
                </w:p>
              </w:tc>
            </w:tr>
            <w:tr w:rsidR="005D27F0" w:rsidRPr="0070522D" w14:paraId="1155A7CD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173E5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4BE6A1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ELFV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F8C4D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"ЭЛ5-Энерго",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A3D60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4D53161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E13293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219A6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ENPG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2CE5F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"ЭН+ ГРУП",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97FF7D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2E40B55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846D2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5BDBA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ETLN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06DD9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ETALON GROUP PLC, ДР иностранного эмитента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6F41E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2BD3B91C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79330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A67EE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FEES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5E95E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"ФСК - </w:t>
                  </w:r>
                  <w:proofErr w:type="spellStart"/>
                  <w:r w:rsidRPr="0070522D">
                    <w:t>Россети</w:t>
                  </w:r>
                  <w:proofErr w:type="spellEnd"/>
                  <w:r w:rsidRPr="0070522D">
                    <w:t xml:space="preserve">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A2ED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3EEC7276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4713A3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D24D8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FESH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F52B4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"ДВМП",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89361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0C53E46B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EFE08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0845AD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FIVE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9E3A8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Икс 5 Ритейл </w:t>
                  </w:r>
                  <w:proofErr w:type="spellStart"/>
                  <w:r w:rsidRPr="0070522D">
                    <w:t>Груп</w:t>
                  </w:r>
                  <w:proofErr w:type="spellEnd"/>
                  <w:r w:rsidRPr="0070522D">
                    <w:t xml:space="preserve"> Н.В., ДР иностранного эмитента на акции 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393FD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0,2</w:t>
                  </w:r>
                </w:p>
              </w:tc>
            </w:tr>
            <w:tr w:rsidR="005D27F0" w:rsidRPr="0070522D" w14:paraId="37754117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6E9C4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6D8EF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FIXP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11988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Фикс Прайс </w:t>
                  </w:r>
                  <w:proofErr w:type="spellStart"/>
                  <w:r w:rsidRPr="0070522D">
                    <w:t>Груп</w:t>
                  </w:r>
                  <w:proofErr w:type="spellEnd"/>
                  <w:r w:rsidRPr="0070522D">
                    <w:t xml:space="preserve"> Лтд, ДР иностранного эмитента на акции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14E3D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0,1</w:t>
                  </w:r>
                </w:p>
              </w:tc>
            </w:tr>
            <w:tr w:rsidR="005D27F0" w:rsidRPr="0070522D" w14:paraId="5527B1A3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4ED99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3FF0FB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FLOT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0B85E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Совкомфлот</w:t>
                  </w:r>
                  <w:proofErr w:type="spellEnd"/>
                  <w:r w:rsidRPr="0070522D">
                    <w:t xml:space="preserve">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1BAF7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78CD5323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D69DA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A6A9E3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GAZP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44140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"Газпром",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0E99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36202EC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FB627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19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FD801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GEMA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526EA5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"ММЦБ",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F9B1A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4052CBD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AE5DA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4CC59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GEMC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B43E7A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ЮМГ,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19B57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03870AC1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3624FB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D9824A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GMKN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C3BF7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"ГМК "Норильский никель",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95F28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33433AC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B4476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25457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HYDR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E5CAE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"РусГидро",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A5EB5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586A27DB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531F49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808BE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IRAO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8441A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"Интер РАО",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AD8C0D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426B2E5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7E82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E21A1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KMAZ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0F392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"КАМАЗ",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0F3B8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63CD6571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DC9A8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1740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KZOS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46E015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"Казаньоргсинтез",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36790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49E8A7F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B99BD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9C16E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LENT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F27F55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"Лента",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FCA8E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5A5AC00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D81A1B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25357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LSNGP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81876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"Ленэнерго",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3352F0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40A0547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6853F9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0E500B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LSRG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C5907D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"Группа ЛСР",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8E355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2BE4E64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D4621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29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C413E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MAGN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C3C4EF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"ММК",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D856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61364A8B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628A9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6C363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MDMG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69015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"МД </w:t>
                  </w:r>
                  <w:proofErr w:type="spellStart"/>
                  <w:r w:rsidRPr="0070522D">
                    <w:t>Медикал</w:t>
                  </w:r>
                  <w:proofErr w:type="spellEnd"/>
                  <w:r w:rsidRPr="0070522D">
                    <w:t xml:space="preserve"> </w:t>
                  </w:r>
                  <w:proofErr w:type="spellStart"/>
                  <w:r w:rsidRPr="0070522D">
                    <w:t>Груп</w:t>
                  </w:r>
                  <w:proofErr w:type="spellEnd"/>
                  <w:r w:rsidRPr="0070522D">
                    <w:t xml:space="preserve">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65889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1DA23203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D6A51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88411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MGNT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135F22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"Магнит",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98E55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0,3</w:t>
                  </w:r>
                </w:p>
              </w:tc>
            </w:tr>
            <w:tr w:rsidR="005D27F0" w:rsidRPr="0070522D" w14:paraId="474CA2A6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6571F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8D2A2A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MOEX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B756F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Московская Биржа,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FD0D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0,3</w:t>
                  </w:r>
                </w:p>
              </w:tc>
            </w:tr>
            <w:tr w:rsidR="005D27F0" w:rsidRPr="0070522D" w14:paraId="565BBF4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08978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A97B4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MRKC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EBCC0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Россети</w:t>
                  </w:r>
                  <w:proofErr w:type="spellEnd"/>
                  <w:r w:rsidRPr="0070522D">
                    <w:t xml:space="preserve"> Центр",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FE219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1E68147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8C4DDD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7EF73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MRKP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DED3B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Россети</w:t>
                  </w:r>
                  <w:proofErr w:type="spellEnd"/>
                  <w:r w:rsidRPr="0070522D">
                    <w:t xml:space="preserve"> Центр и Приволжье",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6D126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270261C9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E52C2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DB029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MRKU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FE7C4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Россети</w:t>
                  </w:r>
                  <w:proofErr w:type="spellEnd"/>
                  <w:r w:rsidRPr="0070522D">
                    <w:t xml:space="preserve"> Урал",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F3409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07782C88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6E300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34D4A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MRKZ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CFFF2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«</w:t>
                  </w:r>
                  <w:proofErr w:type="spellStart"/>
                  <w:r w:rsidRPr="0070522D">
                    <w:t>Россети</w:t>
                  </w:r>
                  <w:proofErr w:type="spellEnd"/>
                  <w:r w:rsidRPr="0070522D">
                    <w:t xml:space="preserve"> Северо-Запад»,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BB91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3564F40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850FEF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lastRenderedPageBreak/>
                    <w:t>37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527EA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MSNG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5D2CC7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"Мосэнерго",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A3F8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174B910F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F2179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E7FE96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MTLR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C29DD7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"Мечел",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2248B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3A47681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08AF5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39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D3C3E2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MTLRP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B284C6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"Мечел",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090D1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622B6D7C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70500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BB266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MTSS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BD6C6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"МТС",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F37DB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592FCC77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714263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0B8CC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MVID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523DAD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proofErr w:type="gramStart"/>
                  <w:r w:rsidRPr="0070522D">
                    <w:t>М.видео</w:t>
                  </w:r>
                  <w:proofErr w:type="spellEnd"/>
                  <w:proofErr w:type="gramEnd"/>
                  <w:r w:rsidRPr="0070522D">
                    <w:t xml:space="preserve">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8E9D2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7E50730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C3CF4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7F33BF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NLMK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95071E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"НЛМК",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2DCE4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5984F16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5ACF6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9D485C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NMTP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1DF76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"НМТП",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A8A31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4EF28A5C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C2D228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A9189E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NVTK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6430F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"НОВАТЭК",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8647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774EDA43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9B2CB8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37E22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OGKB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9EBA44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"ОГК-2",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0ABF0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692996A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18261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79190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OKEY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4C27DA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O'KEY </w:t>
                  </w:r>
                  <w:proofErr w:type="spellStart"/>
                  <w:r w:rsidRPr="0070522D">
                    <w:t>Group</w:t>
                  </w:r>
                  <w:proofErr w:type="spellEnd"/>
                  <w:r w:rsidRPr="0070522D">
                    <w:t xml:space="preserve"> S.A.</w:t>
                  </w:r>
                  <w:proofErr w:type="gramStart"/>
                  <w:r w:rsidRPr="0070522D">
                    <w:t>, ,</w:t>
                  </w:r>
                  <w:proofErr w:type="gramEnd"/>
                  <w:r w:rsidRPr="0070522D">
                    <w:t xml:space="preserve"> ДР иностранного эмитента на акции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5C6F6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0D786761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B86851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ADF66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OZON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D2252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Озон </w:t>
                  </w:r>
                  <w:proofErr w:type="spellStart"/>
                  <w:r w:rsidRPr="0070522D">
                    <w:t>Холдингс</w:t>
                  </w:r>
                  <w:proofErr w:type="spellEnd"/>
                  <w:r w:rsidRPr="0070522D">
                    <w:t xml:space="preserve"> </w:t>
                  </w:r>
                  <w:proofErr w:type="spellStart"/>
                  <w:r w:rsidRPr="0070522D">
                    <w:t>ПиЭлСи</w:t>
                  </w:r>
                  <w:proofErr w:type="spellEnd"/>
                  <w:r w:rsidRPr="0070522D">
                    <w:t>, ДР иностранного эмитента на акции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9413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0,3</w:t>
                  </w:r>
                </w:p>
              </w:tc>
            </w:tr>
            <w:tr w:rsidR="005D27F0" w:rsidRPr="0070522D" w14:paraId="669D6177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F2299C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D72413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PHOR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33C66E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"ФосАгро",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44347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0,2</w:t>
                  </w:r>
                </w:p>
              </w:tc>
            </w:tr>
            <w:tr w:rsidR="005D27F0" w:rsidRPr="0070522D" w14:paraId="650950A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B100D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49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797C6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PLZL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A5C4B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"Полюс",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78B01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202CCC1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168FEA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FD0AA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RASP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D8F84C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"Распадская",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E5E91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008535CB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19D431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2311C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RENI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6D220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Группа Ренессанс Страхование,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BE7B1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36861959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16D59B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B1727A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RKKE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583DA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«РКК "Энергия»,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E419F3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355F4687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87401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B2037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ROSN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43B37D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"НК "Роснефть",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DAA7A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6DBEEAE8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321891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8957F0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RTKM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A377F3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"Ростелеком",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E195AD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45A99BCC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046A95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B272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RUAL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F7AC88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"Объединенная компания "РУСАЛ",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AF0E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1A99D5C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CAC9F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CB1B41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SBER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85676C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Сбербанк,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1862F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0,3</w:t>
                  </w:r>
                </w:p>
              </w:tc>
            </w:tr>
            <w:tr w:rsidR="005D27F0" w:rsidRPr="0070522D" w14:paraId="06996492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AAA2B2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D46291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SBERP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7A2705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Сбербанк,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BC29B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0,6</w:t>
                  </w:r>
                </w:p>
              </w:tc>
            </w:tr>
            <w:tr w:rsidR="005D27F0" w:rsidRPr="0070522D" w14:paraId="49E4F47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B3D7A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F651EB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SGZH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5587F1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ГК "Сегежа",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F11688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49856608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82594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59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A71A6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SMLT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3AC008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"ГК "Самолет",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D670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03A40A58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DA824A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69251F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SNGS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660296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"Сургутнефтегаз",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21541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39801210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72D7B8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6E9C92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SNGSP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1D6E3D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"Сургутнефтегаз",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EE8C0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0,5</w:t>
                  </w:r>
                </w:p>
              </w:tc>
            </w:tr>
            <w:tr w:rsidR="005D27F0" w:rsidRPr="0070522D" w14:paraId="34FD623E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41B7F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3B7BD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SPBE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20B8DC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«СПБ Биржа»,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4BBF7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28D8F774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7AEC3D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69B9E0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SVAV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B09DEFD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"СОЛЛЕРС",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BC5A1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0CFA3B75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699E17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86BD1F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TATN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B63105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"Татнефть" им. В.Д. </w:t>
                  </w:r>
                  <w:proofErr w:type="spellStart"/>
                  <w:r w:rsidRPr="0070522D">
                    <w:t>Шашина</w:t>
                  </w:r>
                  <w:proofErr w:type="spellEnd"/>
                  <w:r w:rsidRPr="0070522D">
                    <w:t xml:space="preserve">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763C7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59BFDF81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6C7C10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65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84461D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TATNP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269D32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"Татнефть" им. В.Д. </w:t>
                  </w:r>
                  <w:proofErr w:type="spellStart"/>
                  <w:r w:rsidRPr="0070522D">
                    <w:t>Шашина</w:t>
                  </w:r>
                  <w:proofErr w:type="spellEnd"/>
                  <w:r w:rsidRPr="0070522D">
                    <w:t>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D6C13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54DD704A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EE475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66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3452B0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TCSG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255019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"ТКС Холдинг",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2B5EB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0,7</w:t>
                  </w:r>
                </w:p>
              </w:tc>
            </w:tr>
            <w:tr w:rsidR="005D27F0" w:rsidRPr="0070522D" w14:paraId="6D517D35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E29B09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67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69267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TGKA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F57C3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"ТГК-1",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AC4EA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1C341F29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3D4AB8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68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6872F3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TGKB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E0EA2A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"ТГК-2",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82BA5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0,9</w:t>
                  </w:r>
                </w:p>
              </w:tc>
            </w:tr>
            <w:tr w:rsidR="005D27F0" w:rsidRPr="0070522D" w14:paraId="19843E81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69C232A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lastRenderedPageBreak/>
                    <w:t>69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EFDCFB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TRMK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A17321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"ТМК",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E9919F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520627C5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5EA81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70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76444CB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TRNFP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CAFD492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"Транснефть", ап</w:t>
                  </w:r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7ACC8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0,4</w:t>
                  </w:r>
                </w:p>
              </w:tc>
            </w:tr>
            <w:tr w:rsidR="005D27F0" w:rsidRPr="0070522D" w14:paraId="13E356F5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13095A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71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FE9B60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TTLK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3FA0C2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«</w:t>
                  </w:r>
                  <w:proofErr w:type="spellStart"/>
                  <w:r w:rsidRPr="0070522D">
                    <w:t>Таттелеком</w:t>
                  </w:r>
                  <w:proofErr w:type="spellEnd"/>
                  <w:r w:rsidRPr="0070522D">
                    <w:t xml:space="preserve">»,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B02E0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10473883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38BAB4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72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7035A391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UPRO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54D0F26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ПАО "</w:t>
                  </w:r>
                  <w:proofErr w:type="spellStart"/>
                  <w:r w:rsidRPr="0070522D">
                    <w:t>Юнипро</w:t>
                  </w:r>
                  <w:proofErr w:type="spellEnd"/>
                  <w:r w:rsidRPr="0070522D">
                    <w:t xml:space="preserve">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F035A7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  <w:tr w:rsidR="005D27F0" w:rsidRPr="0070522D" w14:paraId="54115D5F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74FC259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73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9DF921E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VKCO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0F5752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МКПАО "ВК",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9CDE85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  <w:r w:rsidRPr="0070522D">
                    <w:t>0,8</w:t>
                  </w:r>
                </w:p>
              </w:tc>
            </w:tr>
            <w:tr w:rsidR="005D27F0" w:rsidRPr="0070522D" w14:paraId="2C19C4FF" w14:textId="77777777" w:rsidTr="00855024">
              <w:trPr>
                <w:trHeight w:val="227"/>
              </w:trPr>
              <w:tc>
                <w:tcPr>
                  <w:tcW w:w="6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937E32C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74</w:t>
                  </w:r>
                </w:p>
              </w:tc>
              <w:tc>
                <w:tcPr>
                  <w:tcW w:w="10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012EAC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>VSMO</w:t>
                  </w:r>
                </w:p>
              </w:tc>
              <w:tc>
                <w:tcPr>
                  <w:tcW w:w="55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0C574F6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</w:pPr>
                  <w:r w:rsidRPr="0070522D">
                    <w:t xml:space="preserve">ПАО "Корпорация ВСМПО-АВИСМА", </w:t>
                  </w:r>
                  <w:proofErr w:type="spellStart"/>
                  <w:r w:rsidRPr="0070522D">
                    <w:t>ао</w:t>
                  </w:r>
                  <w:proofErr w:type="spellEnd"/>
                </w:p>
              </w:tc>
              <w:tc>
                <w:tcPr>
                  <w:tcW w:w="19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224E2B4" w14:textId="77777777" w:rsidR="005D27F0" w:rsidRPr="0070522D" w:rsidRDefault="005D27F0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  <w:r w:rsidRPr="0070522D">
                    <w:t>0,8</w:t>
                  </w:r>
                </w:p>
              </w:tc>
            </w:tr>
          </w:tbl>
          <w:p w14:paraId="73A7278D" w14:textId="77777777" w:rsidR="005D27F0" w:rsidRPr="0070522D" w:rsidRDefault="005D27F0" w:rsidP="005D27F0">
            <w:pPr>
              <w:jc w:val="both"/>
              <w:rPr>
                <w:lang w:eastAsia="en-US"/>
              </w:rPr>
            </w:pPr>
          </w:p>
          <w:p w14:paraId="6EA53FE9" w14:textId="77777777" w:rsidR="005D27F0" w:rsidRPr="0070522D" w:rsidRDefault="005D27F0" w:rsidP="005D27F0">
            <w:pPr>
              <w:pStyle w:val="ListParagraph1"/>
              <w:spacing w:after="120"/>
              <w:ind w:left="0"/>
              <w:jc w:val="both"/>
              <w:rPr>
                <w:lang w:eastAsia="en-US"/>
              </w:rPr>
            </w:pPr>
            <w:r w:rsidRPr="0070522D">
              <w:rPr>
                <w:lang w:eastAsia="en-US"/>
              </w:rPr>
              <w:t xml:space="preserve">По остальным акциям, входящим в базы расчета индексов Московской Биржи, установить коэффициент </w:t>
            </w:r>
            <w:r w:rsidRPr="0070522D">
              <w:rPr>
                <w:lang w:val="en-US" w:eastAsia="en-US"/>
              </w:rPr>
              <w:t>LW</w:t>
            </w:r>
            <w:r w:rsidRPr="0070522D">
              <w:rPr>
                <w:lang w:eastAsia="en-US"/>
              </w:rPr>
              <w:t xml:space="preserve"> равным 1.</w:t>
            </w:r>
          </w:p>
          <w:p w14:paraId="12F43832" w14:textId="1B773E98" w:rsidR="00170DEF" w:rsidRPr="009A2C97" w:rsidRDefault="00170DEF" w:rsidP="00867CFA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</w:p>
        </w:tc>
      </w:tr>
      <w:tr w:rsidR="009A2C97" w:rsidRPr="009A2C97" w14:paraId="17706E55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1CD6E4C3" w14:textId="4F456DC6" w:rsidR="00170DEF" w:rsidRPr="005D27F0" w:rsidRDefault="00170DEF" w:rsidP="00867CFA">
            <w:pPr>
              <w:ind w:right="-5"/>
              <w:jc w:val="center"/>
              <w:rPr>
                <w:b/>
              </w:rPr>
            </w:pPr>
            <w:r w:rsidRPr="005D27F0">
              <w:rPr>
                <w:b/>
              </w:rPr>
              <w:lastRenderedPageBreak/>
              <w:t>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B12DB23" w14:textId="7E7A4514" w:rsidR="00170DEF" w:rsidRPr="005D27F0" w:rsidRDefault="00947927" w:rsidP="00867CFA">
            <w:pPr>
              <w:jc w:val="both"/>
              <w:rPr>
                <w:b/>
              </w:rPr>
            </w:pPr>
            <w:r w:rsidRPr="005D27F0">
              <w:rPr>
                <w:b/>
              </w:rPr>
              <w:t>Вопрос 3 повестки дня</w:t>
            </w:r>
            <w:proofErr w:type="gramStart"/>
            <w:r w:rsidRPr="005D27F0">
              <w:rPr>
                <w:b/>
              </w:rPr>
              <w:t>:</w:t>
            </w:r>
            <w:r w:rsidR="005D27F0">
              <w:rPr>
                <w:b/>
              </w:rPr>
              <w:t xml:space="preserve"> </w:t>
            </w:r>
            <w:r w:rsidR="005D27F0" w:rsidRPr="005D27F0">
              <w:rPr>
                <w:b/>
              </w:rPr>
              <w:t>О</w:t>
            </w:r>
            <w:proofErr w:type="gramEnd"/>
            <w:r w:rsidR="005D27F0" w:rsidRPr="005D27F0">
              <w:t xml:space="preserve"> </w:t>
            </w:r>
            <w:r w:rsidR="005D27F0" w:rsidRPr="005D27F0">
              <w:rPr>
                <w:b/>
              </w:rPr>
              <w:t xml:space="preserve">рекомендациях по изменению состава баз расчета индексов </w:t>
            </w:r>
            <w:r w:rsidR="005D27F0" w:rsidRPr="005D27F0">
              <w:rPr>
                <w:b/>
              </w:rPr>
              <w:br/>
              <w:t>Московской Биржи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1D6DC6CD" w14:textId="7F56B9DD" w:rsidR="00170DEF" w:rsidRPr="009A2C97" w:rsidRDefault="00170DEF" w:rsidP="00867CFA">
            <w:pPr>
              <w:pStyle w:val="ListParagraph1"/>
              <w:ind w:left="0"/>
              <w:jc w:val="both"/>
              <w:rPr>
                <w:color w:val="FF0000"/>
                <w:lang w:eastAsia="en-US"/>
              </w:rPr>
            </w:pPr>
          </w:p>
        </w:tc>
      </w:tr>
      <w:tr w:rsidR="009A2C97" w:rsidRPr="009A2C97" w14:paraId="5A3A99EE" w14:textId="77777777" w:rsidTr="00F84532">
        <w:trPr>
          <w:trHeight w:val="58"/>
        </w:trPr>
        <w:tc>
          <w:tcPr>
            <w:tcW w:w="675" w:type="dxa"/>
            <w:shd w:val="clear" w:color="auto" w:fill="auto"/>
            <w:vAlign w:val="center"/>
          </w:tcPr>
          <w:p w14:paraId="2F08590D" w14:textId="15302A29" w:rsidR="00170DEF" w:rsidRPr="00F84532" w:rsidRDefault="00170DEF" w:rsidP="00F84532">
            <w:pPr>
              <w:ind w:right="-5"/>
              <w:jc w:val="both"/>
              <w:rPr>
                <w:b/>
              </w:rPr>
            </w:pPr>
            <w:r w:rsidRPr="00F84532">
              <w:rPr>
                <w:b/>
              </w:rPr>
              <w:t>4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4D1E30" w14:textId="2D6B2442" w:rsidR="00170DEF" w:rsidRPr="00F84532" w:rsidRDefault="00947927" w:rsidP="00F84532">
            <w:pPr>
              <w:jc w:val="both"/>
              <w:rPr>
                <w:b/>
              </w:rPr>
            </w:pPr>
            <w:r w:rsidRPr="00F84532">
              <w:rPr>
                <w:b/>
              </w:rPr>
              <w:t>Вопрос 3.1. повестки дня</w:t>
            </w:r>
            <w:proofErr w:type="gramStart"/>
            <w:r w:rsidRPr="00F84532">
              <w:rPr>
                <w:b/>
              </w:rPr>
              <w:t>:</w:t>
            </w:r>
            <w:r w:rsidRPr="00F84532">
              <w:rPr>
                <w:b/>
              </w:rPr>
              <w:tab/>
            </w:r>
            <w:r w:rsidR="00F84532" w:rsidRPr="00F84532">
              <w:rPr>
                <w:b/>
              </w:rPr>
              <w:t xml:space="preserve"> О</w:t>
            </w:r>
            <w:proofErr w:type="gramEnd"/>
            <w:r w:rsidR="00F84532" w:rsidRPr="00F84532">
              <w:t xml:space="preserve"> </w:t>
            </w:r>
            <w:r w:rsidR="00F84532" w:rsidRPr="00F84532">
              <w:rPr>
                <w:b/>
              </w:rPr>
              <w:t>рекомендациях по изменению состава базы расчета Индекса акций широкого рынка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7E699B0C" w14:textId="77777777" w:rsidR="00F84532" w:rsidRPr="00BB7939" w:rsidRDefault="00F84532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BB7939">
              <w:rPr>
                <w:bCs/>
              </w:rPr>
              <w:t>3.1.</w:t>
            </w:r>
            <w:r w:rsidRPr="00BB7939">
              <w:rPr>
                <w:bCs/>
              </w:rPr>
              <w:tab/>
            </w:r>
            <w:r w:rsidRPr="00BB7939">
              <w:rPr>
                <w:lang w:eastAsia="en-US"/>
              </w:rPr>
              <w:t>Рекомендовать ПАО Московская Биржа:</w:t>
            </w:r>
          </w:p>
          <w:p w14:paraId="015D5B75" w14:textId="77777777" w:rsidR="00F84532" w:rsidRDefault="00F84532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 w:rsidRPr="00BB7939">
              <w:rPr>
                <w:lang w:eastAsia="en-US"/>
              </w:rPr>
              <w:t>3.1.1.</w:t>
            </w:r>
            <w:r w:rsidRPr="00BB7939">
              <w:rPr>
                <w:lang w:eastAsia="en-US"/>
              </w:rPr>
              <w:tab/>
              <w:t>Включить в состав Индекса акций широкого рынка</w:t>
            </w:r>
            <w:r>
              <w:rPr>
                <w:lang w:eastAsia="en-US"/>
              </w:rPr>
              <w:t xml:space="preserve">: </w:t>
            </w:r>
          </w:p>
          <w:tbl>
            <w:tblPr>
              <w:tblW w:w="6482" w:type="dxa"/>
              <w:tblLayout w:type="fixed"/>
              <w:tblLook w:val="04A0" w:firstRow="1" w:lastRow="0" w:firstColumn="1" w:lastColumn="0" w:noHBand="0" w:noVBand="1"/>
            </w:tblPr>
            <w:tblGrid>
              <w:gridCol w:w="6482"/>
            </w:tblGrid>
            <w:tr w:rsidR="00F84532" w:rsidRPr="004B25D8" w14:paraId="54D8B774" w14:textId="77777777" w:rsidTr="00855024">
              <w:trPr>
                <w:trHeight w:val="73"/>
                <w:tblHeader/>
              </w:trPr>
              <w:tc>
                <w:tcPr>
                  <w:tcW w:w="6482" w:type="dxa"/>
                  <w:shd w:val="clear" w:color="auto" w:fill="auto"/>
                  <w:noWrap/>
                  <w:vAlign w:val="center"/>
                </w:tcPr>
                <w:p w14:paraId="758A4728" w14:textId="77777777" w:rsidR="00F84532" w:rsidRPr="004B25D8" w:rsidRDefault="00F84532" w:rsidP="008C4861">
                  <w:pPr>
                    <w:framePr w:hSpace="180" w:wrap="around" w:vAnchor="text" w:hAnchor="text" w:xAlign="right" w:y="1"/>
                    <w:ind w:left="602"/>
                    <w:suppressOverlap/>
                  </w:pPr>
                  <w:r w:rsidRPr="004B25D8">
                    <w:t>NKNC</w:t>
                  </w:r>
                  <w:r>
                    <w:t xml:space="preserve">, </w:t>
                  </w:r>
                  <w:r w:rsidRPr="004B25D8">
                    <w:t xml:space="preserve">"Нижнекамскнефтехим", </w:t>
                  </w:r>
                  <w:proofErr w:type="spellStart"/>
                  <w:r w:rsidRPr="004B25D8">
                    <w:t>ао</w:t>
                  </w:r>
                  <w:proofErr w:type="spellEnd"/>
                </w:p>
              </w:tc>
            </w:tr>
            <w:tr w:rsidR="00F84532" w:rsidRPr="004B25D8" w14:paraId="16DF5C1E" w14:textId="77777777" w:rsidTr="00855024">
              <w:trPr>
                <w:trHeight w:val="73"/>
                <w:tblHeader/>
              </w:trPr>
              <w:tc>
                <w:tcPr>
                  <w:tcW w:w="6482" w:type="dxa"/>
                  <w:shd w:val="clear" w:color="auto" w:fill="auto"/>
                  <w:noWrap/>
                  <w:vAlign w:val="center"/>
                </w:tcPr>
                <w:p w14:paraId="1902AE24" w14:textId="77777777" w:rsidR="00F84532" w:rsidRPr="004B25D8" w:rsidRDefault="00F84532" w:rsidP="008C4861">
                  <w:pPr>
                    <w:framePr w:hSpace="180" w:wrap="around" w:vAnchor="text" w:hAnchor="text" w:xAlign="right" w:y="1"/>
                    <w:ind w:left="602"/>
                    <w:suppressOverlap/>
                  </w:pPr>
                  <w:r w:rsidRPr="006A2547">
                    <w:t>Х5, ПАО «Корпоративный центр ИКС 5»</w:t>
                  </w:r>
                </w:p>
              </w:tc>
            </w:tr>
          </w:tbl>
          <w:p w14:paraId="01E2EE95" w14:textId="77777777" w:rsidR="00F84532" w:rsidRDefault="00F84532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  <w:r w:rsidRPr="00BB7939">
              <w:rPr>
                <w:lang w:eastAsia="en-US"/>
              </w:rPr>
              <w:t xml:space="preserve">2. </w:t>
            </w:r>
            <w:r>
              <w:rPr>
                <w:lang w:eastAsia="en-US"/>
              </w:rPr>
              <w:t xml:space="preserve">  </w:t>
            </w:r>
            <w:r w:rsidRPr="00BB7939">
              <w:rPr>
                <w:lang w:eastAsia="en-US"/>
              </w:rPr>
              <w:t>Исключить из состава Индекса акций широкого рынка:</w:t>
            </w:r>
          </w:p>
          <w:tbl>
            <w:tblPr>
              <w:tblW w:w="6482" w:type="dxa"/>
              <w:tblLayout w:type="fixed"/>
              <w:tblLook w:val="04A0" w:firstRow="1" w:lastRow="0" w:firstColumn="1" w:lastColumn="0" w:noHBand="0" w:noVBand="1"/>
            </w:tblPr>
            <w:tblGrid>
              <w:gridCol w:w="6482"/>
            </w:tblGrid>
            <w:tr w:rsidR="00F84532" w:rsidRPr="004B25D8" w14:paraId="3DB6D86B" w14:textId="77777777" w:rsidTr="00855024">
              <w:trPr>
                <w:trHeight w:val="73"/>
                <w:tblHeader/>
              </w:trPr>
              <w:tc>
                <w:tcPr>
                  <w:tcW w:w="6482" w:type="dxa"/>
                  <w:shd w:val="clear" w:color="auto" w:fill="auto"/>
                  <w:noWrap/>
                  <w:vAlign w:val="center"/>
                </w:tcPr>
                <w:p w14:paraId="79E76912" w14:textId="77777777" w:rsidR="00F84532" w:rsidRPr="004B25D8" w:rsidRDefault="00F84532" w:rsidP="008C4861">
                  <w:pPr>
                    <w:framePr w:hSpace="180" w:wrap="around" w:vAnchor="text" w:hAnchor="text" w:xAlign="right" w:y="1"/>
                    <w:ind w:left="602"/>
                    <w:suppressOverlap/>
                  </w:pPr>
                  <w:r w:rsidRPr="00707012">
                    <w:t>TGKB</w:t>
                  </w:r>
                  <w:r>
                    <w:t xml:space="preserve">, </w:t>
                  </w:r>
                  <w:r w:rsidRPr="00707012">
                    <w:t xml:space="preserve">"ТГК-2", </w:t>
                  </w:r>
                  <w:proofErr w:type="spellStart"/>
                  <w:r w:rsidRPr="00707012">
                    <w:t>ао</w:t>
                  </w:r>
                  <w:proofErr w:type="spellEnd"/>
                </w:p>
              </w:tc>
            </w:tr>
            <w:tr w:rsidR="00F84532" w:rsidRPr="004B25D8" w14:paraId="585C483C" w14:textId="77777777" w:rsidTr="00855024">
              <w:trPr>
                <w:trHeight w:val="73"/>
                <w:tblHeader/>
              </w:trPr>
              <w:tc>
                <w:tcPr>
                  <w:tcW w:w="6482" w:type="dxa"/>
                  <w:shd w:val="clear" w:color="auto" w:fill="auto"/>
                  <w:noWrap/>
                  <w:vAlign w:val="center"/>
                </w:tcPr>
                <w:p w14:paraId="2A995B9C" w14:textId="77777777" w:rsidR="00F84532" w:rsidRPr="004B25D8" w:rsidRDefault="00F84532" w:rsidP="008C4861">
                  <w:pPr>
                    <w:framePr w:hSpace="180" w:wrap="around" w:vAnchor="text" w:hAnchor="text" w:xAlign="right" w:y="1"/>
                    <w:ind w:left="602"/>
                    <w:suppressOverlap/>
                  </w:pPr>
                  <w:r w:rsidRPr="006A2547">
                    <w:rPr>
                      <w:lang w:val="en-US"/>
                    </w:rPr>
                    <w:t>DVEC</w:t>
                  </w:r>
                  <w:r w:rsidRPr="006A2547">
                    <w:t>, ПАО «ДЭК»</w:t>
                  </w:r>
                  <w:r>
                    <w:t xml:space="preserve">, </w:t>
                  </w:r>
                  <w:proofErr w:type="spellStart"/>
                  <w:r>
                    <w:t>ао</w:t>
                  </w:r>
                  <w:proofErr w:type="spellEnd"/>
                </w:p>
              </w:tc>
            </w:tr>
          </w:tbl>
          <w:p w14:paraId="6D9FF396" w14:textId="77777777" w:rsidR="00F84532" w:rsidRDefault="00F84532" w:rsidP="00F845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BB7939">
              <w:rPr>
                <w:bCs/>
              </w:rPr>
              <w:t xml:space="preserve">3.1.3. </w:t>
            </w:r>
            <w:r>
              <w:rPr>
                <w:bCs/>
              </w:rPr>
              <w:t xml:space="preserve"> </w:t>
            </w:r>
            <w:r w:rsidRPr="00066D2E">
              <w:rPr>
                <w:lang w:eastAsia="en-US"/>
              </w:rPr>
              <w:t>Включить в состав Листа ожидания на включение:</w:t>
            </w:r>
          </w:p>
          <w:tbl>
            <w:tblPr>
              <w:tblW w:w="6159" w:type="dxa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6159"/>
            </w:tblGrid>
            <w:tr w:rsidR="00F84532" w:rsidRPr="00066D2E" w14:paraId="2E71BA73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2C50AFB7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  <w:rPr>
                      <w:b/>
                      <w:bCs/>
                    </w:rPr>
                  </w:pPr>
                  <w:r w:rsidRPr="00066D2E">
                    <w:t>UWGN</w:t>
                  </w:r>
                  <w:r>
                    <w:t xml:space="preserve">, </w:t>
                  </w:r>
                  <w:r w:rsidRPr="00066D2E">
                    <w:t xml:space="preserve">"НПК ОВК",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1F854D4E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5C0AA5BE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LPSB</w:t>
                  </w:r>
                  <w:r>
                    <w:t xml:space="preserve">, </w:t>
                  </w:r>
                  <w:r w:rsidRPr="00066D2E">
                    <w:t xml:space="preserve">"ЛЭСК",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321C1C9E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57F376A9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GTRK</w:t>
                  </w:r>
                  <w:r>
                    <w:t xml:space="preserve">, </w:t>
                  </w:r>
                  <w:r w:rsidRPr="00066D2E">
                    <w:t xml:space="preserve">"ГТМ",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5FB8A19E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7B82B076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ABIO</w:t>
                  </w:r>
                  <w:r>
                    <w:t xml:space="preserve">, </w:t>
                  </w:r>
                  <w:r w:rsidRPr="00066D2E">
                    <w:t>"</w:t>
                  </w:r>
                  <w:proofErr w:type="spellStart"/>
                  <w:r w:rsidRPr="00066D2E">
                    <w:t>Артген</w:t>
                  </w:r>
                  <w:proofErr w:type="spellEnd"/>
                  <w:r w:rsidRPr="00066D2E">
                    <w:t xml:space="preserve">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7904AC28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491D02E3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  <w:rPr>
                      <w:highlight w:val="yellow"/>
                    </w:rPr>
                  </w:pPr>
                  <w:r w:rsidRPr="00066D2E">
                    <w:t>RKKE</w:t>
                  </w:r>
                  <w:r>
                    <w:t xml:space="preserve">, </w:t>
                  </w:r>
                  <w:r w:rsidRPr="00066D2E">
                    <w:t xml:space="preserve">"РКК "Энергия",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0DF75538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434D77BD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MRKZ</w:t>
                  </w:r>
                  <w:r>
                    <w:t xml:space="preserve">, </w:t>
                  </w:r>
                  <w:r w:rsidRPr="00066D2E">
                    <w:t>"</w:t>
                  </w:r>
                  <w:proofErr w:type="spellStart"/>
                  <w:r w:rsidRPr="00066D2E">
                    <w:t>Россети</w:t>
                  </w:r>
                  <w:proofErr w:type="spellEnd"/>
                  <w:r w:rsidRPr="00066D2E">
                    <w:t xml:space="preserve"> Северо-Запад",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11E1630E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648D0ABA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BRZL</w:t>
                  </w:r>
                  <w:r>
                    <w:t xml:space="preserve">, </w:t>
                  </w:r>
                  <w:r w:rsidRPr="00066D2E">
                    <w:t>"</w:t>
                  </w:r>
                  <w:proofErr w:type="spellStart"/>
                  <w:r w:rsidRPr="00066D2E">
                    <w:t>Бурятзолото</w:t>
                  </w:r>
                  <w:proofErr w:type="spellEnd"/>
                  <w:r w:rsidRPr="00066D2E">
                    <w:t xml:space="preserve">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  <w:tr w:rsidR="00F84532" w:rsidRPr="00066D2E" w14:paraId="70A70829" w14:textId="77777777" w:rsidTr="00855024">
              <w:trPr>
                <w:trHeight w:val="71"/>
                <w:tblHeader/>
              </w:trPr>
              <w:tc>
                <w:tcPr>
                  <w:tcW w:w="6159" w:type="dxa"/>
                  <w:shd w:val="clear" w:color="auto" w:fill="auto"/>
                  <w:noWrap/>
                  <w:vAlign w:val="center"/>
                </w:tcPr>
                <w:p w14:paraId="0EA1CFA1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TGKN</w:t>
                  </w:r>
                  <w:r>
                    <w:t xml:space="preserve">, </w:t>
                  </w:r>
                  <w:r w:rsidRPr="00066D2E">
                    <w:t xml:space="preserve">"ТГК-14", </w:t>
                  </w:r>
                  <w:proofErr w:type="spellStart"/>
                  <w:r w:rsidRPr="00066D2E">
                    <w:t>ао</w:t>
                  </w:r>
                  <w:proofErr w:type="spellEnd"/>
                </w:p>
              </w:tc>
            </w:tr>
          </w:tbl>
          <w:p w14:paraId="02CCFE36" w14:textId="77777777" w:rsidR="00F84532" w:rsidRPr="00066D2E" w:rsidRDefault="00F84532" w:rsidP="00F84532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3.1.4.  </w:t>
            </w:r>
            <w:r w:rsidRPr="00066D2E">
              <w:rPr>
                <w:lang w:eastAsia="en-US"/>
              </w:rPr>
              <w:t>Включить в состав Листа ожидания на исключение:</w:t>
            </w:r>
          </w:p>
          <w:tbl>
            <w:tblPr>
              <w:tblW w:w="6159" w:type="dxa"/>
              <w:tblInd w:w="562" w:type="dxa"/>
              <w:tblLayout w:type="fixed"/>
              <w:tblLook w:val="04A0" w:firstRow="1" w:lastRow="0" w:firstColumn="1" w:lastColumn="0" w:noHBand="0" w:noVBand="1"/>
            </w:tblPr>
            <w:tblGrid>
              <w:gridCol w:w="3691"/>
              <w:gridCol w:w="2468"/>
            </w:tblGrid>
            <w:tr w:rsidR="00F84532" w:rsidRPr="00066D2E" w14:paraId="50F9B193" w14:textId="77777777" w:rsidTr="00855024">
              <w:trPr>
                <w:trHeight w:val="71"/>
                <w:tblHeader/>
              </w:trPr>
              <w:tc>
                <w:tcPr>
                  <w:tcW w:w="3691" w:type="dxa"/>
                  <w:shd w:val="clear" w:color="auto" w:fill="auto"/>
                  <w:noWrap/>
                  <w:vAlign w:val="center"/>
                </w:tcPr>
                <w:p w14:paraId="532E4565" w14:textId="77777777" w:rsidR="00F84532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  <w:r w:rsidRPr="00066D2E">
                    <w:t>KZOSP</w:t>
                  </w:r>
                  <w:r>
                    <w:t xml:space="preserve">, </w:t>
                  </w:r>
                  <w:r w:rsidRPr="00066D2E">
                    <w:t>"Казаньоргсинтез", ап</w:t>
                  </w:r>
                </w:p>
                <w:p w14:paraId="0D41196A" w14:textId="74E6BEAF" w:rsidR="00654ABC" w:rsidRPr="00066D2E" w:rsidRDefault="00654ABC" w:rsidP="008C4861">
                  <w:pPr>
                    <w:framePr w:hSpace="180" w:wrap="around" w:vAnchor="text" w:hAnchor="text" w:xAlign="right" w:y="1"/>
                    <w:suppressOverlap/>
                  </w:pPr>
                </w:p>
              </w:tc>
              <w:tc>
                <w:tcPr>
                  <w:tcW w:w="2468" w:type="dxa"/>
                  <w:shd w:val="clear" w:color="auto" w:fill="auto"/>
                  <w:noWrap/>
                  <w:vAlign w:val="center"/>
                </w:tcPr>
                <w:p w14:paraId="1578A90A" w14:textId="77777777" w:rsidR="00F84532" w:rsidRPr="00066D2E" w:rsidRDefault="00F84532" w:rsidP="008C4861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</w:tbl>
          <w:p w14:paraId="1F8C08CE" w14:textId="025AB173" w:rsidR="00170DEF" w:rsidRPr="009A2C97" w:rsidRDefault="00170DEF" w:rsidP="00F84532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0A1413AC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0601676" w14:textId="3F4369A7" w:rsidR="00170DEF" w:rsidRPr="00843EFA" w:rsidRDefault="00170DEF" w:rsidP="00867CFA">
            <w:pPr>
              <w:ind w:right="-5"/>
              <w:jc w:val="center"/>
              <w:rPr>
                <w:b/>
              </w:rPr>
            </w:pPr>
            <w:r w:rsidRPr="00843EFA">
              <w:rPr>
                <w:b/>
              </w:rPr>
              <w:lastRenderedPageBreak/>
              <w:t>5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53F7DA44" w14:textId="6D7FD28E" w:rsidR="00843EFA" w:rsidRPr="00843EFA" w:rsidRDefault="00947927" w:rsidP="00843EFA">
            <w:pPr>
              <w:jc w:val="both"/>
              <w:rPr>
                <w:b/>
              </w:rPr>
            </w:pPr>
            <w:r w:rsidRPr="00843EFA">
              <w:rPr>
                <w:b/>
              </w:rPr>
              <w:t>Вопрос 3.2. повестки дня</w:t>
            </w:r>
            <w:proofErr w:type="gramStart"/>
            <w:r w:rsidRPr="00843EFA">
              <w:rPr>
                <w:b/>
              </w:rPr>
              <w:t xml:space="preserve">: </w:t>
            </w:r>
            <w:r w:rsidR="00843EFA" w:rsidRPr="00843EFA">
              <w:rPr>
                <w:b/>
              </w:rPr>
              <w:t>О</w:t>
            </w:r>
            <w:proofErr w:type="gramEnd"/>
            <w:r w:rsidR="00843EFA" w:rsidRPr="00843EFA">
              <w:rPr>
                <w:b/>
              </w:rPr>
              <w:t xml:space="preserve"> рекомендациях по изменению состава базы расчета Индекса </w:t>
            </w:r>
            <w:proofErr w:type="spellStart"/>
            <w:r w:rsidR="00843EFA" w:rsidRPr="00843EFA">
              <w:rPr>
                <w:b/>
              </w:rPr>
              <w:t>МосБиржи</w:t>
            </w:r>
            <w:proofErr w:type="spellEnd"/>
            <w:r w:rsidR="00843EFA" w:rsidRPr="00843EFA">
              <w:rPr>
                <w:b/>
              </w:rPr>
              <w:t xml:space="preserve"> и Индекса РТС</w:t>
            </w:r>
          </w:p>
          <w:p w14:paraId="114A9A1E" w14:textId="1E704445" w:rsidR="00170DEF" w:rsidRPr="00843EFA" w:rsidRDefault="00170DEF" w:rsidP="00867CFA">
            <w:pPr>
              <w:jc w:val="both"/>
              <w:rPr>
                <w:b/>
              </w:rPr>
            </w:pPr>
          </w:p>
        </w:tc>
        <w:tc>
          <w:tcPr>
            <w:tcW w:w="9498" w:type="dxa"/>
            <w:shd w:val="clear" w:color="auto" w:fill="auto"/>
            <w:vAlign w:val="center"/>
          </w:tcPr>
          <w:p w14:paraId="0F255D8F" w14:textId="77777777" w:rsidR="00843EFA" w:rsidRPr="00843EFA" w:rsidRDefault="00843EFA" w:rsidP="00843EFA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</w:rPr>
            </w:pPr>
            <w:r w:rsidRPr="00843EFA">
              <w:rPr>
                <w:bCs/>
              </w:rPr>
              <w:t>3.2. Рекомендовать ПАО Московская Биржа:</w:t>
            </w:r>
          </w:p>
          <w:p w14:paraId="62C47C26" w14:textId="77777777" w:rsidR="00843EFA" w:rsidRPr="00843EFA" w:rsidRDefault="00843EFA" w:rsidP="00843EFA">
            <w:pPr>
              <w:pStyle w:val="a9"/>
              <w:widowControl w:val="0"/>
              <w:numPr>
                <w:ilvl w:val="2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709"/>
              </w:tabs>
              <w:spacing w:after="0" w:line="240" w:lineRule="auto"/>
              <w:ind w:left="0" w:firstLine="0"/>
              <w:contextualSpacing w:val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43EFA">
              <w:rPr>
                <w:rFonts w:ascii="Times New Roman" w:hAnsi="Times New Roman"/>
                <w:sz w:val="24"/>
                <w:szCs w:val="24"/>
              </w:rPr>
              <w:t xml:space="preserve">Включить в состав индексов </w:t>
            </w:r>
            <w:proofErr w:type="spellStart"/>
            <w:r w:rsidRPr="00843EFA">
              <w:rPr>
                <w:rFonts w:ascii="Times New Roman" w:hAnsi="Times New Roman"/>
                <w:sz w:val="24"/>
                <w:szCs w:val="24"/>
              </w:rPr>
              <w:t>МосБиржи</w:t>
            </w:r>
            <w:proofErr w:type="spellEnd"/>
            <w:r w:rsidRPr="00843EFA">
              <w:rPr>
                <w:rFonts w:ascii="Times New Roman" w:hAnsi="Times New Roman"/>
                <w:sz w:val="24"/>
                <w:szCs w:val="24"/>
              </w:rPr>
              <w:t xml:space="preserve"> и РТС:</w:t>
            </w: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704"/>
              <w:gridCol w:w="7229"/>
            </w:tblGrid>
            <w:tr w:rsidR="00843EFA" w:rsidRPr="00843EFA" w14:paraId="02ECB8D1" w14:textId="77777777" w:rsidTr="00855024">
              <w:trPr>
                <w:trHeight w:val="285"/>
              </w:trPr>
              <w:tc>
                <w:tcPr>
                  <w:tcW w:w="704" w:type="dxa"/>
                  <w:shd w:val="clear" w:color="auto" w:fill="FFFFFF" w:themeFill="background1"/>
                  <w:noWrap/>
                  <w:vAlign w:val="center"/>
                </w:tcPr>
                <w:p w14:paraId="26DBB16C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229" w:type="dxa"/>
                  <w:shd w:val="clear" w:color="auto" w:fill="FFFFFF" w:themeFill="background1"/>
                  <w:noWrap/>
                  <w:vAlign w:val="center"/>
                </w:tcPr>
                <w:p w14:paraId="55323A20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ind w:left="-244" w:firstLine="142"/>
                    <w:suppressOverlap/>
                  </w:pPr>
                  <w:r w:rsidRPr="00843EFA">
                    <w:t xml:space="preserve">MDMG, МК "МД </w:t>
                  </w:r>
                  <w:proofErr w:type="spellStart"/>
                  <w:r w:rsidRPr="00843EFA">
                    <w:t>Медикал</w:t>
                  </w:r>
                  <w:proofErr w:type="spellEnd"/>
                  <w:r w:rsidRPr="00843EFA">
                    <w:t xml:space="preserve"> </w:t>
                  </w:r>
                  <w:proofErr w:type="spellStart"/>
                  <w:r w:rsidRPr="00843EFA">
                    <w:t>Груп</w:t>
                  </w:r>
                  <w:proofErr w:type="spellEnd"/>
                  <w:r w:rsidRPr="00843EFA">
                    <w:t xml:space="preserve">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  <w:tr w:rsidR="00843EFA" w:rsidRPr="00843EFA" w14:paraId="5A948393" w14:textId="77777777" w:rsidTr="00855024">
              <w:trPr>
                <w:trHeight w:val="285"/>
              </w:trPr>
              <w:tc>
                <w:tcPr>
                  <w:tcW w:w="704" w:type="dxa"/>
                  <w:shd w:val="clear" w:color="auto" w:fill="FFFFFF" w:themeFill="background1"/>
                  <w:noWrap/>
                  <w:vAlign w:val="center"/>
                </w:tcPr>
                <w:p w14:paraId="4E7ADF93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229" w:type="dxa"/>
                  <w:shd w:val="clear" w:color="auto" w:fill="FFFFFF" w:themeFill="background1"/>
                  <w:noWrap/>
                  <w:vAlign w:val="center"/>
                </w:tcPr>
                <w:p w14:paraId="5ADFE657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ind w:left="-244" w:firstLine="142"/>
                    <w:suppressOverlap/>
                  </w:pPr>
                  <w:r w:rsidRPr="00843EFA">
                    <w:t xml:space="preserve">RENI, "Группа Ренессанс Страхование",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</w:tbl>
          <w:p w14:paraId="28C0E2ED" w14:textId="77777777" w:rsidR="00843EFA" w:rsidRPr="00843EFA" w:rsidRDefault="00843EFA" w:rsidP="00843EFA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 w:rsidRPr="00843EFA">
              <w:rPr>
                <w:lang w:eastAsia="en-US"/>
              </w:rPr>
              <w:t xml:space="preserve">3.2.2.  Исключить из состава индексов </w:t>
            </w:r>
            <w:proofErr w:type="spellStart"/>
            <w:r w:rsidRPr="00843EFA">
              <w:rPr>
                <w:lang w:eastAsia="en-US"/>
              </w:rPr>
              <w:t>МосБиржи</w:t>
            </w:r>
            <w:proofErr w:type="spellEnd"/>
            <w:r w:rsidRPr="00843EFA">
              <w:rPr>
                <w:lang w:eastAsia="en-US"/>
              </w:rPr>
              <w:t xml:space="preserve"> и РТС:</w:t>
            </w: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371"/>
            </w:tblGrid>
            <w:tr w:rsidR="00843EFA" w:rsidRPr="00843EFA" w14:paraId="3A3FF2E7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0ACE53E6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28756211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 xml:space="preserve">MGNT, "Магнит",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  <w:tr w:rsidR="00843EFA" w:rsidRPr="00843EFA" w14:paraId="6B918831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425661C2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06F12127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>LEAS, "ЛК "</w:t>
                  </w:r>
                  <w:proofErr w:type="spellStart"/>
                  <w:r w:rsidRPr="00843EFA">
                    <w:t>Европлан</w:t>
                  </w:r>
                  <w:proofErr w:type="spellEnd"/>
                  <w:r w:rsidRPr="00843EFA">
                    <w:t xml:space="preserve">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  <w:tr w:rsidR="00843EFA" w:rsidRPr="00843EFA" w14:paraId="6AFAED9B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4922B464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536F2C14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>MTLRP, "Мечел", ап</w:t>
                  </w:r>
                </w:p>
              </w:tc>
            </w:tr>
            <w:tr w:rsidR="00843EFA" w:rsidRPr="00843EFA" w14:paraId="034ECF4F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377A3431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right"/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66311065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 xml:space="preserve">SMLT, "ГК "Самолет",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</w:tbl>
          <w:p w14:paraId="4D58D99D" w14:textId="77777777" w:rsidR="00843EFA" w:rsidRPr="00843EFA" w:rsidRDefault="00843EFA" w:rsidP="00654ABC">
            <w:pPr>
              <w:pStyle w:val="a9"/>
              <w:widowControl w:val="0"/>
              <w:tabs>
                <w:tab w:val="left" w:pos="426"/>
              </w:tabs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3EFA">
              <w:rPr>
                <w:rFonts w:ascii="Times New Roman" w:hAnsi="Times New Roman"/>
                <w:bCs/>
                <w:sz w:val="24"/>
                <w:szCs w:val="24"/>
              </w:rPr>
              <w:t xml:space="preserve">3.2.3. </w:t>
            </w:r>
            <w:r w:rsidRPr="00843EFA">
              <w:rPr>
                <w:rFonts w:ascii="Times New Roman" w:hAnsi="Times New Roman"/>
                <w:iCs/>
                <w:sz w:val="24"/>
                <w:szCs w:val="24"/>
              </w:rPr>
              <w:t xml:space="preserve">Рекомендовать ПАО </w:t>
            </w:r>
            <w:r w:rsidRPr="00843EFA">
              <w:rPr>
                <w:rFonts w:ascii="Times New Roman" w:hAnsi="Times New Roman"/>
                <w:bCs/>
                <w:sz w:val="24"/>
                <w:szCs w:val="24"/>
              </w:rPr>
              <w:t xml:space="preserve">Московская Биржа запросить у эмитентов, не раскрывающих информацию в форме отчетов, направлять такую информацию в адрес </w:t>
            </w:r>
            <w:r w:rsidRPr="00843EFA">
              <w:rPr>
                <w:rFonts w:ascii="Times New Roman" w:hAnsi="Times New Roman"/>
                <w:iCs/>
                <w:sz w:val="24"/>
                <w:szCs w:val="24"/>
              </w:rPr>
              <w:t xml:space="preserve">ПАО </w:t>
            </w:r>
            <w:r w:rsidRPr="00843EFA">
              <w:rPr>
                <w:rFonts w:ascii="Times New Roman" w:hAnsi="Times New Roman"/>
                <w:bCs/>
                <w:sz w:val="24"/>
                <w:szCs w:val="24"/>
              </w:rPr>
              <w:t>Московская Биржа.</w:t>
            </w:r>
          </w:p>
          <w:p w14:paraId="15A56136" w14:textId="77777777" w:rsidR="00843EFA" w:rsidRPr="00843EFA" w:rsidRDefault="00843EFA" w:rsidP="00843EFA">
            <w:pPr>
              <w:pStyle w:val="ListParagraph1"/>
              <w:keepNext/>
              <w:ind w:left="0"/>
              <w:jc w:val="both"/>
              <w:rPr>
                <w:color w:val="FF0000"/>
                <w:lang w:eastAsia="en-US"/>
              </w:rPr>
            </w:pPr>
            <w:r w:rsidRPr="00843EFA">
              <w:rPr>
                <w:bCs/>
              </w:rPr>
              <w:t xml:space="preserve">3.2.4.  </w:t>
            </w:r>
            <w:r w:rsidRPr="00843EFA">
              <w:rPr>
                <w:lang w:eastAsia="en-US"/>
              </w:rPr>
              <w:t>Включить в состав Листа ожидания на включение:</w:t>
            </w: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371"/>
            </w:tblGrid>
            <w:tr w:rsidR="00843EFA" w:rsidRPr="00843EFA" w14:paraId="6706E57A" w14:textId="77777777" w:rsidTr="00855024">
              <w:trPr>
                <w:trHeight w:val="265"/>
                <w:tblHeader/>
              </w:trPr>
              <w:tc>
                <w:tcPr>
                  <w:tcW w:w="562" w:type="dxa"/>
                  <w:vAlign w:val="center"/>
                </w:tcPr>
                <w:p w14:paraId="048F1A14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371" w:type="dxa"/>
                  <w:shd w:val="clear" w:color="auto" w:fill="auto"/>
                  <w:noWrap/>
                  <w:vAlign w:val="center"/>
                </w:tcPr>
                <w:p w14:paraId="00E8335B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>SFIN, "</w:t>
                  </w:r>
                  <w:proofErr w:type="spellStart"/>
                  <w:r w:rsidRPr="00843EFA">
                    <w:t>ЭсЭфАй</w:t>
                  </w:r>
                  <w:proofErr w:type="spellEnd"/>
                  <w:r w:rsidRPr="00843EFA">
                    <w:t xml:space="preserve">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</w:tbl>
          <w:p w14:paraId="6B258650" w14:textId="2AE0FF07" w:rsidR="00843EFA" w:rsidRPr="00843EFA" w:rsidRDefault="00843EFA" w:rsidP="008C4861">
            <w:pPr>
              <w:pStyle w:val="ListParagraph1"/>
              <w:keepNext/>
              <w:numPr>
                <w:ilvl w:val="2"/>
                <w:numId w:val="38"/>
              </w:numPr>
              <w:jc w:val="both"/>
              <w:rPr>
                <w:lang w:eastAsia="en-US"/>
              </w:rPr>
            </w:pPr>
            <w:bookmarkStart w:id="0" w:name="_GoBack"/>
            <w:bookmarkEnd w:id="0"/>
            <w:r w:rsidRPr="00843EFA">
              <w:rPr>
                <w:lang w:eastAsia="en-US"/>
              </w:rPr>
              <w:t>Включить в состав Листа ожидания на исключение:</w:t>
            </w:r>
          </w:p>
          <w:tbl>
            <w:tblPr>
              <w:tblW w:w="7933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7371"/>
            </w:tblGrid>
            <w:tr w:rsidR="00843EFA" w:rsidRPr="00843EFA" w14:paraId="187C2BD1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199E98FC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745FC101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>SELG, "</w:t>
                  </w:r>
                  <w:proofErr w:type="spellStart"/>
                  <w:r w:rsidRPr="00843EFA">
                    <w:t>Селигдар</w:t>
                  </w:r>
                  <w:proofErr w:type="spellEnd"/>
                  <w:r w:rsidRPr="00843EFA">
                    <w:t xml:space="preserve">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</w:tc>
            </w:tr>
            <w:tr w:rsidR="00843EFA" w:rsidRPr="00843EFA" w14:paraId="28F45917" w14:textId="77777777" w:rsidTr="00855024">
              <w:trPr>
                <w:trHeight w:val="285"/>
              </w:trPr>
              <w:tc>
                <w:tcPr>
                  <w:tcW w:w="562" w:type="dxa"/>
                  <w:shd w:val="clear" w:color="auto" w:fill="FFFFFF" w:themeFill="background1"/>
                  <w:noWrap/>
                  <w:vAlign w:val="center"/>
                </w:tcPr>
                <w:p w14:paraId="6EA9AC7E" w14:textId="77777777" w:rsidR="00843EFA" w:rsidRPr="00843EFA" w:rsidRDefault="00843EFA" w:rsidP="008C4861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7371" w:type="dxa"/>
                  <w:shd w:val="clear" w:color="auto" w:fill="FFFFFF" w:themeFill="background1"/>
                  <w:noWrap/>
                  <w:vAlign w:val="center"/>
                </w:tcPr>
                <w:p w14:paraId="115A50AA" w14:textId="77777777" w:rsidR="00843EFA" w:rsidRDefault="00843EFA" w:rsidP="008C4861">
                  <w:pPr>
                    <w:framePr w:hSpace="180" w:wrap="around" w:vAnchor="text" w:hAnchor="text" w:xAlign="right" w:y="1"/>
                    <w:suppressOverlap/>
                  </w:pPr>
                  <w:r w:rsidRPr="00843EFA">
                    <w:t xml:space="preserve">MTLR, "Мечел", </w:t>
                  </w:r>
                  <w:proofErr w:type="spellStart"/>
                  <w:r w:rsidRPr="00843EFA">
                    <w:t>ао</w:t>
                  </w:r>
                  <w:proofErr w:type="spellEnd"/>
                </w:p>
                <w:p w14:paraId="7E4B471F" w14:textId="31291D6B" w:rsidR="00654ABC" w:rsidRPr="00843EFA" w:rsidRDefault="00654ABC" w:rsidP="008C4861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</w:tbl>
          <w:p w14:paraId="76071DED" w14:textId="5BBD7756" w:rsidR="00170DEF" w:rsidRPr="009A2C97" w:rsidRDefault="00170DEF" w:rsidP="00843E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398E8279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5891D830" w14:textId="2B303353" w:rsidR="00170DEF" w:rsidRPr="00654ABC" w:rsidRDefault="00170DEF" w:rsidP="00867CFA">
            <w:pPr>
              <w:ind w:right="-5"/>
              <w:jc w:val="center"/>
              <w:rPr>
                <w:b/>
              </w:rPr>
            </w:pPr>
            <w:r w:rsidRPr="00654ABC">
              <w:rPr>
                <w:b/>
              </w:rPr>
              <w:t>6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6E1F9ABA" w14:textId="6B848681" w:rsidR="00170DEF" w:rsidRPr="00654ABC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54ABC">
              <w:rPr>
                <w:b/>
              </w:rPr>
              <w:t>Вопрос 3.3. повестки дня</w:t>
            </w:r>
            <w:proofErr w:type="gramStart"/>
            <w:r w:rsidRPr="00654ABC">
              <w:rPr>
                <w:b/>
              </w:rPr>
              <w:t>:</w:t>
            </w:r>
            <w:r w:rsidRPr="00654ABC">
              <w:rPr>
                <w:b/>
              </w:rPr>
              <w:tab/>
            </w:r>
            <w:r w:rsidR="00654ABC" w:rsidRPr="00654ABC">
              <w:rPr>
                <w:b/>
              </w:rPr>
              <w:t xml:space="preserve"> О</w:t>
            </w:r>
            <w:proofErr w:type="gramEnd"/>
            <w:r w:rsidR="00654ABC" w:rsidRPr="00654ABC">
              <w:rPr>
                <w:b/>
              </w:rPr>
              <w:t xml:space="preserve"> рекомендациях по изменению состава базы расчета Индекса голубых фишек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7F009879" w14:textId="77777777" w:rsidR="00654ABC" w:rsidRPr="00A86FE2" w:rsidRDefault="00654ABC" w:rsidP="00654ABC">
            <w:pPr>
              <w:widowControl w:val="0"/>
              <w:tabs>
                <w:tab w:val="left" w:pos="567"/>
              </w:tabs>
              <w:jc w:val="both"/>
              <w:outlineLvl w:val="0"/>
              <w:rPr>
                <w:bCs/>
                <w:color w:val="FF0000"/>
                <w:highlight w:val="yellow"/>
              </w:rPr>
            </w:pPr>
            <w:r w:rsidRPr="00A86FE2">
              <w:rPr>
                <w:bCs/>
              </w:rPr>
              <w:t>3.3. Рекомендовать ПАО Московская Биржа</w:t>
            </w:r>
            <w:r>
              <w:rPr>
                <w:bCs/>
              </w:rPr>
              <w:t xml:space="preserve"> о</w:t>
            </w:r>
            <w:r w:rsidRPr="00A86FE2">
              <w:rPr>
                <w:lang w:eastAsia="en-US"/>
              </w:rPr>
              <w:t>ставить состав Индекса голубых фишек без изменений.</w:t>
            </w:r>
          </w:p>
          <w:p w14:paraId="4D7FC3FC" w14:textId="5628F594" w:rsidR="00170DEF" w:rsidRPr="009A2C97" w:rsidRDefault="00170DEF" w:rsidP="00654ABC">
            <w:pPr>
              <w:widowControl w:val="0"/>
              <w:tabs>
                <w:tab w:val="left" w:pos="426"/>
              </w:tabs>
              <w:jc w:val="both"/>
              <w:outlineLvl w:val="0"/>
              <w:rPr>
                <w:bCs/>
                <w:color w:val="FF0000"/>
              </w:rPr>
            </w:pPr>
          </w:p>
        </w:tc>
      </w:tr>
      <w:tr w:rsidR="009A2C97" w:rsidRPr="009A2C97" w14:paraId="3DC76E71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75A9E2AD" w14:textId="26E4B65A" w:rsidR="00947927" w:rsidRPr="00654ABC" w:rsidRDefault="00947927" w:rsidP="00867CFA">
            <w:pPr>
              <w:ind w:right="-5"/>
              <w:jc w:val="center"/>
              <w:rPr>
                <w:b/>
              </w:rPr>
            </w:pPr>
            <w:r w:rsidRPr="00654ABC">
              <w:rPr>
                <w:b/>
              </w:rPr>
              <w:t>7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169F179" w14:textId="5523C6D6" w:rsidR="00947927" w:rsidRPr="00654ABC" w:rsidRDefault="00947927" w:rsidP="00867CFA">
            <w:pPr>
              <w:widowControl w:val="0"/>
              <w:tabs>
                <w:tab w:val="left" w:pos="426"/>
              </w:tabs>
              <w:jc w:val="both"/>
              <w:outlineLvl w:val="0"/>
              <w:rPr>
                <w:b/>
              </w:rPr>
            </w:pPr>
            <w:r w:rsidRPr="00654ABC">
              <w:rPr>
                <w:b/>
              </w:rPr>
              <w:t>Вопрос 3.4. повестки дня</w:t>
            </w:r>
            <w:proofErr w:type="gramStart"/>
            <w:r w:rsidRPr="00654ABC">
              <w:rPr>
                <w:b/>
              </w:rPr>
              <w:t xml:space="preserve">: </w:t>
            </w:r>
            <w:r w:rsidR="00654ABC" w:rsidRPr="00654ABC">
              <w:rPr>
                <w:b/>
              </w:rPr>
              <w:t>О</w:t>
            </w:r>
            <w:proofErr w:type="gramEnd"/>
            <w:r w:rsidR="00654ABC" w:rsidRPr="00654ABC">
              <w:rPr>
                <w:b/>
              </w:rPr>
              <w:t xml:space="preserve"> рекомендациях по изменению состава базы расчета Индекса средней и малой капитализации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4AEC6403" w14:textId="77777777" w:rsidR="00654ABC" w:rsidRPr="00072981" w:rsidRDefault="00654ABC" w:rsidP="00654ABC">
            <w:pPr>
              <w:jc w:val="both"/>
              <w:rPr>
                <w:lang w:eastAsia="en-US"/>
              </w:rPr>
            </w:pPr>
            <w:r w:rsidRPr="00367BCC">
              <w:rPr>
                <w:lang w:eastAsia="en-US"/>
              </w:rPr>
              <w:t>3.4. Рекомендовать ПАО Московская Биржа</w:t>
            </w:r>
            <w:r>
              <w:rPr>
                <w:lang w:eastAsia="en-US"/>
              </w:rPr>
              <w:t xml:space="preserve"> в</w:t>
            </w:r>
            <w:r w:rsidRPr="00072981">
              <w:rPr>
                <w:lang w:eastAsia="en-US"/>
              </w:rPr>
              <w:t>ключить в базу расчета Индекса средней и малой капитализации:</w:t>
            </w:r>
          </w:p>
          <w:tbl>
            <w:tblPr>
              <w:tblW w:w="7938" w:type="dxa"/>
              <w:tblLayout w:type="fixed"/>
              <w:tblLook w:val="04A0" w:firstRow="1" w:lastRow="0" w:firstColumn="1" w:lastColumn="0" w:noHBand="0" w:noVBand="1"/>
            </w:tblPr>
            <w:tblGrid>
              <w:gridCol w:w="426"/>
              <w:gridCol w:w="7512"/>
            </w:tblGrid>
            <w:tr w:rsidR="00654ABC" w:rsidRPr="00072981" w14:paraId="04F12BA9" w14:textId="77777777" w:rsidTr="00855024">
              <w:trPr>
                <w:trHeight w:val="70"/>
                <w:tblHeader/>
              </w:trPr>
              <w:tc>
                <w:tcPr>
                  <w:tcW w:w="426" w:type="dxa"/>
                  <w:vAlign w:val="center"/>
                </w:tcPr>
                <w:p w14:paraId="69C5B010" w14:textId="77777777" w:rsidR="00654ABC" w:rsidRPr="00072981" w:rsidRDefault="00654ABC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512" w:type="dxa"/>
                  <w:shd w:val="clear" w:color="auto" w:fill="auto"/>
                  <w:noWrap/>
                  <w:vAlign w:val="center"/>
                </w:tcPr>
                <w:p w14:paraId="60004202" w14:textId="77777777" w:rsidR="00654ABC" w:rsidRPr="00072981" w:rsidRDefault="00654ABC" w:rsidP="008C4861">
                  <w:pPr>
                    <w:framePr w:hSpace="180" w:wrap="around" w:vAnchor="text" w:hAnchor="text" w:xAlign="right" w:y="1"/>
                    <w:suppressOverlap/>
                  </w:pPr>
                  <w:r w:rsidRPr="00072981">
                    <w:t>OZPH</w:t>
                  </w:r>
                  <w:r>
                    <w:t xml:space="preserve">, </w:t>
                  </w:r>
                  <w:r w:rsidRPr="00072981">
                    <w:t xml:space="preserve">"Озон Фармацевтика", </w:t>
                  </w:r>
                  <w:proofErr w:type="spellStart"/>
                  <w:r w:rsidRPr="00072981">
                    <w:t>ао</w:t>
                  </w:r>
                  <w:proofErr w:type="spellEnd"/>
                </w:p>
              </w:tc>
            </w:tr>
            <w:tr w:rsidR="00654ABC" w:rsidRPr="00072981" w14:paraId="5BF58471" w14:textId="77777777" w:rsidTr="00855024">
              <w:trPr>
                <w:trHeight w:val="70"/>
                <w:tblHeader/>
              </w:trPr>
              <w:tc>
                <w:tcPr>
                  <w:tcW w:w="426" w:type="dxa"/>
                  <w:vAlign w:val="center"/>
                </w:tcPr>
                <w:p w14:paraId="33249935" w14:textId="77777777" w:rsidR="00654ABC" w:rsidRPr="00072981" w:rsidRDefault="00654ABC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7512" w:type="dxa"/>
                  <w:shd w:val="clear" w:color="auto" w:fill="auto"/>
                  <w:noWrap/>
                  <w:vAlign w:val="center"/>
                </w:tcPr>
                <w:p w14:paraId="20D72A3F" w14:textId="77777777" w:rsidR="00654ABC" w:rsidRDefault="00654ABC" w:rsidP="008C4861">
                  <w:pPr>
                    <w:framePr w:hSpace="180" w:wrap="around" w:vAnchor="text" w:hAnchor="text" w:xAlign="right" w:y="1"/>
                    <w:suppressOverlap/>
                  </w:pPr>
                  <w:r w:rsidRPr="00072981">
                    <w:t>DATA</w:t>
                  </w:r>
                  <w:r>
                    <w:t xml:space="preserve">, </w:t>
                  </w:r>
                  <w:r w:rsidRPr="00072981">
                    <w:t xml:space="preserve">"Группа </w:t>
                  </w:r>
                  <w:proofErr w:type="spellStart"/>
                  <w:r w:rsidRPr="00072981">
                    <w:t>Аренадата</w:t>
                  </w:r>
                  <w:proofErr w:type="spellEnd"/>
                  <w:r w:rsidRPr="00072981">
                    <w:t xml:space="preserve">", </w:t>
                  </w:r>
                  <w:proofErr w:type="spellStart"/>
                  <w:r w:rsidRPr="00072981">
                    <w:t>ао</w:t>
                  </w:r>
                  <w:proofErr w:type="spellEnd"/>
                </w:p>
                <w:p w14:paraId="1E16638B" w14:textId="50D5457A" w:rsidR="00654ABC" w:rsidRPr="00072981" w:rsidRDefault="00654ABC" w:rsidP="008C4861">
                  <w:pPr>
                    <w:framePr w:hSpace="180" w:wrap="around" w:vAnchor="text" w:hAnchor="text" w:xAlign="right" w:y="1"/>
                    <w:suppressOverlap/>
                  </w:pPr>
                </w:p>
              </w:tc>
            </w:tr>
          </w:tbl>
          <w:p w14:paraId="286174B8" w14:textId="588FEF9C" w:rsidR="00947927" w:rsidRPr="009A2C97" w:rsidRDefault="00947927" w:rsidP="00654ABC">
            <w:pPr>
              <w:keepNext/>
              <w:jc w:val="both"/>
              <w:rPr>
                <w:b/>
                <w:color w:val="FF0000"/>
                <w:lang w:val="en-US" w:eastAsia="en-US"/>
              </w:rPr>
            </w:pPr>
          </w:p>
        </w:tc>
      </w:tr>
      <w:tr w:rsidR="009A2C97" w:rsidRPr="00654ABC" w14:paraId="4019BE6F" w14:textId="77777777" w:rsidTr="005D27F0">
        <w:trPr>
          <w:trHeight w:val="1125"/>
        </w:trPr>
        <w:tc>
          <w:tcPr>
            <w:tcW w:w="675" w:type="dxa"/>
            <w:shd w:val="clear" w:color="auto" w:fill="auto"/>
            <w:vAlign w:val="center"/>
          </w:tcPr>
          <w:p w14:paraId="3CF1A770" w14:textId="1227D2A1" w:rsidR="00947927" w:rsidRPr="00654ABC" w:rsidRDefault="00867CFA" w:rsidP="00867CFA">
            <w:pPr>
              <w:ind w:right="-5"/>
              <w:jc w:val="center"/>
              <w:rPr>
                <w:b/>
              </w:rPr>
            </w:pPr>
            <w:r w:rsidRPr="00654ABC">
              <w:rPr>
                <w:b/>
              </w:rPr>
              <w:t>8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DB14DD4" w14:textId="4AA8A546" w:rsidR="00947927" w:rsidRPr="00654ABC" w:rsidRDefault="00867CFA" w:rsidP="00867CFA">
            <w:pPr>
              <w:keepNext/>
              <w:jc w:val="both"/>
              <w:rPr>
                <w:b/>
              </w:rPr>
            </w:pPr>
            <w:r w:rsidRPr="00654ABC">
              <w:rPr>
                <w:b/>
                <w:lang w:eastAsia="en-US"/>
              </w:rPr>
              <w:t>Вопрос 3.5. повестки дня</w:t>
            </w:r>
            <w:proofErr w:type="gramStart"/>
            <w:r w:rsidRPr="00654ABC">
              <w:rPr>
                <w:b/>
                <w:lang w:eastAsia="en-US"/>
              </w:rPr>
              <w:t xml:space="preserve">: </w:t>
            </w:r>
            <w:r w:rsidR="00654ABC" w:rsidRPr="00654ABC">
              <w:rPr>
                <w:b/>
                <w:lang w:eastAsia="en-US"/>
              </w:rPr>
              <w:t>О</w:t>
            </w:r>
            <w:proofErr w:type="gramEnd"/>
            <w:r w:rsidR="00654ABC" w:rsidRPr="00654ABC">
              <w:rPr>
                <w:b/>
                <w:lang w:eastAsia="en-US"/>
              </w:rPr>
              <w:t xml:space="preserve"> рекомендациях по изменению состава баз расчета Отраслевых индексов</w:t>
            </w:r>
          </w:p>
        </w:tc>
        <w:tc>
          <w:tcPr>
            <w:tcW w:w="9498" w:type="dxa"/>
            <w:shd w:val="clear" w:color="auto" w:fill="auto"/>
            <w:vAlign w:val="center"/>
          </w:tcPr>
          <w:p w14:paraId="55E5F594" w14:textId="77777777" w:rsidR="00A42155" w:rsidRPr="00744645" w:rsidRDefault="00A42155" w:rsidP="00A42155">
            <w:pPr>
              <w:jc w:val="both"/>
              <w:rPr>
                <w:lang w:eastAsia="en-US"/>
              </w:rPr>
            </w:pPr>
            <w:r w:rsidRPr="00744645">
              <w:rPr>
                <w:lang w:eastAsia="en-US"/>
              </w:rPr>
              <w:t>3.5. Рекомендовать ПАО Московская Биржа:</w:t>
            </w:r>
          </w:p>
          <w:p w14:paraId="2E9D79BB" w14:textId="77777777" w:rsidR="00A42155" w:rsidRPr="00744645" w:rsidRDefault="00A42155" w:rsidP="00A42155">
            <w:pPr>
              <w:tabs>
                <w:tab w:val="left" w:pos="567"/>
              </w:tabs>
              <w:jc w:val="both"/>
              <w:rPr>
                <w:color w:val="FF0000"/>
                <w:lang w:eastAsia="en-US"/>
              </w:rPr>
            </w:pPr>
            <w:r w:rsidRPr="00744645">
              <w:rPr>
                <w:lang w:eastAsia="en-US"/>
              </w:rPr>
              <w:t xml:space="preserve">3.5.1. </w:t>
            </w:r>
            <w:r>
              <w:rPr>
                <w:lang w:eastAsia="en-US"/>
              </w:rPr>
              <w:t xml:space="preserve"> </w:t>
            </w:r>
            <w:r w:rsidRPr="00744645">
              <w:rPr>
                <w:lang w:eastAsia="en-US"/>
              </w:rPr>
              <w:t>Включить в состав Индекса химии и нефтехимии: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789"/>
            </w:tblGrid>
            <w:tr w:rsidR="00A42155" w:rsidRPr="00744645" w14:paraId="447DE40A" w14:textId="77777777" w:rsidTr="00855024">
              <w:trPr>
                <w:trHeight w:val="296"/>
                <w:tblHeader/>
              </w:trPr>
              <w:tc>
                <w:tcPr>
                  <w:tcW w:w="562" w:type="dxa"/>
                  <w:vAlign w:val="center"/>
                </w:tcPr>
                <w:p w14:paraId="6A53B573" w14:textId="77777777" w:rsidR="00A42155" w:rsidRPr="00C868E2" w:rsidRDefault="00A42155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8789" w:type="dxa"/>
                  <w:shd w:val="clear" w:color="auto" w:fill="auto"/>
                  <w:noWrap/>
                  <w:vAlign w:val="center"/>
                </w:tcPr>
                <w:p w14:paraId="2864F7A9" w14:textId="77777777" w:rsidR="00A42155" w:rsidRPr="00744645" w:rsidRDefault="00A42155" w:rsidP="008C4861">
                  <w:pPr>
                    <w:framePr w:hSpace="180" w:wrap="around" w:vAnchor="text" w:hAnchor="text" w:xAlign="right" w:y="1"/>
                    <w:suppressOverlap/>
                  </w:pPr>
                  <w:r w:rsidRPr="00744645">
                    <w:t>NKNC</w:t>
                  </w:r>
                  <w:r>
                    <w:t xml:space="preserve">, </w:t>
                  </w:r>
                  <w:r w:rsidRPr="00744645">
                    <w:t xml:space="preserve">"Нижнекамскнефтехим", </w:t>
                  </w:r>
                  <w:proofErr w:type="spellStart"/>
                  <w:r w:rsidRPr="00744645">
                    <w:t>ао</w:t>
                  </w:r>
                  <w:proofErr w:type="spellEnd"/>
                </w:p>
              </w:tc>
            </w:tr>
          </w:tbl>
          <w:p w14:paraId="6281061B" w14:textId="77777777" w:rsidR="00A42155" w:rsidRPr="00744645" w:rsidRDefault="00A42155" w:rsidP="00A42155">
            <w:pPr>
              <w:pStyle w:val="ListParagraph1"/>
              <w:tabs>
                <w:tab w:val="left" w:pos="709"/>
              </w:tabs>
              <w:ind w:left="0"/>
              <w:jc w:val="both"/>
              <w:rPr>
                <w:lang w:eastAsia="en-US"/>
              </w:rPr>
            </w:pPr>
            <w:bookmarkStart w:id="1" w:name="_Hlk152669990"/>
            <w:r>
              <w:rPr>
                <w:lang w:eastAsia="en-US"/>
              </w:rPr>
              <w:t xml:space="preserve">3.5.2.  </w:t>
            </w:r>
            <w:r w:rsidRPr="00744645">
              <w:rPr>
                <w:lang w:eastAsia="en-US"/>
              </w:rPr>
              <w:t>Исключить из состава Индекса электроэнергетики:</w:t>
            </w:r>
          </w:p>
          <w:tbl>
            <w:tblPr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789"/>
            </w:tblGrid>
            <w:tr w:rsidR="00A42155" w:rsidRPr="008213D9" w14:paraId="33716D75" w14:textId="77777777" w:rsidTr="00855024">
              <w:trPr>
                <w:trHeight w:val="296"/>
                <w:tblHeader/>
              </w:trPr>
              <w:tc>
                <w:tcPr>
                  <w:tcW w:w="562" w:type="dxa"/>
                  <w:vAlign w:val="center"/>
                </w:tcPr>
                <w:p w14:paraId="0AD4196C" w14:textId="77777777" w:rsidR="00A42155" w:rsidRPr="00C868E2" w:rsidRDefault="00A42155" w:rsidP="008C4861">
                  <w:pPr>
                    <w:framePr w:hSpace="180" w:wrap="around" w:vAnchor="text" w:hAnchor="text" w:xAlign="right" w:y="1"/>
                    <w:suppressOverlap/>
                    <w:jc w:val="center"/>
                  </w:pPr>
                </w:p>
              </w:tc>
              <w:tc>
                <w:tcPr>
                  <w:tcW w:w="8789" w:type="dxa"/>
                  <w:shd w:val="clear" w:color="auto" w:fill="auto"/>
                  <w:noWrap/>
                  <w:vAlign w:val="center"/>
                </w:tcPr>
                <w:p w14:paraId="05DFEF06" w14:textId="77777777" w:rsidR="00A42155" w:rsidRDefault="00A42155" w:rsidP="008C4861">
                  <w:pPr>
                    <w:framePr w:hSpace="180" w:wrap="around" w:vAnchor="text" w:hAnchor="text" w:xAlign="right" w:y="1"/>
                    <w:suppressOverlap/>
                  </w:pPr>
                  <w:r w:rsidRPr="004F5249">
                    <w:t>DVEC</w:t>
                  </w:r>
                  <w:r>
                    <w:t xml:space="preserve">, </w:t>
                  </w:r>
                  <w:r w:rsidRPr="004F5249">
                    <w:t xml:space="preserve">ПАО «ДЭК», </w:t>
                  </w:r>
                  <w:proofErr w:type="spellStart"/>
                  <w:r w:rsidRPr="004F5249">
                    <w:t>ао</w:t>
                  </w:r>
                  <w:proofErr w:type="spellEnd"/>
                </w:p>
                <w:p w14:paraId="7AE161CA" w14:textId="77777777" w:rsidR="00A42155" w:rsidRPr="008213D9" w:rsidRDefault="00A42155" w:rsidP="008C4861">
                  <w:pPr>
                    <w:framePr w:hSpace="180" w:wrap="around" w:vAnchor="text" w:hAnchor="text" w:xAlign="right" w:y="1"/>
                    <w:suppressOverlap/>
                  </w:pPr>
                  <w:r w:rsidRPr="008213D9">
                    <w:t>TGKB</w:t>
                  </w:r>
                  <w:r>
                    <w:t xml:space="preserve">, </w:t>
                  </w:r>
                  <w:r w:rsidRPr="008213D9">
                    <w:t xml:space="preserve">"ТГК-2", </w:t>
                  </w:r>
                  <w:proofErr w:type="spellStart"/>
                  <w:r w:rsidRPr="008213D9">
                    <w:t>ао</w:t>
                  </w:r>
                  <w:proofErr w:type="spellEnd"/>
                </w:p>
              </w:tc>
            </w:tr>
          </w:tbl>
          <w:bookmarkEnd w:id="1"/>
          <w:p w14:paraId="69B90D59" w14:textId="77777777" w:rsidR="00A42155" w:rsidRDefault="00A42155" w:rsidP="00A42155">
            <w:pPr>
              <w:pStyle w:val="ListParagraph1"/>
              <w:keepNext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3.5.3.  </w:t>
            </w:r>
            <w:r w:rsidRPr="00744645">
              <w:rPr>
                <w:lang w:eastAsia="en-US"/>
              </w:rPr>
              <w:t>Включить в состав Индекса</w:t>
            </w:r>
            <w:r>
              <w:rPr>
                <w:lang w:eastAsia="en-US"/>
              </w:rPr>
              <w:t xml:space="preserve"> потребительского сектора:</w:t>
            </w:r>
          </w:p>
          <w:tbl>
            <w:tblPr>
              <w:tblpPr w:leftFromText="180" w:rightFromText="180" w:vertAnchor="text" w:tblpX="-10" w:tblpY="1"/>
              <w:tblOverlap w:val="never"/>
              <w:tblW w:w="9351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8789"/>
            </w:tblGrid>
            <w:tr w:rsidR="00A42155" w:rsidRPr="000C3708" w14:paraId="774725C5" w14:textId="77777777" w:rsidTr="00855024">
              <w:trPr>
                <w:trHeight w:val="227"/>
              </w:trPr>
              <w:tc>
                <w:tcPr>
                  <w:tcW w:w="562" w:type="dxa"/>
                  <w:shd w:val="clear" w:color="auto" w:fill="auto"/>
                  <w:noWrap/>
                  <w:vAlign w:val="center"/>
                </w:tcPr>
                <w:p w14:paraId="7B42093D" w14:textId="77777777" w:rsidR="00A42155" w:rsidRPr="006A2547" w:rsidRDefault="00A42155" w:rsidP="00A42155"/>
              </w:tc>
              <w:tc>
                <w:tcPr>
                  <w:tcW w:w="8789" w:type="dxa"/>
                  <w:shd w:val="clear" w:color="auto" w:fill="auto"/>
                  <w:vAlign w:val="center"/>
                </w:tcPr>
                <w:p w14:paraId="2F69574E" w14:textId="77777777" w:rsidR="00A42155" w:rsidRPr="006A2547" w:rsidRDefault="00A42155" w:rsidP="00A42155">
                  <w:r w:rsidRPr="006A2547">
                    <w:t>Х5, ПАО «Корпоративный центр ИКС 5».</w:t>
                  </w:r>
                </w:p>
              </w:tc>
            </w:tr>
          </w:tbl>
          <w:p w14:paraId="36038533" w14:textId="797C6CF4" w:rsidR="00947927" w:rsidRPr="00654ABC" w:rsidRDefault="00947927" w:rsidP="00A42155">
            <w:pPr>
              <w:jc w:val="both"/>
              <w:rPr>
                <w:color w:val="FF0000"/>
              </w:rPr>
            </w:pPr>
          </w:p>
        </w:tc>
      </w:tr>
    </w:tbl>
    <w:p w14:paraId="5CF6D4EB" w14:textId="77777777" w:rsidR="00D01AA3" w:rsidRPr="00654ABC" w:rsidRDefault="00D01AA3" w:rsidP="00904832">
      <w:pPr>
        <w:ind w:right="-5"/>
        <w:jc w:val="both"/>
      </w:pPr>
    </w:p>
    <w:sectPr w:rsidR="00D01AA3" w:rsidRPr="00654ABC" w:rsidSect="00170DEF">
      <w:footerReference w:type="default" r:id="rId8"/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FED7AB" w14:textId="77777777" w:rsidR="009F1367" w:rsidRDefault="009F1367" w:rsidP="00F63DC5">
      <w:r>
        <w:separator/>
      </w:r>
    </w:p>
  </w:endnote>
  <w:endnote w:type="continuationSeparator" w:id="0">
    <w:p w14:paraId="3016F68C" w14:textId="77777777" w:rsidR="009F1367" w:rsidRDefault="009F136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EACA90" w14:textId="77777777" w:rsidR="00E53A80" w:rsidRDefault="00E53A80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E7509C">
      <w:rPr>
        <w:noProof/>
      </w:rPr>
      <w:t>3</w:t>
    </w:r>
    <w:r>
      <w:fldChar w:fldCharType="end"/>
    </w:r>
  </w:p>
  <w:p w14:paraId="3969BF12" w14:textId="77777777" w:rsidR="00E53A80" w:rsidRDefault="00E53A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80087" w14:textId="77777777" w:rsidR="009F1367" w:rsidRDefault="009F1367" w:rsidP="00F63DC5">
      <w:r>
        <w:separator/>
      </w:r>
    </w:p>
  </w:footnote>
  <w:footnote w:type="continuationSeparator" w:id="0">
    <w:p w14:paraId="64D6B172" w14:textId="77777777" w:rsidR="009F1367" w:rsidRDefault="009F136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1DB"/>
    <w:multiLevelType w:val="hybridMultilevel"/>
    <w:tmpl w:val="BEC29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B7FF8"/>
    <w:multiLevelType w:val="hybridMultilevel"/>
    <w:tmpl w:val="5D10A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4187C"/>
    <w:multiLevelType w:val="hybridMultilevel"/>
    <w:tmpl w:val="1DA463BA"/>
    <w:lvl w:ilvl="0" w:tplc="78943C7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D383F"/>
    <w:multiLevelType w:val="hybridMultilevel"/>
    <w:tmpl w:val="F6E2D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24727"/>
    <w:multiLevelType w:val="multilevel"/>
    <w:tmpl w:val="C46C1CA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0012C86"/>
    <w:multiLevelType w:val="hybridMultilevel"/>
    <w:tmpl w:val="A1A0189A"/>
    <w:lvl w:ilvl="0" w:tplc="1E82B57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A40223"/>
    <w:multiLevelType w:val="multilevel"/>
    <w:tmpl w:val="7478938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CC07ED"/>
    <w:multiLevelType w:val="multilevel"/>
    <w:tmpl w:val="744AA4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8D70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5476C9"/>
    <w:multiLevelType w:val="multilevel"/>
    <w:tmpl w:val="C452FD4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107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CBE4932"/>
    <w:multiLevelType w:val="multilevel"/>
    <w:tmpl w:val="8E9C881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44" w:hanging="1800"/>
      </w:pPr>
      <w:rPr>
        <w:rFonts w:hint="default"/>
      </w:rPr>
    </w:lvl>
  </w:abstractNum>
  <w:abstractNum w:abstractNumId="11" w15:restartNumberingAfterBreak="0">
    <w:nsid w:val="23842BD4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120F0"/>
    <w:multiLevelType w:val="multilevel"/>
    <w:tmpl w:val="A86CB2A4"/>
    <w:lvl w:ilvl="0">
      <w:start w:val="1"/>
      <w:numFmt w:val="decimal"/>
      <w:lvlText w:val="%1."/>
      <w:lvlJc w:val="left"/>
      <w:pPr>
        <w:ind w:left="1774" w:hanging="360"/>
      </w:pPr>
      <w:rPr>
        <w:rFonts w:cs="Times New Roman" w:hint="default"/>
        <w:b w:val="0"/>
        <w:i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9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9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cs="Times New Roman" w:hint="default"/>
      </w:rPr>
    </w:lvl>
  </w:abstractNum>
  <w:abstractNum w:abstractNumId="13" w15:restartNumberingAfterBreak="0">
    <w:nsid w:val="24EC20B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6276512"/>
    <w:multiLevelType w:val="hybridMultilevel"/>
    <w:tmpl w:val="453212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EB3252"/>
    <w:multiLevelType w:val="hybridMultilevel"/>
    <w:tmpl w:val="7BDAEEF2"/>
    <w:styleLink w:val="7"/>
    <w:lvl w:ilvl="0" w:tplc="4CEC836C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626978">
      <w:start w:val="1"/>
      <w:numFmt w:val="lowerLetter"/>
      <w:lvlText w:val="%2."/>
      <w:lvlJc w:val="left"/>
      <w:pPr>
        <w:ind w:left="17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C2AF2F4">
      <w:start w:val="1"/>
      <w:numFmt w:val="lowerRoman"/>
      <w:lvlText w:val="%3."/>
      <w:lvlJc w:val="left"/>
      <w:pPr>
        <w:ind w:left="251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6B0B896">
      <w:start w:val="1"/>
      <w:numFmt w:val="decimal"/>
      <w:lvlText w:val="%4."/>
      <w:lvlJc w:val="left"/>
      <w:pPr>
        <w:ind w:left="323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E44154">
      <w:start w:val="1"/>
      <w:numFmt w:val="lowerLetter"/>
      <w:lvlText w:val="%5."/>
      <w:lvlJc w:val="left"/>
      <w:pPr>
        <w:ind w:left="395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98CD936">
      <w:start w:val="1"/>
      <w:numFmt w:val="lowerRoman"/>
      <w:lvlText w:val="%6."/>
      <w:lvlJc w:val="left"/>
      <w:pPr>
        <w:ind w:left="467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587512">
      <w:start w:val="1"/>
      <w:numFmt w:val="decimal"/>
      <w:lvlText w:val="%7."/>
      <w:lvlJc w:val="left"/>
      <w:pPr>
        <w:ind w:left="539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1CEDB6">
      <w:start w:val="1"/>
      <w:numFmt w:val="lowerLetter"/>
      <w:lvlText w:val="%8."/>
      <w:lvlJc w:val="left"/>
      <w:pPr>
        <w:ind w:left="611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F02CBD4">
      <w:start w:val="1"/>
      <w:numFmt w:val="lowerRoman"/>
      <w:lvlText w:val="%9."/>
      <w:lvlJc w:val="left"/>
      <w:pPr>
        <w:ind w:left="6830" w:hanging="30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2B341298"/>
    <w:multiLevelType w:val="hybridMultilevel"/>
    <w:tmpl w:val="8A8C7F98"/>
    <w:styleLink w:val="1"/>
    <w:lvl w:ilvl="0" w:tplc="8A8C7F98">
      <w:start w:val="1"/>
      <w:numFmt w:val="decimal"/>
      <w:lvlText w:val="%1."/>
      <w:lvlJc w:val="left"/>
      <w:pPr>
        <w:tabs>
          <w:tab w:val="left" w:pos="426"/>
          <w:tab w:val="left" w:pos="851"/>
          <w:tab w:val="left" w:pos="993"/>
        </w:tabs>
        <w:ind w:left="135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F62702A">
      <w:start w:val="1"/>
      <w:numFmt w:val="lowerLetter"/>
      <w:lvlText w:val="%2."/>
      <w:lvlJc w:val="left"/>
      <w:pPr>
        <w:tabs>
          <w:tab w:val="left" w:pos="426"/>
          <w:tab w:val="left" w:pos="851"/>
          <w:tab w:val="left" w:pos="993"/>
        </w:tabs>
        <w:ind w:left="20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1AFA6E">
      <w:start w:val="1"/>
      <w:numFmt w:val="lowerRoman"/>
      <w:lvlText w:val="%3."/>
      <w:lvlJc w:val="left"/>
      <w:pPr>
        <w:tabs>
          <w:tab w:val="left" w:pos="426"/>
          <w:tab w:val="left" w:pos="851"/>
          <w:tab w:val="left" w:pos="993"/>
        </w:tabs>
        <w:ind w:left="279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DA6166">
      <w:start w:val="1"/>
      <w:numFmt w:val="decimal"/>
      <w:lvlText w:val="%4."/>
      <w:lvlJc w:val="left"/>
      <w:pPr>
        <w:tabs>
          <w:tab w:val="left" w:pos="426"/>
          <w:tab w:val="left" w:pos="851"/>
          <w:tab w:val="left" w:pos="993"/>
        </w:tabs>
        <w:ind w:left="351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814F8B8">
      <w:start w:val="1"/>
      <w:numFmt w:val="lowerLetter"/>
      <w:lvlText w:val="%5."/>
      <w:lvlJc w:val="left"/>
      <w:pPr>
        <w:tabs>
          <w:tab w:val="left" w:pos="-2879"/>
          <w:tab w:val="left" w:pos="851"/>
          <w:tab w:val="left" w:pos="993"/>
        </w:tabs>
        <w:ind w:left="423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2F3D6">
      <w:start w:val="1"/>
      <w:numFmt w:val="lowerRoman"/>
      <w:lvlText w:val="%6."/>
      <w:lvlJc w:val="left"/>
      <w:pPr>
        <w:tabs>
          <w:tab w:val="left" w:pos="426"/>
          <w:tab w:val="left" w:pos="851"/>
          <w:tab w:val="left" w:pos="993"/>
        </w:tabs>
        <w:ind w:left="495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F566650">
      <w:start w:val="1"/>
      <w:numFmt w:val="decimal"/>
      <w:lvlText w:val="%7."/>
      <w:lvlJc w:val="left"/>
      <w:pPr>
        <w:tabs>
          <w:tab w:val="left" w:pos="426"/>
          <w:tab w:val="left" w:pos="851"/>
          <w:tab w:val="left" w:pos="993"/>
        </w:tabs>
        <w:ind w:left="567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C5C05D0">
      <w:start w:val="1"/>
      <w:numFmt w:val="lowerLetter"/>
      <w:lvlText w:val="%8."/>
      <w:lvlJc w:val="left"/>
      <w:pPr>
        <w:tabs>
          <w:tab w:val="left" w:pos="426"/>
          <w:tab w:val="left" w:pos="851"/>
          <w:tab w:val="left" w:pos="993"/>
        </w:tabs>
        <w:ind w:left="6393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8AD2E">
      <w:start w:val="1"/>
      <w:numFmt w:val="lowerRoman"/>
      <w:lvlText w:val="%9."/>
      <w:lvlJc w:val="left"/>
      <w:pPr>
        <w:tabs>
          <w:tab w:val="left" w:pos="426"/>
          <w:tab w:val="left" w:pos="851"/>
          <w:tab w:val="left" w:pos="993"/>
        </w:tabs>
        <w:ind w:left="7113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2C476133"/>
    <w:multiLevelType w:val="hybridMultilevel"/>
    <w:tmpl w:val="DEFC2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0512A3"/>
    <w:multiLevelType w:val="multilevel"/>
    <w:tmpl w:val="38CC45A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1D3201D"/>
    <w:multiLevelType w:val="hybridMultilevel"/>
    <w:tmpl w:val="8ADED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F36B57"/>
    <w:multiLevelType w:val="hybridMultilevel"/>
    <w:tmpl w:val="7638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3721FF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B8B02B5"/>
    <w:multiLevelType w:val="multilevel"/>
    <w:tmpl w:val="D7489B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B986F77"/>
    <w:multiLevelType w:val="hybridMultilevel"/>
    <w:tmpl w:val="8D1631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6C63ED"/>
    <w:multiLevelType w:val="multilevel"/>
    <w:tmpl w:val="4EB0289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8011434"/>
    <w:multiLevelType w:val="multilevel"/>
    <w:tmpl w:val="82265CE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4C080CB8"/>
    <w:multiLevelType w:val="multilevel"/>
    <w:tmpl w:val="1A7093F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3B34E84"/>
    <w:multiLevelType w:val="multilevel"/>
    <w:tmpl w:val="BBC04E1A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4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4B60BA3"/>
    <w:multiLevelType w:val="hybridMultilevel"/>
    <w:tmpl w:val="D21ADC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6F2DD0"/>
    <w:multiLevelType w:val="multilevel"/>
    <w:tmpl w:val="4A423C7A"/>
    <w:lvl w:ilvl="0">
      <w:start w:val="3"/>
      <w:numFmt w:val="decimal"/>
      <w:lvlText w:val="%1."/>
      <w:lvlJc w:val="left"/>
      <w:pPr>
        <w:ind w:left="504" w:hanging="504"/>
      </w:pPr>
      <w:rPr>
        <w:rFonts w:ascii="Tahoma" w:hAnsi="Tahoma" w:cs="Tahoma" w:hint="default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ascii="Times New Roman" w:hAnsi="Times New Roman" w:cs="Times New Roman" w:hint="default"/>
        <w:b w:val="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ahoma" w:hAnsi="Tahoma" w:cs="Tahom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ahoma" w:hAnsi="Tahoma" w:cs="Tahom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ahoma" w:hAnsi="Tahoma" w:cs="Tahoma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Tahoma" w:hAnsi="Tahoma" w:cs="Tahom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ahoma" w:hAnsi="Tahoma" w:cs="Tahoma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ahoma" w:hAnsi="Tahoma" w:cs="Tahoma" w:hint="default"/>
      </w:rPr>
    </w:lvl>
  </w:abstractNum>
  <w:abstractNum w:abstractNumId="30" w15:restartNumberingAfterBreak="0">
    <w:nsid w:val="574D5F2D"/>
    <w:multiLevelType w:val="hybridMultilevel"/>
    <w:tmpl w:val="7C66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6285F"/>
    <w:multiLevelType w:val="multilevel"/>
    <w:tmpl w:val="DA1608E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5B5291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A7F6498"/>
    <w:multiLevelType w:val="hybridMultilevel"/>
    <w:tmpl w:val="C0924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7C19BB"/>
    <w:multiLevelType w:val="hybridMultilevel"/>
    <w:tmpl w:val="50567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FB548B"/>
    <w:multiLevelType w:val="multilevel"/>
    <w:tmpl w:val="61D2447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7E556230"/>
    <w:multiLevelType w:val="hybridMultilevel"/>
    <w:tmpl w:val="B13273A4"/>
    <w:lvl w:ilvl="0" w:tplc="A37EB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F6E683A"/>
    <w:multiLevelType w:val="hybridMultilevel"/>
    <w:tmpl w:val="14C8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8"/>
  </w:num>
  <w:num w:numId="5">
    <w:abstractNumId w:val="2"/>
  </w:num>
  <w:num w:numId="6">
    <w:abstractNumId w:val="28"/>
  </w:num>
  <w:num w:numId="7">
    <w:abstractNumId w:val="33"/>
  </w:num>
  <w:num w:numId="8">
    <w:abstractNumId w:val="17"/>
  </w:num>
  <w:num w:numId="9">
    <w:abstractNumId w:val="34"/>
  </w:num>
  <w:num w:numId="10">
    <w:abstractNumId w:val="37"/>
  </w:num>
  <w:num w:numId="11">
    <w:abstractNumId w:val="36"/>
  </w:num>
  <w:num w:numId="12">
    <w:abstractNumId w:val="21"/>
  </w:num>
  <w:num w:numId="13">
    <w:abstractNumId w:val="5"/>
  </w:num>
  <w:num w:numId="14">
    <w:abstractNumId w:val="11"/>
  </w:num>
  <w:num w:numId="15">
    <w:abstractNumId w:val="19"/>
  </w:num>
  <w:num w:numId="16">
    <w:abstractNumId w:val="3"/>
  </w:num>
  <w:num w:numId="17">
    <w:abstractNumId w:val="1"/>
  </w:num>
  <w:num w:numId="18">
    <w:abstractNumId w:val="0"/>
  </w:num>
  <w:num w:numId="19">
    <w:abstractNumId w:val="30"/>
  </w:num>
  <w:num w:numId="20">
    <w:abstractNumId w:val="23"/>
  </w:num>
  <w:num w:numId="21">
    <w:abstractNumId w:val="13"/>
  </w:num>
  <w:num w:numId="22">
    <w:abstractNumId w:val="32"/>
  </w:num>
  <w:num w:numId="23">
    <w:abstractNumId w:val="14"/>
  </w:num>
  <w:num w:numId="24">
    <w:abstractNumId w:val="22"/>
  </w:num>
  <w:num w:numId="25">
    <w:abstractNumId w:val="20"/>
  </w:num>
  <w:num w:numId="26">
    <w:abstractNumId w:val="31"/>
  </w:num>
  <w:num w:numId="27">
    <w:abstractNumId w:val="10"/>
  </w:num>
  <w:num w:numId="28">
    <w:abstractNumId w:val="25"/>
  </w:num>
  <w:num w:numId="29">
    <w:abstractNumId w:val="7"/>
  </w:num>
  <w:num w:numId="30">
    <w:abstractNumId w:val="18"/>
  </w:num>
  <w:num w:numId="31">
    <w:abstractNumId w:val="4"/>
  </w:num>
  <w:num w:numId="32">
    <w:abstractNumId w:val="29"/>
  </w:num>
  <w:num w:numId="33">
    <w:abstractNumId w:val="9"/>
  </w:num>
  <w:num w:numId="34">
    <w:abstractNumId w:val="24"/>
  </w:num>
  <w:num w:numId="35">
    <w:abstractNumId w:val="27"/>
  </w:num>
  <w:num w:numId="36">
    <w:abstractNumId w:val="35"/>
  </w:num>
  <w:num w:numId="37">
    <w:abstractNumId w:val="26"/>
  </w:num>
  <w:num w:numId="3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3EF2"/>
    <w:rsid w:val="000170EE"/>
    <w:rsid w:val="00017A66"/>
    <w:rsid w:val="0002662C"/>
    <w:rsid w:val="000272DF"/>
    <w:rsid w:val="00030041"/>
    <w:rsid w:val="0004116F"/>
    <w:rsid w:val="00041AF5"/>
    <w:rsid w:val="0004504D"/>
    <w:rsid w:val="00050078"/>
    <w:rsid w:val="00050DDE"/>
    <w:rsid w:val="00053431"/>
    <w:rsid w:val="0005623C"/>
    <w:rsid w:val="00057BDD"/>
    <w:rsid w:val="0006189A"/>
    <w:rsid w:val="00063131"/>
    <w:rsid w:val="000645B3"/>
    <w:rsid w:val="00064E11"/>
    <w:rsid w:val="000661C7"/>
    <w:rsid w:val="00070795"/>
    <w:rsid w:val="00073392"/>
    <w:rsid w:val="0007379C"/>
    <w:rsid w:val="00075281"/>
    <w:rsid w:val="00076677"/>
    <w:rsid w:val="000812B9"/>
    <w:rsid w:val="00083400"/>
    <w:rsid w:val="00084BB6"/>
    <w:rsid w:val="0009017E"/>
    <w:rsid w:val="0009270C"/>
    <w:rsid w:val="000975F8"/>
    <w:rsid w:val="000A68D5"/>
    <w:rsid w:val="000B2F37"/>
    <w:rsid w:val="000B3B02"/>
    <w:rsid w:val="000B4EA6"/>
    <w:rsid w:val="000B68D7"/>
    <w:rsid w:val="000C0D72"/>
    <w:rsid w:val="000C0DA0"/>
    <w:rsid w:val="000D0436"/>
    <w:rsid w:val="000D5AB9"/>
    <w:rsid w:val="000D5B18"/>
    <w:rsid w:val="000D6245"/>
    <w:rsid w:val="000E2161"/>
    <w:rsid w:val="000E2D06"/>
    <w:rsid w:val="000E3CC5"/>
    <w:rsid w:val="000E67D3"/>
    <w:rsid w:val="000F15E5"/>
    <w:rsid w:val="000F23A9"/>
    <w:rsid w:val="000F3F32"/>
    <w:rsid w:val="000F78E7"/>
    <w:rsid w:val="00100F94"/>
    <w:rsid w:val="00102014"/>
    <w:rsid w:val="00106CD1"/>
    <w:rsid w:val="00117CAB"/>
    <w:rsid w:val="001313D7"/>
    <w:rsid w:val="0014367C"/>
    <w:rsid w:val="001438BC"/>
    <w:rsid w:val="00146208"/>
    <w:rsid w:val="00146D05"/>
    <w:rsid w:val="0015085C"/>
    <w:rsid w:val="00152084"/>
    <w:rsid w:val="00156B6B"/>
    <w:rsid w:val="0016514C"/>
    <w:rsid w:val="0016595C"/>
    <w:rsid w:val="00170DEF"/>
    <w:rsid w:val="00171B93"/>
    <w:rsid w:val="0017346F"/>
    <w:rsid w:val="00174B0C"/>
    <w:rsid w:val="00174B46"/>
    <w:rsid w:val="00180C46"/>
    <w:rsid w:val="001817B7"/>
    <w:rsid w:val="00183CFB"/>
    <w:rsid w:val="00184027"/>
    <w:rsid w:val="001914E5"/>
    <w:rsid w:val="00191E4B"/>
    <w:rsid w:val="0019213B"/>
    <w:rsid w:val="0019538B"/>
    <w:rsid w:val="001A0F88"/>
    <w:rsid w:val="001A2D57"/>
    <w:rsid w:val="001A4609"/>
    <w:rsid w:val="001A493F"/>
    <w:rsid w:val="001A4C35"/>
    <w:rsid w:val="001B2158"/>
    <w:rsid w:val="001B4F81"/>
    <w:rsid w:val="001B6B17"/>
    <w:rsid w:val="001B7EAA"/>
    <w:rsid w:val="001C28C4"/>
    <w:rsid w:val="001C7D85"/>
    <w:rsid w:val="001D58D3"/>
    <w:rsid w:val="001D5E92"/>
    <w:rsid w:val="001F1D30"/>
    <w:rsid w:val="001F458F"/>
    <w:rsid w:val="001F61E8"/>
    <w:rsid w:val="001F721E"/>
    <w:rsid w:val="002040F5"/>
    <w:rsid w:val="00225524"/>
    <w:rsid w:val="00232825"/>
    <w:rsid w:val="00236155"/>
    <w:rsid w:val="002434CB"/>
    <w:rsid w:val="0024749E"/>
    <w:rsid w:val="00256364"/>
    <w:rsid w:val="002602AB"/>
    <w:rsid w:val="00261D3F"/>
    <w:rsid w:val="0026738C"/>
    <w:rsid w:val="002758DB"/>
    <w:rsid w:val="00284978"/>
    <w:rsid w:val="00285578"/>
    <w:rsid w:val="00286329"/>
    <w:rsid w:val="002879C6"/>
    <w:rsid w:val="00290D28"/>
    <w:rsid w:val="0029200C"/>
    <w:rsid w:val="002928BA"/>
    <w:rsid w:val="0029704A"/>
    <w:rsid w:val="002A1967"/>
    <w:rsid w:val="002A1E2F"/>
    <w:rsid w:val="002A3D74"/>
    <w:rsid w:val="002A472F"/>
    <w:rsid w:val="002A7DA8"/>
    <w:rsid w:val="002B0993"/>
    <w:rsid w:val="002B1254"/>
    <w:rsid w:val="002C040E"/>
    <w:rsid w:val="002D0106"/>
    <w:rsid w:val="002D0438"/>
    <w:rsid w:val="002D2B7D"/>
    <w:rsid w:val="002D3CE0"/>
    <w:rsid w:val="002D4776"/>
    <w:rsid w:val="002D5F65"/>
    <w:rsid w:val="002E0F81"/>
    <w:rsid w:val="002E2EEF"/>
    <w:rsid w:val="002E79D9"/>
    <w:rsid w:val="002F1801"/>
    <w:rsid w:val="002F4EAE"/>
    <w:rsid w:val="002F68A8"/>
    <w:rsid w:val="0030476C"/>
    <w:rsid w:val="00304E4A"/>
    <w:rsid w:val="00310EFC"/>
    <w:rsid w:val="00320C3C"/>
    <w:rsid w:val="003220E4"/>
    <w:rsid w:val="003221CD"/>
    <w:rsid w:val="00336633"/>
    <w:rsid w:val="00337A16"/>
    <w:rsid w:val="003471C2"/>
    <w:rsid w:val="0035051D"/>
    <w:rsid w:val="00367374"/>
    <w:rsid w:val="00370DDB"/>
    <w:rsid w:val="0038197D"/>
    <w:rsid w:val="00387889"/>
    <w:rsid w:val="003909C8"/>
    <w:rsid w:val="00394B55"/>
    <w:rsid w:val="0039518E"/>
    <w:rsid w:val="00396064"/>
    <w:rsid w:val="003965EC"/>
    <w:rsid w:val="00396CC5"/>
    <w:rsid w:val="00397E53"/>
    <w:rsid w:val="003A410C"/>
    <w:rsid w:val="003A6396"/>
    <w:rsid w:val="003A7E76"/>
    <w:rsid w:val="003B009A"/>
    <w:rsid w:val="003B3E33"/>
    <w:rsid w:val="003B5D36"/>
    <w:rsid w:val="003C034C"/>
    <w:rsid w:val="003C0A09"/>
    <w:rsid w:val="003C4D9D"/>
    <w:rsid w:val="003C67C6"/>
    <w:rsid w:val="003D09A0"/>
    <w:rsid w:val="003D34EC"/>
    <w:rsid w:val="003D46D1"/>
    <w:rsid w:val="003D7D70"/>
    <w:rsid w:val="003E2C76"/>
    <w:rsid w:val="003E3229"/>
    <w:rsid w:val="003E46F0"/>
    <w:rsid w:val="003E6943"/>
    <w:rsid w:val="003E6FF5"/>
    <w:rsid w:val="003E77DA"/>
    <w:rsid w:val="003F165C"/>
    <w:rsid w:val="003F4E5C"/>
    <w:rsid w:val="004001D6"/>
    <w:rsid w:val="004062CF"/>
    <w:rsid w:val="00406A37"/>
    <w:rsid w:val="00407240"/>
    <w:rsid w:val="00410CE9"/>
    <w:rsid w:val="004213F0"/>
    <w:rsid w:val="00422B35"/>
    <w:rsid w:val="00426852"/>
    <w:rsid w:val="00435A58"/>
    <w:rsid w:val="00441072"/>
    <w:rsid w:val="0044446D"/>
    <w:rsid w:val="004465BD"/>
    <w:rsid w:val="0044749D"/>
    <w:rsid w:val="00451086"/>
    <w:rsid w:val="00451270"/>
    <w:rsid w:val="0045489C"/>
    <w:rsid w:val="00464D86"/>
    <w:rsid w:val="004668DE"/>
    <w:rsid w:val="00467937"/>
    <w:rsid w:val="00472FF9"/>
    <w:rsid w:val="00477DA7"/>
    <w:rsid w:val="00481D57"/>
    <w:rsid w:val="00483FAB"/>
    <w:rsid w:val="00490DC7"/>
    <w:rsid w:val="00490E9D"/>
    <w:rsid w:val="0049302E"/>
    <w:rsid w:val="0049406F"/>
    <w:rsid w:val="0049419E"/>
    <w:rsid w:val="004A63A6"/>
    <w:rsid w:val="004A6E08"/>
    <w:rsid w:val="004C1D02"/>
    <w:rsid w:val="004C2E39"/>
    <w:rsid w:val="004C4158"/>
    <w:rsid w:val="004C67AA"/>
    <w:rsid w:val="004C7FE7"/>
    <w:rsid w:val="004D0571"/>
    <w:rsid w:val="004D1EEB"/>
    <w:rsid w:val="004D2492"/>
    <w:rsid w:val="004D2A0D"/>
    <w:rsid w:val="004D31F5"/>
    <w:rsid w:val="004D32E5"/>
    <w:rsid w:val="004D71ED"/>
    <w:rsid w:val="004E059F"/>
    <w:rsid w:val="004E0ED3"/>
    <w:rsid w:val="004E1E8A"/>
    <w:rsid w:val="004E2152"/>
    <w:rsid w:val="004E303C"/>
    <w:rsid w:val="004E7927"/>
    <w:rsid w:val="004F4C1D"/>
    <w:rsid w:val="00500223"/>
    <w:rsid w:val="0050297D"/>
    <w:rsid w:val="00515CFA"/>
    <w:rsid w:val="00525C25"/>
    <w:rsid w:val="00526FC5"/>
    <w:rsid w:val="0052719B"/>
    <w:rsid w:val="00531C5A"/>
    <w:rsid w:val="00535DFF"/>
    <w:rsid w:val="00537ACD"/>
    <w:rsid w:val="00540BBC"/>
    <w:rsid w:val="0054205D"/>
    <w:rsid w:val="005465CE"/>
    <w:rsid w:val="005519E2"/>
    <w:rsid w:val="00552FD3"/>
    <w:rsid w:val="00554EB0"/>
    <w:rsid w:val="005556A9"/>
    <w:rsid w:val="00561CE0"/>
    <w:rsid w:val="0056258E"/>
    <w:rsid w:val="005722F6"/>
    <w:rsid w:val="00572F7A"/>
    <w:rsid w:val="00573CE6"/>
    <w:rsid w:val="00575073"/>
    <w:rsid w:val="00577F2E"/>
    <w:rsid w:val="00587E4B"/>
    <w:rsid w:val="00593753"/>
    <w:rsid w:val="005A1396"/>
    <w:rsid w:val="005A346B"/>
    <w:rsid w:val="005A4681"/>
    <w:rsid w:val="005A7B7E"/>
    <w:rsid w:val="005B22F0"/>
    <w:rsid w:val="005B2696"/>
    <w:rsid w:val="005B3765"/>
    <w:rsid w:val="005B7094"/>
    <w:rsid w:val="005C2413"/>
    <w:rsid w:val="005C40D6"/>
    <w:rsid w:val="005C553A"/>
    <w:rsid w:val="005C73FF"/>
    <w:rsid w:val="005C7E8A"/>
    <w:rsid w:val="005D2245"/>
    <w:rsid w:val="005D27F0"/>
    <w:rsid w:val="005D49D7"/>
    <w:rsid w:val="005D634B"/>
    <w:rsid w:val="005D6E04"/>
    <w:rsid w:val="005E6225"/>
    <w:rsid w:val="005F2275"/>
    <w:rsid w:val="005F2325"/>
    <w:rsid w:val="005F6681"/>
    <w:rsid w:val="00602D1D"/>
    <w:rsid w:val="0061015A"/>
    <w:rsid w:val="00615C4A"/>
    <w:rsid w:val="00621E41"/>
    <w:rsid w:val="00622DD1"/>
    <w:rsid w:val="006277D0"/>
    <w:rsid w:val="006305EA"/>
    <w:rsid w:val="0063293C"/>
    <w:rsid w:val="00637A80"/>
    <w:rsid w:val="00640796"/>
    <w:rsid w:val="00640BCE"/>
    <w:rsid w:val="00646B9B"/>
    <w:rsid w:val="0064745B"/>
    <w:rsid w:val="00650271"/>
    <w:rsid w:val="006524EF"/>
    <w:rsid w:val="00652694"/>
    <w:rsid w:val="00654ABC"/>
    <w:rsid w:val="00656216"/>
    <w:rsid w:val="006618C3"/>
    <w:rsid w:val="006620FC"/>
    <w:rsid w:val="006706D3"/>
    <w:rsid w:val="0067435E"/>
    <w:rsid w:val="00675621"/>
    <w:rsid w:val="00675B5A"/>
    <w:rsid w:val="00680C99"/>
    <w:rsid w:val="00681E49"/>
    <w:rsid w:val="006821E2"/>
    <w:rsid w:val="00686BBB"/>
    <w:rsid w:val="00687558"/>
    <w:rsid w:val="00691184"/>
    <w:rsid w:val="00693208"/>
    <w:rsid w:val="00693B7B"/>
    <w:rsid w:val="00694DAC"/>
    <w:rsid w:val="006A0C24"/>
    <w:rsid w:val="006A239A"/>
    <w:rsid w:val="006A316F"/>
    <w:rsid w:val="006A335C"/>
    <w:rsid w:val="006A47F3"/>
    <w:rsid w:val="006A5491"/>
    <w:rsid w:val="006A54E5"/>
    <w:rsid w:val="006A58B4"/>
    <w:rsid w:val="006A5C1C"/>
    <w:rsid w:val="006A772B"/>
    <w:rsid w:val="006B02A7"/>
    <w:rsid w:val="006B316C"/>
    <w:rsid w:val="006B476A"/>
    <w:rsid w:val="006B6EF4"/>
    <w:rsid w:val="006D2EE7"/>
    <w:rsid w:val="006D4054"/>
    <w:rsid w:val="006D4665"/>
    <w:rsid w:val="006D506A"/>
    <w:rsid w:val="006E040D"/>
    <w:rsid w:val="006E0412"/>
    <w:rsid w:val="006E0B7C"/>
    <w:rsid w:val="006F483B"/>
    <w:rsid w:val="00702979"/>
    <w:rsid w:val="00703DF2"/>
    <w:rsid w:val="00705380"/>
    <w:rsid w:val="00707415"/>
    <w:rsid w:val="00710C77"/>
    <w:rsid w:val="00712544"/>
    <w:rsid w:val="00712EC3"/>
    <w:rsid w:val="00716156"/>
    <w:rsid w:val="007209CB"/>
    <w:rsid w:val="0072777D"/>
    <w:rsid w:val="0073307F"/>
    <w:rsid w:val="00743271"/>
    <w:rsid w:val="007439E6"/>
    <w:rsid w:val="00744E95"/>
    <w:rsid w:val="00746350"/>
    <w:rsid w:val="007517BD"/>
    <w:rsid w:val="00753F10"/>
    <w:rsid w:val="0076118F"/>
    <w:rsid w:val="00766C3D"/>
    <w:rsid w:val="00770AAA"/>
    <w:rsid w:val="00772AE9"/>
    <w:rsid w:val="00772F9D"/>
    <w:rsid w:val="00773CD9"/>
    <w:rsid w:val="007779BA"/>
    <w:rsid w:val="007810E0"/>
    <w:rsid w:val="00784277"/>
    <w:rsid w:val="007976E6"/>
    <w:rsid w:val="007A51F3"/>
    <w:rsid w:val="007B24BD"/>
    <w:rsid w:val="007B2D4A"/>
    <w:rsid w:val="007B5317"/>
    <w:rsid w:val="007B601E"/>
    <w:rsid w:val="007C00E5"/>
    <w:rsid w:val="007C19C5"/>
    <w:rsid w:val="007C28AD"/>
    <w:rsid w:val="007C619C"/>
    <w:rsid w:val="007C6553"/>
    <w:rsid w:val="007D00E1"/>
    <w:rsid w:val="007D57D7"/>
    <w:rsid w:val="007D7231"/>
    <w:rsid w:val="007E518A"/>
    <w:rsid w:val="007F27F1"/>
    <w:rsid w:val="007F3809"/>
    <w:rsid w:val="0080228B"/>
    <w:rsid w:val="00804DDE"/>
    <w:rsid w:val="00805E23"/>
    <w:rsid w:val="00814B70"/>
    <w:rsid w:val="00820638"/>
    <w:rsid w:val="008226BF"/>
    <w:rsid w:val="00826B60"/>
    <w:rsid w:val="0083325C"/>
    <w:rsid w:val="00842409"/>
    <w:rsid w:val="00843EFA"/>
    <w:rsid w:val="008446D4"/>
    <w:rsid w:val="0084543A"/>
    <w:rsid w:val="00845A20"/>
    <w:rsid w:val="00846405"/>
    <w:rsid w:val="00851F04"/>
    <w:rsid w:val="00856463"/>
    <w:rsid w:val="00856745"/>
    <w:rsid w:val="00857ADC"/>
    <w:rsid w:val="00861486"/>
    <w:rsid w:val="008639AB"/>
    <w:rsid w:val="00867CFA"/>
    <w:rsid w:val="00870AA9"/>
    <w:rsid w:val="00871D2F"/>
    <w:rsid w:val="008834A0"/>
    <w:rsid w:val="00883F87"/>
    <w:rsid w:val="00885BB3"/>
    <w:rsid w:val="00885C63"/>
    <w:rsid w:val="00897970"/>
    <w:rsid w:val="008A1A76"/>
    <w:rsid w:val="008A27EE"/>
    <w:rsid w:val="008A3E02"/>
    <w:rsid w:val="008A54E7"/>
    <w:rsid w:val="008B0DE4"/>
    <w:rsid w:val="008C00BD"/>
    <w:rsid w:val="008C232F"/>
    <w:rsid w:val="008C4861"/>
    <w:rsid w:val="008D07DC"/>
    <w:rsid w:val="008D1ACC"/>
    <w:rsid w:val="008D2670"/>
    <w:rsid w:val="008D29AB"/>
    <w:rsid w:val="008D7F27"/>
    <w:rsid w:val="008E1043"/>
    <w:rsid w:val="008E1241"/>
    <w:rsid w:val="008E507B"/>
    <w:rsid w:val="008E5A5F"/>
    <w:rsid w:val="008F10E9"/>
    <w:rsid w:val="008F1E9F"/>
    <w:rsid w:val="008F3F33"/>
    <w:rsid w:val="008F596E"/>
    <w:rsid w:val="008F714C"/>
    <w:rsid w:val="00902160"/>
    <w:rsid w:val="00902F2A"/>
    <w:rsid w:val="00904832"/>
    <w:rsid w:val="00910B7F"/>
    <w:rsid w:val="00915852"/>
    <w:rsid w:val="00923105"/>
    <w:rsid w:val="00924944"/>
    <w:rsid w:val="009249F9"/>
    <w:rsid w:val="00924A14"/>
    <w:rsid w:val="00925DE3"/>
    <w:rsid w:val="009318C0"/>
    <w:rsid w:val="00934A5F"/>
    <w:rsid w:val="00936DC6"/>
    <w:rsid w:val="0094437A"/>
    <w:rsid w:val="0094491D"/>
    <w:rsid w:val="00945B08"/>
    <w:rsid w:val="00947927"/>
    <w:rsid w:val="00954A9C"/>
    <w:rsid w:val="009571E1"/>
    <w:rsid w:val="00957E1A"/>
    <w:rsid w:val="00962609"/>
    <w:rsid w:val="00967DEA"/>
    <w:rsid w:val="00971EBE"/>
    <w:rsid w:val="0097484D"/>
    <w:rsid w:val="00982B43"/>
    <w:rsid w:val="00983258"/>
    <w:rsid w:val="00990D6F"/>
    <w:rsid w:val="00993955"/>
    <w:rsid w:val="00993AF1"/>
    <w:rsid w:val="009A0882"/>
    <w:rsid w:val="009A2C97"/>
    <w:rsid w:val="009A44A9"/>
    <w:rsid w:val="009A7CBE"/>
    <w:rsid w:val="009C00EB"/>
    <w:rsid w:val="009C502B"/>
    <w:rsid w:val="009D4748"/>
    <w:rsid w:val="009E09E3"/>
    <w:rsid w:val="009E584D"/>
    <w:rsid w:val="009F0DB2"/>
    <w:rsid w:val="009F104F"/>
    <w:rsid w:val="009F1367"/>
    <w:rsid w:val="009F171B"/>
    <w:rsid w:val="009F3E52"/>
    <w:rsid w:val="009F43CD"/>
    <w:rsid w:val="00A00EF0"/>
    <w:rsid w:val="00A05007"/>
    <w:rsid w:val="00A07402"/>
    <w:rsid w:val="00A10E4B"/>
    <w:rsid w:val="00A10E9B"/>
    <w:rsid w:val="00A1253D"/>
    <w:rsid w:val="00A1631C"/>
    <w:rsid w:val="00A1757D"/>
    <w:rsid w:val="00A246BC"/>
    <w:rsid w:val="00A26F7E"/>
    <w:rsid w:val="00A2718B"/>
    <w:rsid w:val="00A319E0"/>
    <w:rsid w:val="00A31E08"/>
    <w:rsid w:val="00A355C9"/>
    <w:rsid w:val="00A42155"/>
    <w:rsid w:val="00A46C94"/>
    <w:rsid w:val="00A6164C"/>
    <w:rsid w:val="00A6736E"/>
    <w:rsid w:val="00A6799A"/>
    <w:rsid w:val="00A80BF5"/>
    <w:rsid w:val="00A820F3"/>
    <w:rsid w:val="00A86199"/>
    <w:rsid w:val="00A924CE"/>
    <w:rsid w:val="00A9765C"/>
    <w:rsid w:val="00AA1C1D"/>
    <w:rsid w:val="00AA7091"/>
    <w:rsid w:val="00AB0857"/>
    <w:rsid w:val="00AC4455"/>
    <w:rsid w:val="00AC5FDE"/>
    <w:rsid w:val="00AD50D5"/>
    <w:rsid w:val="00AD5DBD"/>
    <w:rsid w:val="00AE194C"/>
    <w:rsid w:val="00AE3FF1"/>
    <w:rsid w:val="00AE48DE"/>
    <w:rsid w:val="00AF0A97"/>
    <w:rsid w:val="00AF5357"/>
    <w:rsid w:val="00B026C0"/>
    <w:rsid w:val="00B039F5"/>
    <w:rsid w:val="00B05105"/>
    <w:rsid w:val="00B06C65"/>
    <w:rsid w:val="00B10C66"/>
    <w:rsid w:val="00B11581"/>
    <w:rsid w:val="00B15B1A"/>
    <w:rsid w:val="00B160AC"/>
    <w:rsid w:val="00B21C0C"/>
    <w:rsid w:val="00B2215B"/>
    <w:rsid w:val="00B2266E"/>
    <w:rsid w:val="00B24952"/>
    <w:rsid w:val="00B323AB"/>
    <w:rsid w:val="00B32A6C"/>
    <w:rsid w:val="00B33619"/>
    <w:rsid w:val="00B3361E"/>
    <w:rsid w:val="00B36A79"/>
    <w:rsid w:val="00B4104C"/>
    <w:rsid w:val="00B449B1"/>
    <w:rsid w:val="00B504F2"/>
    <w:rsid w:val="00B50CD7"/>
    <w:rsid w:val="00B5120B"/>
    <w:rsid w:val="00B525AB"/>
    <w:rsid w:val="00B60921"/>
    <w:rsid w:val="00B634AE"/>
    <w:rsid w:val="00B76947"/>
    <w:rsid w:val="00B811E9"/>
    <w:rsid w:val="00B82917"/>
    <w:rsid w:val="00B925B1"/>
    <w:rsid w:val="00B97426"/>
    <w:rsid w:val="00B975E0"/>
    <w:rsid w:val="00BA0169"/>
    <w:rsid w:val="00BA131B"/>
    <w:rsid w:val="00BA317D"/>
    <w:rsid w:val="00BA697D"/>
    <w:rsid w:val="00BB21A5"/>
    <w:rsid w:val="00BB394A"/>
    <w:rsid w:val="00BC3B3C"/>
    <w:rsid w:val="00BC3BDA"/>
    <w:rsid w:val="00BC4812"/>
    <w:rsid w:val="00BD458A"/>
    <w:rsid w:val="00BD5A05"/>
    <w:rsid w:val="00BD6221"/>
    <w:rsid w:val="00BE2C7B"/>
    <w:rsid w:val="00BE3509"/>
    <w:rsid w:val="00BF2F1C"/>
    <w:rsid w:val="00BF2F59"/>
    <w:rsid w:val="00BF62ED"/>
    <w:rsid w:val="00C054F5"/>
    <w:rsid w:val="00C10A7F"/>
    <w:rsid w:val="00C12E59"/>
    <w:rsid w:val="00C3070D"/>
    <w:rsid w:val="00C30EEF"/>
    <w:rsid w:val="00C32D13"/>
    <w:rsid w:val="00C40B49"/>
    <w:rsid w:val="00C421EC"/>
    <w:rsid w:val="00C4611E"/>
    <w:rsid w:val="00C5015A"/>
    <w:rsid w:val="00C52DD8"/>
    <w:rsid w:val="00C53915"/>
    <w:rsid w:val="00C56B63"/>
    <w:rsid w:val="00C61ED0"/>
    <w:rsid w:val="00C63776"/>
    <w:rsid w:val="00C64C42"/>
    <w:rsid w:val="00C66D5F"/>
    <w:rsid w:val="00C80876"/>
    <w:rsid w:val="00C83F99"/>
    <w:rsid w:val="00C8468E"/>
    <w:rsid w:val="00C939F4"/>
    <w:rsid w:val="00CA1238"/>
    <w:rsid w:val="00CA4EBC"/>
    <w:rsid w:val="00CB4D6A"/>
    <w:rsid w:val="00CC0032"/>
    <w:rsid w:val="00CC383F"/>
    <w:rsid w:val="00CD4312"/>
    <w:rsid w:val="00CD4A5B"/>
    <w:rsid w:val="00CD50C7"/>
    <w:rsid w:val="00CD5A41"/>
    <w:rsid w:val="00CD60C3"/>
    <w:rsid w:val="00CE2891"/>
    <w:rsid w:val="00CE3688"/>
    <w:rsid w:val="00CE5121"/>
    <w:rsid w:val="00CF3557"/>
    <w:rsid w:val="00D01AA3"/>
    <w:rsid w:val="00D023AE"/>
    <w:rsid w:val="00D107DE"/>
    <w:rsid w:val="00D118D4"/>
    <w:rsid w:val="00D25373"/>
    <w:rsid w:val="00D27AC8"/>
    <w:rsid w:val="00D32D04"/>
    <w:rsid w:val="00D330C8"/>
    <w:rsid w:val="00D3571F"/>
    <w:rsid w:val="00D37383"/>
    <w:rsid w:val="00D37AD0"/>
    <w:rsid w:val="00D40369"/>
    <w:rsid w:val="00D47C66"/>
    <w:rsid w:val="00D50C3C"/>
    <w:rsid w:val="00D54300"/>
    <w:rsid w:val="00D56420"/>
    <w:rsid w:val="00D627E2"/>
    <w:rsid w:val="00D62D79"/>
    <w:rsid w:val="00D72293"/>
    <w:rsid w:val="00D74626"/>
    <w:rsid w:val="00D803D1"/>
    <w:rsid w:val="00D82C60"/>
    <w:rsid w:val="00D84BA1"/>
    <w:rsid w:val="00D84C77"/>
    <w:rsid w:val="00D85276"/>
    <w:rsid w:val="00D87A4D"/>
    <w:rsid w:val="00D903DA"/>
    <w:rsid w:val="00D90DB8"/>
    <w:rsid w:val="00D93F66"/>
    <w:rsid w:val="00D9621C"/>
    <w:rsid w:val="00D96667"/>
    <w:rsid w:val="00D96B28"/>
    <w:rsid w:val="00DA36B5"/>
    <w:rsid w:val="00DA4952"/>
    <w:rsid w:val="00DB5EFB"/>
    <w:rsid w:val="00DC2825"/>
    <w:rsid w:val="00DC50A9"/>
    <w:rsid w:val="00DD11D2"/>
    <w:rsid w:val="00DD38BC"/>
    <w:rsid w:val="00DD496A"/>
    <w:rsid w:val="00DE31D2"/>
    <w:rsid w:val="00DE5B97"/>
    <w:rsid w:val="00DE6098"/>
    <w:rsid w:val="00DE736E"/>
    <w:rsid w:val="00DF0420"/>
    <w:rsid w:val="00DF4908"/>
    <w:rsid w:val="00DF4FFA"/>
    <w:rsid w:val="00DF55B6"/>
    <w:rsid w:val="00E03411"/>
    <w:rsid w:val="00E1280A"/>
    <w:rsid w:val="00E12AB6"/>
    <w:rsid w:val="00E14DB6"/>
    <w:rsid w:val="00E14F18"/>
    <w:rsid w:val="00E23019"/>
    <w:rsid w:val="00E30652"/>
    <w:rsid w:val="00E32248"/>
    <w:rsid w:val="00E333C7"/>
    <w:rsid w:val="00E37123"/>
    <w:rsid w:val="00E4134D"/>
    <w:rsid w:val="00E42C53"/>
    <w:rsid w:val="00E43615"/>
    <w:rsid w:val="00E442B6"/>
    <w:rsid w:val="00E465B2"/>
    <w:rsid w:val="00E46A41"/>
    <w:rsid w:val="00E52827"/>
    <w:rsid w:val="00E52A52"/>
    <w:rsid w:val="00E52B9E"/>
    <w:rsid w:val="00E53A80"/>
    <w:rsid w:val="00E554CE"/>
    <w:rsid w:val="00E6131C"/>
    <w:rsid w:val="00E62ECD"/>
    <w:rsid w:val="00E65634"/>
    <w:rsid w:val="00E664B6"/>
    <w:rsid w:val="00E67DBC"/>
    <w:rsid w:val="00E7509C"/>
    <w:rsid w:val="00E753F1"/>
    <w:rsid w:val="00E779E8"/>
    <w:rsid w:val="00E81D6D"/>
    <w:rsid w:val="00E82608"/>
    <w:rsid w:val="00E85A81"/>
    <w:rsid w:val="00E87136"/>
    <w:rsid w:val="00E90185"/>
    <w:rsid w:val="00E914D4"/>
    <w:rsid w:val="00E93D27"/>
    <w:rsid w:val="00E94067"/>
    <w:rsid w:val="00E952A7"/>
    <w:rsid w:val="00E960F0"/>
    <w:rsid w:val="00EA3698"/>
    <w:rsid w:val="00EB2B33"/>
    <w:rsid w:val="00EB3528"/>
    <w:rsid w:val="00EB3AD2"/>
    <w:rsid w:val="00EC0360"/>
    <w:rsid w:val="00EC178E"/>
    <w:rsid w:val="00ED155F"/>
    <w:rsid w:val="00ED37EF"/>
    <w:rsid w:val="00ED55A4"/>
    <w:rsid w:val="00EE1A89"/>
    <w:rsid w:val="00EE25A5"/>
    <w:rsid w:val="00EE39DB"/>
    <w:rsid w:val="00EE4DFE"/>
    <w:rsid w:val="00EE58A1"/>
    <w:rsid w:val="00EF196D"/>
    <w:rsid w:val="00EF1B22"/>
    <w:rsid w:val="00EF4FE1"/>
    <w:rsid w:val="00EF5C3B"/>
    <w:rsid w:val="00EF70A7"/>
    <w:rsid w:val="00F02EE9"/>
    <w:rsid w:val="00F0335C"/>
    <w:rsid w:val="00F2019A"/>
    <w:rsid w:val="00F21D7D"/>
    <w:rsid w:val="00F27411"/>
    <w:rsid w:val="00F4014B"/>
    <w:rsid w:val="00F44826"/>
    <w:rsid w:val="00F476E3"/>
    <w:rsid w:val="00F530C2"/>
    <w:rsid w:val="00F547C6"/>
    <w:rsid w:val="00F569B7"/>
    <w:rsid w:val="00F63DC5"/>
    <w:rsid w:val="00F70AF7"/>
    <w:rsid w:val="00F72CC1"/>
    <w:rsid w:val="00F7497C"/>
    <w:rsid w:val="00F75345"/>
    <w:rsid w:val="00F75439"/>
    <w:rsid w:val="00F76D53"/>
    <w:rsid w:val="00F82CF0"/>
    <w:rsid w:val="00F84532"/>
    <w:rsid w:val="00F86F42"/>
    <w:rsid w:val="00F91F32"/>
    <w:rsid w:val="00F97659"/>
    <w:rsid w:val="00FA1ED5"/>
    <w:rsid w:val="00FA2E31"/>
    <w:rsid w:val="00FA3ECB"/>
    <w:rsid w:val="00FA49BE"/>
    <w:rsid w:val="00FA79D7"/>
    <w:rsid w:val="00FB3459"/>
    <w:rsid w:val="00FB700B"/>
    <w:rsid w:val="00FC0134"/>
    <w:rsid w:val="00FC0A25"/>
    <w:rsid w:val="00FC0B2F"/>
    <w:rsid w:val="00FC5218"/>
    <w:rsid w:val="00FC5AFA"/>
    <w:rsid w:val="00FD0696"/>
    <w:rsid w:val="00FD6C16"/>
    <w:rsid w:val="00FD7E8A"/>
    <w:rsid w:val="00FE3C16"/>
    <w:rsid w:val="00FE7A42"/>
    <w:rsid w:val="00FF6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6B971F68"/>
  <w15:chartTrackingRefBased/>
  <w15:docId w15:val="{9F4D04B1-A827-4DF0-8C1D-5A4F5ACB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uiPriority w:val="39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6D405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EE39D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EE39DB"/>
  </w:style>
  <w:style w:type="paragraph" w:customStyle="1" w:styleId="ListParagraph1">
    <w:name w:val="List Paragraph1"/>
    <w:basedOn w:val="a"/>
    <w:uiPriority w:val="99"/>
    <w:rsid w:val="00156B6B"/>
    <w:pPr>
      <w:ind w:left="720"/>
      <w:contextualSpacing/>
    </w:pPr>
  </w:style>
  <w:style w:type="paragraph" w:styleId="af5">
    <w:name w:val="Body Text"/>
    <w:basedOn w:val="a"/>
    <w:link w:val="af6"/>
    <w:uiPriority w:val="99"/>
    <w:unhideWhenUsed/>
    <w:rsid w:val="000E2D06"/>
    <w:pPr>
      <w:overflowPunct w:val="0"/>
      <w:autoSpaceDE w:val="0"/>
      <w:autoSpaceDN w:val="0"/>
      <w:adjustRightInd w:val="0"/>
      <w:spacing w:after="120"/>
      <w:textAlignment w:val="baseline"/>
    </w:pPr>
    <w:rPr>
      <w:sz w:val="20"/>
      <w:szCs w:val="20"/>
    </w:rPr>
  </w:style>
  <w:style w:type="character" w:customStyle="1" w:styleId="af6">
    <w:name w:val="Основной текст Знак"/>
    <w:basedOn w:val="a0"/>
    <w:link w:val="af5"/>
    <w:uiPriority w:val="99"/>
    <w:rsid w:val="000E2D06"/>
  </w:style>
  <w:style w:type="paragraph" w:customStyle="1" w:styleId="3">
    <w:name w:val="Абзац списка3"/>
    <w:basedOn w:val="a"/>
    <w:rsid w:val="00915852"/>
    <w:pPr>
      <w:ind w:left="720"/>
      <w:contextualSpacing/>
    </w:pPr>
  </w:style>
  <w:style w:type="numbering" w:customStyle="1" w:styleId="7">
    <w:name w:val="Импортированный стиль 7"/>
    <w:rsid w:val="00AE194C"/>
    <w:pPr>
      <w:numPr>
        <w:numId w:val="1"/>
      </w:numPr>
    </w:pPr>
  </w:style>
  <w:style w:type="numbering" w:customStyle="1" w:styleId="1">
    <w:name w:val="Импортированный стиль 1"/>
    <w:rsid w:val="005B7094"/>
    <w:pPr>
      <w:numPr>
        <w:numId w:val="2"/>
      </w:numPr>
    </w:pPr>
  </w:style>
  <w:style w:type="character" w:styleId="af7">
    <w:name w:val="Emphasis"/>
    <w:aliases w:val="Глава 3"/>
    <w:basedOn w:val="a0"/>
    <w:qFormat/>
    <w:rsid w:val="001817B7"/>
    <w:rPr>
      <w:i/>
      <w:iCs/>
    </w:rPr>
  </w:style>
  <w:style w:type="numbering" w:customStyle="1" w:styleId="11">
    <w:name w:val="Импортированный стиль 11"/>
    <w:rsid w:val="00DF55B6"/>
  </w:style>
  <w:style w:type="numbering" w:customStyle="1" w:styleId="12">
    <w:name w:val="Импортированный стиль 12"/>
    <w:rsid w:val="00DF55B6"/>
  </w:style>
  <w:style w:type="numbering" w:customStyle="1" w:styleId="13">
    <w:name w:val="Импортированный стиль 13"/>
    <w:rsid w:val="00FC0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C9E13-11D7-4649-A1DB-27431569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1019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и решения принятые на заседании</vt:lpstr>
    </vt:vector>
  </TitlesOfParts>
  <Company>MICEX</Company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и решения принятые на заседании</dc:title>
  <dc:subject/>
  <dc:creator>Bondarenko</dc:creator>
  <cp:keywords/>
  <cp:lastModifiedBy>Полькина Ольга Александровна</cp:lastModifiedBy>
  <cp:revision>10</cp:revision>
  <cp:lastPrinted>2018-05-31T08:10:00Z</cp:lastPrinted>
  <dcterms:created xsi:type="dcterms:W3CDTF">2024-12-12T15:24:00Z</dcterms:created>
  <dcterms:modified xsi:type="dcterms:W3CDTF">2025-03-12T16:45:00Z</dcterms:modified>
</cp:coreProperties>
</file>