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BF" w:rsidRPr="00E67332" w:rsidRDefault="00E9111E" w:rsidP="00BD06BE">
      <w:pPr>
        <w:ind w:firstLine="4820"/>
        <w:rPr>
          <w:rFonts w:ascii="Tahoma" w:hAnsi="Tahoma" w:cs="Tahoma"/>
          <w:b/>
          <w:sz w:val="24"/>
          <w:szCs w:val="24"/>
        </w:rPr>
      </w:pPr>
      <w:r w:rsidRPr="00E67332">
        <w:rPr>
          <w:rFonts w:ascii="Tahoma" w:hAnsi="Tahoma" w:cs="Tahoma"/>
          <w:b/>
          <w:sz w:val="24"/>
          <w:szCs w:val="24"/>
        </w:rPr>
        <w:t>УТВЕРЖДЕН</w:t>
      </w:r>
    </w:p>
    <w:p w:rsidR="00E9111E" w:rsidRPr="00E67332" w:rsidRDefault="00E9111E" w:rsidP="00BD06BE">
      <w:pPr>
        <w:ind w:firstLine="4820"/>
        <w:rPr>
          <w:rFonts w:ascii="Tahoma" w:hAnsi="Tahoma" w:cs="Tahoma"/>
          <w:sz w:val="24"/>
          <w:szCs w:val="24"/>
        </w:rPr>
      </w:pPr>
      <w:r w:rsidRPr="00E67332">
        <w:rPr>
          <w:rFonts w:ascii="Tahoma" w:hAnsi="Tahoma" w:cs="Tahoma"/>
          <w:sz w:val="24"/>
          <w:szCs w:val="24"/>
        </w:rPr>
        <w:t>Приказом Директора АО НТБ</w:t>
      </w:r>
    </w:p>
    <w:p w:rsidR="00E9111E" w:rsidRPr="00E67332" w:rsidRDefault="00E9111E" w:rsidP="00BD06BE">
      <w:pPr>
        <w:ind w:firstLine="4820"/>
        <w:rPr>
          <w:sz w:val="24"/>
          <w:szCs w:val="24"/>
        </w:rPr>
      </w:pPr>
      <w:r w:rsidRPr="00E67332">
        <w:rPr>
          <w:rFonts w:ascii="Tahoma" w:hAnsi="Tahoma" w:cs="Tahoma"/>
          <w:sz w:val="24"/>
          <w:szCs w:val="24"/>
        </w:rPr>
        <w:t xml:space="preserve">«20» апреля 2026 г. № </w:t>
      </w:r>
      <w:r w:rsidR="00BD06BE" w:rsidRPr="00BD06BE">
        <w:rPr>
          <w:rFonts w:ascii="Tahoma" w:hAnsi="Tahoma" w:cs="Tahoma"/>
          <w:sz w:val="24"/>
          <w:szCs w:val="24"/>
        </w:rPr>
        <w:t>НТБ-П-2026-86</w:t>
      </w:r>
    </w:p>
    <w:p w:rsidR="00E9111E" w:rsidRPr="00E67332" w:rsidRDefault="00E9111E">
      <w:pPr>
        <w:rPr>
          <w:sz w:val="24"/>
          <w:szCs w:val="24"/>
        </w:rPr>
      </w:pPr>
    </w:p>
    <w:p w:rsidR="00E9111E" w:rsidRPr="00E67332" w:rsidRDefault="00E9111E">
      <w:pPr>
        <w:rPr>
          <w:sz w:val="24"/>
          <w:szCs w:val="24"/>
        </w:rPr>
      </w:pPr>
    </w:p>
    <w:p w:rsidR="00E9111E" w:rsidRPr="00E67332" w:rsidRDefault="00E9111E">
      <w:pPr>
        <w:rPr>
          <w:sz w:val="24"/>
          <w:szCs w:val="24"/>
        </w:rPr>
      </w:pPr>
    </w:p>
    <w:p w:rsidR="00E9111E" w:rsidRDefault="00E9111E">
      <w:pPr>
        <w:rPr>
          <w:sz w:val="24"/>
          <w:szCs w:val="24"/>
        </w:rPr>
      </w:pPr>
    </w:p>
    <w:p w:rsidR="00BD06BE" w:rsidRDefault="00BD06BE">
      <w:pPr>
        <w:rPr>
          <w:sz w:val="24"/>
          <w:szCs w:val="24"/>
        </w:rPr>
      </w:pPr>
    </w:p>
    <w:p w:rsidR="00BD06BE" w:rsidRPr="00E67332" w:rsidRDefault="00BD06BE">
      <w:pPr>
        <w:rPr>
          <w:sz w:val="24"/>
          <w:szCs w:val="24"/>
        </w:rPr>
      </w:pPr>
      <w:bookmarkStart w:id="0" w:name="_GoBack"/>
      <w:bookmarkEnd w:id="0"/>
    </w:p>
    <w:p w:rsidR="00E9111E" w:rsidRPr="00E67332" w:rsidRDefault="00E9111E">
      <w:pPr>
        <w:rPr>
          <w:sz w:val="24"/>
          <w:szCs w:val="24"/>
        </w:rPr>
      </w:pPr>
    </w:p>
    <w:p w:rsidR="00E9111E" w:rsidRPr="00E67332" w:rsidRDefault="00E9111E" w:rsidP="00E9111E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E67332">
        <w:rPr>
          <w:rStyle w:val="docdata"/>
          <w:rFonts w:ascii="Tahoma" w:hAnsi="Tahoma" w:cs="Tahoma"/>
          <w:b/>
          <w:bCs/>
          <w:color w:val="000000"/>
          <w:sz w:val="24"/>
          <w:szCs w:val="24"/>
        </w:rPr>
        <w:t>ТАРИФ</w:t>
      </w:r>
      <w:r w:rsidRPr="00E67332">
        <w:rPr>
          <w:rFonts w:ascii="Tahoma" w:hAnsi="Tahoma" w:cs="Tahoma"/>
          <w:b/>
          <w:bCs/>
          <w:color w:val="000000"/>
          <w:sz w:val="24"/>
          <w:szCs w:val="24"/>
        </w:rPr>
        <w:t xml:space="preserve"> ЗА ПРЕДОСТАВЛЕНИЕ ДОСТУПА К ФУНКЦИОНАЛУ </w:t>
      </w:r>
    </w:p>
    <w:p w:rsidR="00E9111E" w:rsidRPr="00E67332" w:rsidRDefault="00E9111E" w:rsidP="00E9111E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E67332">
        <w:rPr>
          <w:rFonts w:ascii="Tahoma" w:hAnsi="Tahoma" w:cs="Tahoma"/>
          <w:b/>
          <w:bCs/>
          <w:color w:val="000000"/>
          <w:sz w:val="24"/>
          <w:szCs w:val="24"/>
        </w:rPr>
        <w:t>ИНФОРМАЦИОННО-ТОРГОВОГО ТЕРМИНАЛА ТРЕЙД РАДАР</w:t>
      </w:r>
    </w:p>
    <w:p w:rsidR="00E9111E" w:rsidRPr="00E67332" w:rsidRDefault="00E9111E" w:rsidP="00E67332">
      <w:pPr>
        <w:rPr>
          <w:sz w:val="24"/>
          <w:szCs w:val="24"/>
        </w:rPr>
      </w:pPr>
    </w:p>
    <w:p w:rsidR="00E67332" w:rsidRPr="00E67332" w:rsidRDefault="00E9111E" w:rsidP="00E67332">
      <w:pPr>
        <w:pStyle w:val="a5"/>
        <w:numPr>
          <w:ilvl w:val="0"/>
          <w:numId w:val="2"/>
        </w:numPr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E67332">
        <w:rPr>
          <w:rFonts w:ascii="Tahoma" w:hAnsi="Tahoma" w:cs="Tahoma"/>
          <w:color w:val="000000"/>
          <w:sz w:val="24"/>
          <w:szCs w:val="24"/>
        </w:rPr>
        <w:t>Р</w:t>
      </w:r>
      <w:r w:rsidRPr="00E67332">
        <w:rPr>
          <w:rFonts w:ascii="Tahoma" w:hAnsi="Tahoma" w:cs="Tahoma"/>
          <w:color w:val="000000"/>
          <w:sz w:val="24"/>
          <w:szCs w:val="24"/>
        </w:rPr>
        <w:t>азмер тарифа за предоставление доступа к функционалу информационно-торгового терминала Трейд Радар,</w:t>
      </w:r>
      <w:r w:rsidRPr="00E673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67332">
        <w:rPr>
          <w:rFonts w:ascii="Tahoma" w:hAnsi="Tahoma" w:cs="Tahoma"/>
          <w:color w:val="000000"/>
          <w:sz w:val="24"/>
          <w:szCs w:val="24"/>
        </w:rPr>
        <w:t>включая информационную часть (предоставление информации), (без учета НДС, исчисляется дополнительно) за 1 логин</w:t>
      </w:r>
      <w:r w:rsidRPr="00E67332">
        <w:rPr>
          <w:rFonts w:ascii="Tahoma" w:hAnsi="Tahoma" w:cs="Tahoma"/>
          <w:color w:val="000000"/>
          <w:sz w:val="24"/>
          <w:szCs w:val="24"/>
        </w:rPr>
        <w:t xml:space="preserve"> составляет</w:t>
      </w:r>
      <w:r w:rsidRPr="00E67332">
        <w:rPr>
          <w:rFonts w:ascii="Tahoma" w:hAnsi="Tahoma" w:cs="Tahoma"/>
          <w:color w:val="000000"/>
          <w:sz w:val="24"/>
          <w:szCs w:val="24"/>
        </w:rPr>
        <w:t xml:space="preserve"> 800 (восемьсот) руб./мес.</w:t>
      </w:r>
      <w:r w:rsidR="00E67332" w:rsidRPr="00E67332">
        <w:rPr>
          <w:rFonts w:ascii="Tahoma" w:hAnsi="Tahoma" w:cs="Tahoma"/>
          <w:color w:val="000000"/>
          <w:sz w:val="24"/>
          <w:szCs w:val="24"/>
        </w:rPr>
        <w:t xml:space="preserve"> (далее – Тариф)</w:t>
      </w:r>
      <w:r w:rsidR="0013030B">
        <w:rPr>
          <w:rFonts w:ascii="Tahoma" w:hAnsi="Tahoma" w:cs="Tahoma"/>
          <w:color w:val="000000"/>
          <w:sz w:val="24"/>
          <w:szCs w:val="24"/>
        </w:rPr>
        <w:t>.</w:t>
      </w:r>
    </w:p>
    <w:p w:rsidR="00E67332" w:rsidRPr="00E67332" w:rsidRDefault="00E67332" w:rsidP="00E67332">
      <w:pPr>
        <w:pStyle w:val="a5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</w:p>
    <w:p w:rsidR="00E9111E" w:rsidRPr="00E67332" w:rsidRDefault="00E67332" w:rsidP="00E67332">
      <w:pPr>
        <w:pStyle w:val="a5"/>
        <w:numPr>
          <w:ilvl w:val="0"/>
          <w:numId w:val="2"/>
        </w:numPr>
        <w:spacing w:before="120" w:after="120" w:line="273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E67332">
        <w:rPr>
          <w:rFonts w:ascii="Tahoma" w:hAnsi="Tahoma" w:cs="Tahoma"/>
          <w:color w:val="000000"/>
          <w:sz w:val="24"/>
          <w:szCs w:val="24"/>
        </w:rPr>
        <w:t>С</w:t>
      </w:r>
      <w:r w:rsidRPr="00E67332">
        <w:rPr>
          <w:rFonts w:ascii="Tahoma" w:hAnsi="Tahoma" w:cs="Tahoma"/>
          <w:color w:val="000000"/>
          <w:sz w:val="24"/>
          <w:szCs w:val="24"/>
        </w:rPr>
        <w:t xml:space="preserve"> 21.04.2026 по 31.07.2026 </w:t>
      </w:r>
      <w:r w:rsidRPr="00E67332">
        <w:rPr>
          <w:rFonts w:ascii="Tahoma" w:hAnsi="Tahoma" w:cs="Tahoma"/>
          <w:color w:val="000000"/>
          <w:sz w:val="24"/>
          <w:szCs w:val="24"/>
        </w:rPr>
        <w:t xml:space="preserve">действует маркетинговый период </w:t>
      </w:r>
      <w:r w:rsidRPr="00E67332">
        <w:rPr>
          <w:rStyle w:val="docdata"/>
          <w:rFonts w:ascii="Tahoma" w:hAnsi="Tahoma" w:cs="Tahoma"/>
          <w:color w:val="000000"/>
          <w:sz w:val="24"/>
          <w:szCs w:val="24"/>
        </w:rPr>
        <w:t xml:space="preserve">в отношении Тарифа </w:t>
      </w:r>
      <w:r w:rsidRPr="00E67332">
        <w:rPr>
          <w:rFonts w:ascii="Tahoma" w:hAnsi="Tahoma" w:cs="Tahoma"/>
          <w:color w:val="000000"/>
          <w:sz w:val="24"/>
          <w:szCs w:val="24"/>
        </w:rPr>
        <w:t xml:space="preserve">без взимания платы при условии заказа </w:t>
      </w:r>
      <w:r w:rsidR="0013030B">
        <w:rPr>
          <w:rFonts w:ascii="Tahoma" w:hAnsi="Tahoma" w:cs="Tahoma"/>
          <w:color w:val="000000"/>
          <w:sz w:val="24"/>
          <w:szCs w:val="24"/>
        </w:rPr>
        <w:t>вышеуказанной у</w:t>
      </w:r>
      <w:r w:rsidRPr="00E67332">
        <w:rPr>
          <w:rFonts w:ascii="Tahoma" w:hAnsi="Tahoma" w:cs="Tahoma"/>
          <w:color w:val="000000"/>
          <w:sz w:val="24"/>
          <w:szCs w:val="24"/>
        </w:rPr>
        <w:t>слуги до 31.07.2026 (включительно).</w:t>
      </w:r>
    </w:p>
    <w:p w:rsidR="00E9111E" w:rsidRPr="00E67332" w:rsidRDefault="00E9111E" w:rsidP="00E9111E">
      <w:pPr>
        <w:ind w:firstLine="284"/>
        <w:jc w:val="both"/>
        <w:rPr>
          <w:sz w:val="24"/>
          <w:szCs w:val="24"/>
        </w:rPr>
      </w:pPr>
    </w:p>
    <w:sectPr w:rsidR="00E9111E" w:rsidRPr="00E6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3464"/>
    <w:multiLevelType w:val="multilevel"/>
    <w:tmpl w:val="52C2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96731"/>
    <w:multiLevelType w:val="hybridMultilevel"/>
    <w:tmpl w:val="72D6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13030B"/>
    <w:rsid w:val="00BD06BE"/>
    <w:rsid w:val="00D86128"/>
    <w:rsid w:val="00E67332"/>
    <w:rsid w:val="00E9111E"/>
    <w:rsid w:val="00F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F391"/>
  <w15:chartTrackingRefBased/>
  <w15:docId w15:val="{C2BFC7FB-86A1-4056-8CE4-96222E07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86128"/>
    <w:rPr>
      <w:rFonts w:ascii="Tahoma" w:hAnsi="Tahoma"/>
      <w:b/>
    </w:rPr>
  </w:style>
  <w:style w:type="character" w:customStyle="1" w:styleId="docdata">
    <w:name w:val="docdata"/>
    <w:aliases w:val="docy,v5,1629,bqiaagaaeyqcaaagiaiaaap6bqaabqggaaaaaaaaaaaaaaaaaaaaaaaaaaaaaaaaaaaaaaaaaaaaaaaaaaaaaaaaaaaaaaaaaaaaaaaaaaaaaaaaaaaaaaaaaaaaaaaaaaaaaaaaaaaaaaaaaaaaaaaaaaaaaaaaaaaaaaaaaaaaaaaaaaaaaaaaaaaaaaaaaaaaaaaaaaaaaaaaaaaaaaaaaaaaaaaaaaaaaaaa"/>
    <w:basedOn w:val="a0"/>
    <w:rsid w:val="00E9111E"/>
  </w:style>
  <w:style w:type="paragraph" w:styleId="a4">
    <w:name w:val="Normal (Web)"/>
    <w:basedOn w:val="a"/>
    <w:uiPriority w:val="99"/>
    <w:semiHidden/>
    <w:unhideWhenUsed/>
    <w:rsid w:val="00E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2026-04-20T11:37:00Z</dcterms:created>
  <dcterms:modified xsi:type="dcterms:W3CDTF">2026-04-20T12:03:00Z</dcterms:modified>
</cp:coreProperties>
</file>