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896E" w14:textId="77777777" w:rsidR="00740682" w:rsidRPr="00B42FC3" w:rsidRDefault="00740682" w:rsidP="00740682">
      <w:pPr>
        <w:pStyle w:val="a7"/>
        <w:ind w:left="5103" w:right="-81"/>
        <w:jc w:val="right"/>
        <w:rPr>
          <w:rFonts w:ascii="Tahoma" w:hAnsi="Tahoma" w:cs="Tahoma"/>
          <w:bCs w:val="0"/>
        </w:rPr>
      </w:pPr>
    </w:p>
    <w:p w14:paraId="32EAF377" w14:textId="77777777" w:rsidR="00740682" w:rsidRPr="00FC70EC" w:rsidRDefault="00333471" w:rsidP="00740682">
      <w:pPr>
        <w:pStyle w:val="a7"/>
        <w:ind w:left="5103" w:right="-81"/>
        <w:jc w:val="right"/>
        <w:rPr>
          <w:rFonts w:ascii="Tahoma" w:hAnsi="Tahoma" w:cs="Tahoma"/>
          <w:bCs w:val="0"/>
        </w:rPr>
      </w:pPr>
      <w:r w:rsidRPr="00FC70EC">
        <w:rPr>
          <w:rFonts w:ascii="Tahoma" w:hAnsi="Tahoma" w:cs="Tahoma"/>
          <w:bCs w:val="0"/>
        </w:rPr>
        <w:t>УТВЕРЖДЕНО</w:t>
      </w:r>
    </w:p>
    <w:p w14:paraId="7A8AE00A" w14:textId="77777777" w:rsidR="00740682" w:rsidRPr="00FC70EC" w:rsidRDefault="00333471" w:rsidP="00740682">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3CC1C83C" w14:textId="77777777" w:rsidR="00740682" w:rsidRPr="00FC70EC" w:rsidRDefault="00333471" w:rsidP="00740682">
      <w:pPr>
        <w:pStyle w:val="a7"/>
        <w:tabs>
          <w:tab w:val="left" w:pos="4962"/>
        </w:tabs>
        <w:ind w:left="5103" w:right="-81"/>
        <w:jc w:val="right"/>
        <w:rPr>
          <w:rFonts w:ascii="Tahoma" w:hAnsi="Tahoma" w:cs="Tahoma"/>
          <w:b w:val="0"/>
        </w:rPr>
      </w:pPr>
      <w:r w:rsidRPr="00FC70EC">
        <w:rPr>
          <w:rFonts w:ascii="Tahoma" w:hAnsi="Tahoma" w:cs="Tahoma"/>
          <w:b w:val="0"/>
        </w:rPr>
        <w:t>Публичного акционерного общества «Московская Биржа ММВБ-РТС»</w:t>
      </w:r>
    </w:p>
    <w:p w14:paraId="712B6F26" w14:textId="42F5BC14" w:rsidR="00740682" w:rsidRPr="00FC70EC" w:rsidRDefault="00333471" w:rsidP="00740682">
      <w:pPr>
        <w:pStyle w:val="a7"/>
        <w:tabs>
          <w:tab w:val="left" w:pos="4962"/>
        </w:tabs>
        <w:ind w:left="5103" w:right="-81"/>
        <w:jc w:val="right"/>
        <w:rPr>
          <w:rFonts w:ascii="Tahoma" w:hAnsi="Tahoma" w:cs="Tahoma"/>
          <w:b w:val="0"/>
        </w:rPr>
      </w:pPr>
      <w:r w:rsidRPr="00FC70EC">
        <w:rPr>
          <w:rFonts w:ascii="Tahoma" w:hAnsi="Tahoma" w:cs="Tahoma"/>
          <w:b w:val="0"/>
        </w:rPr>
        <w:t>(Протокол №</w:t>
      </w:r>
      <w:r w:rsidR="00853509">
        <w:rPr>
          <w:rFonts w:ascii="Tahoma" w:hAnsi="Tahoma" w:cs="Tahoma"/>
          <w:b w:val="0"/>
        </w:rPr>
        <w:t>7</w:t>
      </w:r>
      <w:r w:rsidRPr="00FC70EC">
        <w:rPr>
          <w:rFonts w:ascii="Tahoma" w:hAnsi="Tahoma" w:cs="Tahoma"/>
          <w:b w:val="0"/>
        </w:rPr>
        <w:t xml:space="preserve"> от </w:t>
      </w:r>
      <w:r w:rsidR="00853509" w:rsidRPr="00853509">
        <w:rPr>
          <w:rFonts w:ascii="Tahoma" w:hAnsi="Tahoma" w:cs="Tahoma"/>
          <w:b w:val="0"/>
        </w:rPr>
        <w:t>10 сентября</w:t>
      </w:r>
      <w:r w:rsidRPr="00FC70EC">
        <w:rPr>
          <w:rFonts w:ascii="Tahoma" w:hAnsi="Tahoma" w:cs="Tahoma"/>
          <w:b w:val="0"/>
        </w:rPr>
        <w:t xml:space="preserve"> 2018 года)</w:t>
      </w:r>
    </w:p>
    <w:p w14:paraId="2A53FE57" w14:textId="0C90C50D" w:rsidR="00740682" w:rsidRDefault="00740682" w:rsidP="00740682">
      <w:pPr>
        <w:pStyle w:val="a7"/>
        <w:keepNext/>
        <w:widowControl w:val="0"/>
        <w:ind w:right="11"/>
        <w:jc w:val="center"/>
        <w:rPr>
          <w:rFonts w:ascii="Tahoma" w:hAnsi="Tahoma" w:cs="Tahoma"/>
        </w:rPr>
      </w:pPr>
      <w:bookmarkStart w:id="0" w:name="OLE_LINK1"/>
    </w:p>
    <w:bookmarkEnd w:id="0"/>
    <w:p w14:paraId="73511B0E" w14:textId="77777777" w:rsidR="00740682" w:rsidRPr="00FC70EC" w:rsidRDefault="00333471" w:rsidP="00740682">
      <w:pPr>
        <w:pStyle w:val="a7"/>
        <w:keepNext/>
        <w:widowControl w:val="0"/>
        <w:ind w:right="11"/>
        <w:jc w:val="center"/>
        <w:rPr>
          <w:rFonts w:ascii="Tahoma" w:hAnsi="Tahoma" w:cs="Tahoma"/>
        </w:rPr>
      </w:pPr>
      <w:r w:rsidRPr="00FC70EC">
        <w:rPr>
          <w:rFonts w:ascii="Tahoma" w:hAnsi="Tahoma" w:cs="Tahoma"/>
        </w:rPr>
        <w:t>Правила организованных торгов</w:t>
      </w:r>
    </w:p>
    <w:p w14:paraId="0987E4EC" w14:textId="77777777" w:rsidR="00740682" w:rsidRPr="00FC70EC" w:rsidRDefault="00333471" w:rsidP="00740682">
      <w:pPr>
        <w:pStyle w:val="a7"/>
        <w:keepNext/>
        <w:widowControl w:val="0"/>
        <w:ind w:right="11"/>
        <w:jc w:val="center"/>
        <w:rPr>
          <w:rFonts w:ascii="Tahoma" w:hAnsi="Tahoma" w:cs="Tahoma"/>
        </w:rPr>
      </w:pPr>
      <w:r w:rsidRPr="00FC70EC">
        <w:rPr>
          <w:rFonts w:ascii="Tahoma" w:hAnsi="Tahoma" w:cs="Tahoma"/>
        </w:rPr>
        <w:t>на Срочном рынке ПАО Московская Биржа</w:t>
      </w:r>
    </w:p>
    <w:p w14:paraId="3D65D686" w14:textId="77777777" w:rsidR="00740682" w:rsidRPr="00FC70EC" w:rsidRDefault="00740682" w:rsidP="00740682">
      <w:pPr>
        <w:pStyle w:val="a7"/>
        <w:keepNext/>
        <w:widowControl w:val="0"/>
        <w:ind w:right="11"/>
        <w:jc w:val="center"/>
        <w:rPr>
          <w:rFonts w:ascii="Tahoma" w:hAnsi="Tahoma" w:cs="Tahoma"/>
          <w:b w:val="0"/>
          <w:bCs w:val="0"/>
        </w:rPr>
      </w:pPr>
    </w:p>
    <w:p w14:paraId="06E3B3A4" w14:textId="77777777" w:rsidR="00740682" w:rsidRPr="00FC70EC" w:rsidRDefault="00333471" w:rsidP="00740682">
      <w:pPr>
        <w:pStyle w:val="2"/>
        <w:tabs>
          <w:tab w:val="clear" w:pos="360"/>
          <w:tab w:val="num" w:pos="284"/>
          <w:tab w:val="left" w:pos="1260"/>
        </w:tabs>
        <w:ind w:left="284" w:hanging="284"/>
        <w:rPr>
          <w:rFonts w:ascii="Tahoma" w:hAnsi="Tahoma" w:cs="Tahoma"/>
          <w:b/>
          <w:bCs/>
        </w:rPr>
      </w:pPr>
      <w:r w:rsidRPr="00FC70EC">
        <w:rPr>
          <w:rFonts w:ascii="Tahoma" w:hAnsi="Tahoma" w:cs="Tahoma"/>
          <w:b/>
          <w:bCs/>
        </w:rPr>
        <w:t>ОБЩИЕ ПОЛОЖЕНИЯ</w:t>
      </w:r>
    </w:p>
    <w:p w14:paraId="686F4FB3" w14:textId="77777777" w:rsidR="00740682" w:rsidRPr="00FC70EC" w:rsidRDefault="00740682" w:rsidP="00740682">
      <w:pPr>
        <w:pStyle w:val="a7"/>
        <w:keepNext/>
        <w:widowControl w:val="0"/>
        <w:ind w:right="11" w:firstLine="567"/>
        <w:jc w:val="both"/>
        <w:rPr>
          <w:rFonts w:ascii="Tahoma" w:hAnsi="Tahoma" w:cs="Tahoma"/>
          <w:b w:val="0"/>
          <w:bCs w:val="0"/>
        </w:rPr>
      </w:pPr>
    </w:p>
    <w:p w14:paraId="11517DEA" w14:textId="697D2361" w:rsidR="00740682" w:rsidRPr="00FC70EC" w:rsidRDefault="00333471" w:rsidP="00740682">
      <w:pPr>
        <w:pStyle w:val="a7"/>
        <w:keepNext/>
        <w:widowControl w:val="0"/>
        <w:ind w:right="11"/>
        <w:jc w:val="both"/>
        <w:rPr>
          <w:rFonts w:ascii="Tahoma" w:hAnsi="Tahoma" w:cs="Tahoma"/>
          <w:b w:val="0"/>
          <w:bCs w:val="0"/>
        </w:rPr>
      </w:pPr>
      <w:r w:rsidRPr="00FC70EC">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E584575" w14:textId="77777777" w:rsidR="00740682" w:rsidRPr="00FC70EC" w:rsidRDefault="00333471" w:rsidP="00740682">
      <w:pPr>
        <w:pStyle w:val="Title3"/>
        <w:tabs>
          <w:tab w:val="clear" w:pos="1222"/>
          <w:tab w:val="clear" w:pos="1418"/>
          <w:tab w:val="num" w:pos="7601"/>
        </w:tabs>
        <w:ind w:left="0" w:firstLine="0"/>
        <w:rPr>
          <w:rFonts w:ascii="Tahoma" w:hAnsi="Tahoma" w:cs="Tahoma"/>
        </w:rPr>
      </w:pPr>
      <w:r w:rsidRPr="00201832">
        <w:rPr>
          <w:rFonts w:ascii="Tahoma" w:hAnsi="Tahoma" w:cs="Tahoma"/>
        </w:rPr>
        <w:t xml:space="preserve"> </w:t>
      </w:r>
      <w:r>
        <w:rPr>
          <w:rFonts w:ascii="Tahoma" w:hAnsi="Tahoma" w:cs="Tahoma"/>
        </w:rPr>
        <w:t>Статья 1.</w:t>
      </w:r>
      <w:r w:rsidRPr="006A7916">
        <w:rPr>
          <w:rFonts w:ascii="Tahoma" w:hAnsi="Tahoma" w:cs="Tahoma"/>
        </w:rPr>
        <w:t xml:space="preserve"> </w:t>
      </w:r>
      <w:r w:rsidRPr="00FC70EC">
        <w:rPr>
          <w:rFonts w:ascii="Tahoma" w:hAnsi="Tahoma" w:cs="Tahoma"/>
        </w:rPr>
        <w:t>Определения</w:t>
      </w:r>
    </w:p>
    <w:p w14:paraId="1B6D9656" w14:textId="77777777" w:rsidR="00740682" w:rsidRPr="00FC70EC" w:rsidRDefault="00333471" w:rsidP="00740682">
      <w:pPr>
        <w:pStyle w:val="Text"/>
        <w:ind w:left="142"/>
        <w:rPr>
          <w:rFonts w:ascii="Tahoma" w:hAnsi="Tahoma" w:cs="Tahoma"/>
        </w:rPr>
      </w:pPr>
      <w:r w:rsidRPr="00FC70EC">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5F0FB6" w14:paraId="1E0CFFA7" w14:textId="77777777" w:rsidTr="00740682">
        <w:tc>
          <w:tcPr>
            <w:tcW w:w="9355" w:type="dxa"/>
          </w:tcPr>
          <w:p w14:paraId="562D2C65" w14:textId="77777777" w:rsidR="00740682" w:rsidRPr="00FC70EC" w:rsidRDefault="00333471" w:rsidP="00740682">
            <w:pPr>
              <w:pStyle w:val="Noeeu"/>
              <w:widowControl/>
              <w:spacing w:before="120"/>
              <w:jc w:val="both"/>
              <w:rPr>
                <w:rFonts w:ascii="Tahoma" w:hAnsi="Tahoma" w:cs="Tahoma"/>
              </w:rPr>
            </w:pPr>
            <w:r w:rsidRPr="00FC70EC">
              <w:rPr>
                <w:rFonts w:ascii="Tahoma" w:hAnsi="Tahoma" w:cs="Tahoma"/>
                <w:b/>
                <w:bCs/>
              </w:rPr>
              <w:t xml:space="preserve">Администратор </w:t>
            </w:r>
            <w:r w:rsidRPr="00FC70EC">
              <w:rPr>
                <w:rFonts w:ascii="Tahoma" w:hAnsi="Tahoma" w:cs="Tahoma"/>
              </w:rPr>
              <w:t>–</w:t>
            </w:r>
            <w:r w:rsidRPr="00FC70EC">
              <w:rPr>
                <w:rFonts w:ascii="Tahoma" w:hAnsi="Tahoma" w:cs="Tahoma"/>
                <w:b/>
                <w:bCs/>
              </w:rPr>
              <w:t xml:space="preserve"> </w:t>
            </w:r>
            <w:r w:rsidRPr="00FC70EC">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5F0FB6" w14:paraId="03196346" w14:textId="77777777" w:rsidTr="00740682">
        <w:tc>
          <w:tcPr>
            <w:tcW w:w="9355" w:type="dxa"/>
          </w:tcPr>
          <w:p w14:paraId="73B85ECA" w14:textId="77777777" w:rsidR="00740682" w:rsidRPr="00FC70EC" w:rsidRDefault="00333471" w:rsidP="00740682">
            <w:pPr>
              <w:pStyle w:val="Noeeu"/>
              <w:widowControl/>
              <w:spacing w:before="120"/>
              <w:jc w:val="both"/>
              <w:rPr>
                <w:rFonts w:ascii="Tahoma" w:hAnsi="Tahoma" w:cs="Tahoma"/>
                <w:b/>
                <w:bCs/>
              </w:rPr>
            </w:pPr>
            <w:r w:rsidRPr="00FC70EC">
              <w:rPr>
                <w:rFonts w:ascii="Tahoma" w:hAnsi="Tahoma" w:cs="Tahoma"/>
                <w:b/>
                <w:bCs/>
              </w:rPr>
              <w:t>Активная заявка</w:t>
            </w:r>
            <w:r w:rsidRPr="00FC70EC">
              <w:rPr>
                <w:rFonts w:ascii="Tahoma" w:hAnsi="Tahoma" w:cs="Tahoma"/>
                <w:bCs/>
              </w:rPr>
              <w:t xml:space="preserve"> </w:t>
            </w:r>
            <w:r w:rsidRPr="00FC70EC">
              <w:rPr>
                <w:rFonts w:ascii="Tahoma" w:hAnsi="Tahoma" w:cs="Tahoma"/>
              </w:rPr>
              <w:t>–</w:t>
            </w:r>
            <w:r w:rsidRPr="00FC70EC">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FC70EC">
              <w:rPr>
                <w:rFonts w:ascii="Tahoma" w:hAnsi="Tahoma" w:cs="Tahoma"/>
              </w:rPr>
              <w:t>не исполнена полностью и не аннулирована (удалена) / не отозвана;</w:t>
            </w:r>
          </w:p>
        </w:tc>
      </w:tr>
      <w:tr w:rsidR="005F0FB6" w14:paraId="6B99D9C9" w14:textId="77777777" w:rsidTr="00740682">
        <w:tc>
          <w:tcPr>
            <w:tcW w:w="9355" w:type="dxa"/>
          </w:tcPr>
          <w:p w14:paraId="00021986" w14:textId="77777777" w:rsidR="00740682" w:rsidRPr="00FC70EC" w:rsidRDefault="00333471" w:rsidP="00740682">
            <w:pPr>
              <w:pStyle w:val="Noeeu"/>
              <w:widowControl/>
              <w:spacing w:before="120"/>
              <w:jc w:val="both"/>
              <w:rPr>
                <w:rFonts w:ascii="Tahoma" w:hAnsi="Tahoma" w:cs="Tahoma"/>
                <w:b/>
                <w:bCs/>
              </w:rPr>
            </w:pPr>
            <w:r w:rsidRPr="00FC70EC">
              <w:rPr>
                <w:rFonts w:ascii="Tahoma" w:hAnsi="Tahoma" w:cs="Tahoma"/>
                <w:b/>
                <w:bCs/>
              </w:rPr>
              <w:t xml:space="preserve">Американский опцион </w:t>
            </w:r>
            <w:r w:rsidRPr="00FC70EC">
              <w:rPr>
                <w:rFonts w:ascii="Tahoma" w:hAnsi="Tahoma" w:cs="Tahoma"/>
                <w:bCs/>
              </w:rPr>
              <w:t>– Опцион, исполнение которого возможно</w:t>
            </w:r>
            <w:r w:rsidRPr="00FC70EC">
              <w:rPr>
                <w:rFonts w:ascii="Tahoma" w:hAnsi="Tahoma" w:cs="Tahoma"/>
              </w:rPr>
              <w:t xml:space="preserve"> в любой Торговый день в течение </w:t>
            </w:r>
            <w:r w:rsidRPr="00FC70EC">
              <w:rPr>
                <w:rFonts w:ascii="Tahoma" w:hAnsi="Tahoma" w:cs="Tahoma"/>
                <w:lang w:val="en-US"/>
              </w:rPr>
              <w:t>c</w:t>
            </w:r>
            <w:r w:rsidRPr="00FC70EC">
              <w:rPr>
                <w:rFonts w:ascii="Tahoma" w:hAnsi="Tahoma" w:cs="Tahoma"/>
              </w:rPr>
              <w:t>рока действия данного Опциона;</w:t>
            </w:r>
          </w:p>
        </w:tc>
      </w:tr>
      <w:tr w:rsidR="005F0FB6" w14:paraId="53D35D59" w14:textId="77777777" w:rsidTr="00740682">
        <w:tc>
          <w:tcPr>
            <w:tcW w:w="9355" w:type="dxa"/>
          </w:tcPr>
          <w:p w14:paraId="0844D606" w14:textId="77777777" w:rsidR="00740682" w:rsidRPr="00FC70EC" w:rsidRDefault="00333471" w:rsidP="00740682">
            <w:pPr>
              <w:pStyle w:val="Noeeu"/>
              <w:widowControl/>
              <w:spacing w:before="120"/>
              <w:jc w:val="both"/>
              <w:rPr>
                <w:rFonts w:ascii="Tahoma" w:hAnsi="Tahoma" w:cs="Tahoma"/>
              </w:rPr>
            </w:pPr>
            <w:r w:rsidRPr="00FC70EC">
              <w:rPr>
                <w:rFonts w:ascii="Tahoma" w:hAnsi="Tahoma" w:cs="Tahoma"/>
                <w:b/>
                <w:bCs/>
              </w:rPr>
              <w:t xml:space="preserve">АРМ </w:t>
            </w:r>
            <w:r w:rsidRPr="00FC70EC">
              <w:rPr>
                <w:rFonts w:ascii="Tahoma" w:hAnsi="Tahoma" w:cs="Tahoma"/>
              </w:rPr>
              <w:t>– автоматизированное рабочее место, подключенное к Торговой системе;</w:t>
            </w:r>
          </w:p>
        </w:tc>
      </w:tr>
      <w:tr w:rsidR="005F0FB6" w14:paraId="19BAD779" w14:textId="77777777" w:rsidTr="00740682">
        <w:tc>
          <w:tcPr>
            <w:tcW w:w="9355" w:type="dxa"/>
          </w:tcPr>
          <w:p w14:paraId="6EB10FDF" w14:textId="77777777" w:rsidR="00740682" w:rsidRPr="00FA4496" w:rsidRDefault="00333471" w:rsidP="00740682">
            <w:pPr>
              <w:pStyle w:val="Noeeu"/>
              <w:widowControl/>
              <w:spacing w:before="120"/>
              <w:jc w:val="both"/>
              <w:rPr>
                <w:rFonts w:ascii="Tahoma" w:hAnsi="Tahoma" w:cs="Tahoma"/>
                <w:b/>
                <w:bCs/>
              </w:rPr>
            </w:pPr>
            <w:r w:rsidRPr="00FC70EC">
              <w:rPr>
                <w:rFonts w:ascii="Tahoma" w:hAnsi="Tahoma" w:cs="Tahoma"/>
                <w:b/>
                <w:bCs/>
              </w:rPr>
              <w:t>Аналог собственноручной подписи / АСП</w:t>
            </w:r>
            <w:r w:rsidRPr="00FC70EC">
              <w:rPr>
                <w:rFonts w:ascii="Tahoma" w:hAnsi="Tahoma" w:cs="Tahoma"/>
                <w:bCs/>
              </w:rPr>
              <w:t xml:space="preserve"> – реквизит Заявки или иного электронного сообщения</w:t>
            </w:r>
            <w:r w:rsidRPr="00FA4496">
              <w:rPr>
                <w:rFonts w:ascii="Tahoma" w:hAnsi="Tahoma" w:cs="Tahoma"/>
                <w:bCs/>
              </w:rPr>
              <w:t xml:space="preserve">, подтверждающий авторство, целостность и неизменность </w:t>
            </w:r>
            <w:r w:rsidRPr="00FA4496">
              <w:rPr>
                <w:rFonts w:ascii="Tahoma" w:hAnsi="Tahoma" w:cs="Tahoma"/>
              </w:rPr>
              <w:t>З</w:t>
            </w:r>
            <w:r w:rsidRPr="00FA4496">
              <w:rPr>
                <w:rFonts w:ascii="Tahoma" w:hAnsi="Tahoma" w:cs="Tahoma"/>
                <w:bCs/>
              </w:rPr>
              <w:t xml:space="preserve">аявок или иных электронных сообщений, полученный в результате присвоения Биржей </w:t>
            </w:r>
            <w:r>
              <w:rPr>
                <w:rFonts w:ascii="Tahoma" w:hAnsi="Tahoma" w:cs="Tahoma"/>
                <w:bCs/>
              </w:rPr>
              <w:t xml:space="preserve">Участнику торгов </w:t>
            </w:r>
            <w:r w:rsidRPr="00FA4496">
              <w:rPr>
                <w:rFonts w:ascii="Tahoma" w:hAnsi="Tahoma" w:cs="Tahoma"/>
                <w:bCs/>
              </w:rPr>
              <w:t xml:space="preserve">Торгового идентификатора, Пароля и позволяющий идентифицировать </w:t>
            </w:r>
            <w:r w:rsidRPr="00FA4496">
              <w:rPr>
                <w:rFonts w:ascii="Tahoma" w:hAnsi="Tahoma" w:cs="Tahoma"/>
              </w:rPr>
              <w:t>Участника торгов</w:t>
            </w:r>
            <w:r w:rsidRPr="00FA4496">
              <w:rPr>
                <w:rFonts w:ascii="Tahoma" w:hAnsi="Tahoma" w:cs="Tahoma"/>
                <w:bCs/>
              </w:rPr>
              <w:t xml:space="preserve">, а также установить отсутствие искажения информации в </w:t>
            </w:r>
            <w:r w:rsidRPr="00FA4496">
              <w:rPr>
                <w:rFonts w:ascii="Tahoma" w:hAnsi="Tahoma" w:cs="Tahoma"/>
              </w:rPr>
              <w:t>З</w:t>
            </w:r>
            <w:r w:rsidRPr="00FA4496">
              <w:rPr>
                <w:rFonts w:ascii="Tahoma" w:hAnsi="Tahoma" w:cs="Tahoma"/>
                <w:bCs/>
              </w:rPr>
              <w:t>аявке или ином электронном сообщении;</w:t>
            </w:r>
          </w:p>
        </w:tc>
      </w:tr>
      <w:tr w:rsidR="005F0FB6" w14:paraId="18E646C5" w14:textId="77777777" w:rsidTr="00740682">
        <w:trPr>
          <w:trHeight w:val="564"/>
        </w:trPr>
        <w:tc>
          <w:tcPr>
            <w:tcW w:w="9355" w:type="dxa"/>
          </w:tcPr>
          <w:p w14:paraId="2FE9015E"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Биржа</w:t>
            </w:r>
            <w:r w:rsidRPr="00FA4496">
              <w:rPr>
                <w:rFonts w:ascii="Tahoma" w:hAnsi="Tahoma" w:cs="Tahoma"/>
                <w:i/>
                <w:iCs/>
                <w:sz w:val="20"/>
                <w:szCs w:val="20"/>
              </w:rPr>
              <w:t xml:space="preserve"> </w:t>
            </w:r>
            <w:r w:rsidRPr="00FA4496">
              <w:rPr>
                <w:rFonts w:ascii="Tahoma" w:hAnsi="Tahoma" w:cs="Tahoma"/>
                <w:sz w:val="20"/>
                <w:szCs w:val="20"/>
              </w:rPr>
              <w:t>–</w:t>
            </w:r>
            <w:r w:rsidRPr="00FA4496">
              <w:rPr>
                <w:rFonts w:ascii="Tahoma" w:hAnsi="Tahoma" w:cs="Tahoma"/>
                <w:i/>
                <w:iCs/>
                <w:sz w:val="20"/>
                <w:szCs w:val="20"/>
              </w:rPr>
              <w:t xml:space="preserve"> </w:t>
            </w:r>
            <w:r w:rsidRPr="00FA4496">
              <w:rPr>
                <w:rFonts w:ascii="Tahoma" w:hAnsi="Tahoma" w:cs="Tahoma"/>
                <w:sz w:val="20"/>
                <w:szCs w:val="20"/>
              </w:rPr>
              <w:t>Публичное акционерное общество «Московская Биржа ММВБ-РТС»;</w:t>
            </w:r>
          </w:p>
        </w:tc>
      </w:tr>
      <w:tr w:rsidR="005F0FB6" w14:paraId="0A6C7399" w14:textId="77777777" w:rsidTr="00740682">
        <w:tc>
          <w:tcPr>
            <w:tcW w:w="9355" w:type="dxa"/>
          </w:tcPr>
          <w:p w14:paraId="5535C251" w14:textId="77777777" w:rsidR="00740682" w:rsidRPr="00FA4496" w:rsidRDefault="00333471" w:rsidP="00740682">
            <w:pPr>
              <w:jc w:val="both"/>
              <w:rPr>
                <w:rFonts w:ascii="Tahoma" w:hAnsi="Tahoma" w:cs="Tahoma"/>
                <w:b/>
                <w:bCs/>
                <w:sz w:val="20"/>
                <w:szCs w:val="20"/>
              </w:rPr>
            </w:pPr>
            <w:r w:rsidRPr="00FA4496">
              <w:rPr>
                <w:rFonts w:ascii="Tahoma" w:hAnsi="Tahoma" w:cs="Tahoma"/>
                <w:b/>
                <w:sz w:val="20"/>
                <w:szCs w:val="20"/>
              </w:rPr>
              <w:t>Брокерский лимит</w:t>
            </w:r>
            <w:r w:rsidRPr="00FA4496">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5F0FB6" w14:paraId="4D4D209F" w14:textId="77777777" w:rsidTr="00740682">
        <w:tc>
          <w:tcPr>
            <w:tcW w:w="9355" w:type="dxa"/>
          </w:tcPr>
          <w:p w14:paraId="7D9B63B5"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sz w:val="20"/>
                <w:szCs w:val="20"/>
              </w:rPr>
              <w:t>Дата Торгового дня</w:t>
            </w:r>
            <w:r w:rsidRPr="00FA4496">
              <w:rPr>
                <w:rFonts w:ascii="Tahoma" w:hAnsi="Tahoma" w:cs="Tahoma"/>
                <w:sz w:val="20"/>
                <w:szCs w:val="20"/>
              </w:rPr>
              <w:t xml:space="preserve"> – календарная дата окончания основной торговой сессии данного Торгового дня;</w:t>
            </w:r>
          </w:p>
        </w:tc>
      </w:tr>
      <w:tr w:rsidR="005F0FB6" w14:paraId="6C94D021" w14:textId="77777777" w:rsidTr="00740682">
        <w:tc>
          <w:tcPr>
            <w:tcW w:w="9355" w:type="dxa"/>
          </w:tcPr>
          <w:p w14:paraId="22E955FF" w14:textId="77777777" w:rsidR="00740682" w:rsidRPr="00FA4496" w:rsidRDefault="00333471" w:rsidP="00740682">
            <w:pPr>
              <w:pStyle w:val="Title3"/>
              <w:tabs>
                <w:tab w:val="clear" w:pos="1222"/>
                <w:tab w:val="clear" w:pos="1418"/>
              </w:tabs>
              <w:spacing w:before="120"/>
              <w:ind w:left="0" w:firstLine="0"/>
              <w:jc w:val="both"/>
            </w:pPr>
            <w:r w:rsidRPr="00FA4496">
              <w:rPr>
                <w:rFonts w:ascii="Tahoma" w:hAnsi="Tahoma" w:cs="Tahoma"/>
                <w:bCs w:val="0"/>
                <w:lang w:eastAsia="ru-RU"/>
              </w:rPr>
              <w:t>Денежная секция –</w:t>
            </w:r>
            <w:r w:rsidRPr="00FA4496">
              <w:rPr>
                <w:b w:val="0"/>
                <w:bCs w:val="0"/>
              </w:rPr>
              <w:t xml:space="preserve"> </w:t>
            </w:r>
            <w:r w:rsidRPr="00FA4496">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5F0FB6" w14:paraId="68AD2664" w14:textId="77777777" w:rsidTr="00740682">
        <w:tc>
          <w:tcPr>
            <w:tcW w:w="9355" w:type="dxa"/>
          </w:tcPr>
          <w:p w14:paraId="2401808B"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Держатель </w:t>
            </w:r>
            <w:r w:rsidRPr="00FA4496">
              <w:rPr>
                <w:rFonts w:ascii="Tahoma" w:hAnsi="Tahoma" w:cs="Tahoma"/>
              </w:rPr>
              <w:t>–</w:t>
            </w:r>
            <w:r w:rsidRPr="00FA4496">
              <w:rPr>
                <w:rFonts w:ascii="Tahoma" w:hAnsi="Tahoma" w:cs="Tahoma"/>
                <w:b/>
                <w:bCs/>
              </w:rPr>
              <w:t xml:space="preserve"> </w:t>
            </w:r>
            <w:r w:rsidRPr="00FA4496">
              <w:rPr>
                <w:rFonts w:ascii="Tahoma" w:hAnsi="Tahoma" w:cs="Tahoma"/>
              </w:rPr>
              <w:t>Участник торгов (за исключением Клирингового центра), заключивший Опцион по Заявке на покупку (по Индикативной заявке на покупку), или Клиринговый центр, заключивший Опцион в результате</w:t>
            </w:r>
            <w:r w:rsidRPr="00FA4496">
              <w:rPr>
                <w:rFonts w:ascii="Tahoma" w:hAnsi="Tahoma" w:cs="Tahoma"/>
                <w:color w:val="000000"/>
              </w:rPr>
              <w:t xml:space="preserve"> акцепта Заявки на продажу</w:t>
            </w:r>
            <w:r w:rsidRPr="00FA4496">
              <w:rPr>
                <w:rFonts w:ascii="Tahoma" w:hAnsi="Tahoma" w:cs="Tahoma"/>
              </w:rPr>
              <w:t>;</w:t>
            </w:r>
          </w:p>
        </w:tc>
      </w:tr>
      <w:tr w:rsidR="005F0FB6" w14:paraId="780593FC" w14:textId="77777777" w:rsidTr="00740682">
        <w:tc>
          <w:tcPr>
            <w:tcW w:w="9355" w:type="dxa"/>
          </w:tcPr>
          <w:p w14:paraId="55A6B89F"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Длинная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Покупателя (позиция Покупателя) или Держателя;</w:t>
            </w:r>
          </w:p>
        </w:tc>
      </w:tr>
      <w:tr w:rsidR="005F0FB6" w14:paraId="0A828FF3" w14:textId="77777777" w:rsidTr="00740682">
        <w:tc>
          <w:tcPr>
            <w:tcW w:w="9355" w:type="dxa"/>
          </w:tcPr>
          <w:p w14:paraId="090B1DCA"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lastRenderedPageBreak/>
              <w:t xml:space="preserve">Европейский опцион </w:t>
            </w:r>
            <w:r w:rsidRPr="00FA4496">
              <w:rPr>
                <w:rFonts w:ascii="Tahoma" w:hAnsi="Tahoma" w:cs="Tahoma"/>
                <w:bCs/>
              </w:rPr>
              <w:t>– Опцион, исполнение которого возможно</w:t>
            </w:r>
            <w:r w:rsidRPr="00FA4496">
              <w:rPr>
                <w:rFonts w:ascii="Tahoma" w:hAnsi="Tahoma" w:cs="Tahoma"/>
              </w:rPr>
              <w:t xml:space="preserve"> только в последний день заключения данного Опциона;</w:t>
            </w:r>
          </w:p>
        </w:tc>
      </w:tr>
      <w:tr w:rsidR="005F0FB6" w14:paraId="1B05B20E" w14:textId="77777777" w:rsidTr="00740682">
        <w:tc>
          <w:tcPr>
            <w:tcW w:w="9355" w:type="dxa"/>
          </w:tcPr>
          <w:p w14:paraId="4DD90E48" w14:textId="77777777" w:rsidR="00740682" w:rsidRPr="00FA4496" w:rsidRDefault="00333471" w:rsidP="00740682">
            <w:pPr>
              <w:pStyle w:val="Noeeu"/>
              <w:widowControl/>
              <w:spacing w:before="120"/>
              <w:jc w:val="both"/>
              <w:rPr>
                <w:rFonts w:ascii="Tahoma" w:hAnsi="Tahoma" w:cs="Tahoma"/>
                <w:b/>
                <w:i/>
              </w:rPr>
            </w:pPr>
            <w:r w:rsidRPr="00FA4496">
              <w:rPr>
                <w:rFonts w:ascii="Tahoma" w:hAnsi="Tahoma" w:cs="Tahoma"/>
                <w:b/>
                <w:bCs/>
              </w:rPr>
              <w:t xml:space="preserve">Заявка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подаваемое Участником торгов в установленном настоящими Правилами порядке предложение, содержащее оферты на совершение Срочной сделки/Срочных сделок. Заявки по типу делятся на Заявки (на продажу или на покупку), Заявки «Календарный спред» (на продажу или на покупку), Индикативная заявка (на продажу или на покупку); </w:t>
            </w:r>
          </w:p>
        </w:tc>
      </w:tr>
      <w:tr w:rsidR="005F0FB6" w14:paraId="463AB5FF" w14:textId="77777777" w:rsidTr="00740682">
        <w:tc>
          <w:tcPr>
            <w:tcW w:w="9355" w:type="dxa"/>
          </w:tcPr>
          <w:p w14:paraId="448C8B04"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rPr>
              <w:t xml:space="preserve">Заявка «Календарный спред» </w:t>
            </w:r>
            <w:r w:rsidRPr="00FA4496">
              <w:rPr>
                <w:rFonts w:ascii="Tahoma" w:hAnsi="Tahoma" w:cs="Tahoma"/>
              </w:rPr>
              <w:t>– подаваемое Участником торгов в установленном настоящими Правилами порядке предложение:</w:t>
            </w:r>
          </w:p>
          <w:p w14:paraId="5EBE00AD" w14:textId="77777777" w:rsidR="00740682" w:rsidRPr="00FA4496" w:rsidRDefault="00333471" w:rsidP="003B5CB8">
            <w:pPr>
              <w:pStyle w:val="Noeeu"/>
              <w:widowControl/>
              <w:numPr>
                <w:ilvl w:val="0"/>
                <w:numId w:val="18"/>
              </w:numPr>
              <w:spacing w:before="120"/>
              <w:ind w:left="284" w:hanging="284"/>
              <w:jc w:val="both"/>
              <w:rPr>
                <w:rFonts w:ascii="Tahoma" w:hAnsi="Tahoma" w:cs="Tahoma"/>
              </w:rPr>
            </w:pPr>
            <w:r w:rsidRPr="00FA4496">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3A2CE017" w14:textId="77777777" w:rsidR="00740682" w:rsidRPr="00FA4496" w:rsidRDefault="00333471" w:rsidP="003B5CB8">
            <w:pPr>
              <w:pStyle w:val="Noeeu"/>
              <w:widowControl/>
              <w:numPr>
                <w:ilvl w:val="0"/>
                <w:numId w:val="18"/>
              </w:numPr>
              <w:spacing w:before="120"/>
              <w:ind w:left="284" w:hanging="284"/>
              <w:jc w:val="both"/>
              <w:rPr>
                <w:rFonts w:ascii="Tahoma" w:hAnsi="Tahoma" w:cs="Tahoma"/>
              </w:rPr>
            </w:pPr>
            <w:r w:rsidRPr="00FA4496">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669D93C4"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5F0FB6" w14:paraId="318BE3CC" w14:textId="77777777" w:rsidTr="00740682">
        <w:tc>
          <w:tcPr>
            <w:tcW w:w="9355" w:type="dxa"/>
          </w:tcPr>
          <w:p w14:paraId="5564D1C6" w14:textId="77777777" w:rsidR="00740682" w:rsidRPr="008D732B" w:rsidRDefault="00333471" w:rsidP="00740682">
            <w:pPr>
              <w:spacing w:before="120" w:after="120"/>
              <w:jc w:val="both"/>
              <w:rPr>
                <w:rFonts w:ascii="Tahoma" w:hAnsi="Tahoma" w:cs="Tahoma"/>
                <w:sz w:val="20"/>
                <w:szCs w:val="20"/>
              </w:rPr>
            </w:pPr>
            <w:r w:rsidRPr="008D732B">
              <w:rPr>
                <w:rFonts w:ascii="Tahoma" w:hAnsi="Tahoma" w:cs="Tahoma"/>
                <w:b/>
                <w:bCs/>
                <w:sz w:val="20"/>
                <w:szCs w:val="20"/>
              </w:rPr>
              <w:t>Идентификатор спонсируемого доступа (ИСД) –</w:t>
            </w:r>
            <w:r w:rsidRPr="008D732B">
              <w:rPr>
                <w:rFonts w:ascii="Tahoma" w:hAnsi="Tahoma" w:cs="Tahoma"/>
                <w:bCs/>
                <w:sz w:val="20"/>
                <w:szCs w:val="20"/>
              </w:rPr>
              <w:t xml:space="preserve"> у</w:t>
            </w:r>
            <w:r w:rsidRPr="008D732B">
              <w:rPr>
                <w:rFonts w:ascii="Tahoma" w:hAnsi="Tahoma" w:cs="Tahoma"/>
                <w:sz w:val="20"/>
                <w:szCs w:val="20"/>
              </w:rPr>
              <w:t xml:space="preserve">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w:t>
            </w:r>
            <w:r>
              <w:rPr>
                <w:rFonts w:ascii="Tahoma" w:hAnsi="Tahoma" w:cs="Tahoma"/>
                <w:sz w:val="20"/>
                <w:szCs w:val="20"/>
              </w:rPr>
              <w:t>П</w:t>
            </w:r>
            <w:r w:rsidRPr="008D732B">
              <w:rPr>
                <w:rFonts w:ascii="Tahoma" w:hAnsi="Tahoma" w:cs="Tahoma"/>
                <w:sz w:val="20"/>
                <w:szCs w:val="20"/>
              </w:rPr>
              <w:t>одсистеме обработки поручений в порядке, предусмотренном Правилами допуска и настоящими Правилами торгов.</w:t>
            </w:r>
          </w:p>
          <w:p w14:paraId="17D0867A" w14:textId="77777777" w:rsidR="00740682" w:rsidRDefault="00333471" w:rsidP="00740682">
            <w:pPr>
              <w:spacing w:before="120" w:after="120"/>
              <w:jc w:val="both"/>
              <w:rPr>
                <w:rFonts w:ascii="Tahoma" w:hAnsi="Tahoma" w:cs="Tahoma"/>
              </w:rPr>
            </w:pPr>
            <w:r w:rsidRPr="008D732B">
              <w:rPr>
                <w:rFonts w:ascii="Tahoma" w:hAnsi="Tahoma" w:cs="Tahoma"/>
                <w:sz w:val="20"/>
                <w:szCs w:val="20"/>
              </w:rPr>
              <w:t xml:space="preserve">Каждый ИСД, выдаваемый Биржей, должен соответствовать коду </w:t>
            </w:r>
            <w:r>
              <w:rPr>
                <w:rFonts w:ascii="Tahoma" w:hAnsi="Tahoma" w:cs="Tahoma"/>
                <w:sz w:val="20"/>
                <w:szCs w:val="20"/>
              </w:rPr>
              <w:t>К</w:t>
            </w:r>
            <w:r w:rsidRPr="008D732B">
              <w:rPr>
                <w:rFonts w:ascii="Tahoma" w:hAnsi="Tahoma" w:cs="Tahoma"/>
                <w:sz w:val="20"/>
                <w:szCs w:val="20"/>
              </w:rPr>
              <w:t>лиента, ко</w:t>
            </w:r>
            <w:r>
              <w:rPr>
                <w:rFonts w:ascii="Tahoma" w:hAnsi="Tahoma" w:cs="Tahoma"/>
                <w:sz w:val="20"/>
                <w:szCs w:val="20"/>
              </w:rPr>
              <w:t>торому будет передан данный ИСД и</w:t>
            </w:r>
            <w:r w:rsidRPr="008D732B">
              <w:rPr>
                <w:rFonts w:ascii="Tahoma" w:hAnsi="Tahoma" w:cs="Tahoma"/>
                <w:sz w:val="20"/>
                <w:szCs w:val="20"/>
              </w:rPr>
              <w:t xml:space="preserve"> </w:t>
            </w:r>
            <w:r>
              <w:rPr>
                <w:rFonts w:ascii="Tahoma" w:hAnsi="Tahoma" w:cs="Tahoma"/>
                <w:sz w:val="20"/>
                <w:szCs w:val="20"/>
              </w:rPr>
              <w:t>Т</w:t>
            </w:r>
            <w:r w:rsidRPr="008D732B">
              <w:rPr>
                <w:rFonts w:ascii="Tahoma" w:hAnsi="Tahoma" w:cs="Tahoma"/>
                <w:sz w:val="20"/>
                <w:szCs w:val="20"/>
              </w:rPr>
              <w:t>орговому идентификатору Участника торгов, подавшего заявление о выдаче данного ИСД.</w:t>
            </w:r>
          </w:p>
          <w:p w14:paraId="35C3BF3A" w14:textId="77777777" w:rsidR="00740682" w:rsidRPr="00FA4496" w:rsidRDefault="00333471" w:rsidP="00740682">
            <w:pPr>
              <w:pStyle w:val="Noeeu"/>
              <w:widowControl/>
              <w:spacing w:before="120"/>
              <w:jc w:val="both"/>
              <w:rPr>
                <w:rFonts w:ascii="Tahoma" w:hAnsi="Tahoma" w:cs="Tahoma"/>
                <w:b/>
              </w:rPr>
            </w:pPr>
            <w:r w:rsidRPr="00FA4496">
              <w:rPr>
                <w:rFonts w:ascii="Tahoma" w:hAnsi="Tahoma" w:cs="Tahoma"/>
                <w:b/>
              </w:rPr>
              <w:t xml:space="preserve">Индикативная заявка – </w:t>
            </w:r>
            <w:r w:rsidRPr="00FA4496">
              <w:rPr>
                <w:rFonts w:ascii="Tahoma" w:hAnsi="Tahoma" w:cs="Tahoma"/>
              </w:rPr>
              <w:t>Заявка,</w:t>
            </w:r>
            <w:r w:rsidRPr="00FA4496">
              <w:rPr>
                <w:rFonts w:ascii="Tahoma" w:hAnsi="Tahoma" w:cs="Tahoma"/>
                <w:b/>
              </w:rPr>
              <w:t xml:space="preserve"> </w:t>
            </w:r>
            <w:r w:rsidRPr="00FA4496">
              <w:rPr>
                <w:rFonts w:ascii="Tahoma" w:hAnsi="Tahoma" w:cs="Tahoma"/>
              </w:rPr>
              <w:t>формируемая в Торговой системе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 Индикативные заявки по типу делятся на Индикативные заявки на продажу и на Индикативные заявки на покупку;</w:t>
            </w:r>
          </w:p>
        </w:tc>
      </w:tr>
      <w:tr w:rsidR="005F0FB6" w14:paraId="720C8693" w14:textId="77777777" w:rsidTr="00740682">
        <w:tc>
          <w:tcPr>
            <w:tcW w:w="9355" w:type="dxa"/>
          </w:tcPr>
          <w:p w14:paraId="5EAEC6C6" w14:textId="32FBEAAE" w:rsidR="00740682" w:rsidRPr="00FA4496" w:rsidRDefault="00333471" w:rsidP="003B5CB8">
            <w:pPr>
              <w:pStyle w:val="Noeeu"/>
              <w:widowControl/>
              <w:spacing w:before="120"/>
              <w:jc w:val="both"/>
              <w:rPr>
                <w:rFonts w:ascii="Tahoma" w:hAnsi="Tahoma" w:cs="Tahoma"/>
                <w:b/>
              </w:rPr>
            </w:pPr>
            <w:r w:rsidRPr="00FA4496">
              <w:rPr>
                <w:rFonts w:ascii="Tahoma" w:hAnsi="Tahoma" w:cs="Tahoma"/>
                <w:b/>
              </w:rPr>
              <w:t xml:space="preserve">Индикативная котировка </w:t>
            </w:r>
            <w:r w:rsidRPr="00FA4496">
              <w:rPr>
                <w:rFonts w:ascii="Tahoma" w:hAnsi="Tahoma" w:cs="Tahoma"/>
              </w:rPr>
              <w:t xml:space="preserve">– </w:t>
            </w:r>
            <w:r w:rsidRPr="00FA4496">
              <w:rPr>
                <w:rFonts w:ascii="Tahoma" w:hAnsi="Tahoma" w:cs="Tahoma"/>
                <w:bCs/>
              </w:rPr>
              <w:t>электронное сообщение, подаваемое в Систему индикативных котировок, которое содержит Котировку, Индикативный объем котировки и является выражением намерения на совершение Срочной сделки/Срочных сделок (Индикативной офертой). Индикативные котировки по типу делятся на Индикативные котировки на продажу и Индикативные котировки на покупку;</w:t>
            </w:r>
          </w:p>
        </w:tc>
      </w:tr>
      <w:tr w:rsidR="005F0FB6" w14:paraId="6B18B62E" w14:textId="77777777" w:rsidTr="00740682">
        <w:tc>
          <w:tcPr>
            <w:tcW w:w="9355" w:type="dxa"/>
          </w:tcPr>
          <w:p w14:paraId="65939DC7"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Индикативный объем котировки </w:t>
            </w:r>
            <w:r w:rsidRPr="00FA4496">
              <w:rPr>
                <w:rFonts w:ascii="Tahoma" w:hAnsi="Tahoma" w:cs="Tahoma"/>
                <w:bCs/>
              </w:rPr>
              <w:t>– величина, отражающая количество Срочных контрактов, намерение на заключение которых выражается путем подачи Индикативной котировки;</w:t>
            </w:r>
          </w:p>
        </w:tc>
      </w:tr>
      <w:tr w:rsidR="005F0FB6" w14:paraId="002CA90B" w14:textId="77777777" w:rsidTr="00740682">
        <w:tc>
          <w:tcPr>
            <w:tcW w:w="9355" w:type="dxa"/>
          </w:tcPr>
          <w:p w14:paraId="2E11E937"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Индикативная оферта </w:t>
            </w:r>
            <w:r w:rsidRPr="00FA4496">
              <w:rPr>
                <w:rFonts w:ascii="Tahoma" w:hAnsi="Tahoma" w:cs="Tahoma"/>
                <w:bCs/>
              </w:rPr>
              <w:t>– намерение заключить Срочный контракт, выраженное путем подачи Индикативной котировки;</w:t>
            </w:r>
          </w:p>
        </w:tc>
      </w:tr>
      <w:tr w:rsidR="005F0FB6" w14:paraId="426CA4A0" w14:textId="77777777" w:rsidTr="00740682">
        <w:tc>
          <w:tcPr>
            <w:tcW w:w="9355" w:type="dxa"/>
          </w:tcPr>
          <w:p w14:paraId="4C5DB81A"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Исполнение Заявки</w:t>
            </w:r>
            <w:r w:rsidRPr="00FA4496">
              <w:rPr>
                <w:rFonts w:ascii="Tahoma" w:hAnsi="Tahoma" w:cs="Tahoma"/>
                <w:bCs/>
              </w:rPr>
              <w:t xml:space="preserve"> – совершение Срочной сделки / Срочных сделок на основании этой Заявки;</w:t>
            </w:r>
          </w:p>
        </w:tc>
      </w:tr>
      <w:tr w:rsidR="005F0FB6" w14:paraId="245CC1E6" w14:textId="77777777" w:rsidTr="00740682">
        <w:tc>
          <w:tcPr>
            <w:tcW w:w="9355" w:type="dxa"/>
          </w:tcPr>
          <w:p w14:paraId="5CF4548E"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Категория опциона </w:t>
            </w:r>
            <w:r w:rsidRPr="00FA4496">
              <w:rPr>
                <w:rFonts w:ascii="Tahoma" w:hAnsi="Tahoma" w:cs="Tahoma"/>
                <w:bCs/>
              </w:rPr>
              <w:t>– Американский опцион или Европейский опцион;</w:t>
            </w:r>
          </w:p>
        </w:tc>
      </w:tr>
      <w:tr w:rsidR="005F0FB6" w14:paraId="068C16E9" w14:textId="77777777" w:rsidTr="00740682">
        <w:tc>
          <w:tcPr>
            <w:tcW w:w="9355" w:type="dxa"/>
          </w:tcPr>
          <w:p w14:paraId="15876721"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Класс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множество Опционов одного типа, в основе которых лежит один и тот же базовый (базисный) актив;</w:t>
            </w:r>
          </w:p>
        </w:tc>
      </w:tr>
      <w:tr w:rsidR="005F0FB6" w14:paraId="035B1121" w14:textId="77777777" w:rsidTr="00740682">
        <w:tc>
          <w:tcPr>
            <w:tcW w:w="9355" w:type="dxa"/>
          </w:tcPr>
          <w:p w14:paraId="4757ABC8"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Клиент </w:t>
            </w:r>
            <w:r w:rsidRPr="00FA4496">
              <w:rPr>
                <w:rFonts w:ascii="Tahoma" w:hAnsi="Tahoma" w:cs="Tahoma"/>
              </w:rPr>
              <w:t>–</w:t>
            </w:r>
            <w:r w:rsidRPr="00FA4496">
              <w:rPr>
                <w:rFonts w:ascii="Tahoma" w:hAnsi="Tahoma" w:cs="Tahoma"/>
                <w:b/>
                <w:bCs/>
              </w:rPr>
              <w:t xml:space="preserve"> </w:t>
            </w:r>
            <w:r w:rsidRPr="00FA4496">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65E7E8" w14:textId="77777777" w:rsidR="00740682" w:rsidRPr="00FA4496" w:rsidRDefault="00333471" w:rsidP="003B5CB8">
            <w:pPr>
              <w:pStyle w:val="Noeeu"/>
              <w:widowControl/>
              <w:numPr>
                <w:ilvl w:val="0"/>
                <w:numId w:val="19"/>
              </w:numPr>
              <w:spacing w:before="120"/>
              <w:ind w:left="284" w:hanging="284"/>
              <w:jc w:val="both"/>
              <w:rPr>
                <w:rFonts w:ascii="Tahoma" w:hAnsi="Tahoma" w:cs="Tahoma"/>
              </w:rPr>
            </w:pPr>
            <w:r w:rsidRPr="00FA4496">
              <w:rPr>
                <w:rFonts w:ascii="Tahoma" w:hAnsi="Tahoma" w:cs="Tahoma"/>
              </w:rPr>
              <w:t>клиентом Участника торгов, или</w:t>
            </w:r>
          </w:p>
          <w:p w14:paraId="257E775D" w14:textId="77777777" w:rsidR="00740682" w:rsidRPr="00FA4496" w:rsidRDefault="00333471" w:rsidP="003B5CB8">
            <w:pPr>
              <w:pStyle w:val="Noeeu"/>
              <w:widowControl/>
              <w:numPr>
                <w:ilvl w:val="0"/>
                <w:numId w:val="19"/>
              </w:numPr>
              <w:spacing w:before="120"/>
              <w:ind w:left="284" w:hanging="284"/>
              <w:jc w:val="both"/>
              <w:rPr>
                <w:rFonts w:ascii="Tahoma" w:hAnsi="Tahoma" w:cs="Tahoma"/>
              </w:rPr>
            </w:pPr>
            <w:r w:rsidRPr="00FA4496">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Pr>
                <w:rFonts w:ascii="Tahoma" w:hAnsi="Tahoma" w:cs="Tahoma"/>
              </w:rPr>
              <w:t>/</w:t>
            </w:r>
            <w:r w:rsidRPr="00FA4496">
              <w:rPr>
                <w:rFonts w:ascii="Tahoma" w:hAnsi="Tahoma" w:cs="Tahoma"/>
              </w:rPr>
              <w:t>или деятельности по управлению ценными бумагами и являющегося клиентом Участника торгов, или</w:t>
            </w:r>
          </w:p>
          <w:p w14:paraId="7FB5FA95" w14:textId="77777777" w:rsidR="00740682" w:rsidRPr="00FA4496" w:rsidRDefault="00333471" w:rsidP="003B5CB8">
            <w:pPr>
              <w:pStyle w:val="Noeeu"/>
              <w:widowControl/>
              <w:numPr>
                <w:ilvl w:val="0"/>
                <w:numId w:val="19"/>
              </w:numPr>
              <w:spacing w:before="120"/>
              <w:ind w:left="284" w:hanging="284"/>
              <w:jc w:val="both"/>
              <w:rPr>
                <w:rFonts w:ascii="Tahoma" w:hAnsi="Tahoma" w:cs="Tahoma"/>
              </w:rPr>
            </w:pPr>
            <w:r w:rsidRPr="00FA4496">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w:t>
            </w:r>
            <w:r w:rsidRPr="00FA4496">
              <w:rPr>
                <w:rFonts w:ascii="Tahoma" w:hAnsi="Tahoma" w:cs="Tahoma"/>
              </w:rPr>
              <w:lastRenderedPageBreak/>
              <w:t xml:space="preserve">деятельность, и являющегося клиентом Участника торгов, по поручению и за счет которого Участником торгов совершаются Срочные сделки; </w:t>
            </w:r>
          </w:p>
        </w:tc>
      </w:tr>
      <w:tr w:rsidR="005F0FB6" w14:paraId="1E46578F" w14:textId="77777777" w:rsidTr="00740682">
        <w:tc>
          <w:tcPr>
            <w:tcW w:w="9355" w:type="dxa"/>
          </w:tcPr>
          <w:p w14:paraId="57ACE126" w14:textId="77777777" w:rsidR="00740682" w:rsidRPr="00FA4496" w:rsidRDefault="00333471">
            <w:pPr>
              <w:keepNext/>
              <w:widowControl w:val="0"/>
              <w:spacing w:before="120"/>
              <w:jc w:val="both"/>
              <w:rPr>
                <w:rFonts w:ascii="Tahoma" w:hAnsi="Tahoma" w:cs="Tahoma"/>
                <w:sz w:val="20"/>
                <w:szCs w:val="20"/>
              </w:rPr>
            </w:pPr>
            <w:r w:rsidRPr="00FA4496">
              <w:rPr>
                <w:rFonts w:ascii="Tahoma" w:hAnsi="Tahoma" w:cs="Tahoma"/>
                <w:b/>
                <w:bCs/>
                <w:sz w:val="20"/>
                <w:szCs w:val="20"/>
              </w:rPr>
              <w:lastRenderedPageBreak/>
              <w:t xml:space="preserve">Клиентский лимит </w:t>
            </w:r>
            <w:r w:rsidRPr="00FA4496">
              <w:rPr>
                <w:rFonts w:ascii="Tahoma" w:hAnsi="Tahoma" w:cs="Tahoma"/>
                <w:bCs/>
                <w:sz w:val="20"/>
                <w:szCs w:val="20"/>
              </w:rPr>
              <w:t xml:space="preserve">– значения </w:t>
            </w:r>
            <w:r w:rsidRPr="00FA4496">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FA4496">
              <w:rPr>
                <w:rFonts w:ascii="Tahoma" w:hAnsi="Tahoma" w:cs="Tahoma"/>
                <w:bCs/>
                <w:sz w:val="20"/>
                <w:szCs w:val="20"/>
              </w:rPr>
              <w:t>на клиентском разделе клиринговых регистров;</w:t>
            </w:r>
          </w:p>
        </w:tc>
      </w:tr>
      <w:tr w:rsidR="005F0FB6" w14:paraId="237CB7AB" w14:textId="77777777" w:rsidTr="00740682">
        <w:tc>
          <w:tcPr>
            <w:tcW w:w="9355" w:type="dxa"/>
          </w:tcPr>
          <w:p w14:paraId="0B99B9E2" w14:textId="77777777" w:rsidR="00740682" w:rsidRPr="00FA4496" w:rsidRDefault="00333471" w:rsidP="00740682">
            <w:pPr>
              <w:keepNext/>
              <w:widowControl w:val="0"/>
              <w:spacing w:before="120"/>
              <w:jc w:val="both"/>
              <w:rPr>
                <w:rFonts w:ascii="Tahoma" w:hAnsi="Tahoma" w:cs="Tahoma"/>
                <w:b/>
                <w:bCs/>
                <w:sz w:val="20"/>
                <w:szCs w:val="20"/>
              </w:rPr>
            </w:pPr>
            <w:r w:rsidRPr="00FA4496">
              <w:rPr>
                <w:rFonts w:ascii="Tahoma" w:hAnsi="Tahoma" w:cs="Tahoma"/>
                <w:b/>
                <w:bCs/>
                <w:sz w:val="20"/>
                <w:szCs w:val="20"/>
              </w:rPr>
              <w:t xml:space="preserve">Клиринговый центр / Центральный контрагент </w:t>
            </w:r>
            <w:r w:rsidRPr="00FA4496">
              <w:rPr>
                <w:rFonts w:ascii="Tahoma" w:hAnsi="Tahoma" w:cs="Tahoma"/>
                <w:sz w:val="20"/>
                <w:szCs w:val="20"/>
              </w:rPr>
              <w:t>–</w:t>
            </w:r>
            <w:r w:rsidRPr="00FA4496">
              <w:rPr>
                <w:rFonts w:ascii="Tahoma" w:hAnsi="Tahoma" w:cs="Tahoma"/>
                <w:b/>
                <w:bCs/>
                <w:sz w:val="20"/>
                <w:szCs w:val="20"/>
              </w:rPr>
              <w:t xml:space="preserve"> </w:t>
            </w:r>
            <w:r w:rsidRPr="00FA4496">
              <w:rPr>
                <w:rFonts w:ascii="Tahoma" w:hAnsi="Tahoma" w:cs="Tahoma"/>
                <w:bCs/>
                <w:sz w:val="20"/>
                <w:szCs w:val="20"/>
              </w:rPr>
              <w:t>Не</w:t>
            </w:r>
            <w:r w:rsidRPr="00FA4496">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5F0FB6" w14:paraId="25176AD6" w14:textId="77777777" w:rsidTr="00740682">
        <w:tc>
          <w:tcPr>
            <w:tcW w:w="9355" w:type="dxa"/>
          </w:tcPr>
          <w:p w14:paraId="029EE72D" w14:textId="77777777" w:rsidR="00740682" w:rsidRPr="00FA4496" w:rsidRDefault="00333471" w:rsidP="00740682">
            <w:pPr>
              <w:pStyle w:val="Termin"/>
              <w:ind w:left="0" w:firstLine="0"/>
              <w:rPr>
                <w:rFonts w:ascii="Tahoma" w:hAnsi="Tahoma" w:cs="Tahoma"/>
              </w:rPr>
            </w:pPr>
            <w:r w:rsidRPr="00FA4496">
              <w:rPr>
                <w:rFonts w:ascii="Tahoma" w:hAnsi="Tahoma" w:cs="Tahoma"/>
                <w:b/>
              </w:rPr>
              <w:t>Комитет по срочному рынку</w:t>
            </w:r>
            <w:r w:rsidRPr="00FA4496">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5F0FB6" w14:paraId="2290A61A" w14:textId="77777777" w:rsidTr="00740682">
        <w:tc>
          <w:tcPr>
            <w:tcW w:w="9355" w:type="dxa"/>
          </w:tcPr>
          <w:p w14:paraId="0E6A6425"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Короткая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Продавца (позиция Продавца) или Подписчика;</w:t>
            </w:r>
          </w:p>
        </w:tc>
      </w:tr>
      <w:tr w:rsidR="005F0FB6" w14:paraId="308E4A66" w14:textId="77777777" w:rsidTr="00740682">
        <w:tc>
          <w:tcPr>
            <w:tcW w:w="9355" w:type="dxa"/>
          </w:tcPr>
          <w:p w14:paraId="2240F1F0"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Котировка </w:t>
            </w:r>
            <w:r w:rsidRPr="00FA4496">
              <w:rPr>
                <w:rFonts w:ascii="Tahoma" w:hAnsi="Tahoma" w:cs="Tahoma"/>
                <w:bCs/>
              </w:rPr>
              <w:t>– величина, отражающая цену Срочного контракта, намерение на заключение которого выражается путем подачи Индикативной котировки;</w:t>
            </w:r>
          </w:p>
        </w:tc>
      </w:tr>
      <w:tr w:rsidR="005F0FB6" w14:paraId="7F302C03" w14:textId="77777777" w:rsidTr="00740682">
        <w:tc>
          <w:tcPr>
            <w:tcW w:w="9355" w:type="dxa"/>
          </w:tcPr>
          <w:p w14:paraId="5DC8E619"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Маркет-мейкер </w:t>
            </w:r>
            <w:r w:rsidRPr="00FA4496">
              <w:rPr>
                <w:rFonts w:ascii="Tahoma" w:hAnsi="Tahoma" w:cs="Tahoma"/>
              </w:rPr>
              <w:t>–</w:t>
            </w:r>
            <w:r w:rsidRPr="00FA4496">
              <w:rPr>
                <w:rFonts w:ascii="Tahoma" w:hAnsi="Tahoma" w:cs="Tahoma"/>
                <w:b/>
                <w:bCs/>
              </w:rPr>
              <w:t xml:space="preserve"> </w:t>
            </w:r>
            <w:r w:rsidRPr="00FA4496">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w:t>
            </w:r>
            <w:r>
              <w:rPr>
                <w:rFonts w:ascii="Tahoma" w:hAnsi="Tahoma" w:cs="Tahoma"/>
              </w:rPr>
              <w:t>/</w:t>
            </w:r>
            <w:r w:rsidRPr="00FA4496">
              <w:rPr>
                <w:rFonts w:ascii="Tahoma" w:hAnsi="Tahoma" w:cs="Tahoma"/>
              </w:rPr>
              <w:t>или объема торгов в отношении Срочных контрактов;</w:t>
            </w:r>
          </w:p>
        </w:tc>
      </w:tr>
      <w:tr w:rsidR="005F0FB6" w14:paraId="302778E3" w14:textId="77777777" w:rsidTr="00740682">
        <w:tc>
          <w:tcPr>
            <w:tcW w:w="9355" w:type="dxa"/>
          </w:tcPr>
          <w:p w14:paraId="7615749C"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rPr>
              <w:t>Наблюдательный совет</w:t>
            </w:r>
            <w:r w:rsidRPr="00FA4496">
              <w:rPr>
                <w:rFonts w:ascii="Tahoma" w:hAnsi="Tahoma" w:cs="Tahoma"/>
              </w:rPr>
              <w:t xml:space="preserve"> – Наблюдательный совет Биржи;</w:t>
            </w:r>
          </w:p>
        </w:tc>
      </w:tr>
      <w:tr w:rsidR="005F0FB6" w14:paraId="6915F21C" w14:textId="77777777" w:rsidTr="00740682">
        <w:tc>
          <w:tcPr>
            <w:tcW w:w="9355" w:type="dxa"/>
          </w:tcPr>
          <w:p w14:paraId="75556BD0"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Опцион на покупку (опцион </w:t>
            </w:r>
            <w:r w:rsidRPr="00FA4496">
              <w:rPr>
                <w:rFonts w:ascii="Tahoma" w:hAnsi="Tahoma" w:cs="Tahoma"/>
                <w:b/>
                <w:bCs/>
                <w:lang w:val="en-US"/>
              </w:rPr>
              <w:t>Call</w:t>
            </w:r>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тип Опциона, Де</w:t>
            </w:r>
            <w:r>
              <w:rPr>
                <w:rFonts w:ascii="Tahoma" w:hAnsi="Tahoma" w:cs="Tahoma"/>
              </w:rPr>
              <w:t>р</w:t>
            </w:r>
            <w:r w:rsidRPr="00FA4496">
              <w:rPr>
                <w:rFonts w:ascii="Tahoma" w:hAnsi="Tahoma" w:cs="Tahoma"/>
              </w:rPr>
              <w:t>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5F0FB6" w14:paraId="41D95E7A" w14:textId="77777777" w:rsidTr="00740682">
        <w:tc>
          <w:tcPr>
            <w:tcW w:w="9355" w:type="dxa"/>
          </w:tcPr>
          <w:p w14:paraId="09F61D94" w14:textId="77777777" w:rsidR="00740682" w:rsidRPr="00FA4496" w:rsidRDefault="00333471" w:rsidP="00740682">
            <w:pPr>
              <w:pStyle w:val="3"/>
              <w:widowControl/>
              <w:spacing w:before="120"/>
              <w:ind w:left="0" w:firstLine="0"/>
              <w:rPr>
                <w:rFonts w:ascii="Tahoma" w:hAnsi="Tahoma" w:cs="Tahoma"/>
                <w:color w:val="auto"/>
              </w:rPr>
            </w:pPr>
            <w:r w:rsidRPr="00FA4496">
              <w:rPr>
                <w:rFonts w:ascii="Tahoma" w:hAnsi="Tahoma" w:cs="Tahoma"/>
                <w:b/>
                <w:bCs/>
              </w:rPr>
              <w:t>Опцион на продажу</w:t>
            </w:r>
            <w:r w:rsidRPr="00FA4496">
              <w:rPr>
                <w:rFonts w:ascii="Tahoma" w:hAnsi="Tahoma" w:cs="Tahoma"/>
              </w:rPr>
              <w:t xml:space="preserve"> </w:t>
            </w:r>
            <w:r w:rsidRPr="00FA4496">
              <w:rPr>
                <w:rFonts w:ascii="Tahoma" w:hAnsi="Tahoma" w:cs="Tahoma"/>
                <w:b/>
                <w:bCs/>
              </w:rPr>
              <w:t xml:space="preserve">(опцион </w:t>
            </w:r>
            <w:r w:rsidRPr="00FA4496">
              <w:rPr>
                <w:rFonts w:ascii="Tahoma" w:hAnsi="Tahoma" w:cs="Tahoma"/>
                <w:b/>
                <w:bCs/>
                <w:lang w:val="en-US"/>
              </w:rPr>
              <w:t>Put</w:t>
            </w:r>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FA4496">
              <w:rPr>
                <w:rFonts w:ascii="Tahoma" w:hAnsi="Tahoma" w:cs="Tahoma"/>
                <w:color w:val="auto"/>
              </w:rPr>
              <w:t>;</w:t>
            </w:r>
          </w:p>
        </w:tc>
      </w:tr>
      <w:tr w:rsidR="005F0FB6" w14:paraId="02AEE863" w14:textId="77777777" w:rsidTr="00740682">
        <w:tc>
          <w:tcPr>
            <w:tcW w:w="9355" w:type="dxa"/>
          </w:tcPr>
          <w:p w14:paraId="4B0A5280"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 xml:space="preserve">Опционный контракт / Опцион </w:t>
            </w:r>
            <w:r w:rsidRPr="00FA4496">
              <w:rPr>
                <w:rFonts w:ascii="Tahoma" w:hAnsi="Tahoma" w:cs="Tahoma"/>
                <w:sz w:val="20"/>
                <w:szCs w:val="20"/>
              </w:rPr>
              <w:t xml:space="preserve">– Срочный контракт, предусматривающий: </w:t>
            </w:r>
          </w:p>
          <w:p w14:paraId="660BCCB8" w14:textId="77777777" w:rsidR="00740682" w:rsidRPr="00FA4496" w:rsidRDefault="00333471" w:rsidP="003B5CB8">
            <w:pPr>
              <w:numPr>
                <w:ilvl w:val="0"/>
                <w:numId w:val="6"/>
              </w:numPr>
              <w:autoSpaceDE w:val="0"/>
              <w:autoSpaceDN w:val="0"/>
              <w:adjustRightInd w:val="0"/>
              <w:spacing w:before="120"/>
              <w:ind w:left="284" w:hanging="284"/>
              <w:jc w:val="both"/>
              <w:outlineLvl w:val="0"/>
              <w:rPr>
                <w:rFonts w:ascii="Tahoma" w:hAnsi="Tahoma" w:cs="Tahoma"/>
                <w:sz w:val="20"/>
                <w:szCs w:val="20"/>
              </w:rPr>
            </w:pPr>
            <w:r w:rsidRPr="00FA4496">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6DB98EF9" w14:textId="77777777" w:rsidR="00740682" w:rsidRPr="00FA4496" w:rsidRDefault="00333471" w:rsidP="003B5CB8">
            <w:pPr>
              <w:numPr>
                <w:ilvl w:val="0"/>
                <w:numId w:val="6"/>
              </w:numPr>
              <w:spacing w:before="120"/>
              <w:ind w:left="284" w:hanging="284"/>
              <w:jc w:val="both"/>
              <w:rPr>
                <w:rFonts w:ascii="Tahoma" w:hAnsi="Tahoma" w:cs="Tahoma"/>
                <w:color w:val="000000"/>
                <w:sz w:val="20"/>
                <w:szCs w:val="20"/>
              </w:rPr>
            </w:pPr>
            <w:r w:rsidRPr="00FA4496">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w:t>
            </w:r>
            <w:r>
              <w:rPr>
                <w:rFonts w:ascii="Tahoma" w:hAnsi="Tahoma" w:cs="Tahoma"/>
                <w:sz w:val="20"/>
                <w:szCs w:val="20"/>
              </w:rPr>
              <w:t>/</w:t>
            </w:r>
            <w:r w:rsidRPr="00FA4496">
              <w:rPr>
                <w:rFonts w:ascii="Tahoma" w:hAnsi="Tahoma" w:cs="Tahoma"/>
                <w:sz w:val="20"/>
                <w:szCs w:val="20"/>
              </w:rPr>
              <w:t>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5F0FB6" w14:paraId="397EE457" w14:textId="77777777" w:rsidTr="00740682">
        <w:tc>
          <w:tcPr>
            <w:tcW w:w="9355" w:type="dxa"/>
          </w:tcPr>
          <w:p w14:paraId="0B15D03F" w14:textId="77777777" w:rsidR="00740682" w:rsidRDefault="00333471" w:rsidP="00740682">
            <w:pPr>
              <w:pStyle w:val="Noeeu"/>
              <w:widowControl/>
              <w:spacing w:before="120"/>
              <w:jc w:val="both"/>
              <w:rPr>
                <w:rFonts w:ascii="Tahoma" w:hAnsi="Tahoma" w:cs="Tahoma"/>
                <w:b/>
                <w:bCs/>
              </w:rPr>
            </w:pPr>
            <w:r w:rsidRPr="008D732B">
              <w:rPr>
                <w:rFonts w:ascii="Tahoma" w:hAnsi="Tahoma" w:cs="Tahoma"/>
                <w:b/>
                <w:bCs/>
              </w:rPr>
              <w:t xml:space="preserve">Подсистема обработки поручений </w:t>
            </w:r>
            <w:r w:rsidRPr="00D3138B">
              <w:rPr>
                <w:rFonts w:ascii="Tahoma" w:hAnsi="Tahoma" w:cs="Tahoma"/>
                <w:bCs/>
              </w:rPr>
              <w:t xml:space="preserve">– </w:t>
            </w:r>
            <w:r>
              <w:rPr>
                <w:rFonts w:ascii="Tahoma" w:hAnsi="Tahoma" w:cs="Tahoma"/>
                <w:bCs/>
              </w:rPr>
              <w:t xml:space="preserve">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w:t>
            </w:r>
            <w:r w:rsidRPr="00CB2E57">
              <w:rPr>
                <w:rFonts w:ascii="Tahoma" w:hAnsi="Tahoma" w:cs="Tahoma"/>
                <w:bCs/>
              </w:rPr>
              <w:t>поручений</w:t>
            </w:r>
            <w:r>
              <w:rPr>
                <w:rFonts w:ascii="Tahoma" w:hAnsi="Tahoma" w:cs="Tahoma"/>
                <w:bCs/>
              </w:rPr>
              <w:t xml:space="preserve"> на заключение Срочных </w:t>
            </w:r>
            <w:r w:rsidRPr="007218CD">
              <w:rPr>
                <w:rFonts w:ascii="Tahoma" w:hAnsi="Tahoma" w:cs="Tahoma"/>
                <w:bCs/>
              </w:rPr>
              <w:t>сделок и поручений на подачу Индикативных котировок, подаваемых Клиентом Участнику торгов с использованием ИСД</w:t>
            </w:r>
            <w:r w:rsidRPr="008D732B">
              <w:rPr>
                <w:rFonts w:ascii="Tahoma" w:hAnsi="Tahoma" w:cs="Tahoma"/>
                <w:bCs/>
              </w:rPr>
              <w:t>;</w:t>
            </w:r>
          </w:p>
          <w:p w14:paraId="5EE2AFCB"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Подписчик </w:t>
            </w:r>
            <w:r w:rsidRPr="00FA4496">
              <w:rPr>
                <w:rFonts w:ascii="Tahoma" w:hAnsi="Tahoma" w:cs="Tahoma"/>
              </w:rPr>
              <w:t>–</w:t>
            </w:r>
            <w:r w:rsidRPr="00FA4496">
              <w:rPr>
                <w:rFonts w:ascii="Tahoma" w:hAnsi="Tahoma" w:cs="Tahoma"/>
                <w:b/>
                <w:bCs/>
              </w:rPr>
              <w:t xml:space="preserve"> </w:t>
            </w:r>
            <w:r w:rsidRPr="00FA4496">
              <w:rPr>
                <w:rFonts w:ascii="Tahoma" w:hAnsi="Tahoma" w:cs="Tahoma"/>
              </w:rPr>
              <w:t>Участник торгов (за исключением Клирингового центра), заключивший Опцион по Заявке на продажу (по Индикативной заявке на продажу), или Клиринговый центр, заключивший Опцион в результате</w:t>
            </w:r>
            <w:r w:rsidRPr="00FA4496">
              <w:rPr>
                <w:rFonts w:ascii="Tahoma" w:hAnsi="Tahoma" w:cs="Tahoma"/>
                <w:color w:val="000000"/>
              </w:rPr>
              <w:t xml:space="preserve"> акцепта Заявки на покупку</w:t>
            </w:r>
            <w:r w:rsidRPr="00FA4496">
              <w:rPr>
                <w:rFonts w:ascii="Tahoma" w:hAnsi="Tahoma" w:cs="Tahoma"/>
              </w:rPr>
              <w:t>;</w:t>
            </w:r>
          </w:p>
        </w:tc>
      </w:tr>
      <w:tr w:rsidR="005F0FB6" w14:paraId="113BEE2C" w14:textId="77777777" w:rsidTr="00740682">
        <w:tc>
          <w:tcPr>
            <w:tcW w:w="9355" w:type="dxa"/>
          </w:tcPr>
          <w:p w14:paraId="540AB3D9"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Покупатель</w:t>
            </w:r>
            <w:r w:rsidRPr="00FA4496">
              <w:rPr>
                <w:rFonts w:ascii="Tahoma" w:hAnsi="Tahoma" w:cs="Tahoma"/>
              </w:rPr>
              <w:t xml:space="preserve"> – 1) Участник торгов (за исключением Клирингового центра), заключивший:</w:t>
            </w:r>
          </w:p>
          <w:p w14:paraId="39A2684B" w14:textId="77777777" w:rsidR="00740682" w:rsidRPr="00FA4496" w:rsidRDefault="00333471" w:rsidP="003B5CB8">
            <w:pPr>
              <w:pStyle w:val="Noeeu"/>
              <w:widowControl/>
              <w:numPr>
                <w:ilvl w:val="0"/>
                <w:numId w:val="22"/>
              </w:numPr>
              <w:ind w:left="2127" w:hanging="284"/>
              <w:jc w:val="both"/>
              <w:rPr>
                <w:rFonts w:ascii="Tahoma" w:hAnsi="Tahoma" w:cs="Tahoma"/>
              </w:rPr>
            </w:pPr>
            <w:r w:rsidRPr="00FA4496">
              <w:rPr>
                <w:rFonts w:ascii="Tahoma" w:hAnsi="Tahoma" w:cs="Tahoma"/>
              </w:rPr>
              <w:t xml:space="preserve">Фьючерс по Заявке на покупку, или </w:t>
            </w:r>
          </w:p>
          <w:p w14:paraId="2687E4A2" w14:textId="77777777" w:rsidR="00740682" w:rsidRPr="00FA4496" w:rsidRDefault="00333471" w:rsidP="003B5CB8">
            <w:pPr>
              <w:pStyle w:val="Noeeu"/>
              <w:widowControl/>
              <w:numPr>
                <w:ilvl w:val="0"/>
                <w:numId w:val="22"/>
              </w:numPr>
              <w:ind w:left="2127" w:hanging="284"/>
              <w:jc w:val="both"/>
              <w:rPr>
                <w:rFonts w:ascii="Tahoma" w:hAnsi="Tahoma" w:cs="Tahoma"/>
              </w:rPr>
            </w:pPr>
            <w:r w:rsidRPr="00FA4496">
              <w:rPr>
                <w:rFonts w:ascii="Tahoma" w:hAnsi="Tahoma" w:cs="Tahoma"/>
              </w:rPr>
              <w:t>Фьючерс по Индикативной заявке на покупку, или</w:t>
            </w:r>
          </w:p>
          <w:p w14:paraId="465AD718" w14:textId="77777777" w:rsidR="00740682" w:rsidRPr="00FA4496" w:rsidRDefault="00333471" w:rsidP="003B5CB8">
            <w:pPr>
              <w:pStyle w:val="Noeeu"/>
              <w:widowControl/>
              <w:numPr>
                <w:ilvl w:val="0"/>
                <w:numId w:val="22"/>
              </w:numPr>
              <w:ind w:left="2127" w:hanging="284"/>
              <w:jc w:val="both"/>
              <w:rPr>
                <w:rFonts w:ascii="Tahoma" w:hAnsi="Tahoma" w:cs="Tahoma"/>
              </w:rPr>
            </w:pPr>
            <w:r w:rsidRPr="00FA4496">
              <w:rPr>
                <w:rFonts w:ascii="Tahoma" w:hAnsi="Tahoma" w:cs="Tahoma"/>
              </w:rPr>
              <w:t>Фьючерс с более поздним сроком исполнения по Заявке «Календарный спред» (на покупку), или</w:t>
            </w:r>
          </w:p>
          <w:p w14:paraId="25FA8F0F" w14:textId="77777777" w:rsidR="00740682" w:rsidRPr="00FA4496" w:rsidRDefault="00333471" w:rsidP="003B5CB8">
            <w:pPr>
              <w:pStyle w:val="Noeeu"/>
              <w:widowControl/>
              <w:numPr>
                <w:ilvl w:val="0"/>
                <w:numId w:val="22"/>
              </w:numPr>
              <w:ind w:left="2127" w:hanging="284"/>
              <w:jc w:val="both"/>
              <w:rPr>
                <w:rFonts w:ascii="Tahoma" w:hAnsi="Tahoma" w:cs="Tahoma"/>
              </w:rPr>
            </w:pPr>
            <w:r w:rsidRPr="00FA4496">
              <w:rPr>
                <w:rFonts w:ascii="Tahoma" w:hAnsi="Tahoma" w:cs="Tahoma"/>
              </w:rPr>
              <w:t xml:space="preserve">Фьючерс с более ранним сроком исполнения по Заявке «Календарный спред» (на продажу), или </w:t>
            </w:r>
          </w:p>
          <w:p w14:paraId="184EF60A" w14:textId="77777777" w:rsidR="00740682" w:rsidRPr="00FA4496" w:rsidRDefault="00333471" w:rsidP="00740682">
            <w:pPr>
              <w:pStyle w:val="Noeeu"/>
              <w:widowControl/>
              <w:spacing w:before="120"/>
              <w:ind w:left="1701"/>
              <w:jc w:val="both"/>
              <w:rPr>
                <w:rFonts w:ascii="Tahoma" w:hAnsi="Tahoma" w:cs="Tahoma"/>
              </w:rPr>
            </w:pPr>
            <w:r w:rsidRPr="00FA4496">
              <w:rPr>
                <w:rFonts w:ascii="Tahoma" w:hAnsi="Tahoma" w:cs="Tahoma"/>
              </w:rPr>
              <w:t>2) Клиринговый центр, заключивший:</w:t>
            </w:r>
          </w:p>
          <w:p w14:paraId="28418AF7" w14:textId="77777777" w:rsidR="00740682" w:rsidRPr="00FA4496" w:rsidRDefault="00333471" w:rsidP="003B5CB8">
            <w:pPr>
              <w:pStyle w:val="Noeeu"/>
              <w:widowControl/>
              <w:numPr>
                <w:ilvl w:val="0"/>
                <w:numId w:val="23"/>
              </w:numPr>
              <w:ind w:left="2127" w:hanging="284"/>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продажу, </w:t>
            </w:r>
            <w:r w:rsidRPr="00FA4496">
              <w:rPr>
                <w:rFonts w:ascii="Tahoma" w:hAnsi="Tahoma" w:cs="Tahoma"/>
              </w:rPr>
              <w:t>или</w:t>
            </w:r>
          </w:p>
          <w:p w14:paraId="757CFB72" w14:textId="77777777" w:rsidR="00740682" w:rsidRPr="00FA4496" w:rsidRDefault="00333471" w:rsidP="003B5CB8">
            <w:pPr>
              <w:pStyle w:val="Noeeu"/>
              <w:widowControl/>
              <w:numPr>
                <w:ilvl w:val="0"/>
                <w:numId w:val="23"/>
              </w:numPr>
              <w:ind w:left="2127" w:hanging="284"/>
              <w:jc w:val="both"/>
              <w:rPr>
                <w:rFonts w:ascii="Tahoma" w:hAnsi="Tahoma" w:cs="Tahoma"/>
              </w:rPr>
            </w:pPr>
            <w:r w:rsidRPr="00FA4496">
              <w:rPr>
                <w:rFonts w:ascii="Tahoma" w:hAnsi="Tahoma" w:cs="Tahoma"/>
              </w:rPr>
              <w:t>Фьючерс в результате акцепт</w:t>
            </w:r>
            <w:r>
              <w:rPr>
                <w:rFonts w:ascii="Tahoma" w:hAnsi="Tahoma" w:cs="Tahoma"/>
              </w:rPr>
              <w:t>а</w:t>
            </w:r>
            <w:r w:rsidRPr="00FA4496">
              <w:rPr>
                <w:rFonts w:ascii="Tahoma" w:hAnsi="Tahoma" w:cs="Tahoma"/>
              </w:rPr>
              <w:t xml:space="preserve"> Индикативной заявки на продажу, или</w:t>
            </w:r>
          </w:p>
          <w:p w14:paraId="56C73CD3" w14:textId="77777777" w:rsidR="00740682" w:rsidRPr="00FA4496" w:rsidRDefault="00333471" w:rsidP="003B5CB8">
            <w:pPr>
              <w:pStyle w:val="Noeeu"/>
              <w:widowControl/>
              <w:numPr>
                <w:ilvl w:val="0"/>
                <w:numId w:val="23"/>
              </w:numPr>
              <w:ind w:left="2127" w:hanging="284"/>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покупку, или</w:t>
            </w:r>
          </w:p>
          <w:p w14:paraId="34754099" w14:textId="77777777" w:rsidR="00740682" w:rsidRPr="00FA4496" w:rsidRDefault="00333471" w:rsidP="003B5CB8">
            <w:pPr>
              <w:pStyle w:val="Noeeu"/>
              <w:widowControl/>
              <w:numPr>
                <w:ilvl w:val="0"/>
                <w:numId w:val="23"/>
              </w:numPr>
              <w:ind w:left="2127" w:hanging="284"/>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продажу;</w:t>
            </w:r>
          </w:p>
        </w:tc>
      </w:tr>
      <w:tr w:rsidR="005F0FB6" w14:paraId="2A53B785" w14:textId="77777777" w:rsidTr="00740682">
        <w:tc>
          <w:tcPr>
            <w:tcW w:w="9355" w:type="dxa"/>
          </w:tcPr>
          <w:p w14:paraId="432CD77D"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 xml:space="preserve">Порядок использования биржевой информации </w:t>
            </w:r>
            <w:r w:rsidRPr="00FA4496">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5F0FB6" w14:paraId="63174E84" w14:textId="77777777" w:rsidTr="00740682">
        <w:tc>
          <w:tcPr>
            <w:tcW w:w="9355" w:type="dxa"/>
          </w:tcPr>
          <w:p w14:paraId="68B42C60"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sz w:val="20"/>
                <w:szCs w:val="20"/>
              </w:rPr>
              <w:t>Порядок предоставления информации и отчетности</w:t>
            </w:r>
            <w:r w:rsidRPr="00FA4496">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5F0FB6" w14:paraId="7C847A2D" w14:textId="77777777" w:rsidTr="00740682">
        <w:tc>
          <w:tcPr>
            <w:tcW w:w="9355" w:type="dxa"/>
          </w:tcPr>
          <w:p w14:paraId="102C1086"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Поставочный контракт</w:t>
            </w:r>
            <w:r w:rsidRPr="00FA4496">
              <w:rPr>
                <w:rFonts w:ascii="Tahoma" w:hAnsi="Tahoma" w:cs="Tahoma"/>
                <w:sz w:val="20"/>
                <w:szCs w:val="20"/>
              </w:rPr>
              <w:t xml:space="preserve"> – Срочный контракт, условия исполнения по которому предусматривают поставку/оплату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05828DBF"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Правила допуска</w:t>
            </w:r>
            <w:r w:rsidRPr="00FA4496">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5F0FB6" w14:paraId="7721E858" w14:textId="77777777" w:rsidTr="00740682">
        <w:tc>
          <w:tcPr>
            <w:tcW w:w="9355" w:type="dxa"/>
          </w:tcPr>
          <w:p w14:paraId="01500D7B" w14:textId="77777777" w:rsidR="00740682" w:rsidRPr="00FA4496" w:rsidRDefault="00333471" w:rsidP="00740682">
            <w:pPr>
              <w:keepNext/>
              <w:widowControl w:val="0"/>
              <w:spacing w:before="120"/>
              <w:jc w:val="both"/>
              <w:rPr>
                <w:rFonts w:ascii="Tahoma" w:hAnsi="Tahoma" w:cs="Tahoma"/>
                <w:sz w:val="20"/>
                <w:szCs w:val="20"/>
              </w:rPr>
            </w:pPr>
            <w:r w:rsidRPr="00FA4496">
              <w:rPr>
                <w:rFonts w:ascii="Tahoma" w:hAnsi="Tahoma" w:cs="Tahoma"/>
                <w:b/>
                <w:bCs/>
                <w:sz w:val="20"/>
                <w:szCs w:val="20"/>
              </w:rPr>
              <w:t xml:space="preserve">Правила клиринга </w:t>
            </w:r>
            <w:r w:rsidRPr="00FA4496">
              <w:rPr>
                <w:rFonts w:ascii="Tahoma" w:hAnsi="Tahoma" w:cs="Tahoma"/>
                <w:sz w:val="20"/>
                <w:szCs w:val="20"/>
              </w:rPr>
              <w:t>–</w:t>
            </w:r>
            <w:r w:rsidRPr="00FA4496">
              <w:rPr>
                <w:rFonts w:ascii="Tahoma" w:hAnsi="Tahoma" w:cs="Tahoma"/>
                <w:b/>
                <w:bCs/>
                <w:sz w:val="20"/>
                <w:szCs w:val="20"/>
              </w:rPr>
              <w:t xml:space="preserve"> </w:t>
            </w:r>
            <w:r w:rsidRPr="00FA4496">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FA4496">
              <w:rPr>
                <w:rFonts w:ascii="Tahoma" w:hAnsi="Tahoma" w:cs="Tahoma"/>
                <w:b/>
                <w:bCs/>
                <w:sz w:val="20"/>
                <w:szCs w:val="20"/>
              </w:rPr>
              <w:t xml:space="preserve"> </w:t>
            </w:r>
          </w:p>
        </w:tc>
      </w:tr>
      <w:tr w:rsidR="005F0FB6" w14:paraId="7F36BD5B" w14:textId="77777777" w:rsidTr="00740682">
        <w:tc>
          <w:tcPr>
            <w:tcW w:w="9355" w:type="dxa"/>
          </w:tcPr>
          <w:p w14:paraId="6ADB6ECE"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Премия </w:t>
            </w:r>
            <w:r w:rsidRPr="00FA4496">
              <w:rPr>
                <w:rFonts w:ascii="Tahoma" w:hAnsi="Tahoma" w:cs="Tahoma"/>
              </w:rPr>
              <w:t>–</w:t>
            </w:r>
            <w:r w:rsidRPr="00FA4496">
              <w:rPr>
                <w:rFonts w:ascii="Tahoma" w:hAnsi="Tahoma" w:cs="Tahoma"/>
                <w:b/>
                <w:bCs/>
              </w:rPr>
              <w:t xml:space="preserve"> </w:t>
            </w:r>
            <w:r w:rsidRPr="00FA4496">
              <w:rPr>
                <w:rFonts w:ascii="Tahoma" w:hAnsi="Tahoma" w:cs="Tahoma"/>
                <w:bCs/>
              </w:rPr>
              <w:t xml:space="preserve">цена Опциона, </w:t>
            </w:r>
            <w:r w:rsidRPr="00FA4496">
              <w:rPr>
                <w:rFonts w:ascii="Tahoma" w:hAnsi="Tahoma" w:cs="Tahoma"/>
              </w:rPr>
              <w:t>устанавливаемая Участниками торгов при заключении Опциона;</w:t>
            </w:r>
          </w:p>
        </w:tc>
      </w:tr>
      <w:tr w:rsidR="005F0FB6" w14:paraId="42571A79" w14:textId="77777777" w:rsidTr="00740682">
        <w:tc>
          <w:tcPr>
            <w:tcW w:w="9355" w:type="dxa"/>
          </w:tcPr>
          <w:p w14:paraId="720B5B3E"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Продавец</w:t>
            </w:r>
            <w:r w:rsidRPr="00FA4496">
              <w:rPr>
                <w:rFonts w:ascii="Tahoma" w:hAnsi="Tahoma" w:cs="Tahoma"/>
              </w:rPr>
              <w:t xml:space="preserve"> – 1) Участник торгов (за исключением Клирингового центра), заключивший:</w:t>
            </w:r>
          </w:p>
          <w:p w14:paraId="38B85E39" w14:textId="77777777" w:rsidR="00740682" w:rsidRPr="00FA4496" w:rsidRDefault="00333471" w:rsidP="003B5CB8">
            <w:pPr>
              <w:pStyle w:val="Noeeu"/>
              <w:widowControl/>
              <w:numPr>
                <w:ilvl w:val="0"/>
                <w:numId w:val="24"/>
              </w:numPr>
              <w:ind w:left="2126" w:hanging="357"/>
              <w:jc w:val="both"/>
              <w:rPr>
                <w:rFonts w:ascii="Tahoma" w:hAnsi="Tahoma" w:cs="Tahoma"/>
              </w:rPr>
            </w:pPr>
            <w:r w:rsidRPr="00FA4496">
              <w:rPr>
                <w:rFonts w:ascii="Tahoma" w:hAnsi="Tahoma" w:cs="Tahoma"/>
              </w:rPr>
              <w:t>Фьючерс по Заявке на продажу, или</w:t>
            </w:r>
          </w:p>
          <w:p w14:paraId="14037E8F" w14:textId="77777777" w:rsidR="00740682" w:rsidRPr="00FA4496" w:rsidRDefault="00333471" w:rsidP="003B5CB8">
            <w:pPr>
              <w:pStyle w:val="Noeeu"/>
              <w:widowControl/>
              <w:numPr>
                <w:ilvl w:val="0"/>
                <w:numId w:val="24"/>
              </w:numPr>
              <w:ind w:left="2126" w:hanging="357"/>
              <w:jc w:val="both"/>
              <w:rPr>
                <w:rFonts w:ascii="Tahoma" w:hAnsi="Tahoma" w:cs="Tahoma"/>
              </w:rPr>
            </w:pPr>
            <w:r w:rsidRPr="00FA4496">
              <w:rPr>
                <w:rFonts w:ascii="Tahoma" w:hAnsi="Tahoma" w:cs="Tahoma"/>
              </w:rPr>
              <w:t>Фьючерс по Индикативной заявке на продажу, или</w:t>
            </w:r>
          </w:p>
          <w:p w14:paraId="651B0339" w14:textId="77777777" w:rsidR="00740682" w:rsidRPr="00FA4496" w:rsidRDefault="00333471" w:rsidP="003B5CB8">
            <w:pPr>
              <w:pStyle w:val="Noeeu"/>
              <w:widowControl/>
              <w:numPr>
                <w:ilvl w:val="0"/>
                <w:numId w:val="24"/>
              </w:numPr>
              <w:ind w:left="2126" w:hanging="357"/>
              <w:jc w:val="both"/>
              <w:rPr>
                <w:rFonts w:ascii="Tahoma" w:hAnsi="Tahoma" w:cs="Tahoma"/>
              </w:rPr>
            </w:pPr>
            <w:r w:rsidRPr="00FA4496">
              <w:rPr>
                <w:rFonts w:ascii="Tahoma" w:hAnsi="Tahoma" w:cs="Tahoma"/>
              </w:rPr>
              <w:t>Фьючерс с более ранним сроком исполнения по Заявке «Календарный спред» на покупку, или</w:t>
            </w:r>
          </w:p>
          <w:p w14:paraId="5857824A" w14:textId="77777777" w:rsidR="00740682" w:rsidRPr="00FA4496" w:rsidRDefault="00333471" w:rsidP="003B5CB8">
            <w:pPr>
              <w:pStyle w:val="Noeeu"/>
              <w:widowControl/>
              <w:numPr>
                <w:ilvl w:val="0"/>
                <w:numId w:val="24"/>
              </w:numPr>
              <w:ind w:left="2126" w:hanging="357"/>
              <w:jc w:val="both"/>
              <w:rPr>
                <w:rFonts w:ascii="Tahoma" w:hAnsi="Tahoma" w:cs="Tahoma"/>
              </w:rPr>
            </w:pPr>
            <w:r w:rsidRPr="00FA4496">
              <w:rPr>
                <w:rFonts w:ascii="Tahoma" w:hAnsi="Tahoma" w:cs="Tahoma"/>
              </w:rPr>
              <w:t>Фьючерс с более поздним сроком исполнения по Заявке «Календарный спред» на продажу, или</w:t>
            </w:r>
          </w:p>
          <w:p w14:paraId="302E2FE5" w14:textId="77777777" w:rsidR="00740682" w:rsidRPr="00FA4496" w:rsidRDefault="00333471" w:rsidP="00740682">
            <w:pPr>
              <w:pStyle w:val="Noeeu"/>
              <w:widowControl/>
              <w:spacing w:before="120"/>
              <w:ind w:left="1418"/>
              <w:jc w:val="both"/>
              <w:rPr>
                <w:rFonts w:ascii="Tahoma" w:hAnsi="Tahoma" w:cs="Tahoma"/>
              </w:rPr>
            </w:pPr>
            <w:r w:rsidRPr="00FA4496">
              <w:rPr>
                <w:rFonts w:ascii="Tahoma" w:hAnsi="Tahoma" w:cs="Tahoma"/>
              </w:rPr>
              <w:t>2) Клиринговый центр, заключивший:</w:t>
            </w:r>
          </w:p>
          <w:p w14:paraId="76F023F4" w14:textId="77777777" w:rsidR="00740682" w:rsidRPr="00FA4496" w:rsidRDefault="00333471" w:rsidP="003B5CB8">
            <w:pPr>
              <w:pStyle w:val="Noeeu"/>
              <w:widowControl/>
              <w:numPr>
                <w:ilvl w:val="0"/>
                <w:numId w:val="25"/>
              </w:numPr>
              <w:ind w:left="2126" w:hanging="357"/>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покупку, </w:t>
            </w:r>
            <w:r w:rsidRPr="00FA4496">
              <w:rPr>
                <w:rFonts w:ascii="Tahoma" w:hAnsi="Tahoma" w:cs="Tahoma"/>
              </w:rPr>
              <w:t>или</w:t>
            </w:r>
          </w:p>
          <w:p w14:paraId="75A03795" w14:textId="77777777" w:rsidR="00740682" w:rsidRPr="00FA4496" w:rsidRDefault="00333471" w:rsidP="003B5CB8">
            <w:pPr>
              <w:pStyle w:val="Noeeu"/>
              <w:widowControl/>
              <w:numPr>
                <w:ilvl w:val="0"/>
                <w:numId w:val="25"/>
              </w:numPr>
              <w:ind w:left="2126" w:hanging="357"/>
              <w:jc w:val="both"/>
              <w:rPr>
                <w:rFonts w:ascii="Tahoma" w:hAnsi="Tahoma" w:cs="Tahoma"/>
              </w:rPr>
            </w:pPr>
            <w:r w:rsidRPr="00FA4496">
              <w:rPr>
                <w:rFonts w:ascii="Tahoma" w:hAnsi="Tahoma" w:cs="Tahoma"/>
              </w:rPr>
              <w:t>Фьючерс в результате акцепта Индикативной заявки на покупку, или</w:t>
            </w:r>
          </w:p>
          <w:p w14:paraId="1E81375B" w14:textId="77777777" w:rsidR="00740682" w:rsidRPr="00FA4496" w:rsidRDefault="00333471" w:rsidP="003B5CB8">
            <w:pPr>
              <w:pStyle w:val="Noeeu"/>
              <w:widowControl/>
              <w:numPr>
                <w:ilvl w:val="0"/>
                <w:numId w:val="25"/>
              </w:numPr>
              <w:ind w:left="2126" w:hanging="357"/>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покупку, или</w:t>
            </w:r>
          </w:p>
          <w:p w14:paraId="5E356B02" w14:textId="77777777" w:rsidR="00740682" w:rsidRPr="00FA4496" w:rsidRDefault="00333471" w:rsidP="003B5CB8">
            <w:pPr>
              <w:pStyle w:val="Noeeu"/>
              <w:widowControl/>
              <w:numPr>
                <w:ilvl w:val="0"/>
                <w:numId w:val="25"/>
              </w:numPr>
              <w:ind w:left="2126" w:hanging="357"/>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продажу;</w:t>
            </w:r>
          </w:p>
        </w:tc>
      </w:tr>
      <w:tr w:rsidR="005F0FB6" w14:paraId="56306037" w14:textId="77777777" w:rsidTr="00740682">
        <w:tc>
          <w:tcPr>
            <w:tcW w:w="9355" w:type="dxa"/>
          </w:tcPr>
          <w:p w14:paraId="229F5945"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Противоположная позиция </w:t>
            </w:r>
            <w:r w:rsidRPr="00FA4496">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5F0FB6" w14:paraId="1887E907" w14:textId="77777777" w:rsidTr="00740682">
        <w:tc>
          <w:tcPr>
            <w:tcW w:w="9355" w:type="dxa"/>
          </w:tcPr>
          <w:p w14:paraId="18E80802"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rPr>
              <w:t>Рабочий день</w:t>
            </w:r>
            <w:r w:rsidRPr="00FA4496">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5F0FB6" w14:paraId="6ECACE7F" w14:textId="77777777" w:rsidTr="00740682">
        <w:tc>
          <w:tcPr>
            <w:tcW w:w="9355" w:type="dxa"/>
          </w:tcPr>
          <w:p w14:paraId="31038324"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Расчетная цена</w:t>
            </w:r>
            <w:r w:rsidRPr="00FA4496">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5F0FB6" w14:paraId="1F1F0E4A" w14:textId="77777777" w:rsidTr="00740682">
        <w:tc>
          <w:tcPr>
            <w:tcW w:w="9355" w:type="dxa"/>
          </w:tcPr>
          <w:p w14:paraId="7560D6D8"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Расчетный контракт</w:t>
            </w:r>
            <w:r w:rsidRPr="00FA4496">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5F0FB6" w14:paraId="48F480C9" w14:textId="77777777" w:rsidTr="00740682">
        <w:tc>
          <w:tcPr>
            <w:tcW w:w="9355" w:type="dxa"/>
          </w:tcPr>
          <w:p w14:paraId="0573DD11"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Расчетный период </w:t>
            </w:r>
            <w:r w:rsidRPr="00FA4496">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5F0FB6" w14:paraId="236EB47A" w14:textId="77777777" w:rsidTr="00740682">
        <w:tc>
          <w:tcPr>
            <w:tcW w:w="9355" w:type="dxa"/>
          </w:tcPr>
          <w:p w14:paraId="66FD6DEB"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Сайт Биржи </w:t>
            </w:r>
            <w:r w:rsidRPr="00FA4496">
              <w:rPr>
                <w:rFonts w:ascii="Tahoma" w:hAnsi="Tahoma" w:cs="Tahoma"/>
                <w:bCs/>
              </w:rPr>
              <w:t>– официальный сайт ПАО Московская Биржа в сети Интернет;</w:t>
            </w:r>
          </w:p>
        </w:tc>
      </w:tr>
      <w:tr w:rsidR="005F0FB6" w14:paraId="6B5ABA4A" w14:textId="77777777" w:rsidTr="00740682">
        <w:tc>
          <w:tcPr>
            <w:tcW w:w="9355" w:type="dxa"/>
          </w:tcPr>
          <w:p w14:paraId="690E7992"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Система индикативных котировок </w:t>
            </w:r>
            <w:r w:rsidRPr="00FA4496">
              <w:rPr>
                <w:rFonts w:ascii="Tahoma" w:hAnsi="Tahoma" w:cs="Tahoma"/>
                <w:bCs/>
              </w:rPr>
              <w:t>– подсистема (составная часть) Торговой системы, предназначенная для обработки Индикативных котировок;</w:t>
            </w:r>
          </w:p>
        </w:tc>
      </w:tr>
      <w:tr w:rsidR="005F0FB6" w14:paraId="11FC406A" w14:textId="77777777" w:rsidTr="00740682">
        <w:tc>
          <w:tcPr>
            <w:tcW w:w="9355" w:type="dxa"/>
          </w:tcPr>
          <w:p w14:paraId="12A9AA70"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Серия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множество Опционов из данного класса с одинаковыми ценами исполнения и сроками действия;</w:t>
            </w:r>
          </w:p>
        </w:tc>
      </w:tr>
      <w:tr w:rsidR="005F0FB6" w14:paraId="4E5CC692" w14:textId="77777777" w:rsidTr="00740682">
        <w:tc>
          <w:tcPr>
            <w:tcW w:w="9355" w:type="dxa"/>
          </w:tcPr>
          <w:p w14:paraId="153FDF0E" w14:textId="77777777" w:rsidR="00740682" w:rsidRPr="00FA4496" w:rsidRDefault="00333471" w:rsidP="00740682">
            <w:pPr>
              <w:keepNext/>
              <w:spacing w:before="120"/>
              <w:jc w:val="both"/>
              <w:rPr>
                <w:rFonts w:ascii="Tahoma" w:hAnsi="Tahoma" w:cs="Tahoma"/>
                <w:sz w:val="20"/>
                <w:szCs w:val="20"/>
              </w:rPr>
            </w:pPr>
            <w:r w:rsidRPr="00FA4496">
              <w:rPr>
                <w:rFonts w:ascii="Tahoma" w:hAnsi="Tahoma" w:cs="Tahoma"/>
                <w:b/>
                <w:bCs/>
                <w:sz w:val="20"/>
                <w:szCs w:val="20"/>
              </w:rPr>
              <w:t xml:space="preserve">Спецификация </w:t>
            </w:r>
            <w:r w:rsidRPr="00FA4496">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5F0FB6" w14:paraId="5D5F320E" w14:textId="77777777" w:rsidTr="00740682">
        <w:tc>
          <w:tcPr>
            <w:tcW w:w="9355" w:type="dxa"/>
          </w:tcPr>
          <w:p w14:paraId="583AA881"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Срок действия опциона </w:t>
            </w:r>
            <w:r w:rsidRPr="00FA4496">
              <w:rPr>
                <w:rFonts w:ascii="Tahoma" w:hAnsi="Tahoma" w:cs="Tahoma"/>
              </w:rPr>
              <w:t>–</w:t>
            </w:r>
            <w:r w:rsidRPr="00FA4496">
              <w:rPr>
                <w:rFonts w:ascii="Tahoma" w:hAnsi="Tahoma" w:cs="Tahoma"/>
                <w:b/>
                <w:bCs/>
              </w:rPr>
              <w:t xml:space="preserve"> </w:t>
            </w:r>
            <w:r w:rsidRPr="00FA4496">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5F0FB6" w14:paraId="1037BEFC" w14:textId="77777777" w:rsidTr="00740682">
        <w:tc>
          <w:tcPr>
            <w:tcW w:w="9355" w:type="dxa"/>
          </w:tcPr>
          <w:p w14:paraId="28103115"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Срочная сделка –</w:t>
            </w:r>
            <w:r w:rsidRPr="00FA4496">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5F0FB6" w14:paraId="1F9E3AC7" w14:textId="77777777" w:rsidTr="00740682">
        <w:trPr>
          <w:trHeight w:val="293"/>
        </w:trPr>
        <w:tc>
          <w:tcPr>
            <w:tcW w:w="9355" w:type="dxa"/>
          </w:tcPr>
          <w:p w14:paraId="45A6808B" w14:textId="77777777" w:rsidR="00740682" w:rsidRPr="00FA4496" w:rsidRDefault="00333471" w:rsidP="00740682">
            <w:pPr>
              <w:pStyle w:val="Termin"/>
              <w:ind w:left="0" w:firstLine="0"/>
              <w:rPr>
                <w:rFonts w:ascii="Tahoma" w:hAnsi="Tahoma" w:cs="Tahoma"/>
                <w:b/>
                <w:bCs/>
              </w:rPr>
            </w:pPr>
            <w:r w:rsidRPr="00FA4496">
              <w:rPr>
                <w:rFonts w:ascii="Tahoma" w:hAnsi="Tahoma" w:cs="Tahoma"/>
                <w:b/>
                <w:bCs/>
              </w:rPr>
              <w:t xml:space="preserve">Срочный контракт (контракт) </w:t>
            </w:r>
            <w:r w:rsidRPr="00FA4496">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5F0FB6" w14:paraId="330F1640" w14:textId="77777777" w:rsidTr="00740682">
        <w:trPr>
          <w:trHeight w:val="284"/>
        </w:trPr>
        <w:tc>
          <w:tcPr>
            <w:tcW w:w="9355" w:type="dxa"/>
          </w:tcPr>
          <w:p w14:paraId="14419573" w14:textId="77777777" w:rsidR="00740682" w:rsidRPr="00FA4496" w:rsidRDefault="00333471" w:rsidP="00740682">
            <w:pPr>
              <w:pStyle w:val="Termin"/>
              <w:ind w:left="0" w:firstLine="0"/>
              <w:rPr>
                <w:rFonts w:ascii="Tahoma" w:hAnsi="Tahoma" w:cs="Tahoma"/>
              </w:rPr>
            </w:pPr>
            <w:r w:rsidRPr="00FA4496">
              <w:rPr>
                <w:rFonts w:ascii="Tahoma" w:hAnsi="Tahoma" w:cs="Tahoma"/>
                <w:b/>
                <w:bCs/>
              </w:rPr>
              <w:t>Теоретическая цена опциона</w:t>
            </w:r>
            <w:r w:rsidRPr="00FA4496">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5F0FB6" w14:paraId="67286429" w14:textId="77777777" w:rsidTr="00740682">
        <w:trPr>
          <w:trHeight w:val="601"/>
        </w:trPr>
        <w:tc>
          <w:tcPr>
            <w:tcW w:w="9355" w:type="dxa"/>
          </w:tcPr>
          <w:p w14:paraId="64D554F0" w14:textId="77777777" w:rsidR="00740682" w:rsidRPr="00FA4496" w:rsidRDefault="00333471" w:rsidP="00740682">
            <w:pPr>
              <w:pStyle w:val="Termin"/>
              <w:ind w:left="0" w:firstLine="0"/>
              <w:rPr>
                <w:rFonts w:ascii="Tahoma" w:hAnsi="Tahoma" w:cs="Tahoma"/>
                <w:b/>
                <w:bCs/>
              </w:rPr>
            </w:pPr>
            <w:r w:rsidRPr="00FA4496">
              <w:rPr>
                <w:rFonts w:ascii="Tahoma" w:hAnsi="Tahoma" w:cs="Tahoma"/>
                <w:b/>
              </w:rPr>
              <w:t>Технический центр</w:t>
            </w:r>
            <w:r w:rsidRPr="00FA4496">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5F0FB6" w14:paraId="320E0849" w14:textId="77777777" w:rsidTr="00740682">
        <w:tc>
          <w:tcPr>
            <w:tcW w:w="9355" w:type="dxa"/>
          </w:tcPr>
          <w:p w14:paraId="13976518" w14:textId="77777777" w:rsidR="00740682" w:rsidRPr="00FA4496" w:rsidRDefault="00333471" w:rsidP="00740682">
            <w:pPr>
              <w:pStyle w:val="Termin"/>
              <w:ind w:left="0" w:firstLine="0"/>
              <w:rPr>
                <w:rFonts w:ascii="Tahoma" w:hAnsi="Tahoma" w:cs="Tahoma"/>
                <w:b/>
                <w:bCs/>
              </w:rPr>
            </w:pPr>
            <w:r w:rsidRPr="00FA4496">
              <w:rPr>
                <w:rFonts w:ascii="Tahoma" w:hAnsi="Tahoma" w:cs="Tahoma"/>
                <w:b/>
                <w:bCs/>
              </w:rPr>
              <w:t>Тип опциона</w:t>
            </w:r>
            <w:r w:rsidRPr="00FA4496">
              <w:rPr>
                <w:rFonts w:ascii="Tahoma" w:hAnsi="Tahoma" w:cs="Tahoma"/>
              </w:rPr>
              <w:t xml:space="preserve"> – Опцион на покупку (</w:t>
            </w:r>
            <w:r w:rsidRPr="00FA4496">
              <w:rPr>
                <w:rFonts w:ascii="Tahoma" w:hAnsi="Tahoma" w:cs="Tahoma"/>
                <w:lang w:val="en-US"/>
              </w:rPr>
              <w:t>Call</w:t>
            </w:r>
            <w:r w:rsidRPr="00FA4496">
              <w:rPr>
                <w:rFonts w:ascii="Tahoma" w:hAnsi="Tahoma" w:cs="Tahoma"/>
              </w:rPr>
              <w:t>-опцион) или Опцион на продажу (</w:t>
            </w:r>
            <w:r w:rsidRPr="00FA4496">
              <w:rPr>
                <w:rFonts w:ascii="Tahoma" w:hAnsi="Tahoma" w:cs="Tahoma"/>
                <w:lang w:val="en-US"/>
              </w:rPr>
              <w:t>Put</w:t>
            </w:r>
            <w:r w:rsidRPr="00FA4496">
              <w:rPr>
                <w:rFonts w:ascii="Tahoma" w:hAnsi="Tahoma" w:cs="Tahoma"/>
              </w:rPr>
              <w:t>-опцион);</w:t>
            </w:r>
          </w:p>
        </w:tc>
      </w:tr>
      <w:tr w:rsidR="005F0FB6" w14:paraId="19C17AF4" w14:textId="77777777" w:rsidTr="00740682">
        <w:tc>
          <w:tcPr>
            <w:tcW w:w="9355" w:type="dxa"/>
          </w:tcPr>
          <w:p w14:paraId="5F60A5B2" w14:textId="77777777" w:rsidR="00740682" w:rsidRPr="00FA4496" w:rsidRDefault="00333471" w:rsidP="00740682">
            <w:pPr>
              <w:pStyle w:val="a7"/>
              <w:autoSpaceDE/>
              <w:autoSpaceDN/>
              <w:spacing w:before="120"/>
              <w:jc w:val="both"/>
              <w:rPr>
                <w:rFonts w:ascii="Tahoma" w:hAnsi="Tahoma" w:cs="Tahoma"/>
              </w:rPr>
            </w:pPr>
            <w:r w:rsidRPr="00FA4496">
              <w:rPr>
                <w:rFonts w:ascii="Tahoma" w:hAnsi="Tahoma" w:cs="Tahoma"/>
              </w:rPr>
              <w:t xml:space="preserve">Товарная секция – </w:t>
            </w:r>
            <w:r w:rsidRPr="00FA4496">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5F0FB6" w14:paraId="62DBA521" w14:textId="77777777" w:rsidTr="00740682">
        <w:tc>
          <w:tcPr>
            <w:tcW w:w="9355" w:type="dxa"/>
          </w:tcPr>
          <w:p w14:paraId="2E969B96"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Торги</w:t>
            </w:r>
            <w:r w:rsidRPr="00FA4496">
              <w:rPr>
                <w:rFonts w:ascii="Tahoma" w:hAnsi="Tahoma" w:cs="Tahoma"/>
                <w:sz w:val="20"/>
                <w:szCs w:val="20"/>
              </w:rPr>
              <w:t xml:space="preserve"> – Торги на Срочном рынке ПАО Московская Биржа;</w:t>
            </w:r>
          </w:p>
        </w:tc>
      </w:tr>
      <w:tr w:rsidR="005F0FB6" w14:paraId="77E278FC" w14:textId="77777777" w:rsidTr="00740682">
        <w:tc>
          <w:tcPr>
            <w:tcW w:w="9355" w:type="dxa"/>
          </w:tcPr>
          <w:p w14:paraId="1F5AC273"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Торговая система / Система торгов </w:t>
            </w:r>
            <w:r w:rsidRPr="007218CD">
              <w:rPr>
                <w:rFonts w:ascii="Tahoma" w:hAnsi="Tahoma" w:cs="Tahoma"/>
              </w:rPr>
              <w:t xml:space="preserve">– подсистема </w:t>
            </w:r>
            <w:r w:rsidRPr="007218CD">
              <w:rPr>
                <w:rFonts w:ascii="Tahoma" w:hAnsi="Tahoma" w:cs="Tahoma"/>
                <w:bCs/>
              </w:rPr>
              <w:t>Программно-технического комплекса Технического центра, представляющая собой</w:t>
            </w:r>
            <w:r w:rsidRPr="007218CD">
              <w:rPr>
                <w:rFonts w:ascii="Tahoma" w:hAnsi="Tahoma" w:cs="Tahoma"/>
              </w:rPr>
              <w:t xml:space="preserve"> совокупность технических средств, программного обеспечения, баз данных, телекоммуникационных</w:t>
            </w:r>
            <w:r w:rsidRPr="00FA4496">
              <w:rPr>
                <w:rFonts w:ascii="Tahoma" w:hAnsi="Tahoma" w:cs="Tahoma"/>
              </w:rPr>
              <w:t xml:space="preserve">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5F0FB6" w14:paraId="1100DC74" w14:textId="77777777" w:rsidTr="00740682">
        <w:tc>
          <w:tcPr>
            <w:tcW w:w="9355" w:type="dxa"/>
          </w:tcPr>
          <w:p w14:paraId="46485920"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 xml:space="preserve">Торговый день </w:t>
            </w:r>
            <w:r w:rsidRPr="00FA4496">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14:paraId="60900AF2"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Третейский суд</w:t>
            </w:r>
            <w:r w:rsidRPr="00FA4496">
              <w:rPr>
                <w:rFonts w:ascii="Arial" w:hAnsi="Arial" w:cs="Arial"/>
                <w:sz w:val="20"/>
                <w:szCs w:val="20"/>
              </w:rPr>
              <w:t xml:space="preserve"> – </w:t>
            </w:r>
            <w:r w:rsidRPr="00FA4496">
              <w:rPr>
                <w:rFonts w:ascii="Tahoma" w:hAnsi="Tahoma" w:cs="Tahoma"/>
                <w:sz w:val="20"/>
                <w:szCs w:val="20"/>
              </w:rPr>
              <w:t>Арбитражный центр при Российском союзе промышленников и предпринимателей (РСПП);</w:t>
            </w:r>
          </w:p>
        </w:tc>
      </w:tr>
      <w:tr w:rsidR="005F0FB6" w14:paraId="0E540489" w14:textId="77777777" w:rsidTr="00740682">
        <w:tc>
          <w:tcPr>
            <w:tcW w:w="9355" w:type="dxa"/>
          </w:tcPr>
          <w:p w14:paraId="69160F40" w14:textId="77777777" w:rsidR="00740682" w:rsidRPr="00FA4496" w:rsidRDefault="00740682" w:rsidP="00740682">
            <w:pPr>
              <w:spacing w:before="120"/>
              <w:jc w:val="both"/>
              <w:rPr>
                <w:rFonts w:ascii="Tahoma" w:hAnsi="Tahoma" w:cs="Tahoma"/>
                <w:b/>
                <w:bCs/>
                <w:sz w:val="20"/>
                <w:szCs w:val="20"/>
              </w:rPr>
            </w:pPr>
          </w:p>
        </w:tc>
      </w:tr>
      <w:tr w:rsidR="005F0FB6" w14:paraId="2A59B897" w14:textId="77777777" w:rsidTr="00740682">
        <w:trPr>
          <w:trHeight w:val="858"/>
        </w:trPr>
        <w:tc>
          <w:tcPr>
            <w:tcW w:w="9355" w:type="dxa"/>
          </w:tcPr>
          <w:p w14:paraId="483EC007" w14:textId="77777777" w:rsidR="00740682" w:rsidRPr="00FA4496" w:rsidRDefault="00333471" w:rsidP="00740682">
            <w:pPr>
              <w:spacing w:before="120"/>
              <w:jc w:val="both"/>
              <w:rPr>
                <w:color w:val="000000"/>
                <w:sz w:val="20"/>
                <w:szCs w:val="20"/>
              </w:rPr>
            </w:pPr>
            <w:r w:rsidRPr="00FA4496">
              <w:rPr>
                <w:rFonts w:ascii="Tahoma" w:hAnsi="Tahoma" w:cs="Tahoma"/>
                <w:b/>
                <w:sz w:val="20"/>
                <w:szCs w:val="20"/>
              </w:rPr>
              <w:t xml:space="preserve">Условия оказания услуг информационно-технического обеспечения / Условия ИТО </w:t>
            </w:r>
            <w:r w:rsidRPr="00FA4496">
              <w:rPr>
                <w:rFonts w:ascii="Tahoma" w:hAnsi="Tahoma" w:cs="Tahoma"/>
                <w:sz w:val="20"/>
                <w:szCs w:val="20"/>
              </w:rPr>
              <w:t>–Условия оказания услуг информационно-технического обеспечения, утвержденные Техническим центром;</w:t>
            </w:r>
          </w:p>
        </w:tc>
      </w:tr>
      <w:tr w:rsidR="005F0FB6" w14:paraId="00030D41" w14:textId="77777777" w:rsidTr="00740682">
        <w:tc>
          <w:tcPr>
            <w:tcW w:w="9355" w:type="dxa"/>
          </w:tcPr>
          <w:p w14:paraId="4F0B4FD9" w14:textId="77777777" w:rsidR="00740682" w:rsidRPr="00FA4496" w:rsidRDefault="00333471" w:rsidP="00740682">
            <w:pPr>
              <w:spacing w:before="120"/>
              <w:jc w:val="both"/>
              <w:rPr>
                <w:rStyle w:val="af5"/>
                <w:rFonts w:ascii="Tahoma" w:hAnsi="Tahoma" w:cs="Tahoma"/>
                <w:sz w:val="20"/>
                <w:szCs w:val="20"/>
              </w:rPr>
            </w:pPr>
            <w:r w:rsidRPr="00FA4496">
              <w:rPr>
                <w:rFonts w:ascii="Tahoma" w:hAnsi="Tahoma" w:cs="Tahoma"/>
                <w:b/>
                <w:bCs/>
                <w:sz w:val="20"/>
                <w:szCs w:val="20"/>
              </w:rPr>
              <w:t xml:space="preserve">Участник торгов </w:t>
            </w:r>
            <w:r w:rsidRPr="00FA4496">
              <w:rPr>
                <w:rFonts w:ascii="Tahoma" w:hAnsi="Tahoma" w:cs="Tahoma"/>
                <w:sz w:val="20"/>
                <w:szCs w:val="20"/>
              </w:rPr>
              <w:t xml:space="preserve">– </w:t>
            </w:r>
            <w:r w:rsidRPr="00FA4496">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w:t>
            </w:r>
            <w:r>
              <w:rPr>
                <w:rFonts w:ascii="Tahoma" w:hAnsi="Tahoma" w:cs="Tahoma"/>
                <w:bCs/>
                <w:sz w:val="20"/>
                <w:szCs w:val="20"/>
              </w:rPr>
              <w:t>/</w:t>
            </w:r>
            <w:r w:rsidRPr="00FA4496">
              <w:rPr>
                <w:rFonts w:ascii="Tahoma" w:hAnsi="Tahoma" w:cs="Tahoma"/>
                <w:bCs/>
                <w:sz w:val="20"/>
                <w:szCs w:val="20"/>
              </w:rPr>
              <w:t>или Правилами допуска и</w:t>
            </w:r>
            <w:r>
              <w:rPr>
                <w:rFonts w:ascii="Tahoma" w:hAnsi="Tahoma" w:cs="Tahoma"/>
                <w:bCs/>
                <w:sz w:val="20"/>
                <w:szCs w:val="20"/>
              </w:rPr>
              <w:t>/или</w:t>
            </w:r>
            <w:r w:rsidRPr="00FA4496">
              <w:rPr>
                <w:rFonts w:ascii="Tahoma" w:hAnsi="Tahoma" w:cs="Tahoma"/>
                <w:bCs/>
                <w:sz w:val="20"/>
                <w:szCs w:val="20"/>
              </w:rPr>
              <w:t xml:space="preserve"> договором, заключенным между Биржей и Клиринговым центром, не предусмотрено специальных положений;</w:t>
            </w:r>
          </w:p>
        </w:tc>
      </w:tr>
      <w:tr w:rsidR="005F0FB6" w14:paraId="3D630160" w14:textId="77777777" w:rsidTr="00740682">
        <w:tc>
          <w:tcPr>
            <w:tcW w:w="9355" w:type="dxa"/>
          </w:tcPr>
          <w:p w14:paraId="10202CCA" w14:textId="77777777" w:rsidR="00740682" w:rsidRPr="00FA4496" w:rsidRDefault="00333471" w:rsidP="00740682">
            <w:pPr>
              <w:spacing w:before="120"/>
              <w:jc w:val="both"/>
              <w:rPr>
                <w:rFonts w:ascii="Tahoma" w:hAnsi="Tahoma" w:cs="Tahoma"/>
                <w:sz w:val="20"/>
                <w:szCs w:val="20"/>
              </w:rPr>
            </w:pPr>
            <w:r w:rsidRPr="00FA4496">
              <w:rPr>
                <w:rStyle w:val="af5"/>
                <w:rFonts w:ascii="Tahoma" w:hAnsi="Tahoma" w:cs="Tahoma"/>
                <w:sz w:val="20"/>
                <w:szCs w:val="20"/>
              </w:rPr>
              <w:t xml:space="preserve">Фондовая секция </w:t>
            </w:r>
            <w:r w:rsidRPr="00FA4496">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5F0FB6" w14:paraId="0572A574" w14:textId="77777777" w:rsidTr="00740682">
        <w:tc>
          <w:tcPr>
            <w:tcW w:w="9355" w:type="dxa"/>
          </w:tcPr>
          <w:p w14:paraId="1A3885D3"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Фьючерсный контракт / фьючерс</w:t>
            </w:r>
            <w:r w:rsidRPr="00FA4496">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w:t>
            </w:r>
            <w:r>
              <w:rPr>
                <w:rFonts w:ascii="Tahoma" w:hAnsi="Tahoma" w:cs="Tahoma"/>
                <w:sz w:val="20"/>
                <w:szCs w:val="20"/>
              </w:rPr>
              <w:t>/</w:t>
            </w:r>
            <w:r w:rsidRPr="00FA4496">
              <w:rPr>
                <w:rFonts w:ascii="Tahoma" w:hAnsi="Tahoma" w:cs="Tahoma"/>
                <w:sz w:val="20"/>
                <w:szCs w:val="20"/>
              </w:rPr>
              <w:t xml:space="preserve">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5F0FB6" w14:paraId="746BD164" w14:textId="77777777" w:rsidTr="00740682">
        <w:tc>
          <w:tcPr>
            <w:tcW w:w="9355" w:type="dxa"/>
          </w:tcPr>
          <w:p w14:paraId="1A4216A7"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Цена исполнения опциона (страйк)</w:t>
            </w:r>
            <w:r w:rsidRPr="00FA4496">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674CE987" w14:textId="77777777" w:rsidR="00740682" w:rsidRPr="00FA4496" w:rsidRDefault="00740682" w:rsidP="00740682">
      <w:pPr>
        <w:pStyle w:val="a7"/>
        <w:widowControl w:val="0"/>
        <w:ind w:right="11"/>
        <w:jc w:val="both"/>
        <w:rPr>
          <w:rFonts w:ascii="Tahoma" w:hAnsi="Tahoma" w:cs="Tahoma"/>
          <w:b w:val="0"/>
          <w:bCs w:val="0"/>
          <w:lang w:val="en-US"/>
        </w:rPr>
      </w:pPr>
    </w:p>
    <w:p w14:paraId="0CA7D828" w14:textId="77777777" w:rsidR="00740682" w:rsidRPr="00FA4496" w:rsidRDefault="00333471" w:rsidP="00740682">
      <w:pPr>
        <w:pStyle w:val="a7"/>
        <w:widowControl w:val="0"/>
        <w:ind w:right="11"/>
        <w:jc w:val="both"/>
        <w:rPr>
          <w:rFonts w:ascii="Tahoma" w:hAnsi="Tahoma" w:cs="Tahoma"/>
          <w:b w:val="0"/>
          <w:bCs w:val="0"/>
        </w:rPr>
      </w:pPr>
      <w:r w:rsidRPr="00FA4496">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w:t>
      </w:r>
      <w:r>
        <w:rPr>
          <w:rFonts w:ascii="Tahoma" w:hAnsi="Tahoma" w:cs="Tahoma"/>
          <w:b w:val="0"/>
          <w:bCs w:val="0"/>
        </w:rPr>
        <w:t>ИТО</w:t>
      </w:r>
      <w:r w:rsidRPr="00FA4496">
        <w:rPr>
          <w:rFonts w:ascii="Tahoma" w:hAnsi="Tahoma" w:cs="Tahoma"/>
          <w:b w:val="0"/>
          <w:bCs w:val="0"/>
        </w:rPr>
        <w:t xml:space="preserve"> и Порядком использования биржевой информации.</w:t>
      </w:r>
    </w:p>
    <w:p w14:paraId="1E1C3087" w14:textId="77777777" w:rsidR="00740682" w:rsidRPr="00FA4496" w:rsidRDefault="00333471" w:rsidP="00740682">
      <w:pPr>
        <w:pStyle w:val="Title3"/>
        <w:tabs>
          <w:tab w:val="clear" w:pos="1222"/>
          <w:tab w:val="clear" w:pos="1418"/>
          <w:tab w:val="num" w:pos="7601"/>
        </w:tabs>
        <w:rPr>
          <w:rFonts w:ascii="Tahoma" w:hAnsi="Tahoma" w:cs="Tahoma"/>
        </w:rPr>
      </w:pPr>
      <w:r>
        <w:rPr>
          <w:rFonts w:ascii="Tahoma" w:hAnsi="Tahoma" w:cs="Tahoma"/>
        </w:rPr>
        <w:t xml:space="preserve">Статья 2. </w:t>
      </w:r>
      <w:r w:rsidRPr="00FA4496">
        <w:rPr>
          <w:rFonts w:ascii="Tahoma" w:hAnsi="Tahoma" w:cs="Tahoma"/>
        </w:rPr>
        <w:t>Общие положения</w:t>
      </w:r>
    </w:p>
    <w:p w14:paraId="3A7E7526" w14:textId="77777777" w:rsidR="00740682" w:rsidRPr="00F27185" w:rsidRDefault="00333471" w:rsidP="00740682">
      <w:pPr>
        <w:pStyle w:val="3"/>
        <w:widowControl/>
        <w:numPr>
          <w:ilvl w:val="1"/>
          <w:numId w:val="2"/>
        </w:numPr>
        <w:tabs>
          <w:tab w:val="clear" w:pos="720"/>
          <w:tab w:val="num" w:pos="567"/>
        </w:tabs>
        <w:spacing w:before="240"/>
        <w:ind w:left="567" w:right="11" w:hanging="567"/>
        <w:rPr>
          <w:rFonts w:ascii="Tahoma" w:hAnsi="Tahoma" w:cs="Tahoma"/>
          <w:color w:val="auto"/>
        </w:rPr>
      </w:pPr>
      <w:r w:rsidRPr="004B2BF1">
        <w:rPr>
          <w:rFonts w:ascii="Tahoma" w:hAnsi="Tahoma" w:cs="Tahoma"/>
          <w:color w:val="auto"/>
        </w:rPr>
        <w:t xml:space="preserve">Порядок заключения Срочных контрактов на Срочном рынке ПАО Московская Биржа определяется настоящими Правилами. </w:t>
      </w:r>
      <w:r w:rsidRPr="00F27185">
        <w:rPr>
          <w:rFonts w:ascii="Tahoma" w:hAnsi="Tahoma" w:cs="Tahoma"/>
          <w:color w:val="auto"/>
        </w:rPr>
        <w:t>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2060FEEF"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Срочные контракты на торгах Биржи вправе заключать Участники торгов.</w:t>
      </w:r>
    </w:p>
    <w:p w14:paraId="4420DF48" w14:textId="77777777" w:rsidR="00740682" w:rsidRPr="00FA4496" w:rsidRDefault="00333471" w:rsidP="00740682">
      <w:pPr>
        <w:pStyle w:val="3"/>
        <w:numPr>
          <w:ilvl w:val="1"/>
          <w:numId w:val="2"/>
        </w:numPr>
        <w:tabs>
          <w:tab w:val="clear" w:pos="720"/>
          <w:tab w:val="num" w:pos="567"/>
        </w:tabs>
        <w:spacing w:before="120"/>
        <w:ind w:left="567" w:right="11" w:hanging="567"/>
        <w:rPr>
          <w:rFonts w:ascii="Tahoma" w:hAnsi="Tahoma" w:cs="Tahoma"/>
          <w:color w:val="auto"/>
        </w:rPr>
      </w:pPr>
      <w:r w:rsidRPr="00FA4496">
        <w:rPr>
          <w:rFonts w:ascii="Tahoma" w:hAnsi="Tahoma" w:cs="Tahoma"/>
          <w:color w:val="auto"/>
        </w:rPr>
        <w:t>Участники торгов могут заключать Срочные сделки:</w:t>
      </w:r>
    </w:p>
    <w:p w14:paraId="3C22996F"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своего имени и за свой счет (права и обязанности по таким сделкам возникают у Участника торгов);</w:t>
      </w:r>
    </w:p>
    <w:p w14:paraId="16650DB8"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3DCC0FE1"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588A01E1"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4176F818" w14:textId="77777777" w:rsidR="00740682" w:rsidRPr="00FA4496" w:rsidRDefault="00333471" w:rsidP="003B5CB8">
      <w:pPr>
        <w:pStyle w:val="3"/>
        <w:numPr>
          <w:ilvl w:val="0"/>
          <w:numId w:val="33"/>
        </w:numPr>
        <w:spacing w:before="120"/>
        <w:ind w:left="1701" w:right="11" w:firstLine="0"/>
        <w:rPr>
          <w:rFonts w:ascii="Tahoma" w:hAnsi="Tahoma" w:cs="Tahoma"/>
          <w:color w:val="auto"/>
        </w:rPr>
      </w:pPr>
      <w:r w:rsidRPr="00FA4496">
        <w:rPr>
          <w:rFonts w:ascii="Tahoma" w:hAnsi="Tahoma" w:cs="Tahoma"/>
          <w:color w:val="auto"/>
        </w:rPr>
        <w:t xml:space="preserve">за свой счет, или </w:t>
      </w:r>
    </w:p>
    <w:p w14:paraId="0C188504" w14:textId="77777777" w:rsidR="00740682" w:rsidRPr="00FA4496" w:rsidRDefault="00333471" w:rsidP="003B5CB8">
      <w:pPr>
        <w:pStyle w:val="3"/>
        <w:numPr>
          <w:ilvl w:val="0"/>
          <w:numId w:val="33"/>
        </w:numPr>
        <w:spacing w:before="120"/>
        <w:ind w:left="1701" w:right="11" w:firstLine="0"/>
        <w:rPr>
          <w:rFonts w:ascii="Tahoma" w:hAnsi="Tahoma" w:cs="Tahoma"/>
          <w:color w:val="auto"/>
        </w:rPr>
      </w:pPr>
      <w:r w:rsidRPr="00FA4496">
        <w:rPr>
          <w:rFonts w:ascii="Tahoma" w:hAnsi="Tahoma" w:cs="Tahoma"/>
          <w:color w:val="auto"/>
        </w:rPr>
        <w:t xml:space="preserve">за счет обслуживаемых им Клиентов, </w:t>
      </w:r>
    </w:p>
    <w:p w14:paraId="23B3AB31" w14:textId="77777777" w:rsidR="00740682" w:rsidRPr="00FA4496" w:rsidRDefault="00333471" w:rsidP="00740682">
      <w:pPr>
        <w:pStyle w:val="3"/>
        <w:spacing w:before="120"/>
        <w:ind w:left="567" w:right="11" w:firstLine="0"/>
        <w:rPr>
          <w:rFonts w:ascii="Tahoma" w:hAnsi="Tahoma" w:cs="Tahoma"/>
          <w:color w:val="auto"/>
        </w:rPr>
      </w:pPr>
      <w:r w:rsidRPr="00FA4496">
        <w:rPr>
          <w:rFonts w:ascii="Tahoma" w:hAnsi="Tahoma" w:cs="Tahoma"/>
          <w:color w:val="auto"/>
        </w:rPr>
        <w:t>в зависимости от категории таких Участников торгов, определяемой в соответствии с Правилами допуска.</w:t>
      </w:r>
    </w:p>
    <w:p w14:paraId="3EBB4E3E" w14:textId="77777777" w:rsidR="00740682" w:rsidRPr="00D3138B" w:rsidRDefault="00333471" w:rsidP="00740682">
      <w:pPr>
        <w:pStyle w:val="3"/>
        <w:spacing w:before="120"/>
        <w:ind w:left="567" w:right="11" w:firstLine="0"/>
        <w:rPr>
          <w:rFonts w:ascii="Tahoma" w:hAnsi="Tahoma" w:cs="Tahoma"/>
          <w:color w:val="auto"/>
        </w:rPr>
      </w:pPr>
      <w:r w:rsidRPr="00FA4496">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32B57964"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76FEB523" w14:textId="77777777" w:rsidR="00740682" w:rsidRPr="00FA4496" w:rsidRDefault="00333471" w:rsidP="00740682">
      <w:pPr>
        <w:pStyle w:val="af6"/>
        <w:widowControl w:val="0"/>
        <w:numPr>
          <w:ilvl w:val="1"/>
          <w:numId w:val="2"/>
        </w:numPr>
        <w:tabs>
          <w:tab w:val="clear" w:pos="720"/>
          <w:tab w:val="num" w:pos="567"/>
        </w:tabs>
        <w:spacing w:before="120"/>
        <w:ind w:left="567" w:right="11" w:hanging="567"/>
        <w:jc w:val="both"/>
        <w:rPr>
          <w:rFonts w:ascii="Tahoma" w:hAnsi="Tahoma" w:cs="Tahoma"/>
        </w:rPr>
      </w:pPr>
      <w:r w:rsidRPr="00FA4496">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котировок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индикативных котировок.  </w:t>
      </w:r>
    </w:p>
    <w:p w14:paraId="2477E851"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271834C8" w14:textId="77777777" w:rsidR="00740682" w:rsidRPr="00FA4496" w:rsidRDefault="00333471" w:rsidP="00740682">
      <w:pPr>
        <w:widowControl w:val="0"/>
        <w:spacing w:before="120"/>
        <w:ind w:left="567" w:right="11"/>
        <w:jc w:val="both"/>
        <w:rPr>
          <w:rFonts w:ascii="Tahoma" w:hAnsi="Tahoma" w:cs="Tahoma"/>
          <w:sz w:val="20"/>
          <w:szCs w:val="20"/>
        </w:rPr>
      </w:pPr>
      <w:r w:rsidRPr="00FA4496">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66ADAFD3"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303F2352"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13AC953"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474A2209"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0208858C"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1BF7F55F"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Любой спор по вопросам, связанным с заключением,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128D091F"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47A398F1" w14:textId="77777777" w:rsidR="00740682"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A2F359B" w14:textId="77777777" w:rsidR="00740682" w:rsidRPr="005918F6" w:rsidRDefault="00333471" w:rsidP="00740682">
      <w:pPr>
        <w:pStyle w:val="af6"/>
        <w:numPr>
          <w:ilvl w:val="1"/>
          <w:numId w:val="2"/>
        </w:numPr>
        <w:tabs>
          <w:tab w:val="clear" w:pos="720"/>
          <w:tab w:val="num" w:pos="567"/>
        </w:tabs>
        <w:spacing w:before="240"/>
        <w:ind w:left="567" w:hanging="567"/>
        <w:jc w:val="both"/>
        <w:rPr>
          <w:rFonts w:ascii="Tahoma" w:hAnsi="Tahoma" w:cs="Tahoma"/>
          <w:iCs/>
        </w:rPr>
      </w:pPr>
      <w:r w:rsidRPr="005918F6">
        <w:rPr>
          <w:rFonts w:ascii="Tahoma" w:hAnsi="Tahoma" w:cs="Tahoma"/>
          <w:iCs/>
        </w:rPr>
        <w:t xml:space="preserve">В целях обеспечения бесперебойного функционирования Торговой системы </w:t>
      </w:r>
      <w:r w:rsidRPr="005918F6">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Pr>
          <w:rFonts w:ascii="Tahoma" w:hAnsi="Tahoma" w:cs="Tahoma"/>
          <w:bCs/>
          <w:iCs/>
        </w:rPr>
        <w:t xml:space="preserve"> </w:t>
      </w:r>
      <w:r w:rsidRPr="005918F6">
        <w:rPr>
          <w:rFonts w:ascii="Tahoma" w:hAnsi="Tahoma" w:cs="Tahoma"/>
          <w:bCs/>
          <w:iCs/>
        </w:rPr>
        <w:t>при достижении следующих условий:</w:t>
      </w:r>
    </w:p>
    <w:p w14:paraId="30287644" w14:textId="77777777" w:rsidR="00740682" w:rsidRPr="00ED4F52" w:rsidRDefault="00333471" w:rsidP="003B5CB8">
      <w:pPr>
        <w:pStyle w:val="af6"/>
        <w:numPr>
          <w:ilvl w:val="0"/>
          <w:numId w:val="44"/>
        </w:numPr>
        <w:ind w:left="993" w:hanging="284"/>
        <w:jc w:val="both"/>
        <w:rPr>
          <w:rFonts w:ascii="Tahoma" w:hAnsi="Tahoma" w:cs="Tahoma"/>
          <w:iCs/>
        </w:rPr>
      </w:pPr>
      <w:r w:rsidRPr="0099176A">
        <w:rPr>
          <w:rFonts w:ascii="Tahoma" w:hAnsi="Tahoma" w:cs="Tahoma"/>
          <w:iCs/>
        </w:rPr>
        <w:t>величина ошибочных транзакций в Торговой системе, совершенных с использованием данного идентификатора, за период расчета превышает предельную</w:t>
      </w:r>
      <w:r w:rsidRPr="00ED4F52">
        <w:rPr>
          <w:rFonts w:ascii="Tahoma" w:hAnsi="Tahoma" w:cs="Tahoma"/>
          <w:iCs/>
        </w:rPr>
        <w:t xml:space="preserve"> величину, установленную </w:t>
      </w:r>
      <w:r>
        <w:rPr>
          <w:rFonts w:ascii="Tahoma" w:hAnsi="Tahoma" w:cs="Tahoma"/>
          <w:iCs/>
        </w:rPr>
        <w:t xml:space="preserve">внутренними </w:t>
      </w:r>
      <w:r w:rsidRPr="00ED4F52">
        <w:rPr>
          <w:rFonts w:ascii="Tahoma" w:hAnsi="Tahoma" w:cs="Tahoma"/>
          <w:iCs/>
        </w:rPr>
        <w:t xml:space="preserve">документами </w:t>
      </w:r>
      <w:r>
        <w:rPr>
          <w:rFonts w:ascii="Tahoma" w:hAnsi="Tahoma" w:cs="Tahoma"/>
          <w:iCs/>
        </w:rPr>
        <w:t>Б</w:t>
      </w:r>
      <w:r w:rsidRPr="00ED4F52">
        <w:rPr>
          <w:rFonts w:ascii="Tahoma" w:hAnsi="Tahoma" w:cs="Tahoma"/>
          <w:iCs/>
        </w:rPr>
        <w:t>иржи</w:t>
      </w:r>
      <w:r>
        <w:rPr>
          <w:rFonts w:ascii="Tahoma" w:hAnsi="Tahoma" w:cs="Tahoma"/>
          <w:iCs/>
        </w:rPr>
        <w:t>, определяющими предельное количество ошибочных/неэффективных транзакций;</w:t>
      </w:r>
    </w:p>
    <w:p w14:paraId="1B4DEB51" w14:textId="77777777" w:rsidR="00740682" w:rsidRDefault="00333471" w:rsidP="003B5CB8">
      <w:pPr>
        <w:pStyle w:val="af6"/>
        <w:numPr>
          <w:ilvl w:val="0"/>
          <w:numId w:val="44"/>
        </w:numPr>
        <w:ind w:left="993" w:hanging="284"/>
        <w:jc w:val="both"/>
        <w:rPr>
          <w:rFonts w:ascii="Tahoma" w:hAnsi="Tahoma" w:cs="Tahoma"/>
          <w:iCs/>
        </w:rPr>
      </w:pPr>
      <w:r>
        <w:rPr>
          <w:rFonts w:ascii="Tahoma" w:hAnsi="Tahoma" w:cs="Tahoma"/>
          <w:iCs/>
        </w:rPr>
        <w:t>в</w:t>
      </w:r>
      <w:r w:rsidRPr="00ED4F52">
        <w:rPr>
          <w:rFonts w:ascii="Tahoma" w:hAnsi="Tahoma" w:cs="Tahoma"/>
          <w:iCs/>
        </w:rPr>
        <w:t xml:space="preserve">еличина </w:t>
      </w:r>
      <w:r>
        <w:rPr>
          <w:rFonts w:ascii="Tahoma" w:hAnsi="Tahoma" w:cs="Tahoma"/>
          <w:iCs/>
        </w:rPr>
        <w:t>неэффективных</w:t>
      </w:r>
      <w:r w:rsidRPr="00ED4F52">
        <w:rPr>
          <w:rFonts w:ascii="Tahoma" w:hAnsi="Tahoma" w:cs="Tahoma"/>
          <w:iCs/>
        </w:rPr>
        <w:t xml:space="preserve"> транзакций в </w:t>
      </w:r>
      <w:r>
        <w:rPr>
          <w:rFonts w:ascii="Tahoma" w:hAnsi="Tahoma" w:cs="Tahoma"/>
          <w:iCs/>
        </w:rPr>
        <w:t xml:space="preserve">Торговой системе, совершенных с использованием данного </w:t>
      </w:r>
      <w:r w:rsidRPr="00ED4F52">
        <w:rPr>
          <w:rFonts w:ascii="Tahoma" w:hAnsi="Tahoma" w:cs="Tahoma"/>
          <w:iCs/>
        </w:rPr>
        <w:t xml:space="preserve">идентификатора за период расчета превышает предельную величину, установленную </w:t>
      </w:r>
      <w:r>
        <w:rPr>
          <w:rFonts w:ascii="Tahoma" w:hAnsi="Tahoma" w:cs="Tahoma"/>
          <w:iCs/>
        </w:rPr>
        <w:t xml:space="preserve">внутренними </w:t>
      </w:r>
      <w:r w:rsidRPr="00ED4F52">
        <w:rPr>
          <w:rFonts w:ascii="Tahoma" w:hAnsi="Tahoma" w:cs="Tahoma"/>
          <w:iCs/>
        </w:rPr>
        <w:t xml:space="preserve">документами </w:t>
      </w:r>
      <w:r>
        <w:rPr>
          <w:rFonts w:ascii="Tahoma" w:hAnsi="Tahoma" w:cs="Tahoma"/>
          <w:iCs/>
        </w:rPr>
        <w:t>Б</w:t>
      </w:r>
      <w:r w:rsidRPr="00ED4F52">
        <w:rPr>
          <w:rFonts w:ascii="Tahoma" w:hAnsi="Tahoma" w:cs="Tahoma"/>
          <w:iCs/>
        </w:rPr>
        <w:t>иржи</w:t>
      </w:r>
      <w:r>
        <w:rPr>
          <w:rFonts w:ascii="Tahoma" w:hAnsi="Tahoma" w:cs="Tahoma"/>
          <w:iCs/>
        </w:rPr>
        <w:t>, определяющими предельное количество неэффективных/ошибочных транзакций.</w:t>
      </w:r>
    </w:p>
    <w:p w14:paraId="17494963" w14:textId="77777777" w:rsidR="00740682" w:rsidRPr="00ED4F52" w:rsidRDefault="00740682" w:rsidP="00740682">
      <w:pPr>
        <w:pStyle w:val="af6"/>
        <w:ind w:left="993"/>
        <w:jc w:val="both"/>
        <w:rPr>
          <w:rFonts w:ascii="Tahoma" w:hAnsi="Tahoma" w:cs="Tahoma"/>
          <w:iCs/>
        </w:rPr>
      </w:pPr>
    </w:p>
    <w:p w14:paraId="71910EF6" w14:textId="77777777" w:rsidR="00740682" w:rsidRDefault="00333471" w:rsidP="00740682">
      <w:pPr>
        <w:pStyle w:val="af6"/>
        <w:ind w:left="567"/>
        <w:jc w:val="both"/>
        <w:rPr>
          <w:rFonts w:ascii="Tahoma" w:hAnsi="Tahoma" w:cs="Tahoma"/>
          <w:iCs/>
        </w:rPr>
      </w:pPr>
      <w:r>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64F7F5D1" w14:textId="77777777" w:rsidR="00740682" w:rsidRDefault="00740682" w:rsidP="00740682">
      <w:pPr>
        <w:ind w:left="567"/>
        <w:jc w:val="both"/>
        <w:rPr>
          <w:rFonts w:ascii="Tahoma" w:hAnsi="Tahoma" w:cs="Tahoma"/>
          <w:iCs/>
          <w:sz w:val="20"/>
          <w:szCs w:val="20"/>
        </w:rPr>
      </w:pPr>
    </w:p>
    <w:p w14:paraId="179E35E9" w14:textId="77777777" w:rsidR="00740682" w:rsidRPr="00ED4F52" w:rsidRDefault="00333471" w:rsidP="00740682">
      <w:pPr>
        <w:ind w:left="567"/>
        <w:jc w:val="both"/>
        <w:rPr>
          <w:rFonts w:ascii="Tahoma" w:hAnsi="Tahoma" w:cs="Tahoma"/>
          <w:iCs/>
        </w:rPr>
      </w:pPr>
      <w:r w:rsidRPr="00ED4F52">
        <w:rPr>
          <w:rFonts w:ascii="Tahoma" w:hAnsi="Tahoma" w:cs="Tahoma"/>
          <w:iCs/>
          <w:sz w:val="20"/>
          <w:szCs w:val="20"/>
        </w:rPr>
        <w:t xml:space="preserve">При этом для целей настоящего пункта Правил под </w:t>
      </w:r>
      <w:r>
        <w:rPr>
          <w:rFonts w:ascii="Tahoma" w:hAnsi="Tahoma" w:cs="Tahoma"/>
          <w:iCs/>
          <w:sz w:val="20"/>
          <w:szCs w:val="20"/>
        </w:rPr>
        <w:t>транзакциями</w:t>
      </w:r>
      <w:r w:rsidRPr="00ED4F52">
        <w:rPr>
          <w:rFonts w:ascii="Tahoma" w:hAnsi="Tahoma" w:cs="Tahoma"/>
          <w:iCs/>
          <w:sz w:val="20"/>
          <w:szCs w:val="20"/>
        </w:rPr>
        <w:t>, выполняемым</w:t>
      </w:r>
      <w:r>
        <w:rPr>
          <w:rFonts w:ascii="Tahoma" w:hAnsi="Tahoma" w:cs="Tahoma"/>
          <w:iCs/>
          <w:sz w:val="20"/>
          <w:szCs w:val="20"/>
        </w:rPr>
        <w:t>и</w:t>
      </w:r>
      <w:r w:rsidRPr="00ED4F52">
        <w:rPr>
          <w:rFonts w:ascii="Tahoma" w:hAnsi="Tahoma" w:cs="Tahoma"/>
          <w:iCs/>
          <w:sz w:val="20"/>
          <w:szCs w:val="20"/>
        </w:rPr>
        <w:t xml:space="preserve"> с использованием </w:t>
      </w:r>
      <w:r>
        <w:rPr>
          <w:rFonts w:ascii="Tahoma" w:hAnsi="Tahoma" w:cs="Tahoma"/>
          <w:iCs/>
          <w:sz w:val="20"/>
          <w:szCs w:val="20"/>
        </w:rPr>
        <w:t>Т</w:t>
      </w:r>
      <w:r w:rsidRPr="00ED4F52">
        <w:rPr>
          <w:rFonts w:ascii="Tahoma" w:hAnsi="Tahoma" w:cs="Tahoma"/>
          <w:iCs/>
          <w:sz w:val="20"/>
          <w:szCs w:val="20"/>
        </w:rPr>
        <w:t xml:space="preserve">оргового идентификатора в </w:t>
      </w:r>
      <w:r>
        <w:rPr>
          <w:rFonts w:ascii="Tahoma" w:hAnsi="Tahoma" w:cs="Tahoma"/>
          <w:iCs/>
          <w:sz w:val="20"/>
          <w:szCs w:val="20"/>
        </w:rPr>
        <w:t>Торговой системе</w:t>
      </w:r>
      <w:r w:rsidRPr="00ED4F52">
        <w:rPr>
          <w:rFonts w:ascii="Tahoma" w:hAnsi="Tahoma" w:cs="Tahoma"/>
          <w:iCs/>
          <w:sz w:val="20"/>
          <w:szCs w:val="20"/>
        </w:rPr>
        <w:t xml:space="preserve">, понимается: подача </w:t>
      </w:r>
      <w:r>
        <w:rPr>
          <w:rFonts w:ascii="Tahoma" w:hAnsi="Tahoma" w:cs="Tahoma"/>
          <w:iCs/>
          <w:sz w:val="20"/>
          <w:szCs w:val="20"/>
        </w:rPr>
        <w:t>З</w:t>
      </w:r>
      <w:r w:rsidRPr="00ED4F52">
        <w:rPr>
          <w:rFonts w:ascii="Tahoma" w:hAnsi="Tahoma" w:cs="Tahoma"/>
          <w:iCs/>
          <w:sz w:val="20"/>
          <w:szCs w:val="20"/>
        </w:rPr>
        <w:t xml:space="preserve">аявки, снятие </w:t>
      </w:r>
      <w:r>
        <w:rPr>
          <w:rFonts w:ascii="Tahoma" w:hAnsi="Tahoma" w:cs="Tahoma"/>
          <w:iCs/>
          <w:sz w:val="20"/>
          <w:szCs w:val="20"/>
        </w:rPr>
        <w:t>З</w:t>
      </w:r>
      <w:r w:rsidRPr="00ED4F52">
        <w:rPr>
          <w:rFonts w:ascii="Tahoma" w:hAnsi="Tahoma" w:cs="Tahoma"/>
          <w:iCs/>
          <w:sz w:val="20"/>
          <w:szCs w:val="20"/>
        </w:rPr>
        <w:t xml:space="preserve">аявки или изменение </w:t>
      </w:r>
      <w:r>
        <w:rPr>
          <w:rFonts w:ascii="Tahoma" w:hAnsi="Tahoma" w:cs="Tahoma"/>
          <w:iCs/>
          <w:sz w:val="20"/>
          <w:szCs w:val="20"/>
        </w:rPr>
        <w:t>З</w:t>
      </w:r>
      <w:r w:rsidRPr="00ED4F52">
        <w:rPr>
          <w:rFonts w:ascii="Tahoma" w:hAnsi="Tahoma" w:cs="Tahoma"/>
          <w:iCs/>
          <w:sz w:val="20"/>
          <w:szCs w:val="20"/>
        </w:rPr>
        <w:t>аявки.</w:t>
      </w:r>
    </w:p>
    <w:p w14:paraId="2B86DD19" w14:textId="77777777" w:rsidR="00740682" w:rsidRDefault="00333471" w:rsidP="00740682">
      <w:pPr>
        <w:widowControl w:val="0"/>
        <w:spacing w:before="120"/>
        <w:ind w:left="567" w:right="11"/>
        <w:jc w:val="both"/>
        <w:rPr>
          <w:rFonts w:ascii="Tahoma" w:hAnsi="Tahoma" w:cs="Tahoma"/>
          <w:bCs/>
          <w:iCs/>
          <w:sz w:val="20"/>
          <w:szCs w:val="20"/>
        </w:rPr>
      </w:pPr>
      <w:r w:rsidRPr="00D7199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7199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r>
        <w:rPr>
          <w:rFonts w:ascii="Tahoma" w:hAnsi="Tahoma" w:cs="Tahoma"/>
          <w:bCs/>
          <w:iCs/>
          <w:sz w:val="20"/>
          <w:szCs w:val="20"/>
        </w:rPr>
        <w:t>.</w:t>
      </w:r>
    </w:p>
    <w:p w14:paraId="6FDCDD6C" w14:textId="77777777" w:rsidR="00740682" w:rsidRPr="00FA4496" w:rsidRDefault="00333471" w:rsidP="00740682">
      <w:pPr>
        <w:pStyle w:val="Title3"/>
        <w:tabs>
          <w:tab w:val="clear" w:pos="1222"/>
          <w:tab w:val="clear" w:pos="1418"/>
          <w:tab w:val="num" w:pos="7601"/>
        </w:tabs>
        <w:rPr>
          <w:rFonts w:ascii="Tahoma" w:hAnsi="Tahoma" w:cs="Tahoma"/>
        </w:rPr>
      </w:pPr>
      <w:r>
        <w:rPr>
          <w:rFonts w:ascii="Tahoma" w:hAnsi="Tahoma" w:cs="Tahoma"/>
        </w:rPr>
        <w:t xml:space="preserve">Статья 3. </w:t>
      </w:r>
      <w:r w:rsidRPr="00FA4496">
        <w:rPr>
          <w:rFonts w:ascii="Tahoma" w:hAnsi="Tahoma" w:cs="Tahoma"/>
        </w:rPr>
        <w:t>Меры по защите интересов Клиентов</w:t>
      </w:r>
    </w:p>
    <w:p w14:paraId="0727742B" w14:textId="77777777" w:rsidR="00740682" w:rsidRPr="006A7916" w:rsidRDefault="00740682" w:rsidP="003B5CB8">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0FA059E2" w14:textId="77777777" w:rsidR="00740682" w:rsidRPr="006A7916" w:rsidRDefault="00740682" w:rsidP="003B5CB8">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5A4F8CA" w14:textId="77777777" w:rsidR="00740682" w:rsidRPr="006A7916" w:rsidRDefault="00740682" w:rsidP="00795015">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74E90E02" w14:textId="77777777" w:rsidR="00740682" w:rsidRPr="00FA4496" w:rsidRDefault="00333471" w:rsidP="00795015">
      <w:pPr>
        <w:pStyle w:val="Point"/>
        <w:ind w:left="567" w:hanging="567"/>
      </w:pPr>
      <w:r w:rsidRPr="00FA4496">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2BCB5E82"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33F57DC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6BE6883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w:t>
      </w:r>
      <w:bookmarkStart w:id="1" w:name="_GoBack"/>
      <w:bookmarkEnd w:id="1"/>
      <w:r w:rsidRPr="00FA4496">
        <w:rPr>
          <w:rFonts w:ascii="Tahoma" w:hAnsi="Tahoma" w:cs="Tahoma"/>
        </w:rPr>
        <w:t>ых за счет и в интересах одного и того же лица (в соответствии с кодом этого лица), в случае указания Участником(</w:t>
      </w:r>
      <w:r>
        <w:rPr>
          <w:rFonts w:ascii="Tahoma" w:hAnsi="Tahoma" w:cs="Tahoma"/>
        </w:rPr>
        <w:t>-</w:t>
      </w:r>
      <w:r w:rsidRPr="00FA4496">
        <w:rPr>
          <w:rFonts w:ascii="Tahoma" w:hAnsi="Tahoma" w:cs="Tahoma"/>
        </w:rPr>
        <w:t>ами)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06039E4A" w14:textId="77777777" w:rsidR="00740682" w:rsidRPr="00FA4496" w:rsidRDefault="00333471" w:rsidP="00740682">
      <w:pPr>
        <w:widowControl w:val="0"/>
        <w:spacing w:before="120"/>
        <w:ind w:left="567" w:right="11"/>
        <w:jc w:val="both"/>
        <w:rPr>
          <w:rFonts w:ascii="Tahoma" w:hAnsi="Tahoma" w:cs="Tahoma"/>
          <w:sz w:val="20"/>
          <w:szCs w:val="20"/>
        </w:rPr>
      </w:pPr>
      <w:r w:rsidRPr="00FA4496">
        <w:rPr>
          <w:rFonts w:ascii="Tahoma" w:hAnsi="Tahoma" w:cs="Tahoma"/>
          <w:sz w:val="20"/>
          <w:szCs w:val="20"/>
        </w:rPr>
        <w:t>Биржа вправе установить ограничения на совершение кросс-сделок.</w:t>
      </w:r>
    </w:p>
    <w:p w14:paraId="53DC324E" w14:textId="77777777" w:rsidR="00740682" w:rsidRPr="00FA4496" w:rsidRDefault="00333471" w:rsidP="003B5CB8">
      <w:pPr>
        <w:pStyle w:val="Title3"/>
        <w:numPr>
          <w:ilvl w:val="2"/>
          <w:numId w:val="3"/>
        </w:numPr>
        <w:tabs>
          <w:tab w:val="clear" w:pos="1418"/>
          <w:tab w:val="num" w:pos="993"/>
        </w:tabs>
        <w:ind w:left="709" w:hanging="709"/>
        <w:jc w:val="both"/>
        <w:rPr>
          <w:rFonts w:ascii="Tahoma" w:hAnsi="Tahoma" w:cs="Tahoma"/>
        </w:rPr>
      </w:pPr>
      <w:r w:rsidRPr="00FA4496">
        <w:rPr>
          <w:rFonts w:ascii="Tahoma" w:hAnsi="Tahoma" w:cs="Tahoma"/>
        </w:rPr>
        <w:t>Описание Срочных сделок, совершаемых на Торгах Биржи</w:t>
      </w:r>
    </w:p>
    <w:p w14:paraId="4182C7BB"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На Срочном рынке ПАО Московская Биржа могут заключаться Поставочные контракты и Расчетные контракты.</w:t>
      </w:r>
    </w:p>
    <w:p w14:paraId="5135324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00D632AC" w14:textId="77777777" w:rsidR="00740682" w:rsidRPr="00FA4496" w:rsidRDefault="00333471" w:rsidP="00740682">
      <w:pPr>
        <w:pStyle w:val="Point"/>
        <w:tabs>
          <w:tab w:val="num" w:pos="567"/>
        </w:tabs>
        <w:spacing w:before="120"/>
        <w:ind w:left="567" w:right="-1" w:hanging="567"/>
        <w:rPr>
          <w:rFonts w:ascii="Tahoma" w:hAnsi="Tahoma" w:cs="Tahoma"/>
          <w:b/>
          <w:caps/>
        </w:rPr>
      </w:pPr>
      <w:r w:rsidRPr="00FA4496">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исключительно для целей осуществления клиринга по Срочным сделкам, а также в</w:t>
      </w:r>
      <w:bookmarkStart w:id="2" w:name="_Toc484790066"/>
      <w:r w:rsidRPr="00FA4496">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2"/>
    </w:p>
    <w:p w14:paraId="3462AD67" w14:textId="77777777" w:rsidR="00740682" w:rsidRPr="00FA4496" w:rsidRDefault="00333471" w:rsidP="00740682">
      <w:pPr>
        <w:pStyle w:val="1"/>
        <w:keepNext w:val="0"/>
        <w:numPr>
          <w:ilvl w:val="0"/>
          <w:numId w:val="0"/>
        </w:numPr>
        <w:tabs>
          <w:tab w:val="left" w:pos="720"/>
        </w:tabs>
        <w:spacing w:before="120" w:after="120"/>
        <w:ind w:left="567" w:right="-1"/>
        <w:rPr>
          <w:rFonts w:ascii="Tahoma" w:hAnsi="Tahoma" w:cs="Tahoma"/>
        </w:rPr>
      </w:pPr>
      <w:bookmarkStart w:id="3" w:name="_Toc484790067"/>
      <w:r w:rsidRPr="00FA4496">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3"/>
    </w:p>
    <w:p w14:paraId="48A315B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338610C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w:t>
      </w:r>
      <w:r>
        <w:rPr>
          <w:rFonts w:ascii="Tahoma" w:hAnsi="Tahoma" w:cs="Tahoma"/>
        </w:rPr>
        <w:t>/</w:t>
      </w:r>
      <w:r w:rsidRPr="00FA4496">
        <w:rPr>
          <w:rFonts w:ascii="Tahoma" w:hAnsi="Tahoma" w:cs="Tahoma"/>
        </w:rPr>
        <w:t>или Списком параметров), дата исполнения, тип, категория, страйк.</w:t>
      </w:r>
    </w:p>
    <w:p w14:paraId="393D5524"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Биржа вправе на основании Заявления допустить Опцион к Торгам.</w:t>
      </w:r>
    </w:p>
    <w:p w14:paraId="00F8132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4804A207"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w:t>
      </w:r>
      <w:r>
        <w:rPr>
          <w:rFonts w:ascii="Tahoma" w:hAnsi="Tahoma" w:cs="Tahoma"/>
        </w:rPr>
        <w:t>/</w:t>
      </w:r>
      <w:r w:rsidRPr="00FA4496">
        <w:rPr>
          <w:rFonts w:ascii="Tahoma" w:hAnsi="Tahoma" w:cs="Tahoma"/>
        </w:rPr>
        <w:t>или Правилами допуска, в том числе на основании поручения Участника торгов, направляемого посредством Торговой системы.</w:t>
      </w:r>
    </w:p>
    <w:p w14:paraId="74C8C9F9" w14:textId="004E1CB0" w:rsidR="00740682" w:rsidRPr="00FA4496" w:rsidRDefault="00333471" w:rsidP="00740682">
      <w:pPr>
        <w:pStyle w:val="a0"/>
        <w:tabs>
          <w:tab w:val="clear" w:pos="9180"/>
          <w:tab w:val="num" w:pos="993"/>
          <w:tab w:val="left" w:pos="1418"/>
        </w:tabs>
        <w:spacing w:before="120" w:after="120"/>
        <w:ind w:left="1560" w:hanging="1560"/>
        <w:rPr>
          <w:rFonts w:ascii="Tahoma" w:hAnsi="Tahoma" w:cs="Tahoma"/>
          <w:b/>
        </w:rPr>
      </w:pPr>
      <w:bookmarkStart w:id="4" w:name="_Toc269807895"/>
      <w:bookmarkStart w:id="5" w:name="_Toc295915960"/>
      <w:bookmarkStart w:id="6" w:name="_Ref340407310"/>
      <w:bookmarkStart w:id="7" w:name="_Toc342408015"/>
      <w:bookmarkStart w:id="8" w:name="_Ref351127574"/>
      <w:bookmarkStart w:id="9" w:name="_Toc352172602"/>
      <w:r w:rsidRPr="00FA4496">
        <w:rPr>
          <w:rFonts w:ascii="Tahoma" w:hAnsi="Tahoma" w:cs="Tahoma"/>
          <w:b/>
        </w:rPr>
        <w:t xml:space="preserve">Порядок </w:t>
      </w:r>
      <w:r w:rsidR="00740682">
        <w:rPr>
          <w:rFonts w:ascii="Tahoma" w:hAnsi="Tahoma" w:cs="Tahoma"/>
          <w:b/>
        </w:rPr>
        <w:t>исп</w:t>
      </w:r>
      <w:r w:rsidRPr="00FA4496">
        <w:rPr>
          <w:rFonts w:ascii="Tahoma" w:hAnsi="Tahoma" w:cs="Tahoma"/>
          <w:b/>
        </w:rPr>
        <w:t>ользования Аналога собственноручной подписи</w:t>
      </w:r>
      <w:bookmarkEnd w:id="4"/>
      <w:bookmarkEnd w:id="5"/>
      <w:bookmarkEnd w:id="6"/>
      <w:bookmarkEnd w:id="7"/>
      <w:bookmarkEnd w:id="8"/>
      <w:bookmarkEnd w:id="9"/>
    </w:p>
    <w:p w14:paraId="55F93C2F"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Аналог собственноручной подписи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5586B21C"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2B6BD09D"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 xml:space="preserve">Присвоение </w:t>
      </w:r>
      <w:r w:rsidRPr="00FA4496">
        <w:rPr>
          <w:rFonts w:ascii="Tahoma" w:hAnsi="Tahoma" w:cs="Tahoma"/>
          <w:bCs/>
        </w:rPr>
        <w:t xml:space="preserve">Торгового идентификатора и Пароля </w:t>
      </w:r>
      <w:r w:rsidRPr="00FA4496">
        <w:rPr>
          <w:rFonts w:ascii="Tahoma" w:hAnsi="Tahoma" w:cs="Tahoma"/>
        </w:rPr>
        <w:t>Участнику торгов осуществляется Техническим центром посредством внесения указанных Торгового идентификатора и Пароля в базу данных Торговой системы.</w:t>
      </w:r>
    </w:p>
    <w:p w14:paraId="622ED4D9"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39A8836A" w14:textId="77777777" w:rsidR="00740682" w:rsidRPr="00FA4496" w:rsidRDefault="00333471" w:rsidP="00740682">
      <w:pPr>
        <w:pStyle w:val="Point"/>
        <w:numPr>
          <w:ilvl w:val="0"/>
          <w:numId w:val="0"/>
        </w:numPr>
        <w:spacing w:before="120" w:after="120"/>
        <w:ind w:left="567"/>
        <w:rPr>
          <w:rFonts w:ascii="Tahoma" w:hAnsi="Tahoma" w:cs="Tahoma"/>
        </w:rPr>
      </w:pPr>
      <w:r w:rsidRPr="00FA4496">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 Техническим центром Имени и Пароля Участника торгов в базе данных Торговой системы.</w:t>
      </w:r>
    </w:p>
    <w:p w14:paraId="10C659A5" w14:textId="77777777" w:rsidR="00740682" w:rsidRPr="00FA4496" w:rsidRDefault="00333471" w:rsidP="00740682">
      <w:pPr>
        <w:pStyle w:val="Point"/>
        <w:numPr>
          <w:ilvl w:val="0"/>
          <w:numId w:val="0"/>
        </w:numPr>
        <w:spacing w:before="120" w:after="120"/>
        <w:ind w:left="567"/>
        <w:rPr>
          <w:rFonts w:ascii="Tahoma" w:hAnsi="Tahoma" w:cs="Tahoma"/>
          <w:b/>
        </w:rPr>
      </w:pPr>
      <w:r w:rsidRPr="00FA4496">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FA4496">
        <w:rPr>
          <w:rFonts w:ascii="Tahoma" w:hAnsi="Tahoma" w:cs="Tahoma"/>
          <w:b/>
        </w:rPr>
        <w:t>.</w:t>
      </w:r>
    </w:p>
    <w:p w14:paraId="2469C424"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Участник торгов соглашается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08967192" w14:textId="77777777" w:rsidR="00740682" w:rsidRDefault="00333471" w:rsidP="00740682">
      <w:pPr>
        <w:tabs>
          <w:tab w:val="num" w:pos="567"/>
        </w:tabs>
        <w:spacing w:before="120" w:after="120"/>
        <w:ind w:left="567"/>
        <w:jc w:val="both"/>
        <w:rPr>
          <w:rFonts w:ascii="Tahoma" w:hAnsi="Tahoma" w:cs="Tahoma"/>
          <w:sz w:val="20"/>
          <w:szCs w:val="20"/>
        </w:rPr>
      </w:pPr>
      <w:r w:rsidRPr="00FA4496">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0E8FB560" w14:textId="77777777" w:rsidR="00740682" w:rsidRDefault="00333471" w:rsidP="003B5CB8">
      <w:pPr>
        <w:pStyle w:val="Title1"/>
        <w:numPr>
          <w:ilvl w:val="0"/>
          <w:numId w:val="3"/>
        </w:numPr>
        <w:tabs>
          <w:tab w:val="num" w:pos="1134"/>
        </w:tabs>
        <w:ind w:left="1418" w:hanging="1418"/>
        <w:rPr>
          <w:rFonts w:ascii="Tahoma" w:hAnsi="Tahoma" w:cs="Tahoma"/>
        </w:rPr>
      </w:pPr>
      <w:r w:rsidRPr="00FA4496">
        <w:rPr>
          <w:rFonts w:ascii="Tahoma" w:hAnsi="Tahoma" w:cs="Tahoma"/>
        </w:rPr>
        <w:t>ПОРЯДОК ПРОВЕДЕНИЯ ТОРГОВ</w:t>
      </w:r>
    </w:p>
    <w:p w14:paraId="3A2DD45B" w14:textId="77777777" w:rsidR="00740682" w:rsidRPr="00FA4496" w:rsidRDefault="00740682" w:rsidP="00740682">
      <w:pPr>
        <w:pStyle w:val="Title1"/>
        <w:tabs>
          <w:tab w:val="clear" w:pos="1418"/>
          <w:tab w:val="num" w:pos="709"/>
        </w:tabs>
        <w:ind w:firstLine="0"/>
        <w:rPr>
          <w:rFonts w:ascii="Tahoma" w:hAnsi="Tahoma" w:cs="Tahoma"/>
        </w:rPr>
      </w:pPr>
    </w:p>
    <w:p w14:paraId="0B386E8B" w14:textId="3A15863D" w:rsidR="00740682" w:rsidRPr="00B42FC3" w:rsidRDefault="00333471" w:rsidP="003B5CB8">
      <w:pPr>
        <w:pStyle w:val="a0"/>
        <w:numPr>
          <w:ilvl w:val="2"/>
          <w:numId w:val="46"/>
        </w:numPr>
        <w:tabs>
          <w:tab w:val="clear" w:pos="1506"/>
          <w:tab w:val="num" w:pos="993"/>
        </w:tabs>
        <w:ind w:left="1134" w:hanging="1134"/>
        <w:rPr>
          <w:rFonts w:ascii="Tahoma" w:hAnsi="Tahoma" w:cs="Tahoma"/>
        </w:rPr>
      </w:pPr>
      <w:r w:rsidRPr="00B42FC3">
        <w:rPr>
          <w:rFonts w:ascii="Tahoma" w:hAnsi="Tahoma" w:cs="Tahoma"/>
          <w:b/>
          <w:bCs/>
          <w:color w:val="auto"/>
          <w:lang w:eastAsia="en-US"/>
        </w:rPr>
        <w:t>П</w:t>
      </w:r>
      <w:r w:rsidR="00740682">
        <w:rPr>
          <w:rFonts w:ascii="Tahoma" w:hAnsi="Tahoma" w:cs="Tahoma"/>
          <w:b/>
          <w:bCs/>
          <w:color w:val="auto"/>
          <w:lang w:eastAsia="en-US"/>
        </w:rPr>
        <w:t>о</w:t>
      </w:r>
      <w:r w:rsidRPr="00B42FC3">
        <w:rPr>
          <w:rFonts w:ascii="Tahoma" w:hAnsi="Tahoma" w:cs="Tahoma"/>
          <w:b/>
          <w:bCs/>
          <w:color w:val="auto"/>
          <w:lang w:eastAsia="en-US"/>
        </w:rPr>
        <w:t>рядок проведения Торгов</w:t>
      </w:r>
    </w:p>
    <w:p w14:paraId="0EF588EA" w14:textId="77777777" w:rsidR="00740682" w:rsidRPr="00FA4496" w:rsidRDefault="00333471" w:rsidP="00740682">
      <w:pPr>
        <w:pStyle w:val="Point"/>
        <w:tabs>
          <w:tab w:val="num" w:pos="567"/>
        </w:tabs>
        <w:spacing w:before="120" w:after="120"/>
        <w:ind w:left="567" w:hanging="567"/>
        <w:rPr>
          <w:rFonts w:ascii="Tahoma" w:hAnsi="Tahoma" w:cs="Tahoma"/>
        </w:rPr>
      </w:pPr>
      <w:bookmarkStart w:id="10" w:name="_Ref278794436"/>
      <w:r w:rsidRPr="00FA4496">
        <w:rPr>
          <w:rFonts w:ascii="Tahoma" w:hAnsi="Tahoma" w:cs="Tahoma"/>
        </w:rPr>
        <w:t xml:space="preserve">Торги на Срочном рынке ПАО Московская Биржа проводятся ежедневно, кроме установленных </w:t>
      </w:r>
      <w:bookmarkStart w:id="11" w:name="OLE_LINK3"/>
      <w:r w:rsidRPr="00FA4496">
        <w:rPr>
          <w:rFonts w:ascii="Tahoma" w:hAnsi="Tahoma" w:cs="Tahoma"/>
        </w:rPr>
        <w:t xml:space="preserve">в соответствии </w:t>
      </w:r>
      <w:bookmarkEnd w:id="11"/>
      <w:r w:rsidRPr="00FA4496">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w:t>
      </w:r>
      <w:r>
        <w:rPr>
          <w:rFonts w:ascii="Tahoma" w:hAnsi="Tahoma" w:cs="Tahoma"/>
        </w:rPr>
        <w:t>ийской Федерации рабочий день и/</w:t>
      </w:r>
      <w:r w:rsidRPr="00FA4496">
        <w:rPr>
          <w:rFonts w:ascii="Tahoma" w:hAnsi="Tahoma" w:cs="Tahoma"/>
        </w:rPr>
        <w:t>или о проведении Торгов в установленный в соответствии с законодательством Российской Федерации выходной или нерабочий праздничный день</w:t>
      </w:r>
      <w:bookmarkEnd w:id="10"/>
      <w:r w:rsidRPr="00FA4496">
        <w:rPr>
          <w:rFonts w:ascii="Tahoma" w:hAnsi="Tahoma" w:cs="Tahoma"/>
        </w:rPr>
        <w:t>.</w:t>
      </w:r>
    </w:p>
    <w:p w14:paraId="7C92383E" w14:textId="77777777" w:rsidR="00740682" w:rsidRPr="00FA4496" w:rsidRDefault="00333471" w:rsidP="00740682">
      <w:pPr>
        <w:pStyle w:val="Point"/>
        <w:tabs>
          <w:tab w:val="num" w:pos="567"/>
        </w:tabs>
        <w:spacing w:before="120" w:after="120"/>
        <w:ind w:left="567" w:hanging="567"/>
        <w:rPr>
          <w:rFonts w:ascii="Tahoma" w:hAnsi="Tahoma" w:cs="Tahoma"/>
        </w:rPr>
      </w:pPr>
      <w:bookmarkStart w:id="12" w:name="_Ref278794443"/>
      <w:r w:rsidRPr="00FA4496">
        <w:rPr>
          <w:rFonts w:ascii="Tahoma" w:hAnsi="Tahoma" w:cs="Tahoma"/>
        </w:rPr>
        <w:t>Время проведения Торгов (по московскому времени):</w:t>
      </w:r>
      <w:bookmarkEnd w:id="1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5F0FB6" w14:paraId="0FFB02C2" w14:textId="77777777" w:rsidTr="00740682">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1084AE6B" w14:textId="77777777" w:rsidR="00740682" w:rsidRPr="00FA4496" w:rsidRDefault="00333471" w:rsidP="00740682">
            <w:pPr>
              <w:tabs>
                <w:tab w:val="num" w:pos="567"/>
              </w:tabs>
              <w:ind w:right="11"/>
              <w:jc w:val="center"/>
              <w:rPr>
                <w:rFonts w:ascii="Tahoma" w:hAnsi="Tahoma" w:cs="Tahoma"/>
                <w:b/>
                <w:bCs/>
                <w:sz w:val="20"/>
                <w:szCs w:val="20"/>
              </w:rPr>
            </w:pPr>
            <w:r w:rsidRPr="00FA4496">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4D23F724" w14:textId="77777777" w:rsidR="00740682" w:rsidRPr="00FA4496" w:rsidRDefault="00333471" w:rsidP="00740682">
            <w:pPr>
              <w:tabs>
                <w:tab w:val="num" w:pos="567"/>
                <w:tab w:val="left" w:pos="1897"/>
              </w:tabs>
              <w:ind w:right="11"/>
              <w:jc w:val="center"/>
              <w:rPr>
                <w:rFonts w:ascii="Tahoma" w:hAnsi="Tahoma" w:cs="Tahoma"/>
                <w:b/>
                <w:bCs/>
                <w:sz w:val="20"/>
                <w:szCs w:val="20"/>
              </w:rPr>
            </w:pPr>
            <w:r w:rsidRPr="00FA4496">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77CD09B9" w14:textId="77777777" w:rsidR="00740682" w:rsidRPr="00FA4496" w:rsidRDefault="00333471" w:rsidP="00740682">
            <w:pPr>
              <w:tabs>
                <w:tab w:val="num" w:pos="567"/>
              </w:tabs>
              <w:ind w:right="11"/>
              <w:jc w:val="center"/>
              <w:rPr>
                <w:rFonts w:ascii="Tahoma" w:hAnsi="Tahoma" w:cs="Tahoma"/>
                <w:b/>
                <w:bCs/>
                <w:sz w:val="20"/>
                <w:szCs w:val="20"/>
              </w:rPr>
            </w:pPr>
            <w:r w:rsidRPr="00FA4496">
              <w:rPr>
                <w:rFonts w:ascii="Tahoma" w:hAnsi="Tahoma" w:cs="Tahoma"/>
                <w:b/>
                <w:bCs/>
                <w:sz w:val="20"/>
                <w:szCs w:val="20"/>
              </w:rPr>
              <w:t>Окончание сессии</w:t>
            </w:r>
          </w:p>
        </w:tc>
      </w:tr>
      <w:tr w:rsidR="005F0FB6" w14:paraId="2DB1FC5E" w14:textId="77777777" w:rsidTr="00740682">
        <w:tc>
          <w:tcPr>
            <w:tcW w:w="2410" w:type="dxa"/>
            <w:tcBorders>
              <w:top w:val="single" w:sz="4" w:space="0" w:color="auto"/>
              <w:left w:val="single" w:sz="4" w:space="0" w:color="auto"/>
              <w:bottom w:val="single" w:sz="4" w:space="0" w:color="auto"/>
              <w:right w:val="single" w:sz="4" w:space="0" w:color="auto"/>
            </w:tcBorders>
            <w:vAlign w:val="center"/>
          </w:tcPr>
          <w:p w14:paraId="2BA58C64" w14:textId="77777777" w:rsidR="00740682" w:rsidRPr="00FA4496" w:rsidRDefault="00333471" w:rsidP="00740682">
            <w:pPr>
              <w:tabs>
                <w:tab w:val="num" w:pos="567"/>
              </w:tabs>
              <w:spacing w:before="120" w:after="120"/>
              <w:ind w:left="34" w:right="11"/>
              <w:rPr>
                <w:rFonts w:ascii="Tahoma" w:hAnsi="Tahoma" w:cs="Tahoma"/>
                <w:sz w:val="20"/>
                <w:szCs w:val="20"/>
              </w:rPr>
            </w:pPr>
            <w:r w:rsidRPr="00FA4496">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907AFD9"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19:00</w:t>
            </w:r>
          </w:p>
          <w:p w14:paraId="06F1D14E"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05F75D07"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23:50</w:t>
            </w:r>
          </w:p>
          <w:p w14:paraId="7DB89827"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r>
      <w:tr w:rsidR="005F0FB6" w14:paraId="29BF7BBB" w14:textId="77777777" w:rsidTr="00740682">
        <w:tc>
          <w:tcPr>
            <w:tcW w:w="2410" w:type="dxa"/>
            <w:tcBorders>
              <w:top w:val="single" w:sz="4" w:space="0" w:color="auto"/>
              <w:left w:val="single" w:sz="4" w:space="0" w:color="auto"/>
              <w:bottom w:val="single" w:sz="4" w:space="0" w:color="auto"/>
              <w:right w:val="single" w:sz="4" w:space="0" w:color="auto"/>
            </w:tcBorders>
            <w:vAlign w:val="center"/>
          </w:tcPr>
          <w:p w14:paraId="202B60B7" w14:textId="77777777" w:rsidR="00740682" w:rsidRPr="00FA4496" w:rsidRDefault="00333471" w:rsidP="00740682">
            <w:pPr>
              <w:tabs>
                <w:tab w:val="num" w:pos="567"/>
              </w:tabs>
              <w:spacing w:before="120" w:after="120"/>
              <w:ind w:right="11"/>
              <w:rPr>
                <w:rFonts w:ascii="Tahoma" w:hAnsi="Tahoma" w:cs="Tahoma"/>
                <w:sz w:val="20"/>
                <w:szCs w:val="20"/>
              </w:rPr>
            </w:pPr>
            <w:r w:rsidRPr="00FA4496">
              <w:rPr>
                <w:rFonts w:ascii="Tahoma" w:hAnsi="Tahoma" w:cs="Tahoma"/>
                <w:sz w:val="20"/>
                <w:szCs w:val="20"/>
              </w:rPr>
              <w:t xml:space="preserve">Утренняя дополнительная   </w:t>
            </w:r>
          </w:p>
          <w:p w14:paraId="3B2A19A8" w14:textId="77777777" w:rsidR="00740682" w:rsidRPr="00FA4496" w:rsidRDefault="00333471" w:rsidP="00740682">
            <w:pPr>
              <w:tabs>
                <w:tab w:val="num" w:pos="567"/>
              </w:tabs>
              <w:spacing w:before="120" w:after="120"/>
              <w:ind w:right="11"/>
              <w:rPr>
                <w:rFonts w:ascii="Tahoma" w:hAnsi="Tahoma" w:cs="Tahoma"/>
                <w:sz w:val="20"/>
                <w:szCs w:val="20"/>
              </w:rPr>
            </w:pPr>
            <w:r w:rsidRPr="00FA4496">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59271F51"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08:00</w:t>
            </w:r>
          </w:p>
          <w:p w14:paraId="4CE945BC"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2C2518F0"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09:00</w:t>
            </w:r>
          </w:p>
          <w:p w14:paraId="263A6849"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r w:rsidR="005F0FB6" w14:paraId="6A51385D" w14:textId="77777777" w:rsidTr="00740682">
        <w:tc>
          <w:tcPr>
            <w:tcW w:w="2410" w:type="dxa"/>
            <w:tcBorders>
              <w:top w:val="single" w:sz="4" w:space="0" w:color="auto"/>
              <w:left w:val="single" w:sz="4" w:space="0" w:color="auto"/>
              <w:bottom w:val="single" w:sz="4" w:space="0" w:color="auto"/>
              <w:right w:val="single" w:sz="4" w:space="0" w:color="auto"/>
            </w:tcBorders>
            <w:vAlign w:val="center"/>
          </w:tcPr>
          <w:p w14:paraId="31FA8C27" w14:textId="77777777" w:rsidR="00740682" w:rsidRPr="00FA4496" w:rsidRDefault="00333471" w:rsidP="00740682">
            <w:pPr>
              <w:tabs>
                <w:tab w:val="num" w:pos="567"/>
              </w:tabs>
              <w:spacing w:before="120" w:after="120"/>
              <w:ind w:right="11"/>
              <w:rPr>
                <w:rFonts w:ascii="Tahoma" w:hAnsi="Tahoma" w:cs="Tahoma"/>
                <w:sz w:val="20"/>
                <w:szCs w:val="20"/>
              </w:rPr>
            </w:pPr>
            <w:r w:rsidRPr="00FA4496">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3DF7820"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10:00</w:t>
            </w:r>
          </w:p>
          <w:p w14:paraId="5F105A29"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15FBE86"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18:45</w:t>
            </w:r>
          </w:p>
          <w:p w14:paraId="211CD62D"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bl>
    <w:p w14:paraId="48EC3495"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28AA0814"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1E04B9D7"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 – до 19</w:t>
      </w:r>
      <w:r w:rsidRPr="00FA4496">
        <w:rPr>
          <w:rFonts w:ascii="Tahoma" w:hAnsi="Tahoma" w:cs="Tahoma"/>
          <w:sz w:val="20"/>
          <w:szCs w:val="20"/>
          <w:lang w:val="en-US"/>
        </w:rPr>
        <w:t> </w:t>
      </w:r>
      <w:r w:rsidRPr="00FA4496">
        <w:rPr>
          <w:rFonts w:ascii="Tahoma" w:hAnsi="Tahoma" w:cs="Tahoma"/>
          <w:sz w:val="20"/>
          <w:szCs w:val="20"/>
        </w:rPr>
        <w:t>часов</w:t>
      </w:r>
      <w:r w:rsidRPr="00FA4496">
        <w:rPr>
          <w:rFonts w:ascii="Tahoma" w:hAnsi="Tahoma" w:cs="Tahoma"/>
          <w:sz w:val="20"/>
          <w:szCs w:val="20"/>
          <w:lang w:val="en-US"/>
        </w:rPr>
        <w:t> </w:t>
      </w:r>
      <w:r w:rsidRPr="00FA4496">
        <w:rPr>
          <w:rFonts w:ascii="Tahoma" w:hAnsi="Tahoma" w:cs="Tahoma"/>
          <w:sz w:val="20"/>
          <w:szCs w:val="20"/>
        </w:rPr>
        <w:t xml:space="preserve">05 минут (по московскому времени). </w:t>
      </w:r>
    </w:p>
    <w:p w14:paraId="365A2707"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3B97FAAE" w14:textId="77777777" w:rsidR="00740682" w:rsidRPr="00FA4496" w:rsidRDefault="00333471" w:rsidP="00740682">
      <w:pPr>
        <w:pStyle w:val="Point"/>
        <w:numPr>
          <w:ilvl w:val="0"/>
          <w:numId w:val="0"/>
        </w:numPr>
        <w:tabs>
          <w:tab w:val="num" w:pos="567"/>
        </w:tabs>
        <w:spacing w:before="120"/>
        <w:ind w:left="567"/>
        <w:rPr>
          <w:rFonts w:ascii="Tahoma" w:hAnsi="Tahoma" w:cs="Tahoma"/>
        </w:rPr>
      </w:pPr>
      <w:r w:rsidRPr="00FA4496">
        <w:rPr>
          <w:rFonts w:ascii="Tahoma" w:hAnsi="Tahoma" w:cs="Tahoma"/>
        </w:rPr>
        <w:t>Дополнительные торговые сессии вводятся и отменяются решением Биржи.</w:t>
      </w:r>
    </w:p>
    <w:p w14:paraId="5078B57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Информацию о предстоящих Торгах (пункты </w:t>
      </w:r>
      <w:r>
        <w:rPr>
          <w:rFonts w:ascii="Tahoma" w:hAnsi="Tahoma" w:cs="Tahoma"/>
        </w:rPr>
        <w:t>6</w:t>
      </w:r>
      <w:r w:rsidRPr="00FA4496">
        <w:rPr>
          <w:rFonts w:ascii="Tahoma" w:hAnsi="Tahoma" w:cs="Tahoma"/>
        </w:rPr>
        <w:t xml:space="preserve">.1 и </w:t>
      </w:r>
      <w:r>
        <w:rPr>
          <w:rFonts w:ascii="Tahoma" w:hAnsi="Tahoma" w:cs="Tahoma"/>
        </w:rPr>
        <w:t>6</w:t>
      </w:r>
      <w:r w:rsidRPr="00FA4496">
        <w:rPr>
          <w:rFonts w:ascii="Tahoma" w:hAnsi="Tahoma" w:cs="Tahoma"/>
        </w:rPr>
        <w:t>.2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41D637F3" w14:textId="77777777" w:rsidR="00740682" w:rsidRPr="00AA4D57" w:rsidRDefault="00333471" w:rsidP="00740682">
      <w:pPr>
        <w:pStyle w:val="Point"/>
        <w:tabs>
          <w:tab w:val="num" w:pos="567"/>
        </w:tabs>
        <w:spacing w:before="120"/>
        <w:ind w:left="567" w:hanging="567"/>
        <w:rPr>
          <w:rFonts w:ascii="Tahoma" w:hAnsi="Tahoma" w:cs="Tahoma"/>
        </w:rPr>
      </w:pPr>
      <w:r w:rsidRPr="00FA4496">
        <w:rPr>
          <w:rFonts w:ascii="Tahoma" w:hAnsi="Tahoma" w:cs="Tahoma"/>
        </w:rPr>
        <w:t>Участники торгов осуществляют доступ к Торгам посредством АРМ.</w:t>
      </w:r>
    </w:p>
    <w:p w14:paraId="522D3513" w14:textId="77777777" w:rsidR="00740682" w:rsidRPr="00FA4496" w:rsidRDefault="00333471" w:rsidP="003B5CB8">
      <w:pPr>
        <w:pStyle w:val="Title3"/>
        <w:numPr>
          <w:ilvl w:val="2"/>
          <w:numId w:val="3"/>
        </w:numPr>
        <w:tabs>
          <w:tab w:val="clear" w:pos="1418"/>
          <w:tab w:val="num" w:pos="567"/>
          <w:tab w:val="num" w:pos="720"/>
        </w:tabs>
        <w:ind w:left="1080" w:hanging="1080"/>
        <w:jc w:val="both"/>
        <w:rPr>
          <w:rFonts w:ascii="Tahoma" w:hAnsi="Tahoma" w:cs="Tahoma"/>
        </w:rPr>
      </w:pPr>
      <w:r w:rsidRPr="00FA4496">
        <w:rPr>
          <w:rFonts w:ascii="Tahoma" w:hAnsi="Tahoma" w:cs="Tahoma"/>
        </w:rPr>
        <w:t>Порядок</w:t>
      </w:r>
      <w:r>
        <w:rPr>
          <w:rFonts w:ascii="Tahoma" w:hAnsi="Tahoma" w:cs="Tahoma"/>
        </w:rPr>
        <w:t xml:space="preserve"> </w:t>
      </w:r>
      <w:r w:rsidRPr="00FA4496">
        <w:rPr>
          <w:rFonts w:ascii="Tahoma" w:hAnsi="Tahoma" w:cs="Tahoma"/>
        </w:rPr>
        <w:t>подачи, регистрации и обработки Заявок на совершение Срочных сделок</w:t>
      </w:r>
    </w:p>
    <w:p w14:paraId="2B5A04E7"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Индикативных заявок, которые формируются автоматически в порядке, предусмотренном статьей 8 настоящих Правил. </w:t>
      </w:r>
    </w:p>
    <w:p w14:paraId="377AD415" w14:textId="77777777" w:rsidR="00740682" w:rsidRPr="00FA4496" w:rsidRDefault="00333471" w:rsidP="00740682">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как до, так и после начала Торгов, а обрабатываются в Торговой системе – в ходе Торгов. Формирование Индикативных заявок осуществляется в ходе Торгов в порядке, предусмотренном статьей </w:t>
      </w:r>
      <w:r>
        <w:rPr>
          <w:rFonts w:ascii="Tahoma" w:hAnsi="Tahoma" w:cs="Tahoma"/>
        </w:rPr>
        <w:t>8</w:t>
      </w:r>
      <w:r w:rsidRPr="00FA4496">
        <w:rPr>
          <w:rFonts w:ascii="Tahoma" w:hAnsi="Tahoma" w:cs="Tahoma"/>
        </w:rPr>
        <w:t xml:space="preserve"> Правил.</w:t>
      </w:r>
    </w:p>
    <w:p w14:paraId="7E26EC03" w14:textId="77777777" w:rsidR="00740682" w:rsidRPr="00FA4496" w:rsidRDefault="00740682" w:rsidP="00740682">
      <w:pPr>
        <w:pStyle w:val="Point"/>
        <w:numPr>
          <w:ilvl w:val="0"/>
          <w:numId w:val="0"/>
        </w:numPr>
        <w:tabs>
          <w:tab w:val="num" w:pos="567"/>
        </w:tabs>
        <w:spacing w:before="120"/>
        <w:ind w:left="567"/>
        <w:rPr>
          <w:rFonts w:ascii="Tahoma" w:hAnsi="Tahoma" w:cs="Tahoma"/>
        </w:rPr>
      </w:pPr>
    </w:p>
    <w:p w14:paraId="36392CB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4A76666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3B42DD59" w14:textId="77777777" w:rsidR="00740682" w:rsidRPr="00FA4496" w:rsidRDefault="00333471" w:rsidP="003B5CB8">
      <w:pPr>
        <w:pStyle w:val="Pointmark2"/>
        <w:numPr>
          <w:ilvl w:val="0"/>
          <w:numId w:val="20"/>
        </w:numPr>
        <w:ind w:left="993"/>
        <w:rPr>
          <w:rFonts w:ascii="Tahoma" w:hAnsi="Tahoma" w:cs="Tahoma"/>
        </w:rPr>
      </w:pPr>
      <w:r w:rsidRPr="00FA4496">
        <w:rPr>
          <w:rFonts w:ascii="Tahoma" w:hAnsi="Tahoma" w:cs="Tahoma"/>
        </w:rPr>
        <w:t>обе Активные заявки поданы по Срочному контракту с одним кодом;</w:t>
      </w:r>
    </w:p>
    <w:p w14:paraId="0F328311" w14:textId="77777777" w:rsidR="00740682" w:rsidRPr="00FA4496" w:rsidRDefault="00333471" w:rsidP="003B5CB8">
      <w:pPr>
        <w:pStyle w:val="Pointmark2"/>
        <w:numPr>
          <w:ilvl w:val="0"/>
          <w:numId w:val="20"/>
        </w:numPr>
        <w:ind w:left="993"/>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p>
    <w:p w14:paraId="1FDACD96" w14:textId="77777777" w:rsidR="00740682" w:rsidRPr="00FA4496" w:rsidRDefault="00333471" w:rsidP="003B5CB8">
      <w:pPr>
        <w:pStyle w:val="Pointmark2"/>
        <w:numPr>
          <w:ilvl w:val="0"/>
          <w:numId w:val="20"/>
        </w:numPr>
        <w:ind w:left="993"/>
        <w:rPr>
          <w:rFonts w:ascii="Tahoma" w:hAnsi="Tahoma" w:cs="Tahoma"/>
        </w:rPr>
      </w:pPr>
      <w:r w:rsidRPr="00FA4496">
        <w:rPr>
          <w:rFonts w:ascii="Tahoma" w:hAnsi="Tahoma" w:cs="Tahoma"/>
        </w:rPr>
        <w:t>цена/премия Активной заявки на покупку больше или равна цене/премии Активной заявки на продажу.</w:t>
      </w:r>
    </w:p>
    <w:p w14:paraId="280DC5FD"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3371543A" w14:textId="77777777" w:rsidR="00740682" w:rsidRPr="00FA4496" w:rsidRDefault="00333471" w:rsidP="003B5CB8">
      <w:pPr>
        <w:pStyle w:val="Point"/>
        <w:numPr>
          <w:ilvl w:val="0"/>
          <w:numId w:val="32"/>
        </w:numPr>
        <w:spacing w:before="120" w:after="120"/>
        <w:ind w:left="992" w:hanging="357"/>
        <w:rPr>
          <w:rFonts w:ascii="Tahoma" w:hAnsi="Tahoma" w:cs="Tahoma"/>
        </w:rPr>
      </w:pPr>
      <w:r w:rsidRPr="00FA4496">
        <w:rPr>
          <w:rFonts w:ascii="Tahoma" w:hAnsi="Tahoma" w:cs="Tahoma"/>
        </w:rPr>
        <w:t>обе Активные заявки поданы по Срочному контракту с одним кодом;</w:t>
      </w:r>
    </w:p>
    <w:p w14:paraId="1DB8FC54" w14:textId="77777777" w:rsidR="00740682" w:rsidRPr="00FA4496" w:rsidRDefault="00333471" w:rsidP="003B5CB8">
      <w:pPr>
        <w:pStyle w:val="Point"/>
        <w:numPr>
          <w:ilvl w:val="0"/>
          <w:numId w:val="32"/>
        </w:numPr>
        <w:spacing w:before="120" w:after="120"/>
        <w:ind w:left="992" w:hanging="357"/>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p>
    <w:p w14:paraId="5CB4F263" w14:textId="77777777" w:rsidR="00740682" w:rsidRPr="00FA4496" w:rsidRDefault="00333471" w:rsidP="003B5CB8">
      <w:pPr>
        <w:pStyle w:val="Point"/>
        <w:numPr>
          <w:ilvl w:val="0"/>
          <w:numId w:val="32"/>
        </w:numPr>
        <w:spacing w:before="120" w:after="120"/>
        <w:ind w:left="992" w:hanging="357"/>
        <w:rPr>
          <w:rFonts w:ascii="Tahoma" w:hAnsi="Tahoma" w:cs="Tahoma"/>
        </w:rPr>
      </w:pPr>
      <w:r w:rsidRPr="00FA4496">
        <w:rPr>
          <w:rFonts w:ascii="Tahoma" w:hAnsi="Tahoma" w:cs="Tahoma"/>
        </w:rPr>
        <w:t>цена/премия Активной заявки на покупку равна цене/премии Активной заявки на продажу;</w:t>
      </w:r>
    </w:p>
    <w:p w14:paraId="24C3B1EF" w14:textId="77777777" w:rsidR="00740682" w:rsidRPr="00FA4496" w:rsidRDefault="00333471" w:rsidP="003B5CB8">
      <w:pPr>
        <w:pStyle w:val="Point"/>
        <w:numPr>
          <w:ilvl w:val="0"/>
          <w:numId w:val="32"/>
        </w:numPr>
        <w:spacing w:before="120" w:after="120"/>
        <w:ind w:left="992" w:hanging="357"/>
        <w:rPr>
          <w:rFonts w:ascii="Tahoma" w:hAnsi="Tahoma" w:cs="Tahoma"/>
        </w:rPr>
      </w:pPr>
      <w:r>
        <w:rPr>
          <w:rFonts w:ascii="Tahoma" w:hAnsi="Tahoma" w:cs="Tahoma"/>
        </w:rPr>
        <w:t>Торговый и</w:t>
      </w:r>
      <w:r w:rsidRPr="00FA4496">
        <w:rPr>
          <w:rFonts w:ascii="Tahoma" w:hAnsi="Tahoma" w:cs="Tahoma"/>
        </w:rPr>
        <w:t xml:space="preserve">дентификатор Участника торгов, который подал одну адресную Активную заявку, совпадает с </w:t>
      </w:r>
      <w:r>
        <w:rPr>
          <w:rFonts w:ascii="Tahoma" w:hAnsi="Tahoma" w:cs="Tahoma"/>
        </w:rPr>
        <w:t>Торговым и</w:t>
      </w:r>
      <w:r w:rsidRPr="00FA4496">
        <w:rPr>
          <w:rFonts w:ascii="Tahoma" w:hAnsi="Tahoma" w:cs="Tahoma"/>
        </w:rPr>
        <w:t>дентификатором Участника торгов, которому адресована Заявка, указанным в другой адресной Активной заявке.</w:t>
      </w:r>
    </w:p>
    <w:p w14:paraId="028DDBDE" w14:textId="77777777" w:rsidR="00740682" w:rsidRPr="00FA4496" w:rsidRDefault="00333471" w:rsidP="00740682">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Если в лимитированной адресной Активной заявке указан специальный признак, предусмотренный подпунктом </w:t>
      </w:r>
      <w:r>
        <w:rPr>
          <w:rFonts w:ascii="Tahoma" w:hAnsi="Tahoma" w:cs="Tahoma"/>
        </w:rPr>
        <w:t>7</w:t>
      </w:r>
      <w:r w:rsidRPr="00FA4496">
        <w:rPr>
          <w:rFonts w:ascii="Tahoma" w:hAnsi="Tahoma" w:cs="Tahoma"/>
        </w:rPr>
        <w:t xml:space="preserve">.11.1 (для Заявки на заключение Фьючерсных контрактов) или подпунктом </w:t>
      </w:r>
      <w:r>
        <w:rPr>
          <w:rFonts w:ascii="Tahoma" w:hAnsi="Tahoma" w:cs="Tahoma"/>
        </w:rPr>
        <w:t>7</w:t>
      </w:r>
      <w:r w:rsidRPr="00FA4496">
        <w:rPr>
          <w:rFonts w:ascii="Tahoma" w:hAnsi="Tahoma" w:cs="Tahoma"/>
        </w:rPr>
        <w:t>.11.2 (для Заявки на заключение Опционных контрактов)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1738966A"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70EF0DEA"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 xml:space="preserve">Каждая из Активных заявок содержит оферты, часть из которых направлена на продажу Срочного контракта с одним кодом, а другая направлена на покупку Срочного контракта с другим кодом; </w:t>
      </w:r>
    </w:p>
    <w:p w14:paraId="1DF5BDB3"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777B40E2"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4E751B88"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7DAE0CF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19335FE8"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 xml:space="preserve">Каждая из Активных заявок содержит оферты, часть из которых направлена на продажу Срочного контракта с одним кодом, а другая направлена на покупку Срочного контракта с другим кодом; </w:t>
      </w:r>
    </w:p>
    <w:p w14:paraId="62F2FF8D"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1F42ADE0" w14:textId="77777777" w:rsidR="00740682" w:rsidRPr="00FA4496" w:rsidRDefault="00333471" w:rsidP="003B5CB8">
      <w:pPr>
        <w:pStyle w:val="Pointmark2"/>
        <w:numPr>
          <w:ilvl w:val="0"/>
          <w:numId w:val="9"/>
        </w:numPr>
        <w:ind w:left="1134" w:hanging="426"/>
        <w:rPr>
          <w:rFonts w:ascii="Tahoma" w:hAnsi="Tahoma" w:cs="Tahoma"/>
        </w:rPr>
      </w:pPr>
      <w:r w:rsidRPr="00FA4496">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C152232" w14:textId="77777777" w:rsidR="00740682" w:rsidRPr="00FA4496" w:rsidRDefault="00333471" w:rsidP="003B5CB8">
      <w:pPr>
        <w:pStyle w:val="Pointmark2"/>
        <w:numPr>
          <w:ilvl w:val="0"/>
          <w:numId w:val="9"/>
        </w:numPr>
        <w:ind w:left="1134" w:hanging="425"/>
        <w:rPr>
          <w:rFonts w:ascii="Tahoma" w:hAnsi="Tahoma" w:cs="Tahoma"/>
        </w:rPr>
      </w:pPr>
      <w:r w:rsidRPr="00FA4496">
        <w:rPr>
          <w:rFonts w:ascii="Tahoma" w:hAnsi="Tahoma" w:cs="Tahoma"/>
        </w:rPr>
        <w:t>Цена Активной заявки «Календарный спред» на покупку равна цене Активной заявки «Календарный спред» на продажу;</w:t>
      </w:r>
    </w:p>
    <w:p w14:paraId="31CDBE5E" w14:textId="77777777" w:rsidR="00740682" w:rsidRPr="00FA4496" w:rsidRDefault="00333471" w:rsidP="003B5CB8">
      <w:pPr>
        <w:pStyle w:val="Point"/>
        <w:numPr>
          <w:ilvl w:val="0"/>
          <w:numId w:val="9"/>
        </w:numPr>
        <w:spacing w:before="120"/>
        <w:ind w:left="1134" w:hanging="425"/>
        <w:rPr>
          <w:rFonts w:ascii="Tahoma" w:hAnsi="Tahoma" w:cs="Tahoma"/>
        </w:rPr>
      </w:pPr>
      <w:r>
        <w:rPr>
          <w:rFonts w:ascii="Tahoma" w:hAnsi="Tahoma" w:cs="Tahoma"/>
        </w:rPr>
        <w:t>Торговый и</w:t>
      </w:r>
      <w:r w:rsidRPr="00FA4496">
        <w:rPr>
          <w:rFonts w:ascii="Tahoma" w:hAnsi="Tahoma" w:cs="Tahoma"/>
        </w:rPr>
        <w:t xml:space="preserve">дентификатор Участника торгов, который подал одну адресную Активную заявку, совпадает с </w:t>
      </w:r>
      <w:r>
        <w:rPr>
          <w:rFonts w:ascii="Tahoma" w:hAnsi="Tahoma" w:cs="Tahoma"/>
        </w:rPr>
        <w:t>Торговым и</w:t>
      </w:r>
      <w:r w:rsidRPr="00FA4496">
        <w:rPr>
          <w:rFonts w:ascii="Tahoma" w:hAnsi="Tahoma" w:cs="Tahoma"/>
        </w:rPr>
        <w:t>дентификатором Участника торгов, которому адресована Заявка, указанным в другой адресной Активной заявке.</w:t>
      </w:r>
    </w:p>
    <w:p w14:paraId="3D0CECB2" w14:textId="77777777" w:rsidR="00740682" w:rsidRPr="00FA4496" w:rsidRDefault="00333471" w:rsidP="00740682">
      <w:pPr>
        <w:pStyle w:val="2"/>
        <w:numPr>
          <w:ilvl w:val="0"/>
          <w:numId w:val="0"/>
        </w:numPr>
        <w:spacing w:before="120"/>
        <w:ind w:left="567"/>
        <w:rPr>
          <w:rFonts w:ascii="Tahoma" w:hAnsi="Tahoma" w:cs="Tahoma"/>
          <w:lang w:eastAsia="en-US"/>
        </w:rPr>
      </w:pPr>
      <w:r w:rsidRPr="00FA4496">
        <w:rPr>
          <w:rFonts w:ascii="Tahoma" w:hAnsi="Tahoma" w:cs="Tahoma"/>
          <w:lang w:eastAsia="en-US"/>
        </w:rPr>
        <w:t xml:space="preserve">Если в лимитированной адресной Активной заявке «Календарный спред» указан специальный признак, предусмотренный подпунктом </w:t>
      </w:r>
      <w:r>
        <w:rPr>
          <w:rFonts w:ascii="Tahoma" w:hAnsi="Tahoma" w:cs="Tahoma"/>
          <w:lang w:eastAsia="en-US"/>
        </w:rPr>
        <w:t>7</w:t>
      </w:r>
      <w:r w:rsidRPr="00FA4496">
        <w:rPr>
          <w:rFonts w:ascii="Tahoma" w:hAnsi="Tahoma" w:cs="Tahoma"/>
          <w:lang w:eastAsia="en-US"/>
        </w:rPr>
        <w:t>.11.1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33E14C9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65452F1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2A2BD86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6F199B7E" w14:textId="77777777" w:rsidR="00740682" w:rsidRPr="00FA4496" w:rsidRDefault="00333471" w:rsidP="00740682">
      <w:pPr>
        <w:pStyle w:val="Point"/>
        <w:numPr>
          <w:ilvl w:val="0"/>
          <w:numId w:val="0"/>
        </w:numPr>
        <w:tabs>
          <w:tab w:val="num" w:pos="3909"/>
        </w:tabs>
        <w:spacing w:before="120"/>
        <w:ind w:left="567"/>
        <w:rPr>
          <w:rFonts w:ascii="Tahoma" w:hAnsi="Tahoma" w:cs="Tahoma"/>
        </w:rPr>
      </w:pPr>
      <w:r w:rsidRPr="00FA4496">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446F13D4" w14:textId="77777777" w:rsidR="00740682" w:rsidRPr="00FA4496" w:rsidRDefault="00333471" w:rsidP="00740682">
      <w:pPr>
        <w:pStyle w:val="Point2"/>
        <w:numPr>
          <w:ilvl w:val="0"/>
          <w:numId w:val="0"/>
        </w:numPr>
        <w:tabs>
          <w:tab w:val="num" w:pos="567"/>
        </w:tabs>
        <w:ind w:left="567"/>
        <w:rPr>
          <w:rFonts w:ascii="Tahoma" w:hAnsi="Tahoma" w:cs="Tahoma"/>
        </w:rPr>
      </w:pPr>
      <w:r w:rsidRPr="00FA4496">
        <w:rPr>
          <w:rFonts w:ascii="Tahoma" w:hAnsi="Tahoma" w:cs="Tahoma"/>
        </w:rPr>
        <w:t>При этом под спредом понимается разница между:</w:t>
      </w:r>
    </w:p>
    <w:p w14:paraId="74588AF2" w14:textId="77777777" w:rsidR="00740682" w:rsidRPr="00FA4496" w:rsidRDefault="00333471" w:rsidP="003B5CB8">
      <w:pPr>
        <w:pStyle w:val="Point2"/>
        <w:numPr>
          <w:ilvl w:val="0"/>
          <w:numId w:val="17"/>
        </w:numPr>
        <w:rPr>
          <w:rFonts w:ascii="Tahoma" w:hAnsi="Tahoma" w:cs="Tahoma"/>
        </w:rPr>
      </w:pPr>
      <w:r w:rsidRPr="00FA4496">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03D76B71" w14:textId="77777777" w:rsidR="00740682" w:rsidRPr="00FA4496" w:rsidRDefault="00333471" w:rsidP="003B5CB8">
      <w:pPr>
        <w:pStyle w:val="Point2"/>
        <w:numPr>
          <w:ilvl w:val="0"/>
          <w:numId w:val="17"/>
        </w:numPr>
        <w:rPr>
          <w:rFonts w:ascii="Tahoma" w:hAnsi="Tahoma" w:cs="Tahoma"/>
        </w:rPr>
      </w:pPr>
      <w:r w:rsidRPr="00FA4496">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A417589"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3C46FE68"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w:t>
      </w:r>
      <w:r>
        <w:rPr>
          <w:rFonts w:ascii="Tahoma" w:hAnsi="Tahoma" w:cs="Tahoma"/>
        </w:rPr>
        <w:t>ия и величины спреда.</w:t>
      </w:r>
    </w:p>
    <w:p w14:paraId="0A9ABC8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Заявка, подаваемая в Торговую систему, должна содержать указание на категорию:</w:t>
      </w:r>
    </w:p>
    <w:p w14:paraId="6D3EDA88" w14:textId="77777777" w:rsidR="00740682" w:rsidRPr="00FA4496" w:rsidRDefault="00333471" w:rsidP="003B5CB8">
      <w:pPr>
        <w:pStyle w:val="Point"/>
        <w:numPr>
          <w:ilvl w:val="0"/>
          <w:numId w:val="7"/>
        </w:numPr>
        <w:spacing w:before="120"/>
        <w:ind w:left="1134"/>
        <w:rPr>
          <w:rFonts w:ascii="Tahoma" w:hAnsi="Tahoma" w:cs="Tahoma"/>
        </w:rPr>
      </w:pPr>
      <w:r w:rsidRPr="00FA4496">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F5297A8" w14:textId="77777777" w:rsidR="00740682" w:rsidRPr="00FA4496" w:rsidRDefault="00333471" w:rsidP="003B5CB8">
      <w:pPr>
        <w:pStyle w:val="Point"/>
        <w:numPr>
          <w:ilvl w:val="0"/>
          <w:numId w:val="7"/>
        </w:numPr>
        <w:spacing w:before="120"/>
        <w:ind w:left="1134"/>
        <w:rPr>
          <w:rFonts w:ascii="Tahoma" w:hAnsi="Tahoma" w:cs="Tahoma"/>
        </w:rPr>
      </w:pPr>
      <w:r w:rsidRPr="00FA4496">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3E90D26F" w14:textId="77777777" w:rsidR="00740682" w:rsidRPr="00FA4496" w:rsidRDefault="00333471" w:rsidP="003B5CB8">
      <w:pPr>
        <w:pStyle w:val="Point"/>
        <w:numPr>
          <w:ilvl w:val="0"/>
          <w:numId w:val="7"/>
        </w:numPr>
        <w:spacing w:before="120"/>
        <w:ind w:left="1134"/>
        <w:rPr>
          <w:rFonts w:ascii="Tahoma" w:hAnsi="Tahoma" w:cs="Tahoma"/>
        </w:rPr>
      </w:pPr>
      <w:r w:rsidRPr="00FA4496">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54E5D453"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100F527E"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36DC5330" w14:textId="77777777" w:rsidR="00740682" w:rsidRPr="00FA4496" w:rsidRDefault="00333471" w:rsidP="00740682">
      <w:pPr>
        <w:pStyle w:val="Point"/>
        <w:tabs>
          <w:tab w:val="num" w:pos="567"/>
        </w:tabs>
        <w:spacing w:before="120"/>
        <w:ind w:left="567" w:hanging="567"/>
        <w:rPr>
          <w:rFonts w:ascii="Tahoma" w:hAnsi="Tahoma" w:cs="Tahoma"/>
        </w:rPr>
      </w:pPr>
      <w:bookmarkStart w:id="13" w:name="_Ref278793733"/>
      <w:r w:rsidRPr="00FA4496">
        <w:rPr>
          <w:rFonts w:ascii="Tahoma" w:hAnsi="Tahoma" w:cs="Tahoma"/>
        </w:rPr>
        <w:t>Заявка, подаваемая Участником торгов в Торговую систему, должна содержать следующие сведения:</w:t>
      </w:r>
      <w:bookmarkEnd w:id="13"/>
    </w:p>
    <w:p w14:paraId="3D7020BE" w14:textId="77777777" w:rsidR="00740682" w:rsidRPr="00FA4496" w:rsidRDefault="00333471" w:rsidP="003B5CB8">
      <w:pPr>
        <w:pStyle w:val="11"/>
        <w:numPr>
          <w:ilvl w:val="4"/>
          <w:numId w:val="3"/>
        </w:numPr>
        <w:tabs>
          <w:tab w:val="num" w:pos="1440"/>
        </w:tabs>
        <w:spacing w:before="120" w:beforeAutospacing="0" w:after="0" w:afterAutospacing="0"/>
        <w:ind w:left="1372" w:hanging="805"/>
        <w:rPr>
          <w:rFonts w:ascii="Tahoma" w:hAnsi="Tahoma" w:cs="Tahoma"/>
        </w:rPr>
      </w:pPr>
      <w:r w:rsidRPr="00FA4496">
        <w:rPr>
          <w:rFonts w:ascii="Tahoma" w:hAnsi="Tahoma" w:cs="Tahoma"/>
        </w:rPr>
        <w:t>Заявка, содержащая оферты на заключение Фьючерсных контрактов:</w:t>
      </w:r>
    </w:p>
    <w:p w14:paraId="11A4FDBB" w14:textId="77777777" w:rsidR="00740682" w:rsidRPr="00FA4496" w:rsidRDefault="00333471" w:rsidP="003B5CB8">
      <w:pPr>
        <w:pStyle w:val="2"/>
        <w:numPr>
          <w:ilvl w:val="0"/>
          <w:numId w:val="8"/>
        </w:numPr>
        <w:spacing w:before="120"/>
        <w:ind w:left="1843"/>
        <w:rPr>
          <w:rFonts w:ascii="Tahoma" w:hAnsi="Tahoma" w:cs="Tahoma"/>
        </w:rPr>
      </w:pPr>
      <w:r w:rsidRPr="00FA4496">
        <w:rPr>
          <w:rFonts w:ascii="Tahoma" w:hAnsi="Tahoma" w:cs="Tahoma"/>
        </w:rPr>
        <w:t>вид Заявки (адресная / безадресная);</w:t>
      </w:r>
    </w:p>
    <w:p w14:paraId="01A6A735" w14:textId="77777777" w:rsidR="00740682" w:rsidRDefault="00333471" w:rsidP="003B5CB8">
      <w:pPr>
        <w:pStyle w:val="2"/>
        <w:numPr>
          <w:ilvl w:val="0"/>
          <w:numId w:val="8"/>
        </w:numPr>
        <w:ind w:left="1843"/>
        <w:rPr>
          <w:rFonts w:ascii="Tahoma" w:hAnsi="Tahoma" w:cs="Tahoma"/>
        </w:rPr>
      </w:pPr>
      <w:r>
        <w:rPr>
          <w:rFonts w:ascii="Tahoma" w:hAnsi="Tahoma" w:cs="Tahoma"/>
        </w:rPr>
        <w:t>Торговый и</w:t>
      </w:r>
      <w:r w:rsidRPr="00FA4496">
        <w:rPr>
          <w:rFonts w:ascii="Tahoma" w:hAnsi="Tahoma" w:cs="Tahoma"/>
        </w:rPr>
        <w:t>дентификатор Участника торгов, подавшего Заявку;</w:t>
      </w:r>
    </w:p>
    <w:p w14:paraId="71695F89" w14:textId="77777777" w:rsidR="00740682" w:rsidRPr="000760F7" w:rsidRDefault="00333471" w:rsidP="003B5CB8">
      <w:pPr>
        <w:pStyle w:val="2"/>
        <w:numPr>
          <w:ilvl w:val="0"/>
          <w:numId w:val="8"/>
        </w:numPr>
        <w:ind w:left="1843"/>
        <w:rPr>
          <w:rFonts w:ascii="Tahoma" w:hAnsi="Tahoma" w:cs="Tahoma"/>
        </w:rPr>
      </w:pPr>
      <w:r>
        <w:rPr>
          <w:rFonts w:ascii="Tahoma" w:hAnsi="Tahoma" w:cs="Tahoma"/>
        </w:rPr>
        <w:t>ИСД (в случае подачи заявки на основании поручения с использованием ИСД);</w:t>
      </w:r>
    </w:p>
    <w:p w14:paraId="72830F51" w14:textId="77777777" w:rsidR="00740682" w:rsidRPr="00FA4496" w:rsidRDefault="00333471" w:rsidP="003B5CB8">
      <w:pPr>
        <w:pStyle w:val="2"/>
        <w:numPr>
          <w:ilvl w:val="0"/>
          <w:numId w:val="8"/>
        </w:numPr>
        <w:ind w:left="1843"/>
        <w:rPr>
          <w:rFonts w:ascii="Tahoma" w:hAnsi="Tahoma" w:cs="Tahoma"/>
        </w:rPr>
      </w:pPr>
      <w:r w:rsidRPr="00FA4496">
        <w:rPr>
          <w:rFonts w:ascii="Tahoma" w:hAnsi="Tahoma" w:cs="Tahoma"/>
        </w:rPr>
        <w:t>Краткое наименование Участника торгов, которому адресована Заявка (в случае подачи адресной Заявки);</w:t>
      </w:r>
    </w:p>
    <w:p w14:paraId="28EF883E" w14:textId="77777777" w:rsidR="00740682" w:rsidRPr="00FA4496" w:rsidRDefault="00333471" w:rsidP="003B5CB8">
      <w:pPr>
        <w:pStyle w:val="2"/>
        <w:numPr>
          <w:ilvl w:val="0"/>
          <w:numId w:val="8"/>
        </w:numPr>
        <w:ind w:left="1843"/>
        <w:rPr>
          <w:rFonts w:ascii="Tahoma" w:hAnsi="Tahoma" w:cs="Tahoma"/>
        </w:rPr>
      </w:pPr>
      <w:r w:rsidRPr="00FA4496">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w:t>
      </w:r>
      <w:r w:rsidRPr="00FA4496">
        <w:rPr>
          <w:rFonts w:ascii="Tahoma" w:hAnsi="Tahoma" w:cs="Tahoma"/>
          <w:lang w:val="en-US"/>
        </w:rPr>
        <w:t> </w:t>
      </w:r>
      <w:r w:rsidRPr="00FA4496">
        <w:rPr>
          <w:rFonts w:ascii="Tahoma" w:hAnsi="Tahoma" w:cs="Tahoma"/>
        </w:rPr>
        <w:t>2.3.3. или п.</w:t>
      </w:r>
      <w:r w:rsidRPr="00FA4496">
        <w:rPr>
          <w:rFonts w:ascii="Tahoma" w:hAnsi="Tahoma" w:cs="Tahoma"/>
          <w:lang w:val="en-US"/>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4A8912" w14:textId="77777777" w:rsidR="00740682" w:rsidRPr="00FA4496" w:rsidRDefault="00333471" w:rsidP="003B5CB8">
      <w:pPr>
        <w:pStyle w:val="2"/>
        <w:numPr>
          <w:ilvl w:val="0"/>
          <w:numId w:val="8"/>
        </w:numPr>
        <w:ind w:left="1843"/>
        <w:rPr>
          <w:rFonts w:ascii="Tahoma" w:hAnsi="Tahoma" w:cs="Tahoma"/>
        </w:rPr>
      </w:pPr>
      <w:r w:rsidRPr="00FA4496">
        <w:rPr>
          <w:rFonts w:ascii="Tahoma" w:hAnsi="Tahoma" w:cs="Tahoma"/>
        </w:rPr>
        <w:t>код (обозначение) Фьючерсного контракта (в случае подачи Заявки на покупку или Заявки на продажу);</w:t>
      </w:r>
    </w:p>
    <w:p w14:paraId="2E792326" w14:textId="77777777" w:rsidR="00740682" w:rsidRPr="00FA4496" w:rsidRDefault="00333471" w:rsidP="003B5CB8">
      <w:pPr>
        <w:pStyle w:val="2"/>
        <w:numPr>
          <w:ilvl w:val="0"/>
          <w:numId w:val="8"/>
        </w:numPr>
        <w:ind w:left="1843"/>
        <w:rPr>
          <w:rFonts w:ascii="Tahoma" w:hAnsi="Tahoma" w:cs="Tahoma"/>
        </w:rPr>
      </w:pPr>
      <w:r w:rsidRPr="00FA4496">
        <w:rPr>
          <w:rFonts w:ascii="Tahoma" w:hAnsi="Tahoma" w:cs="Tahoma"/>
        </w:rPr>
        <w:t>код инструмента (в случае подачи Заявки «Календарный спред»);</w:t>
      </w:r>
    </w:p>
    <w:p w14:paraId="784637B3" w14:textId="77777777" w:rsidR="00740682" w:rsidRPr="00FA4496" w:rsidRDefault="00333471" w:rsidP="003B5CB8">
      <w:pPr>
        <w:pStyle w:val="2"/>
        <w:numPr>
          <w:ilvl w:val="0"/>
          <w:numId w:val="8"/>
        </w:numPr>
        <w:ind w:left="1843"/>
        <w:rPr>
          <w:rFonts w:ascii="Tahoma" w:hAnsi="Tahoma" w:cs="Tahoma"/>
        </w:rPr>
      </w:pPr>
      <w:r w:rsidRPr="00FA4496">
        <w:rPr>
          <w:rFonts w:ascii="Tahoma" w:hAnsi="Tahoma" w:cs="Tahoma"/>
        </w:rPr>
        <w:t xml:space="preserve">тип предложения (покупка или продажа); </w:t>
      </w:r>
    </w:p>
    <w:p w14:paraId="38D3D87F" w14:textId="77777777" w:rsidR="00740682" w:rsidRPr="00FA4496" w:rsidRDefault="00333471" w:rsidP="003B5CB8">
      <w:pPr>
        <w:pStyle w:val="2"/>
        <w:numPr>
          <w:ilvl w:val="0"/>
          <w:numId w:val="8"/>
        </w:numPr>
        <w:ind w:left="1843" w:hanging="357"/>
        <w:rPr>
          <w:rFonts w:ascii="Tahoma" w:hAnsi="Tahoma" w:cs="Tahoma"/>
        </w:rPr>
      </w:pPr>
      <w:r w:rsidRPr="00FA4496">
        <w:rPr>
          <w:rFonts w:ascii="Tahoma" w:hAnsi="Tahoma" w:cs="Tahoma"/>
        </w:rPr>
        <w:t xml:space="preserve">цену; </w:t>
      </w:r>
    </w:p>
    <w:p w14:paraId="32254D64" w14:textId="77777777" w:rsidR="00740682" w:rsidRPr="00FA4496" w:rsidRDefault="00333471" w:rsidP="003B5CB8">
      <w:pPr>
        <w:pStyle w:val="2"/>
        <w:numPr>
          <w:ilvl w:val="0"/>
          <w:numId w:val="8"/>
        </w:numPr>
        <w:ind w:left="1843" w:hanging="357"/>
        <w:rPr>
          <w:rFonts w:ascii="Tahoma" w:hAnsi="Tahoma" w:cs="Tahoma"/>
        </w:rPr>
      </w:pPr>
      <w:r w:rsidRPr="00FA4496">
        <w:rPr>
          <w:rFonts w:ascii="Tahoma" w:hAnsi="Tahoma" w:cs="Tahoma"/>
        </w:rPr>
        <w:t>количество оферт на заключение Фьючерсных контрактов (объем предложения).</w:t>
      </w:r>
    </w:p>
    <w:p w14:paraId="5C16B338"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6DE64687"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362CAB6B" w14:textId="77777777" w:rsidR="00740682" w:rsidRPr="00FA4496" w:rsidRDefault="00333471" w:rsidP="003B5CB8">
      <w:pPr>
        <w:pStyle w:val="2"/>
        <w:numPr>
          <w:ilvl w:val="0"/>
          <w:numId w:val="38"/>
        </w:numPr>
        <w:spacing w:before="120"/>
        <w:rPr>
          <w:rFonts w:ascii="Tahoma" w:hAnsi="Tahoma" w:cs="Tahoma"/>
        </w:rPr>
      </w:pPr>
      <w:r w:rsidRPr="00FA4496">
        <w:rPr>
          <w:rFonts w:ascii="Tahoma" w:hAnsi="Tahoma" w:cs="Tahoma"/>
        </w:rPr>
        <w:t xml:space="preserve">лимитированные Заявки на заключение Фьючерсных контрактов и Заявки «Календарный спред». </w:t>
      </w:r>
    </w:p>
    <w:p w14:paraId="6AB903CE"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56D3F12B" w14:textId="77777777" w:rsidR="00740682" w:rsidRPr="00FA4496" w:rsidRDefault="00333471" w:rsidP="003B5CB8">
      <w:pPr>
        <w:pStyle w:val="2"/>
        <w:numPr>
          <w:ilvl w:val="0"/>
          <w:numId w:val="37"/>
        </w:numPr>
        <w:spacing w:before="120"/>
        <w:rPr>
          <w:rFonts w:ascii="Tahoma" w:hAnsi="Tahoma" w:cs="Tahoma"/>
        </w:rPr>
      </w:pPr>
      <w:r w:rsidRPr="00FA4496">
        <w:rPr>
          <w:rFonts w:ascii="Tahoma" w:hAnsi="Tahoma" w:cs="Tahoma"/>
        </w:rPr>
        <w:t xml:space="preserve">лимитированные Заявки на заключение Фьючерсных контрактов; </w:t>
      </w:r>
    </w:p>
    <w:p w14:paraId="1BD7D7B7" w14:textId="77777777" w:rsidR="00740682" w:rsidRPr="00FA4496" w:rsidRDefault="00333471" w:rsidP="003B5CB8">
      <w:pPr>
        <w:pStyle w:val="2"/>
        <w:numPr>
          <w:ilvl w:val="0"/>
          <w:numId w:val="36"/>
        </w:numPr>
        <w:spacing w:before="120"/>
        <w:rPr>
          <w:rFonts w:ascii="Tahoma" w:hAnsi="Tahoma" w:cs="Tahoma"/>
        </w:rPr>
      </w:pPr>
      <w:r w:rsidRPr="00FA4496">
        <w:rPr>
          <w:rFonts w:ascii="Tahoma" w:hAnsi="Tahoma" w:cs="Tahoma"/>
        </w:rPr>
        <w:t xml:space="preserve">рыночные Заявки, допускающие частичное исполнение, на заключение Фьючерсных контрактов. </w:t>
      </w:r>
    </w:p>
    <w:p w14:paraId="427B39D5" w14:textId="77777777" w:rsidR="00740682" w:rsidRPr="00FA4496" w:rsidRDefault="00333471" w:rsidP="00740682">
      <w:pPr>
        <w:pStyle w:val="Point2"/>
        <w:numPr>
          <w:ilvl w:val="0"/>
          <w:numId w:val="0"/>
        </w:numPr>
        <w:ind w:left="567"/>
        <w:rPr>
          <w:rFonts w:ascii="Tahoma" w:hAnsi="Tahoma" w:cs="Tahoma"/>
        </w:rPr>
      </w:pPr>
      <w:r w:rsidRPr="00FA4496">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0C667C9E" w14:textId="77777777" w:rsidR="00740682" w:rsidRPr="00FA4496" w:rsidRDefault="00333471" w:rsidP="003B5CB8">
      <w:pPr>
        <w:pStyle w:val="11"/>
        <w:numPr>
          <w:ilvl w:val="4"/>
          <w:numId w:val="3"/>
        </w:numPr>
        <w:tabs>
          <w:tab w:val="num" w:pos="1440"/>
        </w:tabs>
        <w:spacing w:before="120" w:beforeAutospacing="0" w:after="0" w:afterAutospacing="0"/>
        <w:ind w:left="1418" w:hanging="851"/>
        <w:rPr>
          <w:rFonts w:ascii="Tahoma" w:hAnsi="Tahoma" w:cs="Tahoma"/>
        </w:rPr>
      </w:pPr>
      <w:r w:rsidRPr="00FA4496">
        <w:rPr>
          <w:rFonts w:ascii="Tahoma" w:hAnsi="Tahoma" w:cs="Tahoma"/>
        </w:rPr>
        <w:t>Заявка, содержащая оферты на заключение Опционных контрактов:</w:t>
      </w:r>
    </w:p>
    <w:p w14:paraId="52C783E0" w14:textId="77777777" w:rsidR="00740682" w:rsidRPr="00FA4496" w:rsidRDefault="00333471" w:rsidP="003B5CB8">
      <w:pPr>
        <w:pStyle w:val="Pointmark1"/>
        <w:numPr>
          <w:ilvl w:val="0"/>
          <w:numId w:val="10"/>
        </w:numPr>
        <w:ind w:left="1843"/>
        <w:rPr>
          <w:rFonts w:ascii="Tahoma" w:hAnsi="Tahoma" w:cs="Tahoma"/>
        </w:rPr>
      </w:pPr>
      <w:r w:rsidRPr="00FA4496">
        <w:rPr>
          <w:rFonts w:ascii="Tahoma" w:hAnsi="Tahoma" w:cs="Tahoma"/>
        </w:rPr>
        <w:t>вид Заявки (адресная / безадресная);</w:t>
      </w:r>
    </w:p>
    <w:p w14:paraId="4B1B1758" w14:textId="77777777" w:rsidR="00740682" w:rsidRDefault="00333471" w:rsidP="003B5CB8">
      <w:pPr>
        <w:pStyle w:val="a7"/>
        <w:widowControl w:val="0"/>
        <w:numPr>
          <w:ilvl w:val="0"/>
          <w:numId w:val="10"/>
        </w:numPr>
        <w:ind w:left="1843" w:right="11"/>
        <w:jc w:val="both"/>
        <w:rPr>
          <w:rFonts w:ascii="Tahoma" w:hAnsi="Tahoma" w:cs="Tahoma"/>
          <w:b w:val="0"/>
          <w:bCs w:val="0"/>
        </w:rPr>
      </w:pPr>
      <w:r>
        <w:rPr>
          <w:rFonts w:ascii="Tahoma" w:hAnsi="Tahoma" w:cs="Tahoma"/>
          <w:b w:val="0"/>
        </w:rPr>
        <w:t>Торговый и</w:t>
      </w:r>
      <w:r w:rsidRPr="00FA4496">
        <w:rPr>
          <w:rFonts w:ascii="Tahoma" w:hAnsi="Tahoma" w:cs="Tahoma"/>
          <w:b w:val="0"/>
        </w:rPr>
        <w:t>дентификатор Участника торгов, подавшего</w:t>
      </w:r>
      <w:r w:rsidRPr="00FA4496">
        <w:rPr>
          <w:rFonts w:ascii="Tahoma" w:hAnsi="Tahoma" w:cs="Tahoma"/>
        </w:rPr>
        <w:t xml:space="preserve"> </w:t>
      </w:r>
      <w:r w:rsidRPr="00FA4496">
        <w:rPr>
          <w:rFonts w:ascii="Tahoma" w:hAnsi="Tahoma" w:cs="Tahoma"/>
          <w:b w:val="0"/>
          <w:bCs w:val="0"/>
        </w:rPr>
        <w:t>Заявку;</w:t>
      </w:r>
    </w:p>
    <w:p w14:paraId="695B652E" w14:textId="77777777" w:rsidR="00740682" w:rsidRPr="000A40B7" w:rsidRDefault="00333471" w:rsidP="003B5CB8">
      <w:pPr>
        <w:pStyle w:val="2"/>
        <w:numPr>
          <w:ilvl w:val="0"/>
          <w:numId w:val="8"/>
        </w:numPr>
        <w:ind w:left="1843"/>
        <w:rPr>
          <w:rFonts w:ascii="Tahoma" w:hAnsi="Tahoma" w:cs="Tahoma"/>
          <w:b/>
          <w:bCs/>
        </w:rPr>
      </w:pPr>
      <w:r>
        <w:rPr>
          <w:rFonts w:ascii="Tahoma" w:hAnsi="Tahoma" w:cs="Tahoma"/>
        </w:rPr>
        <w:t>ИСД (в случае подачи заявки на основании поручения с использованием ИСД);</w:t>
      </w:r>
    </w:p>
    <w:p w14:paraId="72458A39" w14:textId="77777777" w:rsidR="00740682" w:rsidRPr="00FA4496" w:rsidRDefault="00333471" w:rsidP="003B5CB8">
      <w:pPr>
        <w:pStyle w:val="a7"/>
        <w:widowControl w:val="0"/>
        <w:numPr>
          <w:ilvl w:val="0"/>
          <w:numId w:val="10"/>
        </w:numPr>
        <w:ind w:left="1843" w:right="11"/>
        <w:jc w:val="both"/>
        <w:rPr>
          <w:rFonts w:ascii="Tahoma" w:hAnsi="Tahoma" w:cs="Tahoma"/>
          <w:b w:val="0"/>
          <w:bCs w:val="0"/>
        </w:rPr>
      </w:pPr>
      <w:r w:rsidRPr="00FA4496">
        <w:rPr>
          <w:rFonts w:ascii="Tahoma" w:hAnsi="Tahoma" w:cs="Tahoma"/>
          <w:b w:val="0"/>
        </w:rPr>
        <w:t>Краткое наименование Участника торгов, которому адресована Заявка (в случае подачи адресной Заявки);</w:t>
      </w:r>
    </w:p>
    <w:p w14:paraId="70D497DA" w14:textId="77777777" w:rsidR="00740682" w:rsidRPr="00FA4496" w:rsidRDefault="00333471" w:rsidP="003B5CB8">
      <w:pPr>
        <w:pStyle w:val="a7"/>
        <w:widowControl w:val="0"/>
        <w:numPr>
          <w:ilvl w:val="0"/>
          <w:numId w:val="10"/>
        </w:numPr>
        <w:ind w:left="1843" w:right="11"/>
        <w:jc w:val="both"/>
        <w:rPr>
          <w:rFonts w:ascii="Tahoma" w:hAnsi="Tahoma" w:cs="Tahoma"/>
          <w:b w:val="0"/>
          <w:bCs w:val="0"/>
        </w:rPr>
      </w:pPr>
      <w:r w:rsidRPr="00FA4496">
        <w:rPr>
          <w:rFonts w:ascii="Tahoma" w:hAnsi="Tahoma" w:cs="Tahoma"/>
          <w:b w:val="0"/>
        </w:rPr>
        <w:t>код Клиента, по поручению и/или в интересах которого подана Заявка (код раздела регистра учета позиций) (в случае подачи Заявки в соответствии с п.</w:t>
      </w:r>
      <w:r w:rsidRPr="00FA4496">
        <w:rPr>
          <w:rFonts w:ascii="Tahoma" w:hAnsi="Tahoma" w:cs="Tahoma"/>
          <w:b w:val="0"/>
          <w:lang w:val="en-US"/>
        </w:rPr>
        <w:t> </w:t>
      </w:r>
      <w:r w:rsidRPr="00FA4496">
        <w:rPr>
          <w:rFonts w:ascii="Tahoma" w:hAnsi="Tahoma" w:cs="Tahoma"/>
          <w:b w:val="0"/>
        </w:rPr>
        <w:t>2.3.3. или п.</w:t>
      </w:r>
      <w:r w:rsidRPr="00FA4496">
        <w:rPr>
          <w:rFonts w:ascii="Tahoma" w:hAnsi="Tahoma" w:cs="Tahoma"/>
          <w:b w:val="0"/>
          <w:lang w:val="en-US"/>
        </w:rPr>
        <w:t> </w:t>
      </w:r>
      <w:r w:rsidRPr="00FA4496">
        <w:rPr>
          <w:rFonts w:ascii="Tahoma" w:hAnsi="Tahoma" w:cs="Tahoma"/>
          <w:b w:val="0"/>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6D27CCF" w14:textId="77777777" w:rsidR="00740682" w:rsidRPr="00FA4496" w:rsidRDefault="00333471" w:rsidP="003B5CB8">
      <w:pPr>
        <w:pStyle w:val="a7"/>
        <w:widowControl w:val="0"/>
        <w:numPr>
          <w:ilvl w:val="0"/>
          <w:numId w:val="10"/>
        </w:numPr>
        <w:ind w:left="1843" w:right="11"/>
        <w:jc w:val="both"/>
        <w:rPr>
          <w:rFonts w:ascii="Tahoma" w:hAnsi="Tahoma" w:cs="Tahoma"/>
          <w:b w:val="0"/>
          <w:bCs w:val="0"/>
        </w:rPr>
      </w:pPr>
      <w:r w:rsidRPr="00FA4496">
        <w:rPr>
          <w:rFonts w:ascii="Tahoma" w:hAnsi="Tahoma" w:cs="Tahoma"/>
          <w:b w:val="0"/>
        </w:rPr>
        <w:t>код (обозначение) Опционного контракта</w:t>
      </w:r>
      <w:r w:rsidRPr="00FA4496">
        <w:rPr>
          <w:rFonts w:ascii="Tahoma" w:hAnsi="Tahoma" w:cs="Tahoma"/>
          <w:b w:val="0"/>
          <w:bCs w:val="0"/>
        </w:rPr>
        <w:t xml:space="preserve">; </w:t>
      </w:r>
    </w:p>
    <w:p w14:paraId="740AD95A" w14:textId="77777777" w:rsidR="00740682" w:rsidRPr="00FA4496" w:rsidRDefault="00333471" w:rsidP="003B5CB8">
      <w:pPr>
        <w:pStyle w:val="a7"/>
        <w:widowControl w:val="0"/>
        <w:numPr>
          <w:ilvl w:val="0"/>
          <w:numId w:val="10"/>
        </w:numPr>
        <w:ind w:left="1843" w:right="11"/>
        <w:jc w:val="both"/>
        <w:rPr>
          <w:rFonts w:ascii="Tahoma" w:hAnsi="Tahoma" w:cs="Tahoma"/>
          <w:b w:val="0"/>
          <w:bCs w:val="0"/>
        </w:rPr>
      </w:pPr>
      <w:r w:rsidRPr="00FA4496">
        <w:rPr>
          <w:rFonts w:ascii="Tahoma" w:hAnsi="Tahoma" w:cs="Tahoma"/>
          <w:b w:val="0"/>
          <w:bCs w:val="0"/>
        </w:rPr>
        <w:t xml:space="preserve">тип предложения (покупка или продажа); </w:t>
      </w:r>
    </w:p>
    <w:p w14:paraId="5F414ED3" w14:textId="77777777" w:rsidR="00740682" w:rsidRPr="00FA4496" w:rsidRDefault="00333471" w:rsidP="003B5CB8">
      <w:pPr>
        <w:pStyle w:val="a7"/>
        <w:widowControl w:val="0"/>
        <w:numPr>
          <w:ilvl w:val="0"/>
          <w:numId w:val="10"/>
        </w:numPr>
        <w:ind w:left="1843" w:right="11"/>
        <w:jc w:val="both"/>
        <w:rPr>
          <w:rFonts w:ascii="Tahoma" w:hAnsi="Tahoma" w:cs="Tahoma"/>
          <w:b w:val="0"/>
          <w:bCs w:val="0"/>
        </w:rPr>
      </w:pPr>
      <w:r w:rsidRPr="00FA4496">
        <w:rPr>
          <w:rFonts w:ascii="Tahoma" w:hAnsi="Tahoma" w:cs="Tahoma"/>
          <w:b w:val="0"/>
          <w:bCs w:val="0"/>
        </w:rPr>
        <w:t xml:space="preserve">величину премии; </w:t>
      </w:r>
    </w:p>
    <w:p w14:paraId="6779DBAD" w14:textId="77777777" w:rsidR="00740682" w:rsidRPr="00FA4496" w:rsidRDefault="00333471" w:rsidP="003B5CB8">
      <w:pPr>
        <w:pStyle w:val="Point2"/>
        <w:numPr>
          <w:ilvl w:val="0"/>
          <w:numId w:val="10"/>
        </w:numPr>
        <w:spacing w:before="0"/>
        <w:ind w:left="1843"/>
        <w:rPr>
          <w:rFonts w:ascii="Tahoma" w:hAnsi="Tahoma" w:cs="Tahoma"/>
        </w:rPr>
      </w:pPr>
      <w:r w:rsidRPr="00FA4496">
        <w:rPr>
          <w:rFonts w:ascii="Tahoma" w:hAnsi="Tahoma" w:cs="Tahoma"/>
        </w:rPr>
        <w:t xml:space="preserve">количество оферт на заключение Опционных контрактов (объем предложения). </w:t>
      </w:r>
    </w:p>
    <w:p w14:paraId="48ED72AF" w14:textId="77777777" w:rsidR="00740682" w:rsidRPr="00FA4496" w:rsidRDefault="00333471" w:rsidP="00740682">
      <w:pPr>
        <w:pStyle w:val="Text2"/>
        <w:ind w:left="567"/>
        <w:rPr>
          <w:rFonts w:ascii="Tahoma" w:hAnsi="Tahoma" w:cs="Tahoma"/>
        </w:rPr>
      </w:pPr>
      <w:r w:rsidRPr="00FA4496">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5855808F" w14:textId="77777777" w:rsidR="00740682" w:rsidRPr="00FA4496" w:rsidRDefault="00333471" w:rsidP="00740682">
      <w:pPr>
        <w:pStyle w:val="Text2"/>
        <w:ind w:left="567"/>
        <w:rPr>
          <w:rFonts w:ascii="Tahoma" w:hAnsi="Tahoma" w:cs="Tahoma"/>
        </w:rPr>
      </w:pPr>
      <w:r w:rsidRPr="00FA4496">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6331D7BF" w14:textId="77777777" w:rsidR="00740682" w:rsidRPr="00FA4496" w:rsidRDefault="00333471" w:rsidP="003B5CB8">
      <w:pPr>
        <w:pStyle w:val="Text2"/>
        <w:numPr>
          <w:ilvl w:val="0"/>
          <w:numId w:val="39"/>
        </w:numPr>
        <w:rPr>
          <w:rFonts w:ascii="Tahoma" w:hAnsi="Tahoma" w:cs="Tahoma"/>
        </w:rPr>
      </w:pPr>
      <w:r w:rsidRPr="00FA4496">
        <w:rPr>
          <w:rFonts w:ascii="Tahoma" w:hAnsi="Tahoma" w:cs="Tahoma"/>
        </w:rPr>
        <w:t>лимитированные Заявки на заключение Опционных контрактов.</w:t>
      </w:r>
    </w:p>
    <w:p w14:paraId="0A2EA683"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3AB6A730" w14:textId="77777777" w:rsidR="00740682" w:rsidRPr="00FA4496" w:rsidRDefault="00333471" w:rsidP="003B5CB8">
      <w:pPr>
        <w:pStyle w:val="2"/>
        <w:numPr>
          <w:ilvl w:val="0"/>
          <w:numId w:val="37"/>
        </w:numPr>
        <w:spacing w:before="120"/>
        <w:rPr>
          <w:rFonts w:ascii="Tahoma" w:hAnsi="Tahoma" w:cs="Tahoma"/>
        </w:rPr>
      </w:pPr>
      <w:r w:rsidRPr="00FA4496">
        <w:rPr>
          <w:rFonts w:ascii="Tahoma" w:hAnsi="Tahoma" w:cs="Tahoma"/>
        </w:rPr>
        <w:t xml:space="preserve">лимитированные Заявки на заключение Опционных контрактов; </w:t>
      </w:r>
    </w:p>
    <w:p w14:paraId="0C38ADBD" w14:textId="77777777" w:rsidR="00740682" w:rsidRPr="00FA4496" w:rsidRDefault="00333471" w:rsidP="003B5CB8">
      <w:pPr>
        <w:pStyle w:val="Text2"/>
        <w:numPr>
          <w:ilvl w:val="0"/>
          <w:numId w:val="37"/>
        </w:numPr>
        <w:rPr>
          <w:rFonts w:ascii="Tahoma" w:hAnsi="Tahoma" w:cs="Tahoma"/>
        </w:rPr>
      </w:pPr>
      <w:r w:rsidRPr="00FA4496">
        <w:rPr>
          <w:rFonts w:ascii="Tahoma" w:hAnsi="Tahoma" w:cs="Tahoma"/>
        </w:rPr>
        <w:t>рыночные Заявки, допускающие частичное исполнение, на заключение Опционных контрактов.</w:t>
      </w:r>
    </w:p>
    <w:p w14:paraId="756DE234" w14:textId="77777777" w:rsidR="00740682" w:rsidRPr="00FA4496" w:rsidRDefault="00333471" w:rsidP="00740682">
      <w:pPr>
        <w:pStyle w:val="Text2"/>
        <w:ind w:left="567"/>
        <w:rPr>
          <w:rFonts w:ascii="Tahoma" w:hAnsi="Tahoma" w:cs="Tahoma"/>
        </w:rPr>
      </w:pPr>
      <w:r w:rsidRPr="00FA4496">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138BEE1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7A398BF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Оферты, содержащиеся в Заявках, считаются адресованными Клиринговому центру. </w:t>
      </w:r>
    </w:p>
    <w:p w14:paraId="0CBAA77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6FB7777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6C6E038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Заявка, подаваемая в Торговую систему, может также содержать дату окончания срока действия Заявки. В этом случае срок действия Заявки истекает: </w:t>
      </w:r>
    </w:p>
    <w:p w14:paraId="5389B44C" w14:textId="77777777" w:rsidR="00740682" w:rsidRPr="00FA4496" w:rsidRDefault="00333471" w:rsidP="003B5CB8">
      <w:pPr>
        <w:pStyle w:val="11"/>
        <w:numPr>
          <w:ilvl w:val="4"/>
          <w:numId w:val="3"/>
        </w:numPr>
        <w:tabs>
          <w:tab w:val="num" w:pos="1418"/>
        </w:tabs>
        <w:spacing w:before="120" w:beforeAutospacing="0"/>
        <w:ind w:left="1418" w:hanging="851"/>
        <w:rPr>
          <w:rFonts w:ascii="Tahoma" w:hAnsi="Tahoma" w:cs="Tahoma"/>
        </w:rPr>
      </w:pPr>
      <w:bookmarkStart w:id="14" w:name="_Ref278793820"/>
      <w:r w:rsidRPr="00FA4496">
        <w:rPr>
          <w:rFonts w:ascii="Tahoma" w:hAnsi="Tahoma" w:cs="Tahoma"/>
        </w:rPr>
        <w:t>если дата, указа</w:t>
      </w:r>
      <w:r>
        <w:rPr>
          <w:rFonts w:ascii="Tahoma" w:hAnsi="Tahoma" w:cs="Tahoma"/>
        </w:rPr>
        <w:t xml:space="preserve">нная в </w:t>
      </w:r>
      <w:r w:rsidRPr="00FA4496">
        <w:rPr>
          <w:rFonts w:ascii="Tahoma" w:hAnsi="Tahoma" w:cs="Tahoma"/>
        </w:rPr>
        <w:t>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14"/>
      <w:r w:rsidRPr="00FA4496">
        <w:rPr>
          <w:rFonts w:ascii="Tahoma" w:hAnsi="Tahoma" w:cs="Tahoma"/>
        </w:rPr>
        <w:t xml:space="preserve"> </w:t>
      </w:r>
    </w:p>
    <w:p w14:paraId="64D69D40"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bookmarkStart w:id="15" w:name="_Ref278793830"/>
      <w:r w:rsidRPr="00FA4496">
        <w:rPr>
          <w:rFonts w:ascii="Tahoma" w:hAnsi="Tahoma" w:cs="Tahoma"/>
        </w:rPr>
        <w:t xml:space="preserve">если дата, </w:t>
      </w:r>
      <w:r>
        <w:rPr>
          <w:rFonts w:ascii="Tahoma" w:hAnsi="Tahoma" w:cs="Tahoma"/>
        </w:rPr>
        <w:t xml:space="preserve">указанная в </w:t>
      </w:r>
      <w:r w:rsidRPr="00FA4496">
        <w:rPr>
          <w:rFonts w:ascii="Tahoma" w:hAnsi="Tahoma" w:cs="Tahoma"/>
        </w:rPr>
        <w:t>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5"/>
    </w:p>
    <w:p w14:paraId="185B91B2"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bookmarkStart w:id="16" w:name="_Ref278793841"/>
      <w:r w:rsidRPr="00FA4496">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6"/>
    </w:p>
    <w:p w14:paraId="0BF10D4B"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то считается, что эта Заявка подана Участником торгов при исполнении им обязательств Маркет-мейкера. </w:t>
      </w:r>
    </w:p>
    <w:p w14:paraId="3997AF7E" w14:textId="77777777" w:rsidR="00740682" w:rsidRPr="00FA4496" w:rsidRDefault="00333471" w:rsidP="00740682">
      <w:pPr>
        <w:pStyle w:val="Point"/>
        <w:tabs>
          <w:tab w:val="num" w:pos="567"/>
        </w:tabs>
        <w:spacing w:before="120"/>
        <w:ind w:left="567" w:hanging="567"/>
        <w:rPr>
          <w:rFonts w:ascii="Tahoma" w:hAnsi="Tahoma" w:cs="Tahoma"/>
          <w:color w:val="000000"/>
        </w:rPr>
      </w:pPr>
      <w:r w:rsidRPr="00FA4496">
        <w:rPr>
          <w:rFonts w:ascii="Tahoma" w:hAnsi="Tahoma" w:cs="Tahoma"/>
          <w:color w:val="000000"/>
        </w:rPr>
        <w:t>Биржа осуществляет регистрацию всех поступивших от Участников торгов Заявок, включая регистрацию Индикативных заявок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0B3445ED" w14:textId="77777777" w:rsidR="00740682" w:rsidRPr="00FA4496" w:rsidRDefault="00333471" w:rsidP="003B5CB8">
      <w:pPr>
        <w:pStyle w:val="Point2"/>
        <w:numPr>
          <w:ilvl w:val="0"/>
          <w:numId w:val="45"/>
        </w:numPr>
        <w:rPr>
          <w:rFonts w:ascii="Tahoma" w:hAnsi="Tahoma" w:cs="Tahoma"/>
        </w:rPr>
      </w:pPr>
      <w:r w:rsidRPr="00FA4496">
        <w:rPr>
          <w:rFonts w:ascii="Tahoma" w:hAnsi="Tahoma" w:cs="Tahoma"/>
        </w:rPr>
        <w:t>уникальный код Заявки;</w:t>
      </w:r>
    </w:p>
    <w:p w14:paraId="6F6B3DB5" w14:textId="77777777" w:rsidR="00740682" w:rsidRPr="00FA4496" w:rsidRDefault="00333471" w:rsidP="003B5CB8">
      <w:pPr>
        <w:pStyle w:val="Point2"/>
        <w:numPr>
          <w:ilvl w:val="0"/>
          <w:numId w:val="45"/>
        </w:numPr>
        <w:rPr>
          <w:rFonts w:ascii="Tahoma" w:hAnsi="Tahoma" w:cs="Tahoma"/>
        </w:rPr>
      </w:pPr>
      <w:r w:rsidRPr="00FA4496">
        <w:rPr>
          <w:rFonts w:ascii="Tahoma" w:hAnsi="Tahoma" w:cs="Tahoma"/>
        </w:rPr>
        <w:t>дата и время регистрации Заявки;</w:t>
      </w:r>
    </w:p>
    <w:p w14:paraId="002B33D5" w14:textId="77777777" w:rsidR="00740682" w:rsidRPr="00FA4496" w:rsidRDefault="00333471" w:rsidP="003B5CB8">
      <w:pPr>
        <w:pStyle w:val="Point2"/>
        <w:numPr>
          <w:ilvl w:val="0"/>
          <w:numId w:val="45"/>
        </w:numPr>
        <w:rPr>
          <w:rFonts w:ascii="Tahoma" w:hAnsi="Tahoma" w:cs="Tahoma"/>
        </w:rPr>
      </w:pPr>
      <w:r w:rsidRPr="00FA4496">
        <w:rPr>
          <w:rFonts w:ascii="Tahoma" w:hAnsi="Tahoma" w:cs="Tahoma"/>
        </w:rPr>
        <w:t>статус Заявки (зарегистрирована, не зарегистрирована);</w:t>
      </w:r>
    </w:p>
    <w:p w14:paraId="14701539" w14:textId="77777777" w:rsidR="00740682" w:rsidRPr="00FA4496" w:rsidRDefault="00333471" w:rsidP="003B5CB8">
      <w:pPr>
        <w:pStyle w:val="Point2"/>
        <w:numPr>
          <w:ilvl w:val="0"/>
          <w:numId w:val="45"/>
        </w:numPr>
        <w:rPr>
          <w:rFonts w:ascii="Tahoma" w:hAnsi="Tahoma" w:cs="Tahoma"/>
        </w:rPr>
      </w:pPr>
      <w:r w:rsidRPr="00FA4496">
        <w:rPr>
          <w:rFonts w:ascii="Tahoma" w:hAnsi="Tahoma" w:cs="Tahoma"/>
        </w:rPr>
        <w:t>причина отказа в регистрации Заявки в Реестре заявок;</w:t>
      </w:r>
    </w:p>
    <w:p w14:paraId="2AEAF0F2" w14:textId="77777777" w:rsidR="00740682" w:rsidRPr="00FA4496" w:rsidRDefault="00333471" w:rsidP="003B5CB8">
      <w:pPr>
        <w:pStyle w:val="Point2"/>
        <w:numPr>
          <w:ilvl w:val="0"/>
          <w:numId w:val="45"/>
        </w:numPr>
        <w:rPr>
          <w:rFonts w:ascii="Tahoma" w:hAnsi="Tahoma" w:cs="Tahoma"/>
        </w:rPr>
      </w:pPr>
      <w:r w:rsidRPr="00FA4496">
        <w:rPr>
          <w:rFonts w:ascii="Tahoma" w:hAnsi="Tahoma" w:cs="Tahoma"/>
        </w:rPr>
        <w:t xml:space="preserve">иные сведения, которые Биржа отражает при регистрации Заявки согласно нормативным актам Банка России. </w:t>
      </w:r>
    </w:p>
    <w:p w14:paraId="122A2F77" w14:textId="77777777" w:rsidR="00740682" w:rsidRPr="00FA4496" w:rsidRDefault="00333471" w:rsidP="00740682">
      <w:pPr>
        <w:pStyle w:val="Point"/>
        <w:numPr>
          <w:ilvl w:val="0"/>
          <w:numId w:val="0"/>
        </w:numPr>
        <w:tabs>
          <w:tab w:val="num" w:pos="1074"/>
        </w:tabs>
        <w:spacing w:before="120"/>
        <w:ind w:left="567"/>
        <w:rPr>
          <w:rFonts w:ascii="Tahoma" w:hAnsi="Tahoma" w:cs="Tahoma"/>
          <w:color w:val="000000"/>
        </w:rPr>
      </w:pPr>
      <w:r w:rsidRPr="00FA4496">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776BB31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Поступившие Заявки регистрируются Биржей в Реестре заявок (считаются объявленными), за исключением случаев, предусмотренных пунктом </w:t>
      </w:r>
      <w:r>
        <w:rPr>
          <w:rFonts w:ascii="Tahoma" w:hAnsi="Tahoma" w:cs="Tahoma"/>
        </w:rPr>
        <w:t>7</w:t>
      </w:r>
      <w:r w:rsidRPr="00FA4496">
        <w:rPr>
          <w:rFonts w:ascii="Tahoma" w:hAnsi="Tahoma" w:cs="Tahoma"/>
        </w:rPr>
        <w:t>.20 настоящих Правил, а также за исключением периода приостановки Торгов.</w:t>
      </w:r>
    </w:p>
    <w:p w14:paraId="79C21813" w14:textId="77777777" w:rsidR="00740682" w:rsidRPr="00FA4496" w:rsidRDefault="00333471" w:rsidP="00740682">
      <w:pPr>
        <w:pStyle w:val="Point"/>
        <w:tabs>
          <w:tab w:val="num" w:pos="567"/>
        </w:tabs>
        <w:spacing w:before="120"/>
        <w:ind w:left="567" w:hanging="567"/>
        <w:rPr>
          <w:rFonts w:ascii="Tahoma" w:hAnsi="Tahoma" w:cs="Tahoma"/>
        </w:rPr>
      </w:pPr>
      <w:bookmarkStart w:id="17" w:name="_Ref278793665"/>
      <w:r w:rsidRPr="00FA4496">
        <w:rPr>
          <w:rFonts w:ascii="Tahoma" w:hAnsi="Tahoma" w:cs="Tahoma"/>
        </w:rPr>
        <w:t>Поданная Заявка не регистрируется Биржей в Реестре заявок, если:</w:t>
      </w:r>
      <w:bookmarkEnd w:id="17"/>
    </w:p>
    <w:p w14:paraId="26227D07" w14:textId="77777777" w:rsidR="00740682" w:rsidRPr="00FA4496" w:rsidRDefault="00333471" w:rsidP="003B5CB8">
      <w:pPr>
        <w:pStyle w:val="11"/>
        <w:numPr>
          <w:ilvl w:val="4"/>
          <w:numId w:val="3"/>
        </w:numPr>
        <w:tabs>
          <w:tab w:val="num" w:pos="1418"/>
        </w:tabs>
        <w:spacing w:before="120" w:beforeAutospacing="0"/>
        <w:ind w:left="1418" w:hanging="851"/>
        <w:rPr>
          <w:rFonts w:ascii="Tahoma" w:hAnsi="Tahoma" w:cs="Tahoma"/>
        </w:rPr>
      </w:pPr>
      <w:r>
        <w:rPr>
          <w:rFonts w:ascii="Tahoma" w:hAnsi="Tahoma" w:cs="Tahoma"/>
        </w:rPr>
        <w:t xml:space="preserve">Заявка не содержит </w:t>
      </w:r>
      <w:r w:rsidRPr="00FA4496">
        <w:rPr>
          <w:rFonts w:ascii="Tahoma" w:hAnsi="Tahoma" w:cs="Tahoma"/>
        </w:rPr>
        <w:t xml:space="preserve">хотя бы одного из условий, определяемых в соответствии с пунктами </w:t>
      </w:r>
      <w:r>
        <w:rPr>
          <w:rFonts w:ascii="Tahoma" w:hAnsi="Tahoma" w:cs="Tahoma"/>
        </w:rPr>
        <w:t>7</w:t>
      </w:r>
      <w:r w:rsidRPr="00FA4496">
        <w:rPr>
          <w:rFonts w:ascii="Tahoma" w:hAnsi="Tahoma" w:cs="Tahoma"/>
        </w:rPr>
        <w:t>.10 и</w:t>
      </w:r>
      <w:r>
        <w:rPr>
          <w:rFonts w:ascii="Tahoma" w:hAnsi="Tahoma" w:cs="Tahoma"/>
        </w:rPr>
        <w:t xml:space="preserve"> </w:t>
      </w:r>
      <w:r w:rsidRPr="00FA4496">
        <w:rPr>
          <w:rFonts w:ascii="Tahoma" w:hAnsi="Tahoma" w:cs="Tahoma"/>
        </w:rPr>
        <w:t>7.11 настоящих Правил;</w:t>
      </w:r>
    </w:p>
    <w:p w14:paraId="14232D38"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Заявка приводит к </w:t>
      </w:r>
      <w:r w:rsidRPr="00FA4496">
        <w:rPr>
          <w:rFonts w:ascii="Tahoma" w:hAnsi="Tahoma" w:cs="Tahoma"/>
        </w:rPr>
        <w:t>совершению кросс-сделки (за исключением случаев, указанных в пункте 3.4 настоящих Правил);</w:t>
      </w:r>
    </w:p>
    <w:p w14:paraId="248A6F3F"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Участник торгов</w:t>
      </w:r>
      <w:r>
        <w:rPr>
          <w:rFonts w:ascii="Tahoma" w:hAnsi="Tahoma" w:cs="Tahoma"/>
        </w:rPr>
        <w:t xml:space="preserve"> не допущен к </w:t>
      </w:r>
      <w:r w:rsidRPr="00FA4496">
        <w:rPr>
          <w:rFonts w:ascii="Tahoma" w:hAnsi="Tahoma" w:cs="Tahoma"/>
        </w:rPr>
        <w:t>заключению данного Срочного контракта (в случаях, предусмотренных настоящими Правилами, Правилами допуска и Правилами клиринга);</w:t>
      </w:r>
    </w:p>
    <w:p w14:paraId="6DDA9CAD"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указанная в Заявке цена </w:t>
      </w:r>
      <w:r w:rsidRPr="00FA4496">
        <w:rPr>
          <w:rFonts w:ascii="Tahoma" w:hAnsi="Tahoma" w:cs="Tahoma"/>
        </w:rPr>
        <w:t>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p>
    <w:p w14:paraId="76B97C0D" w14:textId="77777777" w:rsidR="00740682" w:rsidRPr="00742F00"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4D8EB72" w14:textId="77777777" w:rsidR="00740682" w:rsidRPr="00FA4496" w:rsidRDefault="00333471" w:rsidP="003B5CB8">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50CD3D78" w14:textId="77777777" w:rsidR="00740682" w:rsidRPr="00FA4496" w:rsidRDefault="00333471" w:rsidP="003B5CB8">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FA4496">
        <w:rPr>
          <w:rFonts w:ascii="Tahoma" w:hAnsi="Tahoma" w:cs="Tahoma"/>
        </w:rPr>
        <w:t>Клиринговый центр направляет Бирже отказ в объявлении Заявки в случаях, установленных Правилами клиринга;</w:t>
      </w:r>
    </w:p>
    <w:p w14:paraId="6CBC0240" w14:textId="77777777" w:rsidR="00740682" w:rsidRPr="00FA4496" w:rsidRDefault="00333471" w:rsidP="003B5CB8">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FA4496">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03AF5368" w14:textId="77777777" w:rsidR="00740682" w:rsidRPr="00FA4496" w:rsidRDefault="00333471" w:rsidP="003B5CB8">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FA4496">
        <w:rPr>
          <w:rFonts w:ascii="Tahoma" w:hAnsi="Tahoma" w:cs="Tahoma"/>
        </w:rPr>
        <w:t xml:space="preserve">Заявка подана в нарушение ограничений, установленных в Торговой системе в соответствии с Условиями </w:t>
      </w:r>
      <w:r w:rsidRPr="00740682">
        <w:rPr>
          <w:rFonts w:ascii="Tahoma" w:hAnsi="Tahoma" w:cs="Tahoma"/>
        </w:rPr>
        <w:t>ИТО</w:t>
      </w:r>
      <w:r w:rsidRPr="00B42FC3">
        <w:rPr>
          <w:rFonts w:ascii="Tahoma" w:hAnsi="Tahoma" w:cs="Tahoma"/>
          <w:color w:val="FF0000"/>
        </w:rPr>
        <w:t xml:space="preserve"> </w:t>
      </w:r>
      <w:r w:rsidRPr="00FA4496">
        <w:rPr>
          <w:rFonts w:ascii="Tahoma" w:hAnsi="Tahoma" w:cs="Tahoma"/>
        </w:rPr>
        <w:t>и</w:t>
      </w:r>
      <w:r>
        <w:rPr>
          <w:rFonts w:ascii="Tahoma" w:hAnsi="Tahoma" w:cs="Tahoma"/>
        </w:rPr>
        <w:t>/или</w:t>
      </w:r>
      <w:r w:rsidRPr="00FA4496">
        <w:rPr>
          <w:rFonts w:ascii="Tahoma" w:hAnsi="Tahoma" w:cs="Tahoma"/>
        </w:rPr>
        <w:t xml:space="preserve"> иными внутренними документами Технического центра и</w:t>
      </w:r>
      <w:r>
        <w:rPr>
          <w:rFonts w:ascii="Tahoma" w:hAnsi="Tahoma" w:cs="Tahoma"/>
        </w:rPr>
        <w:t>/</w:t>
      </w:r>
      <w:r w:rsidRPr="00FA4496">
        <w:rPr>
          <w:rFonts w:ascii="Tahoma" w:hAnsi="Tahoma" w:cs="Tahoma"/>
        </w:rPr>
        <w:t>или настоящими Правилами;</w:t>
      </w:r>
    </w:p>
    <w:p w14:paraId="781F5D86" w14:textId="77777777" w:rsidR="00740682"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6653C5FA" w14:textId="77777777" w:rsidR="00740682" w:rsidRPr="00FA4496" w:rsidRDefault="00333471" w:rsidP="003B5CB8">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FA4496">
        <w:rPr>
          <w:rFonts w:ascii="Tahoma" w:hAnsi="Tahoma" w:cs="Tahoma"/>
        </w:rPr>
        <w:t>Заявка подана в нарушение иных ограничений, установленных Биржей.</w:t>
      </w:r>
    </w:p>
    <w:p w14:paraId="36DF0207"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245DAA33" w14:textId="77777777" w:rsidR="00740682" w:rsidRPr="00FA4496" w:rsidRDefault="00333471" w:rsidP="003B5CB8">
      <w:pPr>
        <w:pStyle w:val="11"/>
        <w:numPr>
          <w:ilvl w:val="4"/>
          <w:numId w:val="3"/>
        </w:numPr>
        <w:tabs>
          <w:tab w:val="num" w:pos="1418"/>
        </w:tabs>
        <w:spacing w:before="120" w:beforeAutospacing="0"/>
        <w:ind w:left="1418" w:hanging="851"/>
        <w:rPr>
          <w:rFonts w:ascii="Tahoma" w:hAnsi="Tahoma" w:cs="Tahoma"/>
        </w:rPr>
      </w:pPr>
      <w:r w:rsidRPr="00FA4496">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8573055"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цена </w:t>
      </w:r>
      <w:r w:rsidRPr="00FA4496">
        <w:rPr>
          <w:rFonts w:ascii="Tahoma" w:hAnsi="Tahoma" w:cs="Tahoma"/>
        </w:rPr>
        <w:t>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03E60380"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п</w:t>
      </w:r>
      <w:r>
        <w:rPr>
          <w:rFonts w:ascii="Tahoma" w:hAnsi="Tahoma" w:cs="Tahoma"/>
        </w:rPr>
        <w:t xml:space="preserve">олучение Биржей от Клирингового </w:t>
      </w:r>
      <w:r w:rsidRPr="00FA4496">
        <w:rPr>
          <w:rFonts w:ascii="Tahoma" w:hAnsi="Tahoma" w:cs="Tahoma"/>
        </w:rPr>
        <w:t>центра уведомления о необходимости аннулирования (удаления) Активной заявки в случа</w:t>
      </w:r>
      <w:r>
        <w:rPr>
          <w:rFonts w:ascii="Tahoma" w:hAnsi="Tahoma" w:cs="Tahoma"/>
        </w:rPr>
        <w:t xml:space="preserve">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w:t>
      </w:r>
      <w:r w:rsidRPr="00FA4496">
        <w:rPr>
          <w:rFonts w:ascii="Tahoma" w:hAnsi="Tahoma" w:cs="Tahoma"/>
        </w:rPr>
        <w:t>установленн</w:t>
      </w:r>
      <w:r>
        <w:rPr>
          <w:rFonts w:ascii="Tahoma" w:hAnsi="Tahoma" w:cs="Tahoma"/>
        </w:rPr>
        <w:t>ом</w:t>
      </w:r>
      <w:r w:rsidRPr="00FA4496">
        <w:rPr>
          <w:rFonts w:ascii="Tahoma" w:hAnsi="Tahoma" w:cs="Tahoma"/>
        </w:rPr>
        <w:t xml:space="preserve"> Правилами клиринга;</w:t>
      </w:r>
    </w:p>
    <w:p w14:paraId="2A20F814"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получение Биржей от Клирингового </w:t>
      </w:r>
      <w:r w:rsidRPr="00FA4496">
        <w:rPr>
          <w:rFonts w:ascii="Tahoma" w:hAnsi="Tahoma" w:cs="Tahoma"/>
        </w:rPr>
        <w:t>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DD9E20B"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Биржей ус</w:t>
      </w:r>
      <w:r>
        <w:rPr>
          <w:rFonts w:ascii="Tahoma" w:hAnsi="Tahoma" w:cs="Tahoma"/>
        </w:rPr>
        <w:t xml:space="preserve">тановлено ограничение на подачу </w:t>
      </w:r>
      <w:r w:rsidRPr="00FA4496">
        <w:rPr>
          <w:rFonts w:ascii="Tahoma" w:hAnsi="Tahoma" w:cs="Tahoma"/>
        </w:rPr>
        <w:t xml:space="preserve">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3AC1A47A" w14:textId="77777777" w:rsidR="00740682" w:rsidRPr="00FA4496" w:rsidRDefault="00333471" w:rsidP="00740682">
      <w:pPr>
        <w:pStyle w:val="Point"/>
        <w:tabs>
          <w:tab w:val="num" w:pos="567"/>
        </w:tabs>
        <w:spacing w:before="120"/>
        <w:ind w:left="567"/>
        <w:rPr>
          <w:rFonts w:ascii="Tahoma" w:hAnsi="Tahoma" w:cs="Tahoma"/>
        </w:rPr>
      </w:pPr>
      <w:r w:rsidRPr="00FA4496">
        <w:rPr>
          <w:rFonts w:ascii="Tahoma" w:hAnsi="Tahoma" w:cs="Tahoma"/>
        </w:rPr>
        <w:t>Биржа вправе удалить Активную заявку из Торговой системы</w:t>
      </w:r>
      <w:r>
        <w:rPr>
          <w:rFonts w:ascii="Tahoma" w:hAnsi="Tahoma" w:cs="Tahoma"/>
        </w:rPr>
        <w:t xml:space="preserve"> (в т.ч. Заявку, поданную на основании поручения с использованием ИСД)</w:t>
      </w:r>
      <w:r w:rsidRPr="00FA4496">
        <w:rPr>
          <w:rFonts w:ascii="Tahoma" w:hAnsi="Tahoma" w:cs="Tahoma"/>
        </w:rPr>
        <w:t>, а также Индикативную котировку из Системы индикативных котировок</w:t>
      </w:r>
      <w:r>
        <w:rPr>
          <w:rFonts w:ascii="Tahoma" w:hAnsi="Tahoma" w:cs="Tahoma"/>
        </w:rPr>
        <w:t xml:space="preserve"> </w:t>
      </w:r>
      <w:r w:rsidRPr="00B42FC3">
        <w:rPr>
          <w:rFonts w:ascii="Tahoma" w:hAnsi="Tahoma" w:cs="Tahoma"/>
        </w:rPr>
        <w:t>(в т.ч. Индикативную котировку, поданную на основании поручения с использованием ИСД)</w:t>
      </w:r>
      <w:r w:rsidRPr="00FA4496">
        <w:rPr>
          <w:rFonts w:ascii="Tahoma" w:hAnsi="Tahoma" w:cs="Tahoma"/>
        </w:rPr>
        <w:t xml:space="preserve">, в ходе Торгов при получении подтверждения о неработоспособности Клиентской части Программного обеспечения, соответствующей Торговому идентификатору, с использованием которого была передана Активная заявка/Индикативная котировка. </w:t>
      </w:r>
    </w:p>
    <w:p w14:paraId="31CFA60D" w14:textId="77777777" w:rsidR="00740682" w:rsidRPr="00FA4496" w:rsidRDefault="00333471" w:rsidP="00740682">
      <w:pPr>
        <w:pStyle w:val="Point"/>
        <w:numPr>
          <w:ilvl w:val="0"/>
          <w:numId w:val="0"/>
        </w:numPr>
        <w:tabs>
          <w:tab w:val="num" w:pos="567"/>
        </w:tabs>
        <w:spacing w:before="120"/>
        <w:ind w:left="567"/>
        <w:rPr>
          <w:rFonts w:ascii="Tahoma" w:hAnsi="Tahoma" w:cs="Tahoma"/>
        </w:rPr>
      </w:pPr>
      <w:r w:rsidRPr="00FA4496">
        <w:rPr>
          <w:rFonts w:ascii="Tahoma" w:hAnsi="Tahoma" w:cs="Tahoma"/>
        </w:rPr>
        <w:t>Проверка работоспособности Клиентской части Программного обеспечения осуществляется Техническим центром в соответствии с Условиями</w:t>
      </w:r>
      <w:r w:rsidRPr="00740682">
        <w:rPr>
          <w:rFonts w:ascii="Tahoma" w:hAnsi="Tahoma" w:cs="Tahoma"/>
        </w:rPr>
        <w:t xml:space="preserve"> ИТО </w:t>
      </w:r>
      <w:r w:rsidRPr="00FA4496">
        <w:rPr>
          <w:rFonts w:ascii="Tahoma" w:hAnsi="Tahoma" w:cs="Tahoma"/>
        </w:rPr>
        <w:t xml:space="preserve">и только в отношении Активных заявок/Индикативных котировок, которые являются безадресными и не содержат дату окончания срока их действия. </w:t>
      </w:r>
    </w:p>
    <w:p w14:paraId="06221060" w14:textId="5E71DD5E" w:rsidR="00740682" w:rsidRDefault="00333471" w:rsidP="00740682">
      <w:pPr>
        <w:pStyle w:val="Point"/>
        <w:numPr>
          <w:ilvl w:val="0"/>
          <w:numId w:val="0"/>
        </w:numPr>
        <w:ind w:left="648" w:hanging="648"/>
      </w:pPr>
      <w:r>
        <w:rPr>
          <w:rFonts w:ascii="Tahoma" w:hAnsi="Tahoma" w:cs="Tahoma"/>
        </w:rPr>
        <w:t xml:space="preserve"> 7.23.  </w:t>
      </w:r>
      <w:r w:rsidRPr="00FA4496">
        <w:rPr>
          <w:rFonts w:ascii="Tahoma" w:hAnsi="Tahoma" w:cs="Tahoma"/>
        </w:rPr>
        <w:t>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(удаление)/неаннулирование (неудаление) Активных заявок/Индикативных котировок</w:t>
      </w:r>
      <w:r>
        <w:rPr>
          <w:rFonts w:ascii="Tahoma" w:hAnsi="Tahoma" w:cs="Tahoma"/>
        </w:rPr>
        <w:t xml:space="preserve">. </w:t>
      </w:r>
      <w:r w:rsidRPr="00760177">
        <w:t xml:space="preserve">Помимо случаев, установленных в пунктах </w:t>
      </w:r>
      <w:r>
        <w:t>7</w:t>
      </w:r>
      <w:r w:rsidRPr="00760177">
        <w:t xml:space="preserve">.16, </w:t>
      </w:r>
      <w:r>
        <w:t>7</w:t>
      </w:r>
      <w:r w:rsidRPr="00877B1A">
        <w:t>.</w:t>
      </w:r>
      <w:r w:rsidRPr="00760177">
        <w:t xml:space="preserve">29, </w:t>
      </w:r>
      <w:r>
        <w:t>7</w:t>
      </w:r>
      <w:r w:rsidRPr="00760177">
        <w:t xml:space="preserve">.30, </w:t>
      </w:r>
      <w:r>
        <w:t>7</w:t>
      </w:r>
      <w:r w:rsidRPr="00760177">
        <w:t xml:space="preserve">.31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w:t>
      </w:r>
      <w:r>
        <w:t>Режима урегулирования (</w:t>
      </w:r>
      <w:r w:rsidRPr="00760177">
        <w:t>Режима принудительного закрытия позиций</w:t>
      </w:r>
      <w:r>
        <w:t>)</w:t>
      </w:r>
      <w:r w:rsidRPr="00760177">
        <w:t xml:space="preserve"> в случаях, установленных Правилами клиринга, и такая Активная заявка удаляется Биржей из Торговой системы</w:t>
      </w:r>
      <w:r>
        <w:t>.</w:t>
      </w:r>
    </w:p>
    <w:p w14:paraId="63DAE992" w14:textId="77777777" w:rsidR="00740682" w:rsidRPr="00FA4496" w:rsidRDefault="00333471" w:rsidP="00740682">
      <w:pPr>
        <w:pStyle w:val="Point"/>
        <w:numPr>
          <w:ilvl w:val="0"/>
          <w:numId w:val="0"/>
        </w:numPr>
        <w:tabs>
          <w:tab w:val="num" w:pos="567"/>
        </w:tabs>
        <w:spacing w:before="120"/>
        <w:ind w:left="648" w:hanging="648"/>
        <w:rPr>
          <w:rFonts w:ascii="Tahoma" w:hAnsi="Tahoma" w:cs="Tahoma"/>
        </w:rPr>
      </w:pPr>
      <w:r>
        <w:rPr>
          <w:rFonts w:ascii="Tahoma" w:hAnsi="Tahoma" w:cs="Tahoma"/>
        </w:rPr>
        <w:t>7.24. К</w:t>
      </w:r>
      <w:r w:rsidRPr="00FA4496">
        <w:rPr>
          <w:rFonts w:ascii="Tahoma" w:hAnsi="Tahoma" w:cs="Tahoma"/>
        </w:rPr>
        <w:t>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w:t>
      </w:r>
      <w:r>
        <w:rPr>
          <w:rFonts w:ascii="Tahoma" w:hAnsi="Tahoma" w:cs="Tahoma"/>
        </w:rPr>
        <w:t xml:space="preserve"> </w:t>
      </w:r>
      <w:r w:rsidRPr="00FA4496">
        <w:rPr>
          <w:rFonts w:ascii="Tahoma" w:hAnsi="Tahoma" w:cs="Tahoma"/>
        </w:rPr>
        <w:t>Если в соответствии с настоящими Правилами и</w:t>
      </w:r>
      <w:r>
        <w:rPr>
          <w:rFonts w:ascii="Tahoma" w:hAnsi="Tahoma" w:cs="Tahoma"/>
        </w:rPr>
        <w:t>/</w:t>
      </w:r>
      <w:r w:rsidRPr="00FA4496">
        <w:rPr>
          <w:rFonts w:ascii="Tahoma" w:hAnsi="Tahoma" w:cs="Tahoma"/>
        </w:rPr>
        <w:t>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603F76CE" w14:textId="77777777" w:rsidR="00740682" w:rsidRPr="00FA4496" w:rsidRDefault="00333471" w:rsidP="00740682">
      <w:pPr>
        <w:pStyle w:val="Point"/>
        <w:numPr>
          <w:ilvl w:val="0"/>
          <w:numId w:val="0"/>
        </w:numPr>
        <w:tabs>
          <w:tab w:val="num" w:pos="648"/>
        </w:tabs>
        <w:spacing w:before="120"/>
        <w:rPr>
          <w:rFonts w:ascii="Tahoma" w:hAnsi="Tahoma" w:cs="Tahoma"/>
        </w:rPr>
      </w:pPr>
      <w:r>
        <w:rPr>
          <w:rFonts w:ascii="Tahoma" w:hAnsi="Tahoma" w:cs="Tahoma"/>
        </w:rPr>
        <w:t xml:space="preserve">7.25.  </w:t>
      </w:r>
      <w:r w:rsidRPr="00FA4496">
        <w:rPr>
          <w:rFonts w:ascii="Tahoma" w:hAnsi="Tahoma" w:cs="Tahoma"/>
        </w:rPr>
        <w:t>Реестр заявок содержит следующие сведения:</w:t>
      </w:r>
    </w:p>
    <w:p w14:paraId="7DBDA4D5"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идентификационный номер Заявки;</w:t>
      </w:r>
    </w:p>
    <w:p w14:paraId="6F698413"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уникальный код Заявки в реестре транзакций;</w:t>
      </w:r>
    </w:p>
    <w:p w14:paraId="3DFCC11E"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код (обозначение) Фьючерсного контракта или Опционного контракта;</w:t>
      </w:r>
    </w:p>
    <w:p w14:paraId="24896B40" w14:textId="77777777" w:rsidR="00740682" w:rsidRPr="00FA4496" w:rsidRDefault="00333471" w:rsidP="003B5CB8">
      <w:pPr>
        <w:pStyle w:val="ConsNormal"/>
        <w:widowControl/>
        <w:numPr>
          <w:ilvl w:val="0"/>
          <w:numId w:val="12"/>
        </w:numPr>
        <w:ind w:left="993" w:hanging="284"/>
        <w:jc w:val="both"/>
        <w:rPr>
          <w:rFonts w:ascii="Tahoma" w:hAnsi="Tahoma" w:cs="Tahoma"/>
        </w:rPr>
      </w:pPr>
      <w:r>
        <w:rPr>
          <w:rFonts w:ascii="Tahoma" w:hAnsi="Tahoma" w:cs="Tahoma"/>
        </w:rPr>
        <w:t>Торговый и</w:t>
      </w:r>
      <w:r w:rsidRPr="00FA4496">
        <w:rPr>
          <w:rFonts w:ascii="Tahoma" w:hAnsi="Tahoma" w:cs="Tahoma"/>
        </w:rPr>
        <w:t>дентификатор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Pr="00FA4496">
        <w:rPr>
          <w:rFonts w:ascii="Tahoma" w:hAnsi="Tahoma" w:cs="Tahoma"/>
          <w:b/>
        </w:rPr>
        <w:t xml:space="preserve"> </w:t>
      </w:r>
      <w:r w:rsidRPr="00FA4496">
        <w:rPr>
          <w:rFonts w:ascii="Tahoma" w:hAnsi="Tahoma" w:cs="Tahoma"/>
        </w:rPr>
        <w:t>(в случае подачи Заявки в соответствии с п.</w:t>
      </w:r>
      <w:r w:rsidRPr="00FA4496">
        <w:rPr>
          <w:rFonts w:ascii="Tahoma" w:hAnsi="Tahoma" w:cs="Tahoma"/>
          <w:lang w:val="en-US"/>
        </w:rPr>
        <w:t> </w:t>
      </w:r>
      <w:r w:rsidRPr="00FA4496">
        <w:rPr>
          <w:rFonts w:ascii="Tahoma" w:hAnsi="Tahoma" w:cs="Tahoma"/>
        </w:rPr>
        <w:t>2.3.3. или п.</w:t>
      </w:r>
      <w:r w:rsidRPr="00FA4496">
        <w:rPr>
          <w:rFonts w:ascii="Tahoma" w:hAnsi="Tahoma" w:cs="Tahoma"/>
          <w:lang w:val="en-US"/>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6E43770" w14:textId="77777777" w:rsidR="00740682" w:rsidRDefault="00333471" w:rsidP="003B5CB8">
      <w:pPr>
        <w:pStyle w:val="ConsNormal"/>
        <w:widowControl/>
        <w:numPr>
          <w:ilvl w:val="0"/>
          <w:numId w:val="12"/>
        </w:numPr>
        <w:ind w:left="993" w:hanging="284"/>
        <w:jc w:val="both"/>
        <w:rPr>
          <w:rFonts w:ascii="Tahoma" w:hAnsi="Tahoma" w:cs="Tahoma"/>
        </w:rPr>
      </w:pPr>
      <w:r>
        <w:rPr>
          <w:rFonts w:ascii="Tahoma" w:hAnsi="Tahoma" w:cs="Tahoma"/>
        </w:rPr>
        <w:t>Торговый и</w:t>
      </w:r>
      <w:r w:rsidRPr="00FA4496">
        <w:rPr>
          <w:rFonts w:ascii="Tahoma" w:hAnsi="Tahoma" w:cs="Tahoma"/>
        </w:rPr>
        <w:t>дентификатор или Краткое наименование Участника торгов (в случае подачи Заявки в соответствии с п.2.3.1 и/или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Pr="00FA4496">
        <w:rPr>
          <w:rFonts w:ascii="Tahoma" w:hAnsi="Tahoma" w:cs="Tahoma"/>
          <w:b/>
        </w:rPr>
        <w:t xml:space="preserve"> </w:t>
      </w:r>
      <w:r w:rsidRPr="00FA4496">
        <w:rPr>
          <w:rFonts w:ascii="Tahoma" w:hAnsi="Tahoma" w:cs="Tahoma"/>
        </w:rPr>
        <w:t>(в случае подачи Заявки в соответствии с п.</w:t>
      </w:r>
      <w:r w:rsidRPr="00FA4496">
        <w:rPr>
          <w:rFonts w:ascii="Tahoma" w:hAnsi="Tahoma" w:cs="Tahoma"/>
          <w:lang w:val="en-US"/>
        </w:rPr>
        <w:t> </w:t>
      </w:r>
      <w:r w:rsidRPr="00FA4496">
        <w:rPr>
          <w:rFonts w:ascii="Tahoma" w:hAnsi="Tahoma" w:cs="Tahoma"/>
        </w:rPr>
        <w:t>2.3.3. или п.</w:t>
      </w:r>
      <w:r w:rsidRPr="00FA4496">
        <w:rPr>
          <w:rFonts w:ascii="Tahoma" w:hAnsi="Tahoma" w:cs="Tahoma"/>
          <w:lang w:val="en-US"/>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3C2F9E93" w14:textId="77777777" w:rsidR="00740682" w:rsidRPr="00FA4496" w:rsidRDefault="00333471" w:rsidP="003B5CB8">
      <w:pPr>
        <w:pStyle w:val="ConsNormal"/>
        <w:widowControl/>
        <w:numPr>
          <w:ilvl w:val="0"/>
          <w:numId w:val="12"/>
        </w:numPr>
        <w:ind w:left="993" w:hanging="284"/>
        <w:jc w:val="both"/>
        <w:rPr>
          <w:rFonts w:ascii="Tahoma" w:hAnsi="Tahoma" w:cs="Tahoma"/>
        </w:rPr>
      </w:pPr>
      <w:r>
        <w:rPr>
          <w:rFonts w:ascii="Tahoma" w:hAnsi="Tahoma" w:cs="Tahoma"/>
        </w:rPr>
        <w:t>ИСД (в случае подачи Заявки на основании поручения с использованием ИСД);</w:t>
      </w:r>
    </w:p>
    <w:p w14:paraId="09E353E8" w14:textId="77777777" w:rsidR="00740682" w:rsidRPr="00FA4496" w:rsidRDefault="00333471" w:rsidP="003B5CB8">
      <w:pPr>
        <w:pStyle w:val="ConsNormal"/>
        <w:widowControl/>
        <w:numPr>
          <w:ilvl w:val="0"/>
          <w:numId w:val="12"/>
        </w:numPr>
        <w:ind w:left="993" w:hanging="284"/>
        <w:jc w:val="both"/>
        <w:rPr>
          <w:rFonts w:ascii="Tahoma" w:hAnsi="Tahoma" w:cs="Tahoma"/>
          <w:i/>
        </w:rPr>
      </w:pPr>
      <w:r w:rsidRPr="00FA4496">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7116B156" w14:textId="77777777" w:rsidR="00740682" w:rsidRPr="00FA4496" w:rsidRDefault="00333471" w:rsidP="003B5CB8">
      <w:pPr>
        <w:pStyle w:val="ConsNormal"/>
        <w:widowControl/>
        <w:numPr>
          <w:ilvl w:val="0"/>
          <w:numId w:val="12"/>
        </w:numPr>
        <w:ind w:left="993" w:hanging="284"/>
        <w:jc w:val="both"/>
        <w:rPr>
          <w:rFonts w:ascii="Tahoma" w:hAnsi="Tahoma" w:cs="Tahoma"/>
          <w:i/>
        </w:rPr>
      </w:pPr>
      <w:r w:rsidRPr="00FA4496">
        <w:rPr>
          <w:rFonts w:ascii="Tahoma" w:hAnsi="Tahoma" w:cs="Tahoma"/>
        </w:rPr>
        <w:t>указание на то, что Заявка является Индикативной заявкой (если Заявка является такой Индикативной заявкой);</w:t>
      </w:r>
    </w:p>
    <w:p w14:paraId="0E9E2A14"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вид Заявки (адресная/безадресная);</w:t>
      </w:r>
    </w:p>
    <w:p w14:paraId="64C1023A"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B7F576A"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дата и время регистрации Заявки;</w:t>
      </w:r>
    </w:p>
    <w:p w14:paraId="3F497060"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 xml:space="preserve">дата окончания срока действия Заявки (в случае ее установления при объявлении Заявки); </w:t>
      </w:r>
    </w:p>
    <w:p w14:paraId="7F68D7CE"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дата и время исполнения (отзыва, аннулирования (удаления) Заявки);</w:t>
      </w:r>
    </w:p>
    <w:p w14:paraId="742BFE3B" w14:textId="77777777" w:rsidR="00740682" w:rsidRPr="00FA4496" w:rsidRDefault="00333471" w:rsidP="003B5CB8">
      <w:pPr>
        <w:pStyle w:val="Point"/>
        <w:numPr>
          <w:ilvl w:val="0"/>
          <w:numId w:val="12"/>
        </w:numPr>
        <w:spacing w:before="0"/>
        <w:ind w:left="993" w:hanging="284"/>
        <w:rPr>
          <w:rFonts w:ascii="Tahoma" w:hAnsi="Tahoma" w:cs="Tahoma"/>
        </w:rPr>
      </w:pPr>
      <w:r w:rsidRPr="00FA4496">
        <w:rPr>
          <w:rFonts w:ascii="Tahoma" w:hAnsi="Tahoma" w:cs="Tahoma"/>
        </w:rPr>
        <w:t>результат объявления Заявки (на исполнении, исполнена частично, исполнена, отозвана, аннулирована (удалена) и т.д.);</w:t>
      </w:r>
    </w:p>
    <w:p w14:paraId="56C51C23" w14:textId="77777777" w:rsidR="00740682" w:rsidRPr="00FA4496" w:rsidRDefault="00333471" w:rsidP="003B5CB8">
      <w:pPr>
        <w:pStyle w:val="ConsNormal"/>
        <w:widowControl/>
        <w:numPr>
          <w:ilvl w:val="0"/>
          <w:numId w:val="12"/>
        </w:numPr>
        <w:ind w:left="993" w:hanging="284"/>
        <w:jc w:val="both"/>
        <w:rPr>
          <w:rFonts w:ascii="Tahoma" w:hAnsi="Tahoma" w:cs="Tahoma"/>
        </w:rPr>
      </w:pPr>
      <w:r w:rsidRPr="00FA4496">
        <w:rPr>
          <w:rFonts w:ascii="Tahoma" w:hAnsi="Tahoma" w:cs="Tahoma"/>
        </w:rPr>
        <w:t>причина аннулирования заявки.</w:t>
      </w:r>
    </w:p>
    <w:p w14:paraId="62D54A8C"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7.26. </w:t>
      </w:r>
      <w:r w:rsidRPr="00FA4496">
        <w:rPr>
          <w:rFonts w:ascii="Tahoma" w:hAnsi="Tahoma" w:cs="Tahoma"/>
        </w:rPr>
        <w:t xml:space="preserve">Участник торгов в ходе Торгов может подавать новые Заявки (за исключением случаев, предусмотренных пунктом </w:t>
      </w:r>
      <w:r>
        <w:rPr>
          <w:rFonts w:ascii="Tahoma" w:hAnsi="Tahoma" w:cs="Tahoma"/>
        </w:rPr>
        <w:t>7</w:t>
      </w:r>
      <w:r w:rsidRPr="00FA4496">
        <w:rPr>
          <w:rFonts w:ascii="Tahoma" w:hAnsi="Tahoma" w:cs="Tahoma"/>
        </w:rPr>
        <w:t>.19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2B99C2EA"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7.27. </w:t>
      </w:r>
      <w:r w:rsidRPr="00FA4496">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44D74D9E"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7.28. </w:t>
      </w:r>
      <w:r w:rsidRPr="00FA4496">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12C99299"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7.29. </w:t>
      </w:r>
      <w:r w:rsidRPr="00FA4496">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5A09B625"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7.30. </w:t>
      </w:r>
      <w:r w:rsidRPr="00FA4496">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19D9CFB" w14:textId="77777777" w:rsidR="00740682" w:rsidRPr="00FA4496" w:rsidRDefault="00333471" w:rsidP="00740682">
      <w:pPr>
        <w:pStyle w:val="11"/>
        <w:tabs>
          <w:tab w:val="clear" w:pos="4053"/>
          <w:tab w:val="num" w:pos="3686"/>
        </w:tabs>
        <w:spacing w:before="120" w:beforeAutospacing="0"/>
        <w:ind w:left="1276" w:hanging="709"/>
        <w:rPr>
          <w:rFonts w:ascii="Tahoma" w:hAnsi="Tahoma" w:cs="Tahoma"/>
        </w:rPr>
      </w:pPr>
      <w:r>
        <w:rPr>
          <w:rFonts w:ascii="Tahoma" w:hAnsi="Tahoma" w:cs="Tahoma"/>
        </w:rPr>
        <w:t xml:space="preserve">7.30.1. </w:t>
      </w:r>
      <w:r w:rsidRPr="00FA4496">
        <w:rPr>
          <w:rFonts w:ascii="Tahoma" w:hAnsi="Tahoma" w:cs="Tahoma"/>
        </w:rPr>
        <w:t xml:space="preserve">все Активные заявки с датой окончания срока действия, установленной согласно подпункту </w:t>
      </w:r>
      <w:r>
        <w:rPr>
          <w:rFonts w:ascii="Tahoma" w:hAnsi="Tahoma" w:cs="Tahoma"/>
        </w:rPr>
        <w:t>7</w:t>
      </w:r>
      <w:r w:rsidRPr="00FA4496">
        <w:rPr>
          <w:rFonts w:ascii="Tahoma" w:hAnsi="Tahoma" w:cs="Tahoma"/>
        </w:rPr>
        <w:t>.16.1 настоящих Правил и предшествующей дате текущего Торгового дня;</w:t>
      </w:r>
    </w:p>
    <w:p w14:paraId="569C2678" w14:textId="77777777" w:rsidR="00740682" w:rsidRPr="00FA4496" w:rsidRDefault="00333471" w:rsidP="00740682">
      <w:pPr>
        <w:pStyle w:val="11"/>
        <w:tabs>
          <w:tab w:val="clear" w:pos="4053"/>
          <w:tab w:val="num" w:pos="3119"/>
        </w:tabs>
        <w:spacing w:before="120" w:beforeAutospacing="0"/>
        <w:ind w:left="1276" w:hanging="709"/>
        <w:rPr>
          <w:rFonts w:ascii="Tahoma" w:hAnsi="Tahoma" w:cs="Tahoma"/>
        </w:rPr>
      </w:pPr>
      <w:r>
        <w:rPr>
          <w:rFonts w:ascii="Tahoma" w:hAnsi="Tahoma" w:cs="Tahoma"/>
        </w:rPr>
        <w:t xml:space="preserve">7.30.2. </w:t>
      </w:r>
      <w:r w:rsidRPr="00FA4496">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w:t>
      </w:r>
      <w:r w:rsidRPr="004B2BF1">
        <w:rPr>
          <w:rFonts w:ascii="Tahoma" w:hAnsi="Tahoma" w:cs="Tahoma"/>
        </w:rPr>
        <w:t xml:space="preserve">Условиями </w:t>
      </w:r>
      <w:r w:rsidRPr="00740682">
        <w:rPr>
          <w:rFonts w:ascii="Tahoma" w:hAnsi="Tahoma" w:cs="Tahoma"/>
        </w:rPr>
        <w:t>ИТО</w:t>
      </w:r>
      <w:r w:rsidRPr="00B42FC3">
        <w:rPr>
          <w:rFonts w:ascii="Tahoma" w:hAnsi="Tahoma" w:cs="Tahoma"/>
          <w:color w:val="FF0000"/>
        </w:rPr>
        <w:t xml:space="preserve"> </w:t>
      </w:r>
      <w:r w:rsidRPr="004B2BF1">
        <w:rPr>
          <w:rFonts w:ascii="Tahoma" w:hAnsi="Tahoma" w:cs="Tahoma"/>
        </w:rPr>
        <w:t>осущ</w:t>
      </w:r>
      <w:r w:rsidRPr="00FA4496">
        <w:rPr>
          <w:rFonts w:ascii="Tahoma" w:hAnsi="Tahoma" w:cs="Tahoma"/>
        </w:rPr>
        <w:t>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(удаление)/неаннулирование (неудаление) Активных заявок.</w:t>
      </w:r>
    </w:p>
    <w:p w14:paraId="3F7CA8E7"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7.31. </w:t>
      </w:r>
      <w:r w:rsidRPr="00FA4496">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w:t>
      </w:r>
      <w:r>
        <w:rPr>
          <w:rFonts w:ascii="Tahoma" w:hAnsi="Tahoma" w:cs="Tahoma"/>
        </w:rPr>
        <w:t>7</w:t>
      </w:r>
      <w:r w:rsidRPr="00FA4496">
        <w:rPr>
          <w:rFonts w:ascii="Tahoma" w:hAnsi="Tahoma" w:cs="Tahoma"/>
        </w:rPr>
        <w:t xml:space="preserve">.16.2 и </w:t>
      </w:r>
      <w:r>
        <w:rPr>
          <w:rFonts w:ascii="Tahoma" w:hAnsi="Tahoma" w:cs="Tahoma"/>
        </w:rPr>
        <w:t>7</w:t>
      </w:r>
      <w:r w:rsidRPr="00FA4496">
        <w:rPr>
          <w:rFonts w:ascii="Tahoma" w:hAnsi="Tahoma" w:cs="Tahoma"/>
        </w:rPr>
        <w:t xml:space="preserve">.16.3 настоящих Правил. </w:t>
      </w:r>
    </w:p>
    <w:p w14:paraId="2C68818F"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7.32. </w:t>
      </w:r>
      <w:r w:rsidRPr="00FA4496">
        <w:rPr>
          <w:rFonts w:ascii="Tahoma" w:hAnsi="Tahoma" w:cs="Tahoma"/>
        </w:rPr>
        <w:t>Момент объявления Заявки является моментом получения Клиринговым центром оферт, содержащихся в ней.</w:t>
      </w:r>
    </w:p>
    <w:p w14:paraId="403F040B" w14:textId="77777777" w:rsidR="00740682" w:rsidRPr="00FA4496" w:rsidRDefault="00333471" w:rsidP="00740682">
      <w:pPr>
        <w:pStyle w:val="Point"/>
        <w:numPr>
          <w:ilvl w:val="0"/>
          <w:numId w:val="0"/>
        </w:numPr>
        <w:tabs>
          <w:tab w:val="num" w:pos="648"/>
        </w:tabs>
        <w:spacing w:before="120"/>
        <w:ind w:left="648" w:hanging="648"/>
        <w:rPr>
          <w:rFonts w:ascii="Tahoma" w:hAnsi="Tahoma" w:cs="Tahoma"/>
        </w:rPr>
      </w:pPr>
      <w:r>
        <w:rPr>
          <w:rFonts w:ascii="Tahoma" w:hAnsi="Tahoma" w:cs="Tahoma"/>
        </w:rPr>
        <w:t xml:space="preserve">7.33. </w:t>
      </w:r>
      <w:r w:rsidRPr="00FA4496">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4C8B0392" w14:textId="77777777" w:rsidR="00740682" w:rsidRPr="00FA4496" w:rsidRDefault="00333471" w:rsidP="00740682">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От имени Участника торгов Заявление на снятие заявок может быть предоставлено единоличным исполнительным органом,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отчетности.  </w:t>
      </w:r>
    </w:p>
    <w:p w14:paraId="0C14CF42" w14:textId="77777777" w:rsidR="00740682" w:rsidRPr="00FA4496" w:rsidRDefault="00333471" w:rsidP="00740682">
      <w:pPr>
        <w:pStyle w:val="Point"/>
        <w:numPr>
          <w:ilvl w:val="0"/>
          <w:numId w:val="0"/>
        </w:numPr>
        <w:tabs>
          <w:tab w:val="num" w:pos="1074"/>
        </w:tabs>
        <w:spacing w:before="120"/>
        <w:ind w:left="567"/>
        <w:rPr>
          <w:rFonts w:eastAsiaTheme="minorHAnsi"/>
        </w:rPr>
      </w:pPr>
      <w:r w:rsidRPr="00FA4496">
        <w:t xml:space="preserve">Заявление на снятие заявок </w:t>
      </w:r>
      <w:r w:rsidRPr="00FA4496">
        <w:rPr>
          <w:rFonts w:eastAsiaTheme="minorHAnsi"/>
        </w:rPr>
        <w:t xml:space="preserve">должно содержать следующие реквизиты: </w:t>
      </w:r>
    </w:p>
    <w:p w14:paraId="155FDAF1" w14:textId="77777777" w:rsidR="00740682" w:rsidRPr="00FA4496" w:rsidRDefault="00333471" w:rsidP="003B5CB8">
      <w:pPr>
        <w:pStyle w:val="af6"/>
        <w:numPr>
          <w:ilvl w:val="0"/>
          <w:numId w:val="30"/>
        </w:numPr>
        <w:spacing w:before="120"/>
        <w:ind w:left="993"/>
        <w:jc w:val="both"/>
        <w:rPr>
          <w:rFonts w:ascii="Tahoma" w:eastAsiaTheme="minorHAnsi" w:hAnsi="Tahoma" w:cs="Tahoma"/>
          <w:lang w:eastAsia="en-US"/>
        </w:rPr>
      </w:pPr>
      <w:r w:rsidRPr="00FA4496">
        <w:rPr>
          <w:rFonts w:ascii="Tahoma" w:eastAsiaTheme="minorHAnsi" w:hAnsi="Tahoma" w:cs="Tahoma"/>
          <w:lang w:eastAsia="en-US"/>
        </w:rPr>
        <w:t>фамилия, имя, отчество и контактный номер телефона лица, обратившегося от имени Участника торгов;</w:t>
      </w:r>
    </w:p>
    <w:p w14:paraId="195EF95D" w14:textId="77777777" w:rsidR="00740682" w:rsidRPr="00FA4496" w:rsidRDefault="00333471" w:rsidP="003B5CB8">
      <w:pPr>
        <w:pStyle w:val="af6"/>
        <w:numPr>
          <w:ilvl w:val="0"/>
          <w:numId w:val="30"/>
        </w:numPr>
        <w:ind w:left="992" w:hanging="357"/>
        <w:jc w:val="both"/>
        <w:rPr>
          <w:rFonts w:ascii="Tahoma" w:eastAsiaTheme="minorHAnsi" w:hAnsi="Tahoma" w:cs="Tahoma"/>
          <w:lang w:eastAsia="en-US"/>
        </w:rPr>
      </w:pPr>
      <w:r w:rsidRPr="00FA4496">
        <w:rPr>
          <w:rFonts w:ascii="Tahoma" w:eastAsiaTheme="minorHAnsi" w:hAnsi="Tahoma" w:cs="Tahoma"/>
          <w:lang w:eastAsia="en-US"/>
        </w:rPr>
        <w:t>Торговый идентификатор, с использованием которого была объявлена Заявка;</w:t>
      </w:r>
    </w:p>
    <w:p w14:paraId="6B9125E5" w14:textId="77777777" w:rsidR="00740682" w:rsidRPr="00FA4496" w:rsidRDefault="00333471" w:rsidP="003B5CB8">
      <w:pPr>
        <w:pStyle w:val="af6"/>
        <w:numPr>
          <w:ilvl w:val="0"/>
          <w:numId w:val="30"/>
        </w:numPr>
        <w:ind w:left="992" w:hanging="357"/>
        <w:jc w:val="both"/>
        <w:rPr>
          <w:rFonts w:ascii="Tahoma" w:eastAsiaTheme="minorHAnsi" w:hAnsi="Tahoma" w:cs="Tahoma"/>
          <w:lang w:eastAsia="en-US"/>
        </w:rPr>
      </w:pPr>
      <w:r w:rsidRPr="00FA4496">
        <w:rPr>
          <w:rFonts w:ascii="Tahoma" w:eastAsiaTheme="minorHAnsi" w:hAnsi="Tahoma" w:cs="Tahoma"/>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3A67BC7A" w14:textId="77777777" w:rsidR="00740682" w:rsidRPr="00FA4496" w:rsidRDefault="00333471" w:rsidP="003B5CB8">
      <w:pPr>
        <w:pStyle w:val="af6"/>
        <w:numPr>
          <w:ilvl w:val="0"/>
          <w:numId w:val="31"/>
        </w:numPr>
        <w:ind w:left="1418"/>
        <w:jc w:val="both"/>
        <w:rPr>
          <w:rFonts w:ascii="Tahoma" w:eastAsiaTheme="minorHAnsi" w:hAnsi="Tahoma" w:cs="Tahoma"/>
          <w:lang w:eastAsia="en-US"/>
        </w:rPr>
      </w:pPr>
      <w:r w:rsidRPr="00FA4496">
        <w:rPr>
          <w:rFonts w:ascii="Tahoma" w:eastAsiaTheme="minorHAnsi" w:hAnsi="Tahoma" w:cs="Tahoma"/>
          <w:lang w:eastAsia="en-US"/>
        </w:rPr>
        <w:t>все Активные заявки;</w:t>
      </w:r>
    </w:p>
    <w:p w14:paraId="38B65895" w14:textId="77777777" w:rsidR="00740682" w:rsidRPr="00FA4496" w:rsidRDefault="00333471" w:rsidP="003B5CB8">
      <w:pPr>
        <w:pStyle w:val="af6"/>
        <w:numPr>
          <w:ilvl w:val="0"/>
          <w:numId w:val="31"/>
        </w:numPr>
        <w:ind w:left="1418"/>
        <w:jc w:val="both"/>
        <w:rPr>
          <w:rFonts w:ascii="Tahoma" w:eastAsiaTheme="minorHAnsi" w:hAnsi="Tahoma" w:cs="Tahoma"/>
          <w:lang w:eastAsia="en-US"/>
        </w:rPr>
      </w:pPr>
      <w:r w:rsidRPr="00FA4496">
        <w:rPr>
          <w:rFonts w:ascii="Tahoma" w:hAnsi="Tahoma" w:cs="Tahoma"/>
        </w:rPr>
        <w:t>по виду Активной заявки (адресная / безадресная)</w:t>
      </w:r>
    </w:p>
    <w:p w14:paraId="467111D0" w14:textId="77777777" w:rsidR="00740682" w:rsidRPr="00FA4496" w:rsidRDefault="00333471" w:rsidP="003B5CB8">
      <w:pPr>
        <w:pStyle w:val="af6"/>
        <w:numPr>
          <w:ilvl w:val="0"/>
          <w:numId w:val="31"/>
        </w:numPr>
        <w:ind w:left="1418"/>
        <w:jc w:val="both"/>
        <w:rPr>
          <w:rFonts w:ascii="Tahoma" w:eastAsiaTheme="minorHAnsi" w:hAnsi="Tahoma" w:cs="Tahoma"/>
          <w:lang w:eastAsia="en-US"/>
        </w:rPr>
      </w:pPr>
      <w:r w:rsidRPr="00FA4496">
        <w:rPr>
          <w:rFonts w:ascii="Tahoma" w:eastAsiaTheme="minorHAnsi" w:hAnsi="Tahoma" w:cs="Tahoma"/>
          <w:lang w:eastAsia="en-US"/>
        </w:rPr>
        <w:t>по типу Активной заявки (на покупку / на продажу / «Календарный спред»);</w:t>
      </w:r>
    </w:p>
    <w:p w14:paraId="7AC52F8D" w14:textId="77777777" w:rsidR="00740682" w:rsidRPr="00FA4496" w:rsidRDefault="00333471" w:rsidP="003B5CB8">
      <w:pPr>
        <w:pStyle w:val="af6"/>
        <w:numPr>
          <w:ilvl w:val="0"/>
          <w:numId w:val="31"/>
        </w:numPr>
        <w:ind w:left="1418"/>
        <w:jc w:val="both"/>
        <w:rPr>
          <w:rFonts w:ascii="Tahoma" w:eastAsiaTheme="minorHAnsi" w:hAnsi="Tahoma" w:cs="Tahoma"/>
          <w:lang w:eastAsia="en-US"/>
        </w:rPr>
      </w:pPr>
      <w:r w:rsidRPr="00FA4496">
        <w:rPr>
          <w:rFonts w:ascii="Tahoma" w:eastAsiaTheme="minorHAnsi" w:hAnsi="Tahoma" w:cs="Tahoma"/>
          <w:lang w:eastAsia="en-US"/>
        </w:rPr>
        <w:t>по коду Срочного контракта, на заключение которого направлена Активная заявка;</w:t>
      </w:r>
    </w:p>
    <w:p w14:paraId="79BE3000" w14:textId="77777777" w:rsidR="00740682" w:rsidRPr="00FA4496" w:rsidRDefault="00333471" w:rsidP="003B5CB8">
      <w:pPr>
        <w:pStyle w:val="af6"/>
        <w:numPr>
          <w:ilvl w:val="0"/>
          <w:numId w:val="31"/>
        </w:numPr>
        <w:ind w:left="1418"/>
        <w:jc w:val="both"/>
        <w:rPr>
          <w:rFonts w:ascii="Tahoma" w:eastAsiaTheme="minorHAnsi" w:hAnsi="Tahoma" w:cs="Tahoma"/>
          <w:lang w:eastAsia="en-US"/>
        </w:rPr>
      </w:pPr>
      <w:r w:rsidRPr="00FA4496">
        <w:rPr>
          <w:rFonts w:ascii="Tahoma" w:eastAsiaTheme="minorHAnsi" w:hAnsi="Tahoma" w:cs="Tahoma"/>
          <w:lang w:eastAsia="en-US"/>
        </w:rPr>
        <w:t>по коду раздела регистра учета позиций, указанного в Активной заявке;</w:t>
      </w:r>
    </w:p>
    <w:p w14:paraId="104472E7" w14:textId="77777777" w:rsidR="00740682" w:rsidRPr="00FA4496" w:rsidRDefault="00333471" w:rsidP="003B5CB8">
      <w:pPr>
        <w:pStyle w:val="af6"/>
        <w:numPr>
          <w:ilvl w:val="0"/>
          <w:numId w:val="30"/>
        </w:numPr>
        <w:ind w:left="993"/>
        <w:jc w:val="both"/>
        <w:rPr>
          <w:rFonts w:ascii="Tahoma" w:eastAsiaTheme="minorHAnsi" w:hAnsi="Tahoma" w:cs="Tahoma"/>
          <w:lang w:eastAsia="en-US"/>
        </w:rPr>
      </w:pPr>
      <w:r w:rsidRPr="00FA4496">
        <w:rPr>
          <w:rFonts w:ascii="Tahoma" w:eastAsiaTheme="minorHAnsi" w:hAnsi="Tahoma" w:cs="Tahoma"/>
          <w:lang w:eastAsia="en-US"/>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CF8C7FC" w14:textId="77777777" w:rsidR="00740682" w:rsidRPr="00FA4496" w:rsidRDefault="00333471" w:rsidP="003B5CB8">
      <w:pPr>
        <w:pStyle w:val="af6"/>
        <w:numPr>
          <w:ilvl w:val="0"/>
          <w:numId w:val="30"/>
        </w:numPr>
        <w:ind w:left="993"/>
        <w:jc w:val="both"/>
        <w:rPr>
          <w:rFonts w:ascii="Tahoma" w:eastAsiaTheme="minorHAnsi" w:hAnsi="Tahoma" w:cs="Tahoma"/>
          <w:lang w:eastAsia="en-US"/>
        </w:rPr>
      </w:pPr>
      <w:r w:rsidRPr="00FA4496">
        <w:rPr>
          <w:rFonts w:ascii="Tahoma" w:eastAsiaTheme="minorHAnsi" w:hAnsi="Tahoma" w:cs="Tahoma"/>
          <w:lang w:eastAsia="en-US"/>
        </w:rPr>
        <w:t>код Клиента, по поручению и/или в интересах которого объявлена Заявка (код раздела регистра учета позиций)</w:t>
      </w:r>
      <w:r w:rsidRPr="00FA4496">
        <w:rPr>
          <w:rFonts w:ascii="Tahoma" w:hAnsi="Tahoma" w:cs="Tahoma"/>
        </w:rPr>
        <w:t xml:space="preserve"> (в случае подачи Заявки в соответствии с п.</w:t>
      </w:r>
      <w:r w:rsidRPr="00FA4496">
        <w:rPr>
          <w:rFonts w:ascii="Tahoma" w:hAnsi="Tahoma" w:cs="Tahoma"/>
          <w:lang w:val="en-US"/>
        </w:rPr>
        <w:t> </w:t>
      </w:r>
      <w:r w:rsidRPr="00FA4496">
        <w:rPr>
          <w:rFonts w:ascii="Tahoma" w:hAnsi="Tahoma" w:cs="Tahoma"/>
        </w:rPr>
        <w:t>2.3.3. или п.</w:t>
      </w:r>
      <w:r w:rsidRPr="00FA4496">
        <w:rPr>
          <w:rFonts w:ascii="Tahoma" w:hAnsi="Tahoma" w:cs="Tahoma"/>
          <w:lang w:val="en-US"/>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F1CCDA3" w14:textId="77777777" w:rsidR="00740682" w:rsidRPr="00FA4496" w:rsidRDefault="00333471" w:rsidP="003B5CB8">
      <w:pPr>
        <w:pStyle w:val="af6"/>
        <w:numPr>
          <w:ilvl w:val="0"/>
          <w:numId w:val="30"/>
        </w:numPr>
        <w:ind w:left="993"/>
        <w:jc w:val="both"/>
        <w:rPr>
          <w:rFonts w:ascii="Tahoma" w:eastAsiaTheme="minorHAnsi" w:hAnsi="Tahoma" w:cs="Tahoma"/>
          <w:lang w:eastAsia="en-US"/>
        </w:rPr>
      </w:pPr>
      <w:r w:rsidRPr="00FA4496">
        <w:rPr>
          <w:rFonts w:ascii="Tahoma" w:eastAsiaTheme="minorHAnsi" w:hAnsi="Tahoma" w:cs="Tahoma"/>
          <w:lang w:eastAsia="en-US"/>
        </w:rPr>
        <w:t>дата и время предоставления Заявления</w:t>
      </w:r>
      <w:r w:rsidRPr="00FA4496">
        <w:t xml:space="preserve"> </w:t>
      </w:r>
      <w:r w:rsidRPr="00FA4496">
        <w:rPr>
          <w:rFonts w:ascii="Tahoma" w:eastAsiaTheme="minorHAnsi" w:hAnsi="Tahoma" w:cs="Tahoma"/>
          <w:lang w:eastAsia="en-US"/>
        </w:rPr>
        <w:t>на снятие заявок, а также номер телефона Участника торгов, с которого оно предоставляется;</w:t>
      </w:r>
    </w:p>
    <w:p w14:paraId="6F09BDCE" w14:textId="77777777" w:rsidR="00740682" w:rsidRPr="00FA4496" w:rsidRDefault="00333471" w:rsidP="003B5CB8">
      <w:pPr>
        <w:pStyle w:val="af6"/>
        <w:numPr>
          <w:ilvl w:val="0"/>
          <w:numId w:val="30"/>
        </w:numPr>
        <w:ind w:left="993"/>
        <w:jc w:val="both"/>
        <w:rPr>
          <w:rFonts w:ascii="Tahoma" w:eastAsiaTheme="minorHAnsi" w:hAnsi="Tahoma" w:cs="Tahoma"/>
          <w:lang w:eastAsia="en-US"/>
        </w:rPr>
      </w:pPr>
      <w:r w:rsidRPr="00FA4496">
        <w:rPr>
          <w:rFonts w:ascii="Tahoma" w:eastAsiaTheme="minorHAnsi" w:hAnsi="Tahoma" w:cs="Tahoma"/>
          <w:lang w:eastAsia="en-US"/>
        </w:rPr>
        <w:t>кодовое слово, совпадающее с кодовым словом для снятия заявок, указанным в Регистрационной карточке.</w:t>
      </w:r>
    </w:p>
    <w:p w14:paraId="63C36EA3" w14:textId="77777777" w:rsidR="00740682" w:rsidRPr="00FA4496" w:rsidRDefault="00333471" w:rsidP="00740682">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Биржа вправе предпринять действия для проверки правомочности лиц, предоставивших Заявление на снятие заявок.</w:t>
      </w:r>
    </w:p>
    <w:p w14:paraId="5B784525" w14:textId="77777777" w:rsidR="00740682" w:rsidRPr="00FA4496" w:rsidRDefault="00333471" w:rsidP="00740682">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300185CB" w14:textId="77777777" w:rsidR="00740682" w:rsidRPr="00FA4496" w:rsidRDefault="00333471" w:rsidP="00740682">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В случае если реквизиты заявления некорректны, Заявление на снятие заявок отклоняется.  Администратор уведомляет в форме телефонного сообщения лицо, направившее Заявление на снятие заявок от имени Участника торгов, о некорректности реквизитов указанного заявления. Администратор вправе отклонить Заявление на снятие заявок, в случае если номера Активных заявок, указанные в Заявлении на снятие заявок, не совпадают с номерами Активных заявок, объявленных Участником торгов, направившем указанное заявление, и/или в случаях, когда иные реквизиты Заявления на снятие заявок некорректны.</w:t>
      </w:r>
    </w:p>
    <w:p w14:paraId="45767F0F" w14:textId="77777777" w:rsidR="00740682" w:rsidRPr="00FA4496" w:rsidRDefault="00333471" w:rsidP="00740682">
      <w:pPr>
        <w:spacing w:before="120"/>
        <w:ind w:left="567"/>
        <w:jc w:val="both"/>
        <w:rPr>
          <w:rFonts w:ascii="Tahoma" w:hAnsi="Tahoma" w:cs="Tahoma"/>
          <w:sz w:val="20"/>
          <w:szCs w:val="20"/>
        </w:rPr>
      </w:pPr>
      <w:r w:rsidRPr="00FA4496">
        <w:rPr>
          <w:rFonts w:ascii="Tahoma" w:eastAsiaTheme="minorHAnsi" w:hAnsi="Tahoma" w:cs="Tahoma"/>
          <w:sz w:val="20"/>
          <w:szCs w:val="20"/>
          <w:lang w:eastAsia="en-US"/>
        </w:rPr>
        <w:t>Биржа не несет ответственности за убытки, которые могут возникнуть у Участника торгов при исполнении его Заявления на снятие заявок или при неисполнении данного заявления в случае, если номера Активных заявок, указанные в Заявлении на снятие заявок, не совпадают с номерами Активных заявок, объявленных Участником торгов, направившем указанное заявление, и/или реквизиты Заявления на снятие заявок некорректны.</w:t>
      </w:r>
    </w:p>
    <w:p w14:paraId="6DF532C5" w14:textId="77777777" w:rsidR="00740682" w:rsidRPr="00FA4496" w:rsidRDefault="00333471" w:rsidP="00740682">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указанного заявления. </w:t>
      </w:r>
    </w:p>
    <w:p w14:paraId="72A9A4FA" w14:textId="404537C8" w:rsidR="00740682" w:rsidRPr="00FA4496" w:rsidRDefault="00333471" w:rsidP="00740682">
      <w:pPr>
        <w:pStyle w:val="Title3"/>
        <w:numPr>
          <w:ilvl w:val="2"/>
          <w:numId w:val="3"/>
        </w:numPr>
        <w:tabs>
          <w:tab w:val="clear" w:pos="1418"/>
          <w:tab w:val="num" w:pos="720"/>
        </w:tabs>
        <w:spacing w:before="120" w:after="120"/>
        <w:ind w:left="1080" w:hanging="1080"/>
        <w:jc w:val="both"/>
        <w:rPr>
          <w:rFonts w:ascii="Tahoma" w:hAnsi="Tahoma" w:cs="Tahoma"/>
        </w:rPr>
      </w:pPr>
      <w:r w:rsidRPr="00FA4496">
        <w:rPr>
          <w:rFonts w:ascii="Tahoma" w:hAnsi="Tahoma" w:cs="Tahoma"/>
        </w:rPr>
        <w:t xml:space="preserve">Порядок подачи, регистрации и обработки Индикативных </w:t>
      </w:r>
      <w:r w:rsidR="00740682">
        <w:rPr>
          <w:rFonts w:ascii="Tahoma" w:hAnsi="Tahoma" w:cs="Tahoma"/>
        </w:rPr>
        <w:t>к</w:t>
      </w:r>
      <w:r w:rsidRPr="00FA4496">
        <w:rPr>
          <w:rFonts w:ascii="Tahoma" w:hAnsi="Tahoma" w:cs="Tahoma"/>
        </w:rPr>
        <w:t>отировок в Системе индикативных котировок</w:t>
      </w:r>
    </w:p>
    <w:p w14:paraId="712AFCEF"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 xml:space="preserve">Подача </w:t>
      </w:r>
      <w:r>
        <w:rPr>
          <w:rFonts w:ascii="Tahoma" w:hAnsi="Tahoma" w:cs="Tahoma"/>
        </w:rPr>
        <w:t>Индикативных котировок в Систему индикативных котировок</w:t>
      </w:r>
      <w:r w:rsidRPr="00FA4496">
        <w:rPr>
          <w:rFonts w:ascii="Tahoma" w:hAnsi="Tahoma" w:cs="Tahoma"/>
        </w:rPr>
        <w:t xml:space="preserve"> осуществляется путем введения Участником торгов соответствующих Индикативных котировок в АРМ. Индикативные котировки подаются с помощью АРМ как до, так и после начала Торгов, а обрабатываются в Системе индикативных котировок – в ходе Торгов. Электронные сообщения об отзыве Индикативных котировок подаются с помощью АРМ и обрабатываются в Системе индикативных котировок как до, так и после начала Торгов.</w:t>
      </w:r>
    </w:p>
    <w:p w14:paraId="19364F3E"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В Систему индикативных котировок допускается подача только безадресных Индикативных котировок, без указания даты окончания срока их действия.</w:t>
      </w:r>
    </w:p>
    <w:p w14:paraId="538ABF16"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Индикативные оферты, содержащиеся в Индикативных котировках, считаются направленными на условии, что отзыв Индикативной котировки означает одновременный отказ от всех Индикативных оферт, содержащихся в ней.</w:t>
      </w:r>
    </w:p>
    <w:p w14:paraId="0CD1865D"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Формирование в Торговой системе Индикативной заявки на основании Индикативной котировки на заключение Опционного контракта, базовым (базисным) активом которого является Фьючерс, не влечет отзыв Индикативных оферт на заключение Фьючерсов в количестве, равном количеству акцептованных Индикативных оферт на заключение Опционного контракта. С момента исполнения такой Индикативной котировки указанные Индикативные оферты считаются безотзывными до истечения срока для их акцепта.</w:t>
      </w:r>
    </w:p>
    <w:p w14:paraId="5D1C4951"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Биржа осуществляет регистрацию поступивших от Участников торгов Индикативных котировок (далее – реестр котировок) при их соответствии условиям, указанным в пункте 8.6 настоящих Правил. Реестр котировок формируется в электронной форме после окончания Торгов. Реестр котировок содержит следующие сведения:</w:t>
      </w:r>
    </w:p>
    <w:p w14:paraId="213596B9" w14:textId="77777777" w:rsidR="00740682" w:rsidRPr="00FC70EC" w:rsidRDefault="00333471" w:rsidP="003B5CB8">
      <w:pPr>
        <w:pStyle w:val="Point"/>
        <w:numPr>
          <w:ilvl w:val="0"/>
          <w:numId w:val="42"/>
        </w:numPr>
        <w:ind w:left="1134"/>
        <w:rPr>
          <w:rFonts w:ascii="Tahoma" w:hAnsi="Tahoma" w:cs="Tahoma"/>
        </w:rPr>
      </w:pPr>
      <w:r w:rsidRPr="00FC70EC">
        <w:rPr>
          <w:rFonts w:ascii="Tahoma" w:hAnsi="Tahoma" w:cs="Tahoma"/>
        </w:rPr>
        <w:t>уникальный код Индикативной котировки;</w:t>
      </w:r>
    </w:p>
    <w:p w14:paraId="1FE3F912" w14:textId="77777777" w:rsidR="00740682" w:rsidRPr="00FC70EC" w:rsidRDefault="00333471" w:rsidP="003B5CB8">
      <w:pPr>
        <w:pStyle w:val="Point"/>
        <w:numPr>
          <w:ilvl w:val="0"/>
          <w:numId w:val="42"/>
        </w:numPr>
        <w:spacing w:before="120"/>
        <w:ind w:left="1134" w:hanging="357"/>
        <w:rPr>
          <w:rFonts w:ascii="Tahoma" w:hAnsi="Tahoma" w:cs="Tahoma"/>
        </w:rPr>
      </w:pPr>
      <w:r w:rsidRPr="00FC70EC">
        <w:rPr>
          <w:rFonts w:ascii="Tahoma" w:hAnsi="Tahoma" w:cs="Tahoma"/>
        </w:rPr>
        <w:t>дата и время регистрации Индикативной котировки;</w:t>
      </w:r>
    </w:p>
    <w:p w14:paraId="07D6F46B" w14:textId="77777777" w:rsidR="00740682" w:rsidRPr="00FC70EC" w:rsidRDefault="00333471" w:rsidP="003B5CB8">
      <w:pPr>
        <w:pStyle w:val="Point"/>
        <w:numPr>
          <w:ilvl w:val="0"/>
          <w:numId w:val="42"/>
        </w:numPr>
        <w:spacing w:before="120"/>
        <w:ind w:left="1134" w:hanging="357"/>
        <w:rPr>
          <w:rFonts w:ascii="Tahoma" w:hAnsi="Tahoma" w:cs="Tahoma"/>
        </w:rPr>
      </w:pPr>
      <w:r w:rsidRPr="00FC70EC">
        <w:rPr>
          <w:rFonts w:ascii="Tahoma" w:hAnsi="Tahoma" w:cs="Tahoma"/>
        </w:rPr>
        <w:t>статус Индикативной котировки (зарегистрирована, не зарегистрирована);</w:t>
      </w:r>
    </w:p>
    <w:p w14:paraId="5C6B6E48" w14:textId="77777777" w:rsidR="00740682" w:rsidRPr="00FC70EC" w:rsidRDefault="00333471" w:rsidP="003B5CB8">
      <w:pPr>
        <w:pStyle w:val="Point"/>
        <w:numPr>
          <w:ilvl w:val="0"/>
          <w:numId w:val="42"/>
        </w:numPr>
        <w:spacing w:before="120"/>
        <w:ind w:left="1134" w:hanging="357"/>
        <w:rPr>
          <w:rFonts w:ascii="Tahoma" w:hAnsi="Tahoma" w:cs="Tahoma"/>
        </w:rPr>
      </w:pPr>
      <w:r w:rsidRPr="00FC70EC">
        <w:rPr>
          <w:rFonts w:ascii="Tahoma" w:hAnsi="Tahoma" w:cs="Tahoma"/>
        </w:rPr>
        <w:t xml:space="preserve">причина отказа в регистрации Индикативной котировки в качестве Индикативной заявки в Реестре транзакций; </w:t>
      </w:r>
    </w:p>
    <w:p w14:paraId="2072AFF4" w14:textId="77777777" w:rsidR="00740682" w:rsidRPr="00FC70EC" w:rsidRDefault="00333471" w:rsidP="003B5CB8">
      <w:pPr>
        <w:pStyle w:val="Point"/>
        <w:numPr>
          <w:ilvl w:val="0"/>
          <w:numId w:val="42"/>
        </w:numPr>
        <w:spacing w:before="120"/>
        <w:ind w:left="1134" w:hanging="357"/>
        <w:rPr>
          <w:rFonts w:ascii="Tahoma" w:hAnsi="Tahoma" w:cs="Tahoma"/>
        </w:rPr>
      </w:pPr>
      <w:r w:rsidRPr="00FC70EC">
        <w:rPr>
          <w:rFonts w:ascii="Tahoma" w:hAnsi="Tahoma" w:cs="Tahoma"/>
        </w:rPr>
        <w:t>иные сведения, которые Биржа отражает при регистрации Индикативной котировки.</w:t>
      </w:r>
    </w:p>
    <w:p w14:paraId="6AD4D76A" w14:textId="77777777" w:rsidR="00740682" w:rsidRPr="00FC70EC" w:rsidRDefault="00333471" w:rsidP="00740682">
      <w:pPr>
        <w:pStyle w:val="Point"/>
        <w:spacing w:before="120"/>
        <w:ind w:left="567" w:hanging="567"/>
        <w:rPr>
          <w:rFonts w:ascii="Tahoma" w:hAnsi="Tahoma" w:cs="Tahoma"/>
        </w:rPr>
      </w:pPr>
      <w:r w:rsidRPr="00FC70EC">
        <w:rPr>
          <w:rFonts w:ascii="Tahoma" w:hAnsi="Tahoma" w:cs="Tahoma"/>
        </w:rPr>
        <w:t>Биржа регистрирует Индикативные котировки в реестре котировок при их одновременном соответствии следующим условиям:</w:t>
      </w:r>
    </w:p>
    <w:p w14:paraId="0258EB0F"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 xml:space="preserve">Индикативная котировка соответствует всем условиям, указанным в пунктах </w:t>
      </w:r>
      <w:r>
        <w:rPr>
          <w:rFonts w:ascii="Tahoma" w:hAnsi="Tahoma" w:cs="Tahoma"/>
        </w:rPr>
        <w:t>8</w:t>
      </w:r>
      <w:r w:rsidRPr="00FC70EC">
        <w:rPr>
          <w:rFonts w:ascii="Tahoma" w:hAnsi="Tahoma" w:cs="Tahoma"/>
        </w:rPr>
        <w:t xml:space="preserve">.13 и </w:t>
      </w:r>
      <w:r>
        <w:rPr>
          <w:rFonts w:ascii="Tahoma" w:hAnsi="Tahoma" w:cs="Tahoma"/>
        </w:rPr>
        <w:t>8</w:t>
      </w:r>
      <w:r w:rsidRPr="00FC70EC">
        <w:rPr>
          <w:rFonts w:ascii="Tahoma" w:hAnsi="Tahoma" w:cs="Tahoma"/>
        </w:rPr>
        <w:t>.14 настоящих Правил;</w:t>
      </w:r>
    </w:p>
    <w:p w14:paraId="283E4125"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7755DFBD"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Котировка, указанная в Индикативной котировке, ниже или равна Верхне</w:t>
      </w:r>
      <w:r>
        <w:rPr>
          <w:rFonts w:ascii="Tahoma" w:hAnsi="Tahoma" w:cs="Tahoma"/>
        </w:rPr>
        <w:t>й</w:t>
      </w:r>
      <w:r w:rsidRPr="00FC70EC">
        <w:rPr>
          <w:rFonts w:ascii="Tahoma" w:hAnsi="Tahoma" w:cs="Tahoma"/>
        </w:rPr>
        <w:t xml:space="preserve"> </w:t>
      </w:r>
      <w:r w:rsidRPr="000B7AE1">
        <w:rPr>
          <w:rFonts w:ascii="Tahoma" w:hAnsi="Tahoma" w:cs="Tahoma"/>
        </w:rPr>
        <w:t>границ</w:t>
      </w:r>
      <w:r>
        <w:rPr>
          <w:rFonts w:ascii="Tahoma" w:hAnsi="Tahoma" w:cs="Tahoma"/>
        </w:rPr>
        <w:t>е</w:t>
      </w:r>
      <w:r w:rsidRPr="000B7AE1">
        <w:rPr>
          <w:rFonts w:ascii="Tahoma" w:hAnsi="Tahoma" w:cs="Tahoma"/>
        </w:rPr>
        <w:t xml:space="preserve"> Ценового коридора</w:t>
      </w:r>
      <w:r w:rsidRPr="00FC70EC">
        <w:rPr>
          <w:rFonts w:ascii="Tahoma" w:hAnsi="Tahoma" w:cs="Tahoma"/>
        </w:rPr>
        <w:t xml:space="preserve"> или выше или равна </w:t>
      </w:r>
      <w:r w:rsidRPr="004B2BF1">
        <w:rPr>
          <w:rFonts w:ascii="Tahoma" w:hAnsi="Tahoma" w:cs="Tahoma"/>
        </w:rPr>
        <w:t>Нижн</w:t>
      </w:r>
      <w:r>
        <w:rPr>
          <w:rFonts w:ascii="Tahoma" w:hAnsi="Tahoma" w:cs="Tahoma"/>
        </w:rPr>
        <w:t>ей</w:t>
      </w:r>
      <w:r w:rsidRPr="004B2BF1">
        <w:rPr>
          <w:rFonts w:ascii="Tahoma" w:hAnsi="Tahoma" w:cs="Tahoma"/>
        </w:rPr>
        <w:t xml:space="preserve"> границ</w:t>
      </w:r>
      <w:r>
        <w:rPr>
          <w:rFonts w:ascii="Tahoma" w:hAnsi="Tahoma" w:cs="Tahoma"/>
        </w:rPr>
        <w:t>е</w:t>
      </w:r>
      <w:r w:rsidRPr="004B2BF1">
        <w:rPr>
          <w:rFonts w:ascii="Tahoma" w:hAnsi="Tahoma" w:cs="Tahoma"/>
        </w:rPr>
        <w:t xml:space="preserve"> Ценового коридора</w:t>
      </w:r>
      <w:r w:rsidRPr="00954BFE">
        <w:rPr>
          <w:rFonts w:ascii="Tahoma" w:hAnsi="Tahoma" w:cs="Tahoma"/>
        </w:rPr>
        <w:t xml:space="preserve"> </w:t>
      </w:r>
      <w:r w:rsidRPr="00FC70EC">
        <w:rPr>
          <w:rFonts w:ascii="Tahoma" w:hAnsi="Tahoma" w:cs="Tahoma"/>
        </w:rPr>
        <w:t>(в отношении Индикативных котировок на заключение Фьючерсных контрактов);</w:t>
      </w:r>
    </w:p>
    <w:p w14:paraId="34754874"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Участник торгов допущен к заключению Срочного контракта, указанного в Индикативной котировке, в соответствии с настоящими Правилами, Правилами допуска и Правилами клиринга;</w:t>
      </w:r>
    </w:p>
    <w:p w14:paraId="1269481C"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6C0015F6"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5A577C9F"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6954BC25"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 xml:space="preserve">Биржей не установлены ограничения в Торговой системе в соответствии с Условиями </w:t>
      </w:r>
      <w:r w:rsidRPr="007218CD">
        <w:rPr>
          <w:rFonts w:ascii="Tahoma" w:hAnsi="Tahoma" w:cs="Tahoma"/>
        </w:rPr>
        <w:t xml:space="preserve">ИТО </w:t>
      </w:r>
      <w:r w:rsidRPr="00FC70EC">
        <w:rPr>
          <w:rFonts w:ascii="Tahoma" w:hAnsi="Tahoma" w:cs="Tahoma"/>
        </w:rPr>
        <w:t>и</w:t>
      </w:r>
      <w:r>
        <w:rPr>
          <w:rFonts w:ascii="Tahoma" w:hAnsi="Tahoma" w:cs="Tahoma"/>
        </w:rPr>
        <w:t>/</w:t>
      </w:r>
      <w:r w:rsidRPr="00FC70EC">
        <w:rPr>
          <w:rFonts w:ascii="Tahoma" w:hAnsi="Tahoma" w:cs="Tahoma"/>
        </w:rPr>
        <w:t>или иными внутренними документами Технического центра и</w:t>
      </w:r>
      <w:r>
        <w:rPr>
          <w:rFonts w:ascii="Tahoma" w:hAnsi="Tahoma" w:cs="Tahoma"/>
        </w:rPr>
        <w:t>/</w:t>
      </w:r>
      <w:r w:rsidRPr="00FC70EC">
        <w:rPr>
          <w:rFonts w:ascii="Tahoma" w:hAnsi="Tahoma" w:cs="Tahoma"/>
        </w:rPr>
        <w:t>или настоящими Правилами;</w:t>
      </w:r>
    </w:p>
    <w:p w14:paraId="72C2D638"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Биржей не установлены иные ограничения, в нарушение которых подана Индикативная котировка.</w:t>
      </w:r>
    </w:p>
    <w:p w14:paraId="37A10912" w14:textId="77777777" w:rsidR="00740682" w:rsidRPr="00FC70EC" w:rsidRDefault="00333471" w:rsidP="00740682">
      <w:pPr>
        <w:pStyle w:val="Point"/>
        <w:spacing w:before="120"/>
        <w:ind w:left="567" w:hanging="567"/>
        <w:rPr>
          <w:rFonts w:ascii="Tahoma" w:hAnsi="Tahoma" w:cs="Tahoma"/>
        </w:rPr>
      </w:pPr>
      <w:r w:rsidRPr="00FC70EC">
        <w:rPr>
          <w:rFonts w:ascii="Tahoma" w:hAnsi="Tahoma" w:cs="Tahoma"/>
        </w:rPr>
        <w:t>В целях регистрации Индикативных котировок в качестве Индикативных заявок в Реестре транзакций, Биржа осуществляет проверку на соответствие следующим параметрам:</w:t>
      </w:r>
    </w:p>
    <w:p w14:paraId="37E5D294" w14:textId="77777777" w:rsidR="00740682" w:rsidRPr="00FC70EC" w:rsidRDefault="00333471" w:rsidP="003B5CB8">
      <w:pPr>
        <w:pStyle w:val="Point"/>
        <w:numPr>
          <w:ilvl w:val="0"/>
          <w:numId w:val="43"/>
        </w:numPr>
        <w:spacing w:before="120"/>
        <w:ind w:left="1134"/>
        <w:rPr>
          <w:rFonts w:ascii="Tahoma" w:hAnsi="Tahoma" w:cs="Tahoma"/>
        </w:rPr>
      </w:pPr>
      <w:r w:rsidRPr="00FC70EC">
        <w:rPr>
          <w:rFonts w:ascii="Tahoma" w:hAnsi="Tahoma" w:cs="Tahoma"/>
        </w:rPr>
        <w:t>наличие регистрации в реестре котировок;</w:t>
      </w:r>
    </w:p>
    <w:p w14:paraId="06CC45D8" w14:textId="77777777" w:rsidR="00740682" w:rsidRPr="00FC70EC" w:rsidRDefault="00333471" w:rsidP="003B5CB8">
      <w:pPr>
        <w:pStyle w:val="Point"/>
        <w:numPr>
          <w:ilvl w:val="0"/>
          <w:numId w:val="43"/>
        </w:numPr>
        <w:spacing w:before="120"/>
        <w:ind w:left="1134"/>
        <w:rPr>
          <w:rFonts w:ascii="Tahoma" w:hAnsi="Tahoma" w:cs="Tahoma"/>
        </w:rPr>
      </w:pPr>
      <w:r w:rsidRPr="00FC70EC">
        <w:rPr>
          <w:rFonts w:ascii="Tahoma" w:hAnsi="Tahoma" w:cs="Tahoma"/>
        </w:rPr>
        <w:t xml:space="preserve">наличие встречной Индикативной котировки, соответствующей условиям встречности, указанным в пункте </w:t>
      </w:r>
      <w:r>
        <w:rPr>
          <w:rFonts w:ascii="Tahoma" w:hAnsi="Tahoma" w:cs="Tahoma"/>
        </w:rPr>
        <w:t>8</w:t>
      </w:r>
      <w:r w:rsidRPr="00FC70EC">
        <w:rPr>
          <w:rFonts w:ascii="Tahoma" w:hAnsi="Tahoma" w:cs="Tahoma"/>
        </w:rPr>
        <w:t>.10 настоящих Правил.</w:t>
      </w:r>
    </w:p>
    <w:p w14:paraId="65A02D48" w14:textId="77777777" w:rsidR="00740682" w:rsidRPr="00FC70EC" w:rsidRDefault="00333471" w:rsidP="00740682">
      <w:pPr>
        <w:pStyle w:val="Point"/>
        <w:spacing w:before="120"/>
        <w:ind w:left="567" w:hanging="567"/>
        <w:rPr>
          <w:rFonts w:ascii="Tahoma" w:hAnsi="Tahoma" w:cs="Tahoma"/>
        </w:rPr>
      </w:pPr>
      <w:r w:rsidRPr="00FC70EC">
        <w:rPr>
          <w:rFonts w:ascii="Tahoma" w:hAnsi="Tahoma" w:cs="Tahoma"/>
        </w:rPr>
        <w:t xml:space="preserve">При получении положительного результата проверки на соответствие параметрам проверки, указанным в пункте </w:t>
      </w:r>
      <w:r>
        <w:rPr>
          <w:rFonts w:ascii="Tahoma" w:hAnsi="Tahoma" w:cs="Tahoma"/>
        </w:rPr>
        <w:t>8</w:t>
      </w:r>
      <w:r w:rsidRPr="00FC70EC">
        <w:rPr>
          <w:rFonts w:ascii="Tahoma" w:hAnsi="Tahoma" w:cs="Tahoma"/>
        </w:rPr>
        <w:t>.7 настоящих Правил, Биржа регистрирует Индикативные котировки в качестве Индикативных заявок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4CF61DBD" w14:textId="77777777" w:rsidR="00740682" w:rsidRPr="00FC70EC" w:rsidRDefault="00333471" w:rsidP="00740682">
      <w:pPr>
        <w:pStyle w:val="Point"/>
        <w:spacing w:before="120"/>
        <w:ind w:left="567" w:hanging="567"/>
        <w:rPr>
          <w:rFonts w:ascii="Tahoma" w:hAnsi="Tahoma" w:cs="Tahoma"/>
        </w:rPr>
      </w:pPr>
      <w:r w:rsidRPr="00FC70EC">
        <w:rPr>
          <w:rFonts w:ascii="Tahoma" w:hAnsi="Tahoma" w:cs="Tahoma"/>
        </w:rPr>
        <w:t xml:space="preserve">Момент получения Биржей положительного результата проверки Индикативных котировок, указанной в пункте </w:t>
      </w:r>
      <w:r>
        <w:rPr>
          <w:rFonts w:ascii="Tahoma" w:hAnsi="Tahoma" w:cs="Tahoma"/>
        </w:rPr>
        <w:t>8</w:t>
      </w:r>
      <w:r w:rsidRPr="00FC70EC">
        <w:rPr>
          <w:rFonts w:ascii="Tahoma" w:hAnsi="Tahoma" w:cs="Tahoma"/>
        </w:rPr>
        <w:t xml:space="preserve">.7 настоящих Правил, является моментом подачи Индикативных заявок и на условиях 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Индикативными заявками и регистрируются в Реестр транзакций автоматически в соответствии с пунктом </w:t>
      </w:r>
      <w:r>
        <w:rPr>
          <w:rFonts w:ascii="Tahoma" w:hAnsi="Tahoma" w:cs="Tahoma"/>
        </w:rPr>
        <w:t>7</w:t>
      </w:r>
      <w:r w:rsidRPr="00FC70EC">
        <w:rPr>
          <w:rFonts w:ascii="Tahoma" w:hAnsi="Tahoma" w:cs="Tahoma"/>
        </w:rPr>
        <w:t xml:space="preserve">.1 настоящих Правил, с учетом положений, предусмотренных пунктом </w:t>
      </w:r>
      <w:r>
        <w:rPr>
          <w:rFonts w:ascii="Tahoma" w:hAnsi="Tahoma" w:cs="Tahoma"/>
        </w:rPr>
        <w:t>8</w:t>
      </w:r>
      <w:r w:rsidRPr="00FC70EC">
        <w:rPr>
          <w:rFonts w:ascii="Tahoma" w:hAnsi="Tahoma" w:cs="Tahoma"/>
        </w:rPr>
        <w:t xml:space="preserve">.16 настоящих Правил. </w:t>
      </w:r>
    </w:p>
    <w:p w14:paraId="18DFBBCC"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Две безадресные Индикативные котировки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5A34364F" w14:textId="77777777" w:rsidR="00740682" w:rsidRPr="00FC70EC" w:rsidRDefault="00333471" w:rsidP="003B5CB8">
      <w:pPr>
        <w:pStyle w:val="Point"/>
        <w:numPr>
          <w:ilvl w:val="0"/>
          <w:numId w:val="40"/>
        </w:numPr>
        <w:spacing w:before="120" w:after="120"/>
        <w:ind w:left="993" w:hanging="357"/>
        <w:rPr>
          <w:rFonts w:ascii="Tahoma" w:hAnsi="Tahoma" w:cs="Tahoma"/>
        </w:rPr>
      </w:pPr>
      <w:r w:rsidRPr="00FC70EC">
        <w:rPr>
          <w:rFonts w:ascii="Tahoma" w:hAnsi="Tahoma" w:cs="Tahoma"/>
        </w:rPr>
        <w:t>обе Индикативные котировки поданы по Срочному контракту с одним кодом;</w:t>
      </w:r>
    </w:p>
    <w:p w14:paraId="20144D31" w14:textId="77777777" w:rsidR="00740682" w:rsidRPr="00FC70EC" w:rsidRDefault="00333471" w:rsidP="003B5CB8">
      <w:pPr>
        <w:pStyle w:val="Point"/>
        <w:numPr>
          <w:ilvl w:val="0"/>
          <w:numId w:val="40"/>
        </w:numPr>
        <w:spacing w:before="120" w:after="120"/>
        <w:ind w:left="993" w:hanging="357"/>
        <w:rPr>
          <w:rFonts w:ascii="Tahoma" w:hAnsi="Tahoma" w:cs="Tahoma"/>
        </w:rPr>
      </w:pPr>
      <w:r w:rsidRPr="00FC70EC">
        <w:rPr>
          <w:rFonts w:ascii="Tahoma" w:hAnsi="Tahoma" w:cs="Tahoma"/>
        </w:rPr>
        <w:t>одна Индикативная котировка является Индикативной котировкой на покупку, а другая Индикативная котировка является Индикативной котировкой на продажу;</w:t>
      </w:r>
    </w:p>
    <w:p w14:paraId="45E21822" w14:textId="77777777" w:rsidR="00740682" w:rsidRPr="00FC70EC" w:rsidRDefault="00333471" w:rsidP="003B5CB8">
      <w:pPr>
        <w:pStyle w:val="Point"/>
        <w:numPr>
          <w:ilvl w:val="0"/>
          <w:numId w:val="40"/>
        </w:numPr>
        <w:spacing w:before="120" w:after="120"/>
        <w:ind w:left="993" w:hanging="357"/>
        <w:rPr>
          <w:rFonts w:ascii="Tahoma" w:hAnsi="Tahoma" w:cs="Tahoma"/>
        </w:rPr>
      </w:pPr>
      <w:r w:rsidRPr="00FC70EC">
        <w:rPr>
          <w:rFonts w:ascii="Tahoma" w:hAnsi="Tahoma" w:cs="Tahoma"/>
        </w:rPr>
        <w:t>Котировка Индикативной котировки на покупку больше или равна Котировке Индикативной котировки на продажу.</w:t>
      </w:r>
    </w:p>
    <w:p w14:paraId="0DC4A732"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Лучшей Индикативной котировкой на покупку считается Индикативная котировка на покупку, содержащая наибольшую Котировку, а при наличии нескольких таких Индикативных котировок – поданная раньше.</w:t>
      </w:r>
    </w:p>
    <w:p w14:paraId="4C4EF0A5"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Лучшей Индикативной котировкой на продажу считается Индикативная котировка на продажу, содержащая наименьшую Котировку, а при наличии нескольких таких Индикативных котировок – поданная раньше.</w:t>
      </w:r>
    </w:p>
    <w:p w14:paraId="0B72CEB9"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в Систему индикативных котировок, должна содержать указание на категорию:</w:t>
      </w:r>
    </w:p>
    <w:p w14:paraId="4E714E72" w14:textId="77777777" w:rsidR="00740682" w:rsidRPr="00FC70EC" w:rsidRDefault="00333471" w:rsidP="003B5CB8">
      <w:pPr>
        <w:pStyle w:val="Point"/>
        <w:numPr>
          <w:ilvl w:val="3"/>
          <w:numId w:val="41"/>
        </w:numPr>
        <w:spacing w:before="120" w:after="120"/>
        <w:ind w:hanging="365"/>
        <w:rPr>
          <w:rFonts w:ascii="Tahoma" w:hAnsi="Tahoma" w:cs="Tahoma"/>
        </w:rPr>
      </w:pPr>
      <w:r w:rsidRPr="00FC70EC">
        <w:rPr>
          <w:rFonts w:ascii="Tahoma" w:hAnsi="Tahoma" w:cs="Tahoma"/>
        </w:rPr>
        <w:t>лимитированная Индикативная котировка – Индикативная котировка, которая предполагает совершение Срочной сделки по котировке, указанной в Индикативной котировке, или по лучшей котировке, и допускает частичное исполнение. Неисполненная часть Индикативной котировки остается в очереди в Системе индикативных котировок в 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6BDB50F1" w14:textId="77777777" w:rsidR="00740682" w:rsidRPr="00FC70EC" w:rsidRDefault="00333471" w:rsidP="003B5CB8">
      <w:pPr>
        <w:pStyle w:val="Point"/>
        <w:numPr>
          <w:ilvl w:val="3"/>
          <w:numId w:val="41"/>
        </w:numPr>
        <w:spacing w:before="120" w:after="120"/>
        <w:ind w:hanging="365"/>
        <w:rPr>
          <w:rFonts w:ascii="Tahoma" w:hAnsi="Tahoma" w:cs="Tahoma"/>
        </w:rPr>
      </w:pPr>
      <w:r w:rsidRPr="00FC70EC">
        <w:rPr>
          <w:rFonts w:ascii="Tahoma" w:hAnsi="Tahoma" w:cs="Tahoma"/>
        </w:rPr>
        <w:t>рыночная Индикативная котировка, допускающая частичное исполнение, – Индикативная котировка, которая исполняется в момент подачи по котировке, указанной в Индикативной котировке, или по лучшей Котировке в объеме Индикативной котировки (если объем Индикативной котировки меньше или равен совокупному объему встречных Индикативных котировок с Котировкой не хуже Котировки,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Системы индикативных котировок.</w:t>
      </w:r>
    </w:p>
    <w:p w14:paraId="57BD0C1C" w14:textId="77777777" w:rsidR="00740682" w:rsidRPr="00FC70EC" w:rsidRDefault="00333471" w:rsidP="00740682">
      <w:pPr>
        <w:pStyle w:val="Point"/>
        <w:numPr>
          <w:ilvl w:val="0"/>
          <w:numId w:val="0"/>
        </w:numPr>
        <w:spacing w:before="120" w:after="120"/>
        <w:ind w:left="1074"/>
        <w:rPr>
          <w:rFonts w:ascii="Tahoma" w:hAnsi="Tahoma" w:cs="Tahoma"/>
        </w:rPr>
      </w:pPr>
      <w:r w:rsidRPr="00FC70EC">
        <w:rPr>
          <w:rFonts w:ascii="Tahoma" w:hAnsi="Tahoma" w:cs="Tahoma"/>
        </w:rPr>
        <w:t>В случае если в момент подачи рыночной Индикативной котировки, допускающей частичное исполнение, среди встречных Индикативных котировок с Котировкой не хуже Котировки,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0A867102"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62A9FD3E" w14:textId="77777777" w:rsidR="00740682" w:rsidRPr="00FC70EC" w:rsidRDefault="00333471" w:rsidP="003B5CB8">
      <w:pPr>
        <w:pStyle w:val="11"/>
        <w:numPr>
          <w:ilvl w:val="4"/>
          <w:numId w:val="3"/>
        </w:numPr>
        <w:tabs>
          <w:tab w:val="num" w:pos="1440"/>
        </w:tabs>
        <w:spacing w:before="120" w:beforeAutospacing="0" w:after="120" w:afterAutospacing="0"/>
        <w:ind w:left="1418" w:hanging="851"/>
        <w:rPr>
          <w:rFonts w:ascii="Tahoma" w:hAnsi="Tahoma" w:cs="Tahoma"/>
        </w:rPr>
      </w:pPr>
      <w:r w:rsidRPr="00FC70EC">
        <w:rPr>
          <w:rFonts w:ascii="Tahoma" w:hAnsi="Tahoma" w:cs="Tahoma"/>
        </w:rPr>
        <w:t>Индикативная котировка, содержащая Индикативные оферты на заключение Фьючерсных контрактов (далее – Индикативная котировка на заключение Фьючерсных контрактов):</w:t>
      </w:r>
    </w:p>
    <w:p w14:paraId="2E65111C" w14:textId="77777777" w:rsidR="00740682" w:rsidRPr="00FC70EC" w:rsidRDefault="00333471" w:rsidP="003B5CB8">
      <w:pPr>
        <w:pStyle w:val="2"/>
        <w:numPr>
          <w:ilvl w:val="0"/>
          <w:numId w:val="8"/>
        </w:numPr>
        <w:spacing w:before="120" w:after="120"/>
        <w:ind w:left="1843"/>
        <w:rPr>
          <w:rFonts w:ascii="Tahoma" w:hAnsi="Tahoma" w:cs="Tahoma"/>
        </w:rPr>
      </w:pPr>
      <w:r w:rsidRPr="00FC70EC">
        <w:rPr>
          <w:rFonts w:ascii="Tahoma" w:hAnsi="Tahoma" w:cs="Tahoma"/>
        </w:rPr>
        <w:t>вид Индикативной котировки (безадресная);</w:t>
      </w:r>
    </w:p>
    <w:p w14:paraId="764E33FD" w14:textId="77777777" w:rsidR="00740682" w:rsidRPr="00F71183" w:rsidRDefault="00333471" w:rsidP="003B5CB8">
      <w:pPr>
        <w:pStyle w:val="af6"/>
        <w:numPr>
          <w:ilvl w:val="0"/>
          <w:numId w:val="8"/>
        </w:numPr>
        <w:spacing w:before="120" w:after="120"/>
        <w:ind w:left="1843"/>
        <w:jc w:val="both"/>
        <w:rPr>
          <w:rFonts w:ascii="Tahoma" w:hAnsi="Tahoma" w:cs="Tahoma"/>
        </w:rPr>
      </w:pPr>
      <w:r w:rsidRPr="00F71183">
        <w:rPr>
          <w:rFonts w:ascii="Tahoma" w:hAnsi="Tahoma" w:cs="Tahoma"/>
        </w:rPr>
        <w:t xml:space="preserve">ИСД (в случае подачи </w:t>
      </w:r>
      <w:r>
        <w:rPr>
          <w:rFonts w:ascii="Tahoma" w:hAnsi="Tahoma" w:cs="Tahoma"/>
        </w:rPr>
        <w:t xml:space="preserve">Индикативной котировки </w:t>
      </w:r>
      <w:r w:rsidRPr="00F71183">
        <w:rPr>
          <w:rFonts w:ascii="Tahoma" w:hAnsi="Tahoma" w:cs="Tahoma"/>
        </w:rPr>
        <w:t>на основании поручения с использованием ИСД);</w:t>
      </w:r>
    </w:p>
    <w:p w14:paraId="312D626E" w14:textId="77777777" w:rsidR="00740682" w:rsidRPr="00FC70EC" w:rsidRDefault="00333471" w:rsidP="003B5CB8">
      <w:pPr>
        <w:pStyle w:val="2"/>
        <w:numPr>
          <w:ilvl w:val="0"/>
          <w:numId w:val="8"/>
        </w:numPr>
        <w:spacing w:before="120" w:after="120"/>
        <w:ind w:left="1843"/>
        <w:rPr>
          <w:rFonts w:ascii="Tahoma" w:hAnsi="Tahoma" w:cs="Tahoma"/>
        </w:rPr>
      </w:pPr>
      <w:r w:rsidRPr="00FC70EC">
        <w:rPr>
          <w:rFonts w:ascii="Tahoma" w:hAnsi="Tahoma" w:cs="Tahoma"/>
        </w:rPr>
        <w:t>код Клиента, по поручению и/или в интересах которого подана Индикативная котировка (код раздела регистра учета позиций) (в случае подачи Индикативной котировки в соответствии с п.</w:t>
      </w:r>
      <w:r w:rsidRPr="00FC70EC">
        <w:rPr>
          <w:rFonts w:ascii="Tahoma" w:hAnsi="Tahoma" w:cs="Tahoma"/>
          <w:lang w:val="en-US"/>
        </w:rPr>
        <w:t> </w:t>
      </w:r>
      <w:r w:rsidRPr="00FC70EC">
        <w:rPr>
          <w:rFonts w:ascii="Tahoma" w:hAnsi="Tahoma" w:cs="Tahoma"/>
        </w:rPr>
        <w:t>2.3.3. или п.</w:t>
      </w:r>
      <w:r w:rsidRPr="00FC70EC">
        <w:rPr>
          <w:rFonts w:ascii="Tahoma" w:hAnsi="Tahoma" w:cs="Tahoma"/>
          <w:lang w:val="en-US"/>
        </w:rPr>
        <w:t> </w:t>
      </w:r>
      <w:r w:rsidRPr="00FC70EC">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3525D0A1" w14:textId="77777777" w:rsidR="00740682" w:rsidRPr="00FC70EC" w:rsidRDefault="00333471" w:rsidP="003B5CB8">
      <w:pPr>
        <w:pStyle w:val="2"/>
        <w:numPr>
          <w:ilvl w:val="0"/>
          <w:numId w:val="8"/>
        </w:numPr>
        <w:spacing w:before="120" w:after="120"/>
        <w:ind w:left="1843"/>
        <w:rPr>
          <w:rFonts w:ascii="Tahoma" w:hAnsi="Tahoma" w:cs="Tahoma"/>
        </w:rPr>
      </w:pPr>
      <w:r w:rsidRPr="00FC70EC">
        <w:rPr>
          <w:rFonts w:ascii="Tahoma" w:hAnsi="Tahoma" w:cs="Tahoma"/>
        </w:rPr>
        <w:t>код (обозначение) Фьючерсного контракта (в случае подачи Индикативной котировки на покупку или Индикативной котировки на продажу);</w:t>
      </w:r>
    </w:p>
    <w:p w14:paraId="06C192F3" w14:textId="77777777" w:rsidR="00740682" w:rsidRPr="00FC70EC" w:rsidRDefault="00333471" w:rsidP="003B5CB8">
      <w:pPr>
        <w:pStyle w:val="2"/>
        <w:numPr>
          <w:ilvl w:val="0"/>
          <w:numId w:val="8"/>
        </w:numPr>
        <w:spacing w:before="120" w:after="120"/>
        <w:ind w:left="1843"/>
        <w:rPr>
          <w:rFonts w:ascii="Tahoma" w:hAnsi="Tahoma" w:cs="Tahoma"/>
        </w:rPr>
      </w:pPr>
      <w:r w:rsidRPr="00FC70EC">
        <w:rPr>
          <w:rFonts w:ascii="Tahoma" w:hAnsi="Tahoma" w:cs="Tahoma"/>
        </w:rPr>
        <w:t xml:space="preserve">тип предложения (покупка или продажа); </w:t>
      </w:r>
    </w:p>
    <w:p w14:paraId="4B2F1B51" w14:textId="77777777" w:rsidR="00740682" w:rsidRPr="00FC70EC" w:rsidRDefault="00333471" w:rsidP="003B5CB8">
      <w:pPr>
        <w:pStyle w:val="2"/>
        <w:numPr>
          <w:ilvl w:val="0"/>
          <w:numId w:val="8"/>
        </w:numPr>
        <w:spacing w:before="120" w:after="120"/>
        <w:ind w:left="1843" w:hanging="357"/>
        <w:rPr>
          <w:rFonts w:ascii="Tahoma" w:hAnsi="Tahoma" w:cs="Tahoma"/>
        </w:rPr>
      </w:pPr>
      <w:r w:rsidRPr="00FC70EC">
        <w:rPr>
          <w:rFonts w:ascii="Tahoma" w:hAnsi="Tahoma" w:cs="Tahoma"/>
        </w:rPr>
        <w:t xml:space="preserve">Котировка; </w:t>
      </w:r>
    </w:p>
    <w:p w14:paraId="6937BE40" w14:textId="77777777" w:rsidR="00740682" w:rsidRPr="00FC70EC" w:rsidRDefault="00333471" w:rsidP="003B5CB8">
      <w:pPr>
        <w:pStyle w:val="2"/>
        <w:numPr>
          <w:ilvl w:val="0"/>
          <w:numId w:val="8"/>
        </w:numPr>
        <w:spacing w:before="120" w:after="120"/>
        <w:ind w:left="1843" w:hanging="357"/>
        <w:rPr>
          <w:rFonts w:ascii="Tahoma" w:hAnsi="Tahoma" w:cs="Tahoma"/>
        </w:rPr>
      </w:pPr>
      <w:r w:rsidRPr="00FC70EC">
        <w:rPr>
          <w:rFonts w:ascii="Tahoma" w:hAnsi="Tahoma" w:cs="Tahoma"/>
        </w:rPr>
        <w:t>Индикативный объем котировки.</w:t>
      </w:r>
    </w:p>
    <w:p w14:paraId="1A8A9690" w14:textId="77777777" w:rsidR="00740682" w:rsidRPr="00FC70EC" w:rsidRDefault="00333471" w:rsidP="00740682">
      <w:pPr>
        <w:pStyle w:val="2"/>
        <w:numPr>
          <w:ilvl w:val="0"/>
          <w:numId w:val="0"/>
        </w:numPr>
        <w:spacing w:before="120" w:after="120"/>
        <w:ind w:left="567"/>
        <w:rPr>
          <w:rFonts w:ascii="Tahoma" w:hAnsi="Tahoma" w:cs="Tahoma"/>
        </w:rPr>
      </w:pPr>
      <w:r w:rsidRPr="00FC70EC">
        <w:rPr>
          <w:rFonts w:ascii="Tahoma" w:hAnsi="Tahoma" w:cs="Tahoma"/>
        </w:rPr>
        <w:t xml:space="preserve">Индикативные котировки на заключение Фьючерсных контрактов могут содержать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в порядке, указанном в пункте </w:t>
      </w:r>
      <w:r>
        <w:rPr>
          <w:rFonts w:ascii="Tahoma" w:hAnsi="Tahoma" w:cs="Tahoma"/>
        </w:rPr>
        <w:t>8</w:t>
      </w:r>
      <w:r w:rsidRPr="00FC70EC">
        <w:rPr>
          <w:rFonts w:ascii="Tahoma" w:hAnsi="Tahoma" w:cs="Tahoma"/>
        </w:rPr>
        <w:t>.16 настоящих Правил.</w:t>
      </w:r>
    </w:p>
    <w:p w14:paraId="51BEC8B6" w14:textId="77777777" w:rsidR="00740682" w:rsidRPr="00FC70EC" w:rsidRDefault="00333471" w:rsidP="00740682">
      <w:pPr>
        <w:pStyle w:val="2"/>
        <w:numPr>
          <w:ilvl w:val="0"/>
          <w:numId w:val="0"/>
        </w:numPr>
        <w:spacing w:before="120" w:after="120"/>
        <w:ind w:left="567"/>
        <w:rPr>
          <w:rFonts w:ascii="Tahoma" w:hAnsi="Tahoma" w:cs="Tahoma"/>
        </w:rPr>
      </w:pPr>
      <w:r w:rsidRPr="00FC70EC">
        <w:rPr>
          <w:rFonts w:ascii="Tahoma" w:hAnsi="Tahoma" w:cs="Tahoma"/>
        </w:rPr>
        <w:t>Индикативные оферты на заключение Фьючерсных контрактов, содержащиеся в Индикативной котировке на заключение Фьючерсных контрактов, считаются направленными на условиях данной Индикативной котировки, Спецификации данного Фьючерсного контракта и настоящих Правил.</w:t>
      </w:r>
    </w:p>
    <w:p w14:paraId="1F26C303" w14:textId="77777777" w:rsidR="00740682" w:rsidRPr="00FC70EC" w:rsidRDefault="00333471" w:rsidP="00740682">
      <w:pPr>
        <w:pStyle w:val="Text2"/>
        <w:spacing w:after="120"/>
        <w:ind w:left="567"/>
        <w:rPr>
          <w:rFonts w:ascii="Tahoma" w:hAnsi="Tahoma" w:cs="Tahoma"/>
        </w:rPr>
      </w:pPr>
      <w:r w:rsidRPr="00FC70EC">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2D141C36" w14:textId="77777777" w:rsidR="00740682" w:rsidRPr="00FC70EC" w:rsidRDefault="00333471" w:rsidP="00740682">
      <w:pPr>
        <w:pStyle w:val="Point2"/>
        <w:tabs>
          <w:tab w:val="clear" w:pos="4053"/>
          <w:tab w:val="num" w:pos="3261"/>
        </w:tabs>
        <w:spacing w:after="120"/>
        <w:ind w:left="1276" w:hanging="709"/>
        <w:rPr>
          <w:rFonts w:ascii="Tahoma" w:hAnsi="Tahoma" w:cs="Tahoma"/>
        </w:rPr>
      </w:pPr>
      <w:r w:rsidRPr="00FC70EC">
        <w:rPr>
          <w:rFonts w:ascii="Tahoma" w:hAnsi="Tahoma" w:cs="Tahoma"/>
        </w:rPr>
        <w:t>Индикативная котировка, содержащая Индикативные оферты на заключение Опционных контрактов (далее – Индикативная котировка на заключение Опционных контрактов):</w:t>
      </w:r>
    </w:p>
    <w:p w14:paraId="778B2073" w14:textId="77777777" w:rsidR="00740682" w:rsidRPr="00FC70EC" w:rsidRDefault="00333471" w:rsidP="003B5CB8">
      <w:pPr>
        <w:pStyle w:val="Pointmark1"/>
        <w:numPr>
          <w:ilvl w:val="0"/>
          <w:numId w:val="10"/>
        </w:numPr>
        <w:spacing w:after="120"/>
        <w:ind w:left="1843"/>
        <w:rPr>
          <w:rFonts w:ascii="Tahoma" w:hAnsi="Tahoma" w:cs="Tahoma"/>
        </w:rPr>
      </w:pPr>
      <w:r w:rsidRPr="00FC70EC">
        <w:rPr>
          <w:rFonts w:ascii="Tahoma" w:hAnsi="Tahoma" w:cs="Tahoma"/>
        </w:rPr>
        <w:t>вид Индикативной котировки (безадресная);</w:t>
      </w:r>
    </w:p>
    <w:p w14:paraId="2F68DE01" w14:textId="77777777" w:rsidR="00740682" w:rsidRPr="00114635" w:rsidRDefault="00333471" w:rsidP="003B5CB8">
      <w:pPr>
        <w:pStyle w:val="af6"/>
        <w:widowControl w:val="0"/>
        <w:numPr>
          <w:ilvl w:val="0"/>
          <w:numId w:val="10"/>
        </w:numPr>
        <w:spacing w:before="120" w:after="120"/>
        <w:ind w:left="1843" w:right="11"/>
        <w:jc w:val="both"/>
        <w:rPr>
          <w:rFonts w:ascii="Tahoma" w:hAnsi="Tahoma" w:cs="Tahoma"/>
        </w:rPr>
      </w:pPr>
      <w:r w:rsidRPr="00114635">
        <w:rPr>
          <w:rFonts w:ascii="Tahoma" w:hAnsi="Tahoma" w:cs="Tahoma"/>
        </w:rPr>
        <w:t>ИСД (в случае подачи Индикативной котировки на основании поручения с использованием ИСД);</w:t>
      </w:r>
    </w:p>
    <w:p w14:paraId="65199A83" w14:textId="77777777" w:rsidR="00740682" w:rsidRPr="00FC70EC" w:rsidRDefault="00333471" w:rsidP="003B5CB8">
      <w:pPr>
        <w:pStyle w:val="a7"/>
        <w:widowControl w:val="0"/>
        <w:numPr>
          <w:ilvl w:val="0"/>
          <w:numId w:val="10"/>
        </w:numPr>
        <w:spacing w:before="120" w:after="120"/>
        <w:ind w:left="1843" w:right="11"/>
        <w:jc w:val="both"/>
        <w:rPr>
          <w:rFonts w:ascii="Tahoma" w:hAnsi="Tahoma" w:cs="Tahoma"/>
          <w:b w:val="0"/>
          <w:bCs w:val="0"/>
        </w:rPr>
      </w:pPr>
      <w:r w:rsidRPr="00FC70EC">
        <w:rPr>
          <w:rFonts w:ascii="Tahoma" w:hAnsi="Tahoma" w:cs="Tahoma"/>
          <w:b w:val="0"/>
        </w:rPr>
        <w:t>код Клиента, по поручению и/или в интересах которого подана Индикативная котировка (код раздела регистра учета позиций) (в случае подачи Заявки в соответствии с п.</w:t>
      </w:r>
      <w:r w:rsidRPr="00FC70EC">
        <w:rPr>
          <w:rFonts w:ascii="Tahoma" w:hAnsi="Tahoma" w:cs="Tahoma"/>
          <w:b w:val="0"/>
          <w:lang w:val="en-US"/>
        </w:rPr>
        <w:t> </w:t>
      </w:r>
      <w:r w:rsidRPr="00FC70EC">
        <w:rPr>
          <w:rFonts w:ascii="Tahoma" w:hAnsi="Tahoma" w:cs="Tahoma"/>
          <w:b w:val="0"/>
        </w:rPr>
        <w:t>2.3.3. или п.</w:t>
      </w:r>
      <w:r w:rsidRPr="00FC70EC">
        <w:rPr>
          <w:rFonts w:ascii="Tahoma" w:hAnsi="Tahoma" w:cs="Tahoma"/>
          <w:b w:val="0"/>
          <w:lang w:val="en-US"/>
        </w:rPr>
        <w:t> </w:t>
      </w:r>
      <w:r w:rsidRPr="00FC70EC">
        <w:rPr>
          <w:rFonts w:ascii="Tahoma" w:hAnsi="Tahoma" w:cs="Tahoma"/>
          <w:b w:val="0"/>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2497EBD" w14:textId="77777777" w:rsidR="00740682" w:rsidRPr="00FC70EC" w:rsidRDefault="00333471" w:rsidP="003B5CB8">
      <w:pPr>
        <w:pStyle w:val="a7"/>
        <w:widowControl w:val="0"/>
        <w:numPr>
          <w:ilvl w:val="0"/>
          <w:numId w:val="10"/>
        </w:numPr>
        <w:spacing w:before="120" w:after="120"/>
        <w:ind w:left="1843" w:right="11"/>
        <w:jc w:val="both"/>
        <w:rPr>
          <w:rFonts w:ascii="Tahoma" w:hAnsi="Tahoma" w:cs="Tahoma"/>
          <w:b w:val="0"/>
          <w:bCs w:val="0"/>
        </w:rPr>
      </w:pPr>
      <w:r w:rsidRPr="00FC70EC">
        <w:rPr>
          <w:rFonts w:ascii="Tahoma" w:hAnsi="Tahoma" w:cs="Tahoma"/>
          <w:b w:val="0"/>
        </w:rPr>
        <w:t>код (обозначение) Опционного контракта</w:t>
      </w:r>
      <w:r w:rsidRPr="00FC70EC">
        <w:rPr>
          <w:rFonts w:ascii="Tahoma" w:hAnsi="Tahoma" w:cs="Tahoma"/>
          <w:b w:val="0"/>
          <w:bCs w:val="0"/>
        </w:rPr>
        <w:t xml:space="preserve">; </w:t>
      </w:r>
    </w:p>
    <w:p w14:paraId="788FE8C1" w14:textId="77777777" w:rsidR="00740682" w:rsidRPr="00FC70EC" w:rsidRDefault="00333471" w:rsidP="003B5CB8">
      <w:pPr>
        <w:pStyle w:val="a7"/>
        <w:widowControl w:val="0"/>
        <w:numPr>
          <w:ilvl w:val="0"/>
          <w:numId w:val="10"/>
        </w:numPr>
        <w:spacing w:before="120" w:after="120"/>
        <w:ind w:left="1843" w:right="11"/>
        <w:jc w:val="both"/>
        <w:rPr>
          <w:rFonts w:ascii="Tahoma" w:hAnsi="Tahoma" w:cs="Tahoma"/>
          <w:b w:val="0"/>
          <w:bCs w:val="0"/>
        </w:rPr>
      </w:pPr>
      <w:r w:rsidRPr="00FC70EC">
        <w:rPr>
          <w:rFonts w:ascii="Tahoma" w:hAnsi="Tahoma" w:cs="Tahoma"/>
          <w:b w:val="0"/>
          <w:bCs w:val="0"/>
        </w:rPr>
        <w:t xml:space="preserve">тип предложения (покупка или продажа); </w:t>
      </w:r>
    </w:p>
    <w:p w14:paraId="43E13AFC" w14:textId="77777777" w:rsidR="00740682" w:rsidRPr="00FC70EC" w:rsidRDefault="00333471" w:rsidP="003B5CB8">
      <w:pPr>
        <w:pStyle w:val="a7"/>
        <w:widowControl w:val="0"/>
        <w:numPr>
          <w:ilvl w:val="0"/>
          <w:numId w:val="10"/>
        </w:numPr>
        <w:spacing w:before="120" w:after="120"/>
        <w:ind w:left="1843" w:right="11"/>
        <w:jc w:val="both"/>
        <w:rPr>
          <w:rFonts w:ascii="Tahoma" w:hAnsi="Tahoma" w:cs="Tahoma"/>
          <w:b w:val="0"/>
          <w:bCs w:val="0"/>
        </w:rPr>
      </w:pPr>
      <w:r w:rsidRPr="00FC70EC">
        <w:rPr>
          <w:rFonts w:ascii="Tahoma" w:hAnsi="Tahoma" w:cs="Tahoma"/>
          <w:b w:val="0"/>
          <w:bCs w:val="0"/>
        </w:rPr>
        <w:t xml:space="preserve">Котировка; </w:t>
      </w:r>
    </w:p>
    <w:p w14:paraId="32A0AD97" w14:textId="77777777" w:rsidR="00740682" w:rsidRPr="00FC70EC" w:rsidRDefault="00333471" w:rsidP="003B5CB8">
      <w:pPr>
        <w:pStyle w:val="Point2"/>
        <w:numPr>
          <w:ilvl w:val="0"/>
          <w:numId w:val="10"/>
        </w:numPr>
        <w:spacing w:after="120"/>
        <w:ind w:left="1843"/>
        <w:rPr>
          <w:rFonts w:ascii="Tahoma" w:hAnsi="Tahoma" w:cs="Tahoma"/>
        </w:rPr>
      </w:pPr>
      <w:r w:rsidRPr="00FC70EC">
        <w:rPr>
          <w:rFonts w:ascii="Tahoma" w:hAnsi="Tahoma" w:cs="Tahoma"/>
        </w:rPr>
        <w:t>Индикативный объем котировки.</w:t>
      </w:r>
    </w:p>
    <w:p w14:paraId="59303DBD" w14:textId="77777777" w:rsidR="00740682" w:rsidRPr="00FC70EC" w:rsidRDefault="00333471" w:rsidP="00740682">
      <w:pPr>
        <w:pStyle w:val="Text2"/>
        <w:spacing w:after="120"/>
        <w:ind w:left="567"/>
        <w:rPr>
          <w:rFonts w:ascii="Tahoma" w:hAnsi="Tahoma" w:cs="Tahoma"/>
        </w:rPr>
      </w:pPr>
      <w:r w:rsidRPr="00FC70EC">
        <w:rPr>
          <w:rFonts w:ascii="Tahoma" w:hAnsi="Tahoma" w:cs="Tahoma"/>
        </w:rPr>
        <w:t>Индикативные котировки на заключение Опционных контрактов, содержащиеся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2ABD6B3B" w14:textId="77777777" w:rsidR="00740682" w:rsidRPr="00FC70EC" w:rsidRDefault="00333471" w:rsidP="00740682">
      <w:pPr>
        <w:pStyle w:val="Text2"/>
        <w:spacing w:after="120"/>
        <w:ind w:left="567"/>
        <w:rPr>
          <w:rFonts w:ascii="Tahoma" w:hAnsi="Tahoma" w:cs="Tahoma"/>
        </w:rPr>
      </w:pPr>
      <w:r w:rsidRPr="00FC70EC">
        <w:rPr>
          <w:rFonts w:ascii="Tahoma" w:hAnsi="Tahoma" w:cs="Tahoma"/>
        </w:rPr>
        <w:t>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8.16 настоящих Правил.</w:t>
      </w:r>
    </w:p>
    <w:p w14:paraId="3FC77BAB" w14:textId="77777777" w:rsidR="00740682" w:rsidRPr="00FC70EC" w:rsidRDefault="00333471" w:rsidP="00740682">
      <w:pPr>
        <w:pStyle w:val="Text2"/>
        <w:spacing w:after="120"/>
        <w:ind w:left="567"/>
        <w:rPr>
          <w:rFonts w:ascii="Tahoma" w:hAnsi="Tahoma" w:cs="Tahoma"/>
        </w:rPr>
      </w:pPr>
      <w:r w:rsidRPr="00FC70EC">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62E022AA"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Участник торгов, подавший в Систему индикативных котировок первичную Индикативную котировку, которая привела к регистрации Индикативной котировки в качестве Индикативной заявки в Реестре транзакций, вправе в ходе Торгов аннулировать (удалить) такую Индикативную котировку в порядке, предусмотренном пунктом 8.16 настоящих Правил.</w:t>
      </w:r>
    </w:p>
    <w:p w14:paraId="4B9EC1E7" w14:textId="77777777" w:rsidR="00740682" w:rsidRPr="00FC70EC" w:rsidRDefault="00333471" w:rsidP="003B5CB8">
      <w:pPr>
        <w:numPr>
          <w:ilvl w:val="3"/>
          <w:numId w:val="3"/>
        </w:numPr>
        <w:tabs>
          <w:tab w:val="num" w:pos="360"/>
          <w:tab w:val="num" w:pos="567"/>
        </w:tabs>
        <w:spacing w:before="120" w:after="120"/>
        <w:ind w:left="567" w:hanging="567"/>
        <w:jc w:val="both"/>
        <w:rPr>
          <w:rFonts w:ascii="Tahoma" w:hAnsi="Tahoma" w:cs="Tahoma"/>
          <w:sz w:val="20"/>
          <w:szCs w:val="20"/>
          <w:lang w:eastAsia="en-US"/>
        </w:rPr>
      </w:pPr>
      <w:r w:rsidRPr="00FC70EC">
        <w:rPr>
          <w:rFonts w:ascii="Tahoma" w:hAnsi="Tahoma" w:cs="Tahoma"/>
          <w:sz w:val="20"/>
          <w:szCs w:val="20"/>
          <w:lang w:eastAsia="en-US"/>
        </w:rPr>
        <w:t xml:space="preserve">После регистрации Индикативной котировки в качестве Индикативной заявки в Реестре транзакции, до момента её регистрации в Реестре заявок, Биржа направляет Участнику торгов, подавшему </w:t>
      </w:r>
      <w:r w:rsidRPr="00FC70EC">
        <w:rPr>
          <w:rFonts w:ascii="Tahoma" w:hAnsi="Tahoma" w:cs="Tahoma"/>
          <w:bCs/>
          <w:sz w:val="20"/>
          <w:szCs w:val="20"/>
          <w:lang w:eastAsia="en-US"/>
        </w:rPr>
        <w:t>в</w:t>
      </w:r>
      <w:r w:rsidRPr="00FC70EC">
        <w:rPr>
          <w:rFonts w:ascii="Tahoma" w:hAnsi="Tahoma" w:cs="Tahoma"/>
          <w:b/>
          <w:bCs/>
          <w:sz w:val="20"/>
          <w:szCs w:val="20"/>
          <w:lang w:eastAsia="en-US"/>
        </w:rPr>
        <w:t xml:space="preserve"> </w:t>
      </w:r>
      <w:r w:rsidRPr="00FC70EC">
        <w:rPr>
          <w:rFonts w:ascii="Tahoma" w:hAnsi="Tahoma" w:cs="Tahoma"/>
          <w:bCs/>
          <w:sz w:val="20"/>
          <w:szCs w:val="20"/>
          <w:lang w:eastAsia="en-US"/>
        </w:rPr>
        <w:t>Систему</w:t>
      </w:r>
      <w:r w:rsidRPr="00FC70EC">
        <w:rPr>
          <w:rFonts w:ascii="Tahoma" w:hAnsi="Tahoma" w:cs="Tahoma"/>
          <w:b/>
          <w:bCs/>
          <w:sz w:val="20"/>
          <w:szCs w:val="20"/>
          <w:lang w:eastAsia="en-US"/>
        </w:rPr>
        <w:t xml:space="preserve"> </w:t>
      </w:r>
      <w:r w:rsidRPr="00FC70EC">
        <w:rPr>
          <w:rFonts w:ascii="Tahoma" w:hAnsi="Tahoma" w:cs="Tahoma"/>
          <w:bCs/>
          <w:sz w:val="20"/>
          <w:szCs w:val="20"/>
          <w:lang w:eastAsia="en-US"/>
        </w:rPr>
        <w:t>индикативных котировок такую 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24819535" w14:textId="77777777" w:rsidR="00740682" w:rsidRPr="00FC70EC" w:rsidRDefault="00333471" w:rsidP="003B5CB8">
      <w:pPr>
        <w:numPr>
          <w:ilvl w:val="0"/>
          <w:numId w:val="12"/>
        </w:numPr>
        <w:autoSpaceDE w:val="0"/>
        <w:autoSpaceDN w:val="0"/>
        <w:ind w:left="993" w:hanging="284"/>
        <w:jc w:val="both"/>
        <w:rPr>
          <w:rFonts w:ascii="Tahoma" w:hAnsi="Tahoma" w:cs="Tahoma"/>
          <w:sz w:val="20"/>
          <w:szCs w:val="20"/>
        </w:rPr>
      </w:pPr>
      <w:r w:rsidRPr="00FC70EC">
        <w:rPr>
          <w:rFonts w:ascii="Tahoma" w:hAnsi="Tahoma" w:cs="Tahoma"/>
          <w:sz w:val="20"/>
          <w:szCs w:val="20"/>
        </w:rPr>
        <w:t>идентификационный номер Индикативной котировки;</w:t>
      </w:r>
    </w:p>
    <w:p w14:paraId="1A45E760" w14:textId="77777777" w:rsidR="00740682" w:rsidRPr="00FC70EC" w:rsidRDefault="00333471" w:rsidP="003B5CB8">
      <w:pPr>
        <w:numPr>
          <w:ilvl w:val="0"/>
          <w:numId w:val="12"/>
        </w:numPr>
        <w:autoSpaceDE w:val="0"/>
        <w:autoSpaceDN w:val="0"/>
        <w:ind w:left="993" w:hanging="284"/>
        <w:jc w:val="both"/>
        <w:rPr>
          <w:rFonts w:ascii="Tahoma" w:hAnsi="Tahoma" w:cs="Tahoma"/>
          <w:sz w:val="20"/>
          <w:szCs w:val="20"/>
        </w:rPr>
      </w:pPr>
      <w:r w:rsidRPr="00FC70EC">
        <w:rPr>
          <w:rFonts w:ascii="Tahoma" w:hAnsi="Tahoma" w:cs="Tahoma"/>
          <w:sz w:val="20"/>
          <w:szCs w:val="20"/>
        </w:rPr>
        <w:t>уникальный код Индикативной котировки/электронного сообщения в Реестре котировок;</w:t>
      </w:r>
    </w:p>
    <w:p w14:paraId="06CA0E8B" w14:textId="77777777" w:rsidR="00740682" w:rsidRPr="00FC70EC" w:rsidRDefault="00333471" w:rsidP="003B5CB8">
      <w:pPr>
        <w:numPr>
          <w:ilvl w:val="0"/>
          <w:numId w:val="12"/>
        </w:numPr>
        <w:autoSpaceDE w:val="0"/>
        <w:autoSpaceDN w:val="0"/>
        <w:ind w:left="993" w:hanging="284"/>
        <w:jc w:val="both"/>
        <w:rPr>
          <w:rFonts w:ascii="Tahoma" w:hAnsi="Tahoma" w:cs="Tahoma"/>
          <w:sz w:val="20"/>
          <w:szCs w:val="20"/>
        </w:rPr>
      </w:pPr>
      <w:r w:rsidRPr="00FC70EC">
        <w:rPr>
          <w:rFonts w:ascii="Tahoma" w:hAnsi="Tahoma" w:cs="Tahoma"/>
          <w:sz w:val="20"/>
          <w:szCs w:val="20"/>
        </w:rPr>
        <w:t>код (обозначение) Срочного контракта;</w:t>
      </w:r>
    </w:p>
    <w:p w14:paraId="109C949C" w14:textId="77777777" w:rsidR="00740682" w:rsidRPr="00FC70EC" w:rsidRDefault="00333471" w:rsidP="003B5CB8">
      <w:pPr>
        <w:numPr>
          <w:ilvl w:val="0"/>
          <w:numId w:val="12"/>
        </w:numPr>
        <w:autoSpaceDE w:val="0"/>
        <w:autoSpaceDN w:val="0"/>
        <w:ind w:left="993" w:hanging="284"/>
        <w:jc w:val="both"/>
        <w:rPr>
          <w:rFonts w:ascii="Tahoma" w:hAnsi="Tahoma" w:cs="Tahoma"/>
          <w:sz w:val="20"/>
          <w:szCs w:val="20"/>
        </w:rPr>
      </w:pPr>
      <w:r w:rsidRPr="00FC70EC">
        <w:rPr>
          <w:rFonts w:ascii="Tahoma" w:hAnsi="Tahoma" w:cs="Tahoma"/>
          <w:color w:val="000000"/>
          <w:sz w:val="20"/>
          <w:szCs w:val="20"/>
        </w:rPr>
        <w:t>время регистрации Индикативной котировки в Реестре котировок;</w:t>
      </w:r>
    </w:p>
    <w:p w14:paraId="61FDDB4B" w14:textId="77777777" w:rsidR="00740682" w:rsidRPr="00FC70EC" w:rsidRDefault="00333471" w:rsidP="003B5CB8">
      <w:pPr>
        <w:numPr>
          <w:ilvl w:val="0"/>
          <w:numId w:val="12"/>
        </w:numPr>
        <w:autoSpaceDE w:val="0"/>
        <w:autoSpaceDN w:val="0"/>
        <w:ind w:left="993" w:hanging="284"/>
        <w:jc w:val="both"/>
        <w:rPr>
          <w:rFonts w:ascii="Tahoma" w:hAnsi="Tahoma" w:cs="Tahoma"/>
          <w:sz w:val="20"/>
          <w:szCs w:val="20"/>
        </w:rPr>
      </w:pPr>
      <w:r w:rsidRPr="00FC70EC">
        <w:rPr>
          <w:rFonts w:ascii="Tahoma" w:hAnsi="Tahoma" w:cs="Tahoma"/>
          <w:sz w:val="20"/>
          <w:szCs w:val="20"/>
        </w:rPr>
        <w:t>Котировка;</w:t>
      </w:r>
    </w:p>
    <w:p w14:paraId="62D2B60B" w14:textId="77777777" w:rsidR="00740682" w:rsidRPr="00FC70EC" w:rsidRDefault="00333471" w:rsidP="003B5CB8">
      <w:pPr>
        <w:numPr>
          <w:ilvl w:val="0"/>
          <w:numId w:val="12"/>
        </w:numPr>
        <w:autoSpaceDE w:val="0"/>
        <w:autoSpaceDN w:val="0"/>
        <w:ind w:left="993" w:hanging="284"/>
        <w:jc w:val="both"/>
        <w:rPr>
          <w:rFonts w:ascii="Tahoma" w:hAnsi="Tahoma" w:cs="Tahoma"/>
          <w:sz w:val="20"/>
          <w:szCs w:val="20"/>
        </w:rPr>
      </w:pPr>
      <w:r w:rsidRPr="00FC70EC">
        <w:rPr>
          <w:rFonts w:ascii="Tahoma" w:hAnsi="Tahoma" w:cs="Tahoma"/>
          <w:sz w:val="20"/>
          <w:szCs w:val="20"/>
        </w:rPr>
        <w:t>Индикативный объем котировки.</w:t>
      </w:r>
    </w:p>
    <w:p w14:paraId="489EB01E"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Запрос на подтверждение может содержать иную информацию.</w:t>
      </w:r>
    </w:p>
    <w:p w14:paraId="0AD74CDD"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00AC6539"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Отсутствие ответа на указанный запрос в течение периода, установленного внутренним документом Биржи, признается Биржей отказом от подтверждения Индикативной котировки. </w:t>
      </w:r>
    </w:p>
    <w:p w14:paraId="70B3F241"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Участник торгов вправе указать при подаче Индикативной котировки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Индикативной котировки. Указанный специальный признак признается Биржей ответом, содержащим подтверждение Индикативной котировки.</w:t>
      </w:r>
    </w:p>
    <w:p w14:paraId="42618A72"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Получение отказа от подтверждения Индикативной котировки признается Биржей электронным сообщением Участника торгов об аннулировании (удалении) такой Индикативной котировки. В этом случае аннулирование (удаление) Индикативной котировки из Системы индикативных котировок осуществляется Биржей автоматически.</w:t>
      </w:r>
    </w:p>
    <w:p w14:paraId="33090CE9"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Биржа вправе установить внутренним документом Биржи ограничения на предельное количество отказов от подтверждения Индикативной котировки, которые может направить Участник торгов, и меры, предпринимаемые Биржей при превышении такого количества отказов Участником торгов. </w:t>
      </w:r>
    </w:p>
    <w:p w14:paraId="7D4103C8"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423B1840" w14:textId="77777777" w:rsidR="00740682" w:rsidRPr="00FC70EC" w:rsidRDefault="00333471" w:rsidP="00740682">
      <w:pPr>
        <w:pStyle w:val="Point"/>
        <w:tabs>
          <w:tab w:val="num" w:pos="567"/>
        </w:tabs>
        <w:spacing w:before="120"/>
        <w:ind w:left="567" w:hanging="567"/>
        <w:rPr>
          <w:rFonts w:ascii="Tahoma" w:hAnsi="Tahoma" w:cs="Tahoma"/>
        </w:rPr>
      </w:pPr>
      <w:r w:rsidRPr="00FC70EC">
        <w:rPr>
          <w:rFonts w:ascii="Tahoma" w:hAnsi="Tahoma" w:cs="Tahoma"/>
        </w:rPr>
        <w:t xml:space="preserve">Зарегистрированные в реестре котировок 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Системы индикативных котировок по окончании дневной клиринговой сессии до момента возобновления Торгов. </w:t>
      </w:r>
    </w:p>
    <w:p w14:paraId="701E2E2E"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 xml:space="preserve">По окончании основной торговой сессии текущего Торгового дня Биржей из Системы индикативных котировок удаляются все Индикативные котировки. </w:t>
      </w:r>
    </w:p>
    <w:p w14:paraId="50DEA03C" w14:textId="77777777" w:rsidR="00740682"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 xml:space="preserve">По окончании вечерней дополнительной торговой сессии текущего Торгового дня Биржей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w:t>
      </w:r>
      <w:r w:rsidRPr="00114635">
        <w:rPr>
          <w:rFonts w:ascii="Tahoma" w:hAnsi="Tahoma" w:cs="Tahoma"/>
        </w:rPr>
        <w:t>ИТО</w:t>
      </w:r>
      <w:r w:rsidRPr="00B42FC3">
        <w:rPr>
          <w:rFonts w:ascii="Tahoma" w:hAnsi="Tahoma" w:cs="Tahoma"/>
          <w:color w:val="FF0000"/>
        </w:rPr>
        <w:t xml:space="preserve"> </w:t>
      </w:r>
      <w:r w:rsidRPr="00FC70EC">
        <w:rPr>
          <w:rFonts w:ascii="Tahoma" w:hAnsi="Tahoma" w:cs="Tahoma"/>
        </w:rPr>
        <w:t xml:space="preserve">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неаннулирование (неудаление) Индикативных котировок. </w:t>
      </w:r>
    </w:p>
    <w:p w14:paraId="07B5EBA7" w14:textId="77777777" w:rsidR="00740682" w:rsidRDefault="00333471" w:rsidP="00740682">
      <w:pPr>
        <w:pStyle w:val="Title3"/>
        <w:numPr>
          <w:ilvl w:val="2"/>
          <w:numId w:val="3"/>
        </w:numPr>
        <w:tabs>
          <w:tab w:val="clear" w:pos="1418"/>
          <w:tab w:val="num" w:pos="720"/>
          <w:tab w:val="num" w:pos="1134"/>
        </w:tabs>
        <w:ind w:left="1080" w:hanging="1080"/>
        <w:jc w:val="both"/>
        <w:rPr>
          <w:rFonts w:ascii="Tahoma" w:hAnsi="Tahoma" w:cs="Tahoma"/>
        </w:rPr>
      </w:pPr>
      <w:r>
        <w:rPr>
          <w:rFonts w:ascii="Tahoma" w:hAnsi="Tahoma" w:cs="Tahoma"/>
        </w:rPr>
        <w:tab/>
        <w:t>Подача поручений с использованием Идентификаторов спонсируемого доступа</w:t>
      </w:r>
    </w:p>
    <w:p w14:paraId="691E0E94" w14:textId="77777777" w:rsidR="00740682" w:rsidRDefault="00333471" w:rsidP="00740682">
      <w:pPr>
        <w:pStyle w:val="Point"/>
        <w:tabs>
          <w:tab w:val="clear" w:pos="648"/>
          <w:tab w:val="num" w:pos="567"/>
          <w:tab w:val="num" w:pos="1074"/>
        </w:tabs>
        <w:spacing w:before="120"/>
        <w:ind w:left="567" w:hanging="567"/>
        <w:rPr>
          <w:rFonts w:ascii="Tahoma" w:hAnsi="Tahoma" w:cs="Tahoma"/>
        </w:rPr>
      </w:pPr>
      <w:r>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41222459" w14:textId="77777777" w:rsidR="00740682" w:rsidRPr="00114635" w:rsidRDefault="00333471" w:rsidP="00740682">
      <w:pPr>
        <w:pStyle w:val="Point"/>
        <w:rPr>
          <w:rFonts w:ascii="Tahoma" w:hAnsi="Tahoma" w:cs="Tahoma"/>
        </w:rPr>
      </w:pPr>
      <w:r w:rsidRPr="00114635">
        <w:rPr>
          <w:rFonts w:ascii="Tahoma" w:hAnsi="Tahoma" w:cs="Tahoma"/>
        </w:rPr>
        <w:t>Клиент посредством Подсистемы обработки поручений подает поручения на подачу Заявок и поручения на подачу Индикативных котировок.</w:t>
      </w:r>
    </w:p>
    <w:p w14:paraId="55D94957" w14:textId="77777777" w:rsidR="00740682" w:rsidRPr="00393391" w:rsidRDefault="00333471" w:rsidP="00740682">
      <w:pPr>
        <w:pStyle w:val="Point"/>
        <w:tabs>
          <w:tab w:val="clear" w:pos="648"/>
          <w:tab w:val="num" w:pos="567"/>
          <w:tab w:val="num" w:pos="1074"/>
        </w:tabs>
        <w:spacing w:before="120"/>
        <w:ind w:left="567" w:hanging="567"/>
        <w:rPr>
          <w:rFonts w:ascii="Tahoma" w:hAnsi="Tahoma" w:cs="Tahoma"/>
        </w:rPr>
      </w:pPr>
      <w:r w:rsidRPr="00114635">
        <w:rPr>
          <w:rFonts w:ascii="Tahoma" w:hAnsi="Tahoma" w:cs="Tahoma"/>
        </w:rPr>
        <w:t xml:space="preserve">Идентификация Клиента Участника торгов, подключающегося </w:t>
      </w:r>
      <w:r w:rsidRPr="00393391">
        <w:rPr>
          <w:rFonts w:ascii="Tahoma" w:hAnsi="Tahoma" w:cs="Tahoma"/>
        </w:rPr>
        <w:t>к Подсистеме обработки поручений с</w:t>
      </w:r>
      <w:r>
        <w:rPr>
          <w:rFonts w:ascii="Tahoma" w:hAnsi="Tahoma" w:cs="Tahoma"/>
        </w:rPr>
        <w:t xml:space="preserve"> и</w:t>
      </w:r>
      <w:r w:rsidRPr="00393391">
        <w:rPr>
          <w:rFonts w:ascii="Tahoma" w:hAnsi="Tahoma" w:cs="Tahoma"/>
        </w:rPr>
        <w:t>спользованием ИСД, проводится в соответствии со следующей процедурой:</w:t>
      </w:r>
    </w:p>
    <w:p w14:paraId="0BDF74BC" w14:textId="77777777" w:rsidR="00740682" w:rsidRDefault="00333471" w:rsidP="003B5CB8">
      <w:pPr>
        <w:pStyle w:val="Point"/>
        <w:numPr>
          <w:ilvl w:val="4"/>
          <w:numId w:val="3"/>
        </w:numPr>
        <w:tabs>
          <w:tab w:val="clear" w:pos="4053"/>
          <w:tab w:val="num" w:pos="3261"/>
        </w:tabs>
        <w:spacing w:before="120"/>
        <w:ind w:left="1418"/>
        <w:rPr>
          <w:rFonts w:ascii="Tahoma" w:hAnsi="Tahoma" w:cs="Tahoma"/>
        </w:rPr>
      </w:pPr>
      <w:r>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168E19E1" w14:textId="77777777" w:rsidR="00740682" w:rsidRDefault="00333471" w:rsidP="003B5CB8">
      <w:pPr>
        <w:pStyle w:val="Point"/>
        <w:numPr>
          <w:ilvl w:val="4"/>
          <w:numId w:val="3"/>
        </w:numPr>
        <w:tabs>
          <w:tab w:val="clear" w:pos="4053"/>
          <w:tab w:val="num" w:pos="3261"/>
        </w:tabs>
        <w:spacing w:before="120"/>
        <w:ind w:left="1418"/>
        <w:rPr>
          <w:rFonts w:ascii="Tahoma" w:hAnsi="Tahoma" w:cs="Tahoma"/>
        </w:rPr>
      </w:pPr>
      <w:r>
        <w:rPr>
          <w:rFonts w:ascii="Tahoma" w:hAnsi="Tahoma" w:cs="Tahoma"/>
        </w:rPr>
        <w:t>В ходе идентификации Клиента Биржа проверяет соответствие ИСД Торговому идентификатору;</w:t>
      </w:r>
    </w:p>
    <w:p w14:paraId="64838E73" w14:textId="77777777" w:rsidR="00740682" w:rsidRPr="00114635" w:rsidRDefault="00333471" w:rsidP="003B5CB8">
      <w:pPr>
        <w:pStyle w:val="Point"/>
        <w:numPr>
          <w:ilvl w:val="4"/>
          <w:numId w:val="3"/>
        </w:numPr>
        <w:tabs>
          <w:tab w:val="clear" w:pos="4053"/>
          <w:tab w:val="num" w:pos="3261"/>
        </w:tabs>
        <w:spacing w:before="120"/>
        <w:ind w:left="1418"/>
        <w:rPr>
          <w:rFonts w:ascii="Tahoma" w:hAnsi="Tahoma" w:cs="Tahoma"/>
        </w:rPr>
      </w:pPr>
      <w:r w:rsidRPr="00114635">
        <w:rPr>
          <w:rFonts w:ascii="Tahoma" w:hAnsi="Tahoma" w:cs="Tahoma"/>
        </w:rPr>
        <w:t>Клиент Участника торгов, прошедший идентификацию в порядке, предусмотренном в настоящей статье 9 Правил торгов, вправе подавать Участнику торгов поручения на совершение сделок на торгах Биржи за счет и в интересах данного Клиента, а также поручения на подачу Индикативных котировок;</w:t>
      </w:r>
    </w:p>
    <w:p w14:paraId="25FCB715" w14:textId="77777777" w:rsidR="00740682" w:rsidRDefault="00333471" w:rsidP="00740682">
      <w:pPr>
        <w:pStyle w:val="Point"/>
        <w:rPr>
          <w:rFonts w:ascii="Tahoma" w:hAnsi="Tahoma" w:cs="Tahoma"/>
        </w:rPr>
      </w:pPr>
      <w:r w:rsidRPr="00311FDA">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6B086A48" w14:textId="77777777" w:rsidR="00740682" w:rsidRPr="00114635" w:rsidRDefault="00333471" w:rsidP="00740682">
      <w:pPr>
        <w:pStyle w:val="Point"/>
        <w:numPr>
          <w:ilvl w:val="0"/>
          <w:numId w:val="0"/>
        </w:numPr>
        <w:spacing w:before="120"/>
        <w:ind w:left="646"/>
        <w:rPr>
          <w:rFonts w:ascii="Tahoma" w:hAnsi="Tahoma" w:cs="Tahoma"/>
        </w:rPr>
      </w:pPr>
      <w:r w:rsidRPr="00114635">
        <w:rPr>
          <w:rFonts w:ascii="Tahoma" w:hAnsi="Tahoma" w:cs="Tahoma"/>
        </w:rPr>
        <w:t>Участник торгов вправе установить следующие ограничения для поручений, подаваемых Клиентом:</w:t>
      </w:r>
    </w:p>
    <w:p w14:paraId="3CE23B33" w14:textId="77777777" w:rsidR="00740682" w:rsidRPr="00114635" w:rsidRDefault="00333471" w:rsidP="00740682">
      <w:pPr>
        <w:pStyle w:val="Point"/>
        <w:numPr>
          <w:ilvl w:val="0"/>
          <w:numId w:val="0"/>
        </w:numPr>
        <w:spacing w:before="0"/>
        <w:ind w:left="646"/>
        <w:rPr>
          <w:rFonts w:ascii="Tahoma" w:hAnsi="Tahoma" w:cs="Tahoma"/>
        </w:rPr>
      </w:pPr>
      <w:r w:rsidRPr="00114635">
        <w:rPr>
          <w:rFonts w:ascii="Tahoma" w:hAnsi="Tahoma" w:cs="Tahoma"/>
        </w:rPr>
        <w:t>- пределы отклонения цены Срочного контракта, указанной в поручении, от текущей цены Срочного контракта;</w:t>
      </w:r>
    </w:p>
    <w:p w14:paraId="4E05F4DC" w14:textId="77777777" w:rsidR="00740682" w:rsidRPr="00114635" w:rsidRDefault="00333471" w:rsidP="00740682">
      <w:pPr>
        <w:pStyle w:val="Point"/>
        <w:numPr>
          <w:ilvl w:val="0"/>
          <w:numId w:val="0"/>
        </w:numPr>
        <w:spacing w:before="0"/>
        <w:ind w:left="648"/>
        <w:rPr>
          <w:rFonts w:ascii="Tahoma" w:hAnsi="Tahoma" w:cs="Tahoma"/>
        </w:rPr>
      </w:pPr>
      <w:r w:rsidRPr="00114635">
        <w:rPr>
          <w:rFonts w:ascii="Tahoma" w:hAnsi="Tahoma" w:cs="Tahoma"/>
        </w:rPr>
        <w:t>- максимальное количество Срочных контрактов, в отношении которых может подаваться поручение;</w:t>
      </w:r>
    </w:p>
    <w:p w14:paraId="558F73E3" w14:textId="77777777" w:rsidR="00740682" w:rsidRPr="00114635" w:rsidRDefault="00333471" w:rsidP="00740682">
      <w:pPr>
        <w:pStyle w:val="Point"/>
        <w:numPr>
          <w:ilvl w:val="0"/>
          <w:numId w:val="0"/>
        </w:numPr>
        <w:spacing w:before="0"/>
        <w:ind w:left="648"/>
        <w:rPr>
          <w:rFonts w:ascii="Tahoma" w:hAnsi="Tahoma" w:cs="Tahoma"/>
        </w:rPr>
      </w:pPr>
      <w:r w:rsidRPr="00114635">
        <w:rPr>
          <w:rFonts w:ascii="Tahoma" w:hAnsi="Tahoma" w:cs="Tahoma"/>
        </w:rPr>
        <w:t>- запрет на установлении в поручении указания на заключение Срочной сделки на основании адресной Заявки;</w:t>
      </w:r>
    </w:p>
    <w:p w14:paraId="7B5DAEBE" w14:textId="77777777" w:rsidR="00740682" w:rsidRPr="00114635" w:rsidRDefault="00333471" w:rsidP="00740682">
      <w:pPr>
        <w:pStyle w:val="Point"/>
        <w:numPr>
          <w:ilvl w:val="0"/>
          <w:numId w:val="0"/>
        </w:numPr>
        <w:spacing w:before="0"/>
        <w:ind w:left="648"/>
        <w:rPr>
          <w:rFonts w:ascii="Tahoma" w:hAnsi="Tahoma" w:cs="Tahoma"/>
        </w:rPr>
      </w:pPr>
      <w:r w:rsidRPr="00114635">
        <w:rPr>
          <w:rFonts w:ascii="Tahoma" w:hAnsi="Tahoma" w:cs="Tahoma"/>
        </w:rPr>
        <w:t>- максимальный объем поручения в рублях;</w:t>
      </w:r>
    </w:p>
    <w:p w14:paraId="5405A2B6" w14:textId="77777777" w:rsidR="00740682" w:rsidRPr="00114635" w:rsidRDefault="00333471" w:rsidP="00740682">
      <w:pPr>
        <w:pStyle w:val="Point"/>
        <w:numPr>
          <w:ilvl w:val="0"/>
          <w:numId w:val="0"/>
        </w:numPr>
        <w:spacing w:before="0"/>
        <w:ind w:left="648"/>
        <w:rPr>
          <w:rFonts w:ascii="Tahoma" w:hAnsi="Tahoma" w:cs="Tahoma"/>
        </w:rPr>
      </w:pPr>
      <w:r w:rsidRPr="00114635">
        <w:rPr>
          <w:rFonts w:ascii="Tahoma" w:hAnsi="Tahoma" w:cs="Tahoma"/>
        </w:rPr>
        <w:t>- максимальная сумма, на которую могут подаваться поручения в течение Торгового дня.</w:t>
      </w:r>
    </w:p>
    <w:p w14:paraId="77400B56" w14:textId="77777777" w:rsidR="00740682" w:rsidRDefault="00333471" w:rsidP="00740682">
      <w:pPr>
        <w:pStyle w:val="Point"/>
        <w:numPr>
          <w:ilvl w:val="0"/>
          <w:numId w:val="0"/>
        </w:numPr>
        <w:spacing w:before="120"/>
        <w:ind w:left="646"/>
        <w:rPr>
          <w:rFonts w:ascii="Tahoma" w:hAnsi="Tahoma" w:cs="Tahoma"/>
        </w:rPr>
      </w:pPr>
      <w:r w:rsidRPr="00114635">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6EFFDFAB" w14:textId="77777777" w:rsidR="00740682" w:rsidRPr="00311FDA" w:rsidRDefault="00333471" w:rsidP="00740682">
      <w:pPr>
        <w:pStyle w:val="Point"/>
        <w:rPr>
          <w:rFonts w:ascii="Tahoma" w:hAnsi="Tahoma" w:cs="Tahoma"/>
        </w:rPr>
      </w:pPr>
      <w:r w:rsidRPr="00311FDA">
        <w:rPr>
          <w:rFonts w:ascii="Tahoma" w:hAnsi="Tahoma" w:cs="Tahoma"/>
        </w:rPr>
        <w:t xml:space="preserve">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w:t>
      </w:r>
      <w:r>
        <w:rPr>
          <w:rFonts w:ascii="Tahoma" w:hAnsi="Tahoma" w:cs="Tahoma"/>
        </w:rPr>
        <w:t>Т</w:t>
      </w:r>
      <w:r w:rsidRPr="00311FDA">
        <w:rPr>
          <w:rFonts w:ascii="Tahoma" w:hAnsi="Tahoma" w:cs="Tahoma"/>
        </w:rPr>
        <w:t>орговую систему заявку на заключение сделки. Участник торгов формирует заявку на основании поручения и подписывает ее АСП Участника торгов.</w:t>
      </w:r>
    </w:p>
    <w:p w14:paraId="6934A605" w14:textId="77777777" w:rsidR="00740682" w:rsidRPr="00FC70EC" w:rsidRDefault="00333471" w:rsidP="003B5CB8">
      <w:pPr>
        <w:pStyle w:val="Title3"/>
        <w:numPr>
          <w:ilvl w:val="2"/>
          <w:numId w:val="3"/>
        </w:numPr>
        <w:tabs>
          <w:tab w:val="clear" w:pos="1418"/>
          <w:tab w:val="num" w:pos="720"/>
          <w:tab w:val="num" w:pos="2127"/>
          <w:tab w:val="left" w:pos="2268"/>
        </w:tabs>
        <w:ind w:left="1080" w:hanging="1080"/>
        <w:rPr>
          <w:rFonts w:ascii="Tahoma" w:hAnsi="Tahoma" w:cs="Tahoma"/>
        </w:rPr>
      </w:pPr>
      <w:r w:rsidRPr="00FC70EC">
        <w:rPr>
          <w:rFonts w:ascii="Tahoma" w:hAnsi="Tahoma" w:cs="Tahoma"/>
        </w:rPr>
        <w:t>Совершение Срочных сделок</w:t>
      </w:r>
    </w:p>
    <w:p w14:paraId="23D1F43F" w14:textId="77777777" w:rsidR="00740682" w:rsidRPr="00FA4496" w:rsidRDefault="00333471" w:rsidP="00740682">
      <w:pPr>
        <w:pStyle w:val="Point"/>
        <w:tabs>
          <w:tab w:val="num" w:pos="851"/>
        </w:tabs>
        <w:spacing w:before="120"/>
        <w:ind w:left="567" w:hanging="567"/>
        <w:rPr>
          <w:rFonts w:ascii="Tahoma" w:hAnsi="Tahoma" w:cs="Tahoma"/>
        </w:rPr>
      </w:pPr>
      <w:r w:rsidRPr="00FC70EC">
        <w:rPr>
          <w:rFonts w:ascii="Tahoma" w:hAnsi="Tahoma" w:cs="Tahoma"/>
        </w:rPr>
        <w:t xml:space="preserve">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Совершение Срочных сделок на основании Индикативных заявок осуществляется в том же </w:t>
      </w:r>
      <w:r w:rsidRPr="00FA4496">
        <w:rPr>
          <w:rFonts w:ascii="Tahoma" w:hAnsi="Tahoma" w:cs="Tahoma"/>
        </w:rPr>
        <w:t xml:space="preserve">порядке, который предусмотрен настоящей статьей </w:t>
      </w:r>
      <w:r w:rsidRPr="00B42FC3">
        <w:rPr>
          <w:rFonts w:ascii="Tahoma" w:hAnsi="Tahoma" w:cs="Tahoma"/>
        </w:rPr>
        <w:t>10</w:t>
      </w:r>
      <w:r w:rsidRPr="00FA4496">
        <w:rPr>
          <w:rFonts w:ascii="Tahoma" w:hAnsi="Tahoma" w:cs="Tahoma"/>
        </w:rPr>
        <w:t xml:space="preserve"> Правил торгов для совершения Срочных сделок на основании иных типов Заявок.</w:t>
      </w:r>
    </w:p>
    <w:p w14:paraId="4893D3FA" w14:textId="77777777" w:rsidR="00740682" w:rsidRPr="00FA4496" w:rsidRDefault="00333471" w:rsidP="00740682">
      <w:pPr>
        <w:pStyle w:val="Point"/>
        <w:tabs>
          <w:tab w:val="clear" w:pos="648"/>
          <w:tab w:val="num" w:pos="567"/>
          <w:tab w:val="num" w:pos="851"/>
        </w:tabs>
        <w:spacing w:before="120"/>
        <w:ind w:left="567" w:hanging="567"/>
        <w:rPr>
          <w:rFonts w:ascii="Tahoma" w:hAnsi="Tahoma" w:cs="Tahoma"/>
        </w:rPr>
      </w:pPr>
      <w:bookmarkStart w:id="18" w:name="_Ref278793940"/>
      <w:r w:rsidRPr="00FA4496">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18"/>
      <w:r w:rsidRPr="00FA4496">
        <w:rPr>
          <w:rFonts w:ascii="Tahoma" w:hAnsi="Tahoma" w:cs="Tahoma"/>
        </w:rPr>
        <w:t xml:space="preserve"> </w:t>
      </w:r>
      <w:bookmarkStart w:id="19" w:name="_Ref277058077"/>
    </w:p>
    <w:p w14:paraId="6A37F569" w14:textId="77777777" w:rsidR="00740682" w:rsidRPr="00FA4496" w:rsidRDefault="00333471" w:rsidP="00740682">
      <w:pPr>
        <w:pStyle w:val="Point"/>
        <w:numPr>
          <w:ilvl w:val="0"/>
          <w:numId w:val="0"/>
        </w:numPr>
        <w:tabs>
          <w:tab w:val="num" w:pos="567"/>
        </w:tabs>
        <w:spacing w:before="120"/>
        <w:ind w:left="567"/>
        <w:rPr>
          <w:rFonts w:ascii="Tahoma" w:hAnsi="Tahoma" w:cs="Tahoma"/>
        </w:rPr>
      </w:pPr>
      <w:bookmarkStart w:id="20" w:name="_Ref334633763"/>
      <w:r w:rsidRPr="00FA4496">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20"/>
    </w:p>
    <w:bookmarkEnd w:id="19"/>
    <w:p w14:paraId="7FCEA3F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5745CD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При совершении Срочной сделки в соответствии с пунктом </w:t>
      </w:r>
      <w:r w:rsidRPr="00B42FC3">
        <w:rPr>
          <w:rFonts w:ascii="Tahoma" w:hAnsi="Tahoma" w:cs="Tahoma"/>
        </w:rPr>
        <w:t>10</w:t>
      </w:r>
      <w:r w:rsidRPr="00FA4496">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1AB3E4" w14:textId="77777777" w:rsidR="00740682" w:rsidRPr="00FA4496" w:rsidRDefault="00333471" w:rsidP="00740682">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При совершении Срочной сделки в соответствии с пунктом </w:t>
      </w:r>
      <w:r w:rsidRPr="00B42FC3">
        <w:rPr>
          <w:rFonts w:ascii="Tahoma" w:hAnsi="Tahoma" w:cs="Tahoma"/>
        </w:rPr>
        <w:t>10</w:t>
      </w:r>
      <w:r w:rsidRPr="00FA4496">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3774217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Все Срочные сделки, совершенные на Торгах, считаются заключенными в г. Москве.</w:t>
      </w:r>
    </w:p>
    <w:p w14:paraId="7D34EB28"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то считается, что указанная Срочная сделка совершается Участником торгов при исполнении им обязательств Маркет-мейкера. </w:t>
      </w:r>
    </w:p>
    <w:p w14:paraId="722E535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763F38F1" w14:textId="77777777" w:rsidR="00740682" w:rsidRPr="00FA4496" w:rsidRDefault="00333471" w:rsidP="003B5CB8">
      <w:pPr>
        <w:pStyle w:val="ConsNormal"/>
        <w:widowControl/>
        <w:numPr>
          <w:ilvl w:val="0"/>
          <w:numId w:val="11"/>
        </w:numPr>
        <w:spacing w:before="120"/>
        <w:ind w:left="993" w:hanging="284"/>
        <w:jc w:val="both"/>
        <w:rPr>
          <w:rFonts w:ascii="Tahoma" w:hAnsi="Tahoma" w:cs="Tahoma"/>
        </w:rPr>
      </w:pPr>
      <w:r w:rsidRPr="00FA4496">
        <w:rPr>
          <w:rFonts w:ascii="Tahoma" w:hAnsi="Tahoma" w:cs="Tahoma"/>
        </w:rPr>
        <w:t>идентификационные номера Заявок, на основании которых совершена сделка;</w:t>
      </w:r>
    </w:p>
    <w:p w14:paraId="727872C1"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идентификационный номер сделки;</w:t>
      </w:r>
    </w:p>
    <w:p w14:paraId="11D74409"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дата и время регистрации сделки;</w:t>
      </w:r>
    </w:p>
    <w:p w14:paraId="0A59D2BB" w14:textId="77777777" w:rsidR="00740682"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14:paraId="32F61205" w14:textId="77777777" w:rsidR="00740682" w:rsidRPr="00C63D68" w:rsidRDefault="00333471" w:rsidP="003B5CB8">
      <w:pPr>
        <w:pStyle w:val="ConsNormal"/>
        <w:widowControl/>
        <w:numPr>
          <w:ilvl w:val="0"/>
          <w:numId w:val="11"/>
        </w:numPr>
        <w:ind w:left="993" w:hanging="284"/>
        <w:jc w:val="both"/>
        <w:rPr>
          <w:rFonts w:ascii="Tahoma" w:hAnsi="Tahoma" w:cs="Tahoma"/>
        </w:rPr>
      </w:pPr>
      <w:r w:rsidRPr="00C63D68">
        <w:rPr>
          <w:rFonts w:ascii="Tahoma" w:hAnsi="Tahoma" w:cs="Tahoma"/>
        </w:rPr>
        <w:t xml:space="preserve">ИСД (в случае </w:t>
      </w:r>
      <w:r>
        <w:rPr>
          <w:rFonts w:ascii="Tahoma" w:hAnsi="Tahoma" w:cs="Tahoma"/>
        </w:rPr>
        <w:t xml:space="preserve">совершения сделки по Заявке, поданной </w:t>
      </w:r>
      <w:r w:rsidRPr="00C63D68">
        <w:rPr>
          <w:rFonts w:ascii="Tahoma" w:hAnsi="Tahoma" w:cs="Tahoma"/>
        </w:rPr>
        <w:t>на основании поручения с использованием ИСД);</w:t>
      </w:r>
    </w:p>
    <w:p w14:paraId="251E2B9A"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указание на то, что сделка совершена на основании Индикативной заявки (если такая сделка совершена на основании такой Индикативной заявки);</w:t>
      </w:r>
    </w:p>
    <w:p w14:paraId="117B67FF" w14:textId="77777777" w:rsidR="00740682" w:rsidRPr="00FA4496" w:rsidRDefault="00333471" w:rsidP="003B5CB8">
      <w:pPr>
        <w:pStyle w:val="ConsNormal"/>
        <w:widowControl/>
        <w:numPr>
          <w:ilvl w:val="0"/>
          <w:numId w:val="11"/>
        </w:numPr>
        <w:ind w:left="993" w:hanging="284"/>
        <w:jc w:val="both"/>
        <w:rPr>
          <w:rFonts w:ascii="Tahoma" w:hAnsi="Tahoma" w:cs="Tahoma"/>
        </w:rPr>
      </w:pPr>
      <w:r>
        <w:rPr>
          <w:rFonts w:ascii="Tahoma" w:hAnsi="Tahoma" w:cs="Tahoma"/>
        </w:rPr>
        <w:t>Торговый и</w:t>
      </w:r>
      <w:r w:rsidRPr="00FA4496">
        <w:rPr>
          <w:rFonts w:ascii="Tahoma" w:hAnsi="Tahoma" w:cs="Tahoma"/>
        </w:rPr>
        <w:t>дентификатор</w:t>
      </w:r>
      <w:r>
        <w:rPr>
          <w:rFonts w:ascii="Tahoma" w:hAnsi="Tahoma" w:cs="Tahoma"/>
        </w:rPr>
        <w:t xml:space="preserve"> Участника торгов</w:t>
      </w:r>
      <w:r w:rsidRPr="00FA4496">
        <w:rPr>
          <w:rFonts w:ascii="Tahoma" w:hAnsi="Tahoma" w:cs="Tahoma"/>
        </w:rPr>
        <w:t>,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w:t>
      </w:r>
      <w:r w:rsidRPr="00FA4496">
        <w:rPr>
          <w:rFonts w:ascii="Tahoma" w:hAnsi="Tahoma" w:cs="Tahoma"/>
          <w:lang w:val="en-US"/>
        </w:rPr>
        <w:t> </w:t>
      </w:r>
      <w:r w:rsidRPr="00FA4496">
        <w:rPr>
          <w:rFonts w:ascii="Tahoma" w:hAnsi="Tahoma" w:cs="Tahoma"/>
        </w:rPr>
        <w:t>2.3.3. или п.</w:t>
      </w:r>
      <w:r w:rsidRPr="00FA4496">
        <w:rPr>
          <w:rFonts w:ascii="Tahoma" w:hAnsi="Tahoma" w:cs="Tahoma"/>
          <w:lang w:val="en-US"/>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6516C31"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3CB06360"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количество заключенных Фьючерсных (Опционных) контрактов в Срочной сделке;</w:t>
      </w:r>
    </w:p>
    <w:p w14:paraId="55E12FF7"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 xml:space="preserve">цена Фьючерсного контракта (величина премии по Опциону); </w:t>
      </w:r>
    </w:p>
    <w:p w14:paraId="3AFA0B9F" w14:textId="77777777" w:rsidR="00740682" w:rsidRPr="00FA4496" w:rsidRDefault="00333471" w:rsidP="003B5CB8">
      <w:pPr>
        <w:pStyle w:val="ConsNormal"/>
        <w:widowControl/>
        <w:numPr>
          <w:ilvl w:val="0"/>
          <w:numId w:val="11"/>
        </w:numPr>
        <w:ind w:left="993" w:hanging="284"/>
        <w:jc w:val="both"/>
        <w:rPr>
          <w:rFonts w:ascii="Tahoma" w:hAnsi="Tahoma" w:cs="Tahoma"/>
        </w:rPr>
      </w:pPr>
      <w:r w:rsidRPr="00FA4496">
        <w:rPr>
          <w:rFonts w:ascii="Tahoma" w:hAnsi="Tahoma" w:cs="Tahoma"/>
        </w:rPr>
        <w:t>сумма сделки.</w:t>
      </w:r>
    </w:p>
    <w:p w14:paraId="259C9407" w14:textId="77777777" w:rsidR="00740682" w:rsidRPr="00FA4496" w:rsidRDefault="00333471" w:rsidP="00740682">
      <w:pPr>
        <w:pStyle w:val="Point"/>
        <w:tabs>
          <w:tab w:val="num" w:pos="993"/>
        </w:tabs>
        <w:spacing w:before="120"/>
        <w:ind w:left="567" w:hanging="567"/>
        <w:rPr>
          <w:rFonts w:ascii="Tahoma" w:hAnsi="Tahoma" w:cs="Tahoma"/>
        </w:rPr>
      </w:pPr>
      <w:r w:rsidRPr="00FA4496">
        <w:rPr>
          <w:rFonts w:ascii="Tahoma" w:hAnsi="Tahoma" w:cs="Tahoma"/>
        </w:rPr>
        <w:t xml:space="preserve">Реестр договоров ведется в ходе Торгов. </w:t>
      </w:r>
    </w:p>
    <w:p w14:paraId="02E78C0A" w14:textId="77777777" w:rsidR="00740682" w:rsidRPr="00FA4496" w:rsidRDefault="00333471" w:rsidP="00740682">
      <w:pPr>
        <w:pStyle w:val="Point"/>
        <w:tabs>
          <w:tab w:val="num" w:pos="851"/>
        </w:tabs>
        <w:spacing w:before="120"/>
        <w:ind w:left="567" w:hanging="567"/>
        <w:rPr>
          <w:rFonts w:ascii="Tahoma" w:hAnsi="Tahoma" w:cs="Tahoma"/>
        </w:rPr>
      </w:pPr>
      <w:r w:rsidRPr="00FA4496">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FA4496">
        <w:rPr>
          <w:rFonts w:ascii="Tahoma" w:hAnsi="Tahoma" w:cs="Tahoma"/>
          <w:b/>
          <w:bCs/>
        </w:rPr>
        <w:t xml:space="preserve"> </w:t>
      </w:r>
      <w:r w:rsidRPr="00FA4496">
        <w:rPr>
          <w:rFonts w:ascii="Tahoma" w:hAnsi="Tahoma" w:cs="Tahoma"/>
        </w:rPr>
        <w:t>Порядок взимания биржевого сбора устанавливается в статье 1</w:t>
      </w:r>
      <w:r>
        <w:rPr>
          <w:rFonts w:ascii="Tahoma" w:hAnsi="Tahoma" w:cs="Tahoma"/>
        </w:rPr>
        <w:t>4</w:t>
      </w:r>
      <w:r w:rsidRPr="00FA4496">
        <w:rPr>
          <w:rFonts w:ascii="Tahoma" w:hAnsi="Tahoma" w:cs="Tahoma"/>
        </w:rPr>
        <w:t xml:space="preserve"> настоящих Правил.</w:t>
      </w:r>
    </w:p>
    <w:p w14:paraId="07F417A7" w14:textId="77777777" w:rsidR="00740682" w:rsidRPr="00FA4496" w:rsidRDefault="00333471" w:rsidP="00740682">
      <w:pPr>
        <w:pStyle w:val="Point"/>
        <w:tabs>
          <w:tab w:val="clear" w:pos="648"/>
          <w:tab w:val="num" w:pos="567"/>
        </w:tabs>
        <w:spacing w:before="120"/>
        <w:ind w:left="567" w:hanging="567"/>
        <w:rPr>
          <w:rFonts w:ascii="Tahoma" w:hAnsi="Tahoma" w:cs="Tahoma"/>
        </w:rPr>
      </w:pPr>
      <w:r w:rsidRPr="00FA4496">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3A3C281B"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color w:val="000000"/>
          <w:lang w:eastAsia="ru-RU"/>
        </w:rPr>
        <w:t>В течение 1 (одного) часа п</w:t>
      </w:r>
      <w:r w:rsidRPr="00FA4496">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30DB546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color w:val="000000"/>
          <w:lang w:eastAsia="ru-RU"/>
        </w:rPr>
        <w:t>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котировках и результатах их проверки, осуществленной в соответствии с пунктом 8.7 настоящих Правил (обозначение Срочного контракта, Индикативный объем котировки, Котировка, время регистрации Индикативной заявки в Реестре транзакций и Реестре заявок)</w:t>
      </w:r>
      <w:r w:rsidRPr="00FA4496">
        <w:rPr>
          <w:rFonts w:ascii="Tahoma" w:hAnsi="Tahoma" w:cs="Tahoma"/>
        </w:rPr>
        <w:t>.</w:t>
      </w:r>
    </w:p>
    <w:p w14:paraId="69413A8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Заявки/Индикативной заявки,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066FEBDF"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0EB889C7" w14:textId="77777777" w:rsidR="00740682" w:rsidRPr="00FA4496" w:rsidRDefault="00333471" w:rsidP="00740682">
      <w:pPr>
        <w:tabs>
          <w:tab w:val="num" w:pos="567"/>
        </w:tabs>
        <w:spacing w:before="120"/>
        <w:ind w:left="567" w:right="11"/>
        <w:jc w:val="both"/>
        <w:rPr>
          <w:rFonts w:ascii="Tahoma" w:hAnsi="Tahoma" w:cs="Tahoma"/>
          <w:sz w:val="20"/>
          <w:szCs w:val="20"/>
        </w:rPr>
      </w:pPr>
      <w:r>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p w14:paraId="588A60D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4FB33316" w14:textId="77777777" w:rsidR="00740682" w:rsidRPr="00FA4496" w:rsidRDefault="00333471" w:rsidP="00740682">
      <w:pPr>
        <w:pStyle w:val="Point"/>
        <w:tabs>
          <w:tab w:val="num" w:pos="567"/>
        </w:tabs>
        <w:spacing w:before="120"/>
        <w:ind w:left="567" w:hanging="567"/>
        <w:rPr>
          <w:rFonts w:ascii="Tahoma" w:hAnsi="Tahoma" w:cs="Tahoma"/>
          <w:b/>
          <w:caps/>
        </w:rPr>
      </w:pPr>
      <w:bookmarkStart w:id="21" w:name="_Ref280004393"/>
      <w:bookmarkStart w:id="22" w:name="_Toc285032353"/>
      <w:bookmarkStart w:id="23" w:name="_Toc333311369"/>
      <w:bookmarkStart w:id="24" w:name="_Toc333916222"/>
      <w:bookmarkStart w:id="25" w:name="_Toc334437059"/>
      <w:bookmarkStart w:id="26" w:name="_Toc336589996"/>
      <w:bookmarkStart w:id="27" w:name="_Toc383419127"/>
      <w:bookmarkStart w:id="28" w:name="_Toc448825019"/>
      <w:r w:rsidRPr="00FA4496">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21"/>
      <w:bookmarkEnd w:id="22"/>
      <w:bookmarkEnd w:id="23"/>
      <w:bookmarkEnd w:id="24"/>
      <w:bookmarkEnd w:id="25"/>
      <w:bookmarkEnd w:id="26"/>
      <w:bookmarkEnd w:id="27"/>
      <w:bookmarkEnd w:id="28"/>
    </w:p>
    <w:p w14:paraId="28BBB84C" w14:textId="77777777" w:rsidR="00740682" w:rsidRPr="00FA4496" w:rsidRDefault="00333471" w:rsidP="00740682">
      <w:pPr>
        <w:pStyle w:val="Point"/>
        <w:numPr>
          <w:ilvl w:val="0"/>
          <w:numId w:val="0"/>
        </w:numPr>
        <w:tabs>
          <w:tab w:val="num" w:pos="1074"/>
        </w:tabs>
        <w:spacing w:before="120"/>
        <w:ind w:left="567"/>
        <w:rPr>
          <w:rFonts w:ascii="Tahoma" w:hAnsi="Tahoma" w:cs="Tahoma"/>
          <w:b/>
          <w:caps/>
        </w:rPr>
      </w:pPr>
      <w:bookmarkStart w:id="29" w:name="_Toc448825020"/>
      <w:r w:rsidRPr="00FA4496">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29"/>
    </w:p>
    <w:p w14:paraId="449A0544" w14:textId="77777777" w:rsidR="00740682" w:rsidRPr="00FA4496" w:rsidRDefault="00333471" w:rsidP="003B5CB8">
      <w:pPr>
        <w:pStyle w:val="Title3"/>
        <w:numPr>
          <w:ilvl w:val="2"/>
          <w:numId w:val="3"/>
        </w:numPr>
        <w:tabs>
          <w:tab w:val="clear" w:pos="1418"/>
          <w:tab w:val="clear" w:pos="1506"/>
          <w:tab w:val="num" w:pos="720"/>
          <w:tab w:val="num" w:pos="1134"/>
          <w:tab w:val="num" w:pos="2268"/>
        </w:tabs>
        <w:ind w:left="1418" w:hanging="1418"/>
        <w:rPr>
          <w:rFonts w:ascii="Tahoma" w:hAnsi="Tahoma" w:cs="Tahoma"/>
        </w:rPr>
      </w:pPr>
      <w:r w:rsidRPr="00FA4496">
        <w:rPr>
          <w:rFonts w:ascii="Tahoma" w:hAnsi="Tahoma" w:cs="Tahoma"/>
        </w:rPr>
        <w:t>Порядок взаимодействия Биржи с Клиринговым центром</w:t>
      </w:r>
    </w:p>
    <w:p w14:paraId="63C8CA62"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2908F2C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5756D30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38EB5EE2"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38A3D0AE" w14:textId="77777777" w:rsidR="00740682" w:rsidRPr="00FA4496" w:rsidRDefault="00333471" w:rsidP="00740682">
      <w:pPr>
        <w:pStyle w:val="Point"/>
        <w:tabs>
          <w:tab w:val="num" w:pos="567"/>
        </w:tabs>
        <w:spacing w:before="120"/>
        <w:ind w:left="567" w:hanging="567"/>
        <w:rPr>
          <w:rFonts w:ascii="Tahoma" w:hAnsi="Tahoma" w:cs="Tahoma"/>
        </w:rPr>
      </w:pPr>
      <w:r>
        <w:rPr>
          <w:rFonts w:ascii="Tahoma" w:hAnsi="Tahoma" w:cs="Tahoma"/>
        </w:rPr>
        <w:t>Нижняя граница Ценового коридора и Верхняя граница</w:t>
      </w:r>
      <w:r w:rsidRPr="000B7AE1">
        <w:rPr>
          <w:rFonts w:ascii="Tahoma" w:hAnsi="Tahoma" w:cs="Tahoma"/>
        </w:rPr>
        <w:t xml:space="preserve"> Ценового коридора</w:t>
      </w:r>
      <w:r w:rsidRPr="00954BFE">
        <w:rPr>
          <w:rFonts w:ascii="Tahoma" w:hAnsi="Tahoma" w:cs="Tahoma"/>
        </w:rPr>
        <w:t xml:space="preserve"> </w:t>
      </w:r>
      <w:r>
        <w:rPr>
          <w:rFonts w:ascii="Tahoma" w:hAnsi="Tahoma" w:cs="Tahoma"/>
        </w:rPr>
        <w:t>изменяются</w:t>
      </w:r>
      <w:r w:rsidRPr="00FA4496">
        <w:rPr>
          <w:rFonts w:ascii="Tahoma" w:hAnsi="Tahoma" w:cs="Tahoma"/>
        </w:rPr>
        <w:t xml:space="preserve">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7F896F1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В случае если в соответствии с Правилами клиринга возникает необходимость </w:t>
      </w:r>
      <w:r>
        <w:rPr>
          <w:rFonts w:ascii="Tahoma" w:hAnsi="Tahoma" w:cs="Tahoma"/>
        </w:rPr>
        <w:t>изменения</w:t>
      </w:r>
      <w:r w:rsidRPr="00FA4496">
        <w:rPr>
          <w:rFonts w:ascii="Tahoma" w:hAnsi="Tahoma" w:cs="Tahoma"/>
        </w:rPr>
        <w:t xml:space="preserve"> </w:t>
      </w:r>
      <w:r>
        <w:t>Верхних и/или Нижних границ диапазона оценки рыночных рисков, Верхних и/или Нижних границ диапазона оценки процентных рисков п</w:t>
      </w:r>
      <w:r w:rsidRPr="00FA4496">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w:t>
      </w:r>
      <w:r>
        <w:rPr>
          <w:rFonts w:ascii="Tahoma" w:hAnsi="Tahoma" w:cs="Tahoma"/>
        </w:rPr>
        <w:t>границ</w:t>
      </w:r>
      <w:r w:rsidRPr="00FA4496">
        <w:rPr>
          <w:rFonts w:ascii="Tahoma" w:hAnsi="Tahoma" w:cs="Tahoma"/>
        </w:rPr>
        <w:t xml:space="preserve">. </w:t>
      </w:r>
    </w:p>
    <w:p w14:paraId="5678857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Клиринговый центр в случаях, установленных Правилами клиринга, направляет Бирже: </w:t>
      </w:r>
    </w:p>
    <w:p w14:paraId="68A4656A" w14:textId="77777777" w:rsidR="00740682" w:rsidRPr="00FA4496" w:rsidRDefault="00333471" w:rsidP="003B5CB8">
      <w:pPr>
        <w:pStyle w:val="Point"/>
        <w:numPr>
          <w:ilvl w:val="0"/>
          <w:numId w:val="35"/>
        </w:numPr>
        <w:spacing w:before="120"/>
        <w:rPr>
          <w:rFonts w:ascii="Tahoma" w:hAnsi="Tahoma" w:cs="Tahoma"/>
        </w:rPr>
      </w:pPr>
      <w:r w:rsidRPr="00FA4496">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05D38F25" w14:textId="77777777" w:rsidR="00740682" w:rsidRPr="00FA4496" w:rsidRDefault="00333471" w:rsidP="003B5CB8">
      <w:pPr>
        <w:pStyle w:val="Point"/>
        <w:numPr>
          <w:ilvl w:val="0"/>
          <w:numId w:val="35"/>
        </w:numPr>
        <w:spacing w:before="120"/>
        <w:rPr>
          <w:rFonts w:ascii="Tahoma" w:hAnsi="Tahoma" w:cs="Tahoma"/>
        </w:rPr>
      </w:pPr>
      <w:r w:rsidRPr="00FA4496">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п.2.3.3. или п.2.3.4. Правил торгов с указанием определенного Клиринговым центром Участника клиринга).</w:t>
      </w:r>
    </w:p>
    <w:p w14:paraId="202726AE" w14:textId="77777777" w:rsidR="00740682" w:rsidRPr="006725B7" w:rsidRDefault="00333471" w:rsidP="00740682">
      <w:pPr>
        <w:pStyle w:val="Point"/>
        <w:tabs>
          <w:tab w:val="num" w:pos="567"/>
        </w:tabs>
        <w:ind w:left="567" w:hanging="567"/>
        <w:rPr>
          <w:rFonts w:ascii="Tahoma" w:hAnsi="Tahoma" w:cs="Tahoma"/>
        </w:rPr>
      </w:pPr>
      <w:r w:rsidRPr="006725B7">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w:t>
      </w:r>
      <w:r>
        <w:rPr>
          <w:rFonts w:ascii="Tahoma" w:hAnsi="Tahoma" w:cs="Tahoma"/>
        </w:rPr>
        <w:t>, совпадающего в одном лице с Участником торгов,</w:t>
      </w:r>
      <w:r w:rsidRPr="006725B7">
        <w:rPr>
          <w:rFonts w:ascii="Tahoma" w:hAnsi="Tahoma" w:cs="Tahoma"/>
        </w:rPr>
        <w:t xml:space="preserve"> в ходе торгов торгового дня, </w:t>
      </w:r>
      <w:r>
        <w:rPr>
          <w:rFonts w:ascii="Tahoma" w:hAnsi="Tahoma" w:cs="Tahoma"/>
        </w:rPr>
        <w:t>и приостановления Биржей допуска к торгам такого Участника торгов, Активные З</w:t>
      </w:r>
      <w:r w:rsidRPr="006725B7">
        <w:rPr>
          <w:rFonts w:ascii="Tahoma" w:hAnsi="Tahoma" w:cs="Tahoma"/>
        </w:rPr>
        <w:t xml:space="preserve">аявки, поданные </w:t>
      </w:r>
      <w:r>
        <w:rPr>
          <w:rFonts w:ascii="Tahoma" w:hAnsi="Tahoma" w:cs="Tahoma"/>
        </w:rPr>
        <w:t xml:space="preserve">этим </w:t>
      </w:r>
      <w:r w:rsidRPr="006725B7">
        <w:rPr>
          <w:rFonts w:ascii="Tahoma" w:hAnsi="Tahoma" w:cs="Tahoma"/>
        </w:rPr>
        <w:t xml:space="preserve">Участником торгов, снимаются Биржей с момента приостановления </w:t>
      </w:r>
      <w:r>
        <w:rPr>
          <w:rFonts w:ascii="Tahoma" w:hAnsi="Tahoma" w:cs="Tahoma"/>
        </w:rPr>
        <w:t>допуска Участника торгов к торгам;</w:t>
      </w:r>
      <w:r w:rsidRPr="006725B7">
        <w:rPr>
          <w:rFonts w:ascii="Tahoma" w:hAnsi="Tahoma" w:cs="Tahoma"/>
        </w:rPr>
        <w:t xml:space="preserve"> при эт</w:t>
      </w:r>
      <w:r>
        <w:rPr>
          <w:rFonts w:ascii="Tahoma" w:hAnsi="Tahoma" w:cs="Tahoma"/>
        </w:rPr>
        <w:t>ом не допускается подача новых З</w:t>
      </w:r>
      <w:r w:rsidRPr="006725B7">
        <w:rPr>
          <w:rFonts w:ascii="Tahoma" w:hAnsi="Tahoma" w:cs="Tahoma"/>
        </w:rPr>
        <w:t xml:space="preserve">аявок до момента возобновления </w:t>
      </w:r>
      <w:r>
        <w:rPr>
          <w:rFonts w:ascii="Tahoma" w:hAnsi="Tahoma" w:cs="Tahoma"/>
        </w:rPr>
        <w:t xml:space="preserve">допуска к торгам </w:t>
      </w:r>
      <w:r w:rsidRPr="006725B7">
        <w:rPr>
          <w:rFonts w:ascii="Tahoma" w:hAnsi="Tahoma" w:cs="Tahoma"/>
        </w:rPr>
        <w:t xml:space="preserve">данного Участника </w:t>
      </w:r>
      <w:r>
        <w:rPr>
          <w:rFonts w:ascii="Tahoma" w:hAnsi="Tahoma" w:cs="Tahoma"/>
        </w:rPr>
        <w:t>торгов.</w:t>
      </w:r>
    </w:p>
    <w:p w14:paraId="1903A972" w14:textId="77777777" w:rsidR="00740682" w:rsidRDefault="00333471" w:rsidP="00740682">
      <w:pPr>
        <w:pStyle w:val="Point"/>
        <w:tabs>
          <w:tab w:val="num" w:pos="567"/>
        </w:tabs>
        <w:ind w:left="567" w:hanging="567"/>
        <w:rPr>
          <w:rFonts w:ascii="Tahoma" w:hAnsi="Tahoma" w:cs="Tahoma"/>
        </w:rPr>
      </w:pPr>
      <w:r w:rsidRPr="003F76E9">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3F76E9">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3F76E9">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3C8831C9" w14:textId="77777777" w:rsidR="00740682" w:rsidRPr="004B2BF1" w:rsidRDefault="00333471" w:rsidP="00740682">
      <w:pPr>
        <w:pStyle w:val="Point"/>
        <w:tabs>
          <w:tab w:val="num" w:pos="567"/>
        </w:tabs>
        <w:ind w:left="567" w:hanging="567"/>
        <w:rPr>
          <w:rFonts w:ascii="Tahoma" w:hAnsi="Tahoma" w:cs="Tahoma"/>
        </w:rPr>
      </w:pPr>
      <w:r w:rsidRPr="004B2BF1">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4FEACEC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7E0B6B3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171C8B9A" w14:textId="77777777" w:rsidR="00740682" w:rsidRPr="00FA4496" w:rsidRDefault="00333471" w:rsidP="003B5CB8">
      <w:pPr>
        <w:pStyle w:val="Title3"/>
        <w:numPr>
          <w:ilvl w:val="2"/>
          <w:numId w:val="3"/>
        </w:numPr>
        <w:tabs>
          <w:tab w:val="clear" w:pos="1418"/>
          <w:tab w:val="num" w:pos="720"/>
          <w:tab w:val="num" w:pos="1134"/>
          <w:tab w:val="num" w:pos="2268"/>
        </w:tabs>
        <w:ind w:left="1418" w:hanging="1418"/>
        <w:jc w:val="both"/>
        <w:rPr>
          <w:rFonts w:ascii="Tahoma" w:hAnsi="Tahoma" w:cs="Tahoma"/>
        </w:rPr>
      </w:pPr>
      <w:r w:rsidRPr="00FA4496">
        <w:rPr>
          <w:rFonts w:ascii="Tahoma" w:hAnsi="Tahoma" w:cs="Tahoma"/>
        </w:rPr>
        <w:t>Информация, предоставляемая Биржей Участникам торгов в ходе Торгов</w:t>
      </w:r>
    </w:p>
    <w:p w14:paraId="3D244107"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В течение Торгов Биржа предоставляет через АРМ всем Участникам торгов следующую Биржевую информацию:</w:t>
      </w:r>
    </w:p>
    <w:p w14:paraId="32DF7838" w14:textId="77777777" w:rsidR="00740682" w:rsidRPr="00FA4496" w:rsidRDefault="00333471" w:rsidP="003B5CB8">
      <w:pPr>
        <w:numPr>
          <w:ilvl w:val="0"/>
          <w:numId w:val="13"/>
        </w:numPr>
        <w:tabs>
          <w:tab w:val="num" w:pos="720"/>
        </w:tabs>
        <w:spacing w:before="120"/>
        <w:ind w:left="993" w:right="11" w:hanging="284"/>
        <w:jc w:val="both"/>
        <w:rPr>
          <w:rFonts w:ascii="Tahoma" w:hAnsi="Tahoma" w:cs="Tahoma"/>
          <w:sz w:val="20"/>
          <w:szCs w:val="20"/>
        </w:rPr>
      </w:pPr>
      <w:r w:rsidRPr="00FA4496">
        <w:rPr>
          <w:rFonts w:ascii="Tahoma" w:hAnsi="Tahoma" w:cs="Tahoma"/>
          <w:sz w:val="20"/>
          <w:szCs w:val="20"/>
        </w:rPr>
        <w:t>о расписании Торгов на Срочном рынке ПАО Московская Биржа;</w:t>
      </w:r>
    </w:p>
    <w:p w14:paraId="4213CB8B" w14:textId="77777777" w:rsidR="00740682" w:rsidRPr="00FA4496" w:rsidRDefault="00333471" w:rsidP="003B5CB8">
      <w:pPr>
        <w:numPr>
          <w:ilvl w:val="0"/>
          <w:numId w:val="13"/>
        </w:numPr>
        <w:tabs>
          <w:tab w:val="num" w:pos="720"/>
        </w:tabs>
        <w:ind w:left="993" w:right="11" w:hanging="284"/>
        <w:jc w:val="both"/>
        <w:rPr>
          <w:rFonts w:ascii="Tahoma" w:hAnsi="Tahoma" w:cs="Tahoma"/>
          <w:sz w:val="20"/>
          <w:szCs w:val="20"/>
        </w:rPr>
      </w:pPr>
      <w:r w:rsidRPr="00FA4496">
        <w:rPr>
          <w:rFonts w:ascii="Tahoma" w:hAnsi="Tahoma" w:cs="Tahoma"/>
          <w:sz w:val="20"/>
          <w:szCs w:val="20"/>
        </w:rPr>
        <w:t>о Фьючерсах и Опционах, которые могут заключаться на Бирже;</w:t>
      </w:r>
    </w:p>
    <w:p w14:paraId="0C746D1D" w14:textId="77777777" w:rsidR="00740682" w:rsidRPr="00FA4496" w:rsidRDefault="00333471" w:rsidP="003B5CB8">
      <w:pPr>
        <w:numPr>
          <w:ilvl w:val="0"/>
          <w:numId w:val="13"/>
        </w:numPr>
        <w:tabs>
          <w:tab w:val="num" w:pos="720"/>
        </w:tabs>
        <w:ind w:left="993" w:right="11" w:hanging="284"/>
        <w:jc w:val="both"/>
        <w:rPr>
          <w:rFonts w:ascii="Tahoma" w:hAnsi="Tahoma" w:cs="Tahoma"/>
          <w:sz w:val="20"/>
          <w:szCs w:val="20"/>
        </w:rPr>
      </w:pPr>
      <w:r w:rsidRPr="00FA4496">
        <w:rPr>
          <w:rFonts w:ascii="Tahoma" w:hAnsi="Tahoma" w:cs="Tahoma"/>
          <w:sz w:val="20"/>
          <w:szCs w:val="20"/>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698AAE4D" w14:textId="77777777" w:rsidR="00740682" w:rsidRPr="00FA4496" w:rsidRDefault="00333471" w:rsidP="003B5CB8">
      <w:pPr>
        <w:numPr>
          <w:ilvl w:val="0"/>
          <w:numId w:val="13"/>
        </w:numPr>
        <w:tabs>
          <w:tab w:val="num" w:pos="720"/>
        </w:tabs>
        <w:ind w:left="993" w:right="11" w:hanging="284"/>
        <w:jc w:val="both"/>
        <w:rPr>
          <w:rFonts w:ascii="Tahoma" w:hAnsi="Tahoma" w:cs="Tahoma"/>
          <w:sz w:val="20"/>
          <w:szCs w:val="20"/>
        </w:rPr>
      </w:pPr>
      <w:r w:rsidRPr="00FA4496">
        <w:rPr>
          <w:rFonts w:ascii="Tahoma" w:hAnsi="Tahoma" w:cs="Tahoma"/>
          <w:sz w:val="20"/>
          <w:szCs w:val="20"/>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084DA5BB" w14:textId="77777777" w:rsidR="00740682" w:rsidRPr="00FA4496" w:rsidRDefault="00333471" w:rsidP="003B5CB8">
      <w:pPr>
        <w:numPr>
          <w:ilvl w:val="0"/>
          <w:numId w:val="13"/>
        </w:numPr>
        <w:tabs>
          <w:tab w:val="num" w:pos="720"/>
          <w:tab w:val="num" w:pos="993"/>
        </w:tabs>
        <w:ind w:left="993" w:right="11" w:hanging="284"/>
        <w:jc w:val="both"/>
        <w:rPr>
          <w:rFonts w:ascii="Tahoma" w:hAnsi="Tahoma" w:cs="Tahoma"/>
          <w:sz w:val="20"/>
          <w:szCs w:val="20"/>
        </w:rPr>
      </w:pPr>
      <w:r w:rsidRPr="00FA4496">
        <w:rPr>
          <w:rFonts w:ascii="Tahoma" w:hAnsi="Tahoma" w:cs="Tahoma"/>
          <w:sz w:val="20"/>
          <w:szCs w:val="20"/>
        </w:rPr>
        <w:t>объявления Администратора и иные информационные сообщения.</w:t>
      </w:r>
    </w:p>
    <w:p w14:paraId="25DB9DA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Каждому Участнику торгов в течение Торгового дня Биржа предоставляет через АРМ доступ к информации:</w:t>
      </w:r>
    </w:p>
    <w:p w14:paraId="753CA5CD" w14:textId="77777777" w:rsidR="00740682" w:rsidRPr="00FA4496" w:rsidRDefault="00333471" w:rsidP="003B5CB8">
      <w:pPr>
        <w:numPr>
          <w:ilvl w:val="0"/>
          <w:numId w:val="14"/>
        </w:numPr>
        <w:spacing w:before="120"/>
        <w:ind w:right="11"/>
        <w:jc w:val="both"/>
        <w:rPr>
          <w:rFonts w:ascii="Tahoma" w:hAnsi="Tahoma" w:cs="Tahoma"/>
          <w:sz w:val="20"/>
          <w:szCs w:val="20"/>
        </w:rPr>
      </w:pPr>
      <w:r w:rsidRPr="00FA4496">
        <w:rPr>
          <w:rFonts w:ascii="Tahoma" w:hAnsi="Tahoma" w:cs="Tahoma"/>
          <w:sz w:val="20"/>
          <w:szCs w:val="20"/>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32B18CE7" w14:textId="77777777" w:rsidR="00740682" w:rsidRPr="00FA4496" w:rsidRDefault="00333471" w:rsidP="003B5CB8">
      <w:pPr>
        <w:pStyle w:val="Point"/>
        <w:numPr>
          <w:ilvl w:val="0"/>
          <w:numId w:val="14"/>
        </w:numPr>
        <w:spacing w:before="0"/>
        <w:rPr>
          <w:rFonts w:ascii="Tahoma" w:hAnsi="Tahoma" w:cs="Tahoma"/>
        </w:rPr>
      </w:pPr>
      <w:r w:rsidRPr="00FA4496">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0775541" w14:textId="77777777" w:rsidR="00740682" w:rsidRPr="00FA4496" w:rsidRDefault="00333471" w:rsidP="003B5CB8">
      <w:pPr>
        <w:pStyle w:val="Point"/>
        <w:numPr>
          <w:ilvl w:val="0"/>
          <w:numId w:val="14"/>
        </w:numPr>
        <w:spacing w:before="0"/>
        <w:rPr>
          <w:rFonts w:ascii="Tahoma" w:hAnsi="Tahoma" w:cs="Tahoma"/>
        </w:rPr>
      </w:pPr>
      <w:r w:rsidRPr="00FA4496">
        <w:rPr>
          <w:rFonts w:ascii="Tahoma" w:hAnsi="Tahoma" w:cs="Tahoma"/>
        </w:rPr>
        <w:t>о текущем размере вариационной маржи по позициям Участника торгов.</w:t>
      </w:r>
    </w:p>
    <w:p w14:paraId="5D0E888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1199D003" w14:textId="77777777" w:rsidR="00740682" w:rsidRPr="00FA4496" w:rsidRDefault="00333471" w:rsidP="00740682">
      <w:pPr>
        <w:pStyle w:val="af6"/>
        <w:tabs>
          <w:tab w:val="num" w:pos="4053"/>
        </w:tabs>
        <w:spacing w:before="120"/>
        <w:ind w:left="1701" w:right="11" w:hanging="850"/>
        <w:jc w:val="both"/>
        <w:rPr>
          <w:rFonts w:ascii="Tahoma" w:hAnsi="Tahoma" w:cs="Tahoma"/>
          <w:lang w:eastAsia="en-US"/>
        </w:rPr>
      </w:pPr>
      <w:r>
        <w:rPr>
          <w:rFonts w:ascii="Tahoma" w:hAnsi="Tahoma" w:cs="Tahoma"/>
          <w:lang w:eastAsia="en-US"/>
        </w:rPr>
        <w:t xml:space="preserve">12.3.1. </w:t>
      </w:r>
      <w:r w:rsidRPr="00FA4496">
        <w:rPr>
          <w:rFonts w:ascii="Tahoma" w:hAnsi="Tahoma" w:cs="Tahoma"/>
          <w:lang w:eastAsia="en-US"/>
        </w:rPr>
        <w:t xml:space="preserve">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54CDB272" w14:textId="77777777" w:rsidR="00740682" w:rsidRPr="00FA4496" w:rsidRDefault="00333471" w:rsidP="003B5CB8">
      <w:pPr>
        <w:pStyle w:val="af6"/>
        <w:numPr>
          <w:ilvl w:val="4"/>
          <w:numId w:val="5"/>
        </w:numPr>
        <w:tabs>
          <w:tab w:val="clear" w:pos="4053"/>
          <w:tab w:val="num" w:pos="1701"/>
        </w:tabs>
        <w:spacing w:before="120"/>
        <w:ind w:left="1560" w:hanging="709"/>
        <w:rPr>
          <w:rFonts w:ascii="Tahoma" w:hAnsi="Tahoma" w:cs="Tahoma"/>
        </w:rPr>
      </w:pPr>
      <w:r w:rsidRPr="00FA4496">
        <w:rPr>
          <w:rFonts w:ascii="Tahoma" w:hAnsi="Tahoma" w:cs="Tahoma"/>
        </w:rPr>
        <w:t xml:space="preserve">По Фьючерсам (по Фьючерсам каждого вида и срока исполнения): </w:t>
      </w:r>
    </w:p>
    <w:p w14:paraId="72439175" w14:textId="77777777" w:rsidR="00740682" w:rsidRPr="00FA4496" w:rsidRDefault="00333471" w:rsidP="003B5CB8">
      <w:pPr>
        <w:widowControl w:val="0"/>
        <w:numPr>
          <w:ilvl w:val="0"/>
          <w:numId w:val="15"/>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обозначение Фьючерса;</w:t>
      </w:r>
    </w:p>
    <w:p w14:paraId="253031BD" w14:textId="77777777" w:rsidR="00740682" w:rsidRPr="00FA4496" w:rsidRDefault="00333471" w:rsidP="003B5CB8">
      <w:pPr>
        <w:widowControl w:val="0"/>
        <w:numPr>
          <w:ilvl w:val="0"/>
          <w:numId w:val="15"/>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цен в зарегистрированных на данный момент Срочных сделках;</w:t>
      </w:r>
    </w:p>
    <w:p w14:paraId="44F0D96E" w14:textId="77777777" w:rsidR="00740682" w:rsidRPr="00FA4496" w:rsidRDefault="00333471" w:rsidP="003B5CB8">
      <w:pPr>
        <w:widowControl w:val="0"/>
        <w:numPr>
          <w:ilvl w:val="0"/>
          <w:numId w:val="15"/>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цены лучших Заявок на покупку, лучших Заявок на продажу, зарегистрированных в Реестре заявок;</w:t>
      </w:r>
    </w:p>
    <w:p w14:paraId="66D22C85" w14:textId="77777777" w:rsidR="00740682" w:rsidRPr="00FA4496" w:rsidRDefault="00333471" w:rsidP="003B5CB8">
      <w:pPr>
        <w:widowControl w:val="0"/>
        <w:numPr>
          <w:ilvl w:val="0"/>
          <w:numId w:val="15"/>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цена в последней зарегистрированной Срочной сделке;</w:t>
      </w:r>
    </w:p>
    <w:p w14:paraId="2802E92C" w14:textId="77777777" w:rsidR="00740682" w:rsidRPr="00FA4496" w:rsidRDefault="00333471" w:rsidP="003B5CB8">
      <w:pPr>
        <w:widowControl w:val="0"/>
        <w:numPr>
          <w:ilvl w:val="0"/>
          <w:numId w:val="15"/>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изменение цены последней Срочной сделки;</w:t>
      </w:r>
    </w:p>
    <w:p w14:paraId="12B80452" w14:textId="77777777" w:rsidR="00740682" w:rsidRPr="00FA4496" w:rsidRDefault="00333471" w:rsidP="003B5CB8">
      <w:pPr>
        <w:widowControl w:val="0"/>
        <w:numPr>
          <w:ilvl w:val="0"/>
          <w:numId w:val="15"/>
        </w:numPr>
        <w:tabs>
          <w:tab w:val="clear" w:pos="1068"/>
          <w:tab w:val="left" w:pos="1985"/>
        </w:tabs>
        <w:ind w:left="1984" w:right="11" w:hanging="357"/>
        <w:jc w:val="both"/>
        <w:rPr>
          <w:rFonts w:ascii="Tahoma" w:hAnsi="Tahoma" w:cs="Tahoma"/>
          <w:color w:val="000000"/>
          <w:sz w:val="20"/>
          <w:szCs w:val="20"/>
        </w:rPr>
      </w:pPr>
      <w:r w:rsidRPr="00FA4496">
        <w:rPr>
          <w:rFonts w:ascii="Tahoma" w:hAnsi="Tahoma" w:cs="Tahoma"/>
          <w:color w:val="000000"/>
          <w:sz w:val="20"/>
          <w:szCs w:val="20"/>
        </w:rPr>
        <w:t>количество совершенных Срочных сделок;</w:t>
      </w:r>
    </w:p>
    <w:p w14:paraId="388A6E45" w14:textId="77777777" w:rsidR="00740682" w:rsidRPr="00FA4496" w:rsidRDefault="00333471" w:rsidP="003B5CB8">
      <w:pPr>
        <w:widowControl w:val="0"/>
        <w:numPr>
          <w:ilvl w:val="0"/>
          <w:numId w:val="15"/>
        </w:numPr>
        <w:tabs>
          <w:tab w:val="clear" w:pos="1068"/>
          <w:tab w:val="left" w:pos="1985"/>
        </w:tabs>
        <w:ind w:left="1984" w:right="11" w:hanging="357"/>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31B5148D" w14:textId="77777777" w:rsidR="00740682" w:rsidRPr="00FA4496" w:rsidRDefault="00333471" w:rsidP="003B5CB8">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FA4496">
        <w:rPr>
          <w:rFonts w:ascii="Tahoma" w:hAnsi="Tahoma" w:cs="Tahoma"/>
        </w:rPr>
        <w:t>По Опционам (по Опционам каждой Серии):</w:t>
      </w:r>
    </w:p>
    <w:p w14:paraId="0AE223A4"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обозначение Опциона;</w:t>
      </w:r>
    </w:p>
    <w:p w14:paraId="207E09D2"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1E4B7C75"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премии в лучших Заявках на покупку и продажу, зарегистрированных в Реестре заявок;</w:t>
      </w:r>
    </w:p>
    <w:p w14:paraId="50F24CB3"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премия в последней зарегистрированной Срочной сделке;</w:t>
      </w:r>
    </w:p>
    <w:p w14:paraId="7A7551B4"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изменение премии последней Срочной сделки;</w:t>
      </w:r>
    </w:p>
    <w:p w14:paraId="01CC6F10"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количество совершенных Срочных сделок;</w:t>
      </w:r>
    </w:p>
    <w:p w14:paraId="1ACD7848" w14:textId="77777777" w:rsidR="00740682" w:rsidRPr="00FA4496" w:rsidRDefault="00333471" w:rsidP="003B5CB8">
      <w:pPr>
        <w:widowControl w:val="0"/>
        <w:numPr>
          <w:ilvl w:val="0"/>
          <w:numId w:val="16"/>
        </w:numPr>
        <w:tabs>
          <w:tab w:val="left" w:pos="1985"/>
        </w:tabs>
        <w:ind w:left="1985" w:right="11"/>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578C0FDD"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Указанная в пунктах 1</w:t>
      </w:r>
      <w:r w:rsidRPr="00B42FC3">
        <w:rPr>
          <w:rFonts w:ascii="Tahoma" w:hAnsi="Tahoma" w:cs="Tahoma"/>
        </w:rPr>
        <w:t>2</w:t>
      </w:r>
      <w:r w:rsidRPr="00FA4496">
        <w:rPr>
          <w:rFonts w:ascii="Tahoma" w:hAnsi="Tahoma" w:cs="Tahoma"/>
        </w:rPr>
        <w:t>.1 – 1</w:t>
      </w:r>
      <w:r w:rsidRPr="00B42FC3">
        <w:rPr>
          <w:rFonts w:ascii="Tahoma" w:hAnsi="Tahoma" w:cs="Tahoma"/>
        </w:rPr>
        <w:t>2</w:t>
      </w:r>
      <w:r w:rsidRPr="00FA4496">
        <w:rPr>
          <w:rFonts w:ascii="Tahoma" w:hAnsi="Tahoma" w:cs="Tahoma"/>
        </w:rPr>
        <w:t>.3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33497A7C" w14:textId="77777777" w:rsidR="00740682" w:rsidRPr="00FA4496" w:rsidRDefault="00333471" w:rsidP="00740682">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sidRPr="00B42FC3">
        <w:rPr>
          <w:rFonts w:ascii="Tahoma" w:hAnsi="Tahoma" w:cs="Tahoma"/>
        </w:rPr>
        <w:t>2</w:t>
      </w:r>
      <w:r w:rsidRPr="00FA4496">
        <w:rPr>
          <w:rFonts w:ascii="Tahoma" w:hAnsi="Tahoma" w:cs="Tahoma"/>
        </w:rPr>
        <w:t>.4 настоящих Правил, включая, но не ограничиваясь, использованием Биржевой информации:</w:t>
      </w:r>
    </w:p>
    <w:p w14:paraId="24ECC1C9" w14:textId="77777777" w:rsidR="00740682" w:rsidRPr="00FA4496" w:rsidRDefault="00333471" w:rsidP="003B5CB8">
      <w:pPr>
        <w:widowControl w:val="0"/>
        <w:numPr>
          <w:ilvl w:val="0"/>
          <w:numId w:val="16"/>
        </w:numPr>
        <w:tabs>
          <w:tab w:val="left" w:pos="1134"/>
        </w:tabs>
        <w:ind w:left="1134" w:right="11"/>
        <w:jc w:val="both"/>
        <w:rPr>
          <w:rFonts w:ascii="Tahoma" w:hAnsi="Tahoma" w:cs="Tahoma"/>
          <w:sz w:val="20"/>
          <w:szCs w:val="20"/>
        </w:rPr>
      </w:pPr>
      <w:r w:rsidRPr="00FA4496">
        <w:rPr>
          <w:rFonts w:ascii="Tahoma" w:hAnsi="Tahoma" w:cs="Tahoma"/>
          <w:sz w:val="20"/>
          <w:szCs w:val="20"/>
        </w:rPr>
        <w:t>в системах автоматического принятия решений о совершении Срочных сделок (в том числе с использованием торговых алгоритмов);</w:t>
      </w:r>
    </w:p>
    <w:p w14:paraId="29D31496" w14:textId="77777777" w:rsidR="00740682" w:rsidRDefault="00333471" w:rsidP="003B5CB8">
      <w:pPr>
        <w:widowControl w:val="0"/>
        <w:numPr>
          <w:ilvl w:val="0"/>
          <w:numId w:val="16"/>
        </w:numPr>
        <w:tabs>
          <w:tab w:val="left" w:pos="1134"/>
        </w:tabs>
        <w:ind w:left="1134" w:right="11"/>
        <w:jc w:val="both"/>
        <w:rPr>
          <w:rFonts w:ascii="Tahoma" w:hAnsi="Tahoma" w:cs="Tahoma"/>
          <w:sz w:val="20"/>
          <w:szCs w:val="20"/>
        </w:rPr>
      </w:pPr>
      <w:r w:rsidRPr="00FA4496">
        <w:rPr>
          <w:rFonts w:ascii="Tahoma" w:hAnsi="Tahoma" w:cs="Tahoma"/>
          <w:sz w:val="20"/>
          <w:szCs w:val="20"/>
        </w:rPr>
        <w:t>в системах риск-менеджмента;</w:t>
      </w:r>
    </w:p>
    <w:p w14:paraId="21C98CCB" w14:textId="77777777" w:rsidR="00740682" w:rsidRPr="00114635" w:rsidRDefault="00333471" w:rsidP="003B5CB8">
      <w:pPr>
        <w:widowControl w:val="0"/>
        <w:numPr>
          <w:ilvl w:val="0"/>
          <w:numId w:val="16"/>
        </w:numPr>
        <w:tabs>
          <w:tab w:val="left" w:pos="1134"/>
        </w:tabs>
        <w:ind w:left="1134" w:right="11"/>
        <w:jc w:val="both"/>
        <w:rPr>
          <w:rFonts w:ascii="Tahoma" w:hAnsi="Tahoma" w:cs="Tahoma"/>
          <w:sz w:val="20"/>
          <w:szCs w:val="20"/>
        </w:rPr>
      </w:pPr>
      <w:r w:rsidRPr="00114635">
        <w:rPr>
          <w:rFonts w:ascii="Tahoma" w:hAnsi="Tahoma" w:cs="Tahoma"/>
          <w:sz w:val="20"/>
          <w:szCs w:val="20"/>
        </w:rPr>
        <w:t xml:space="preserve">в иных системах и иными способами, связанными с </w:t>
      </w:r>
      <w:r w:rsidRPr="00114635">
        <w:rPr>
          <w:rFonts w:ascii="Tahoma" w:hAnsi="Tahoma" w:cs="Tahoma"/>
          <w:sz w:val="20"/>
          <w:szCs w:val="20"/>
          <w:lang w:val="en-US"/>
        </w:rPr>
        <w:t>Non</w:t>
      </w:r>
      <w:r w:rsidRPr="00114635">
        <w:rPr>
          <w:rFonts w:ascii="Tahoma" w:hAnsi="Tahoma" w:cs="Tahoma"/>
          <w:sz w:val="20"/>
          <w:szCs w:val="20"/>
        </w:rPr>
        <w:t>-</w:t>
      </w:r>
      <w:r w:rsidRPr="00114635">
        <w:rPr>
          <w:rFonts w:ascii="Tahoma" w:hAnsi="Tahoma" w:cs="Tahoma"/>
          <w:sz w:val="20"/>
          <w:szCs w:val="20"/>
          <w:lang w:val="en-US"/>
        </w:rPr>
        <w:t>display</w:t>
      </w:r>
      <w:r w:rsidRPr="00114635">
        <w:rPr>
          <w:rFonts w:ascii="Tahoma" w:hAnsi="Tahoma" w:cs="Tahoma"/>
          <w:sz w:val="20"/>
          <w:szCs w:val="20"/>
        </w:rPr>
        <w:t xml:space="preserve"> использованием Биржевой информации, как оно определено в Порядке использования биржевой информации;</w:t>
      </w:r>
    </w:p>
    <w:p w14:paraId="4C2B1A77" w14:textId="77777777" w:rsidR="00740682" w:rsidRPr="00FA4496" w:rsidRDefault="00333471" w:rsidP="003B5CB8">
      <w:pPr>
        <w:widowControl w:val="0"/>
        <w:numPr>
          <w:ilvl w:val="0"/>
          <w:numId w:val="16"/>
        </w:numPr>
        <w:tabs>
          <w:tab w:val="left" w:pos="1134"/>
        </w:tabs>
        <w:ind w:left="1134" w:right="11"/>
        <w:jc w:val="both"/>
        <w:rPr>
          <w:rFonts w:ascii="Tahoma" w:hAnsi="Tahoma" w:cs="Tahoma"/>
          <w:sz w:val="20"/>
          <w:szCs w:val="20"/>
        </w:rPr>
      </w:pPr>
      <w:r w:rsidRPr="00FA4496">
        <w:rPr>
          <w:rFonts w:ascii="Tahoma" w:hAnsi="Tahoma" w:cs="Tahoma"/>
          <w:sz w:val="20"/>
          <w:szCs w:val="20"/>
        </w:rPr>
        <w:t>для расчета Производной информации;</w:t>
      </w:r>
    </w:p>
    <w:p w14:paraId="2CA33574" w14:textId="77777777" w:rsidR="00740682" w:rsidRPr="00FA4496" w:rsidRDefault="00333471" w:rsidP="003B5CB8">
      <w:pPr>
        <w:widowControl w:val="0"/>
        <w:numPr>
          <w:ilvl w:val="0"/>
          <w:numId w:val="16"/>
        </w:numPr>
        <w:tabs>
          <w:tab w:val="left" w:pos="1134"/>
        </w:tabs>
        <w:ind w:left="1134" w:right="11"/>
        <w:jc w:val="both"/>
        <w:rPr>
          <w:rFonts w:ascii="Tahoma" w:hAnsi="Tahoma" w:cs="Tahoma"/>
          <w:sz w:val="20"/>
          <w:szCs w:val="20"/>
        </w:rPr>
      </w:pPr>
      <w:r w:rsidRPr="00FA4496">
        <w:rPr>
          <w:rFonts w:ascii="Tahoma" w:hAnsi="Tahoma" w:cs="Tahoma"/>
          <w:sz w:val="20"/>
          <w:szCs w:val="20"/>
        </w:rPr>
        <w:t>для распространения Биржевой информации неограниченному кругу лиц;</w:t>
      </w:r>
    </w:p>
    <w:p w14:paraId="0C465E0A" w14:textId="77777777" w:rsidR="00740682" w:rsidRPr="00FA4496" w:rsidRDefault="00333471" w:rsidP="003B5CB8">
      <w:pPr>
        <w:widowControl w:val="0"/>
        <w:numPr>
          <w:ilvl w:val="0"/>
          <w:numId w:val="16"/>
        </w:numPr>
        <w:tabs>
          <w:tab w:val="left" w:pos="1134"/>
        </w:tabs>
        <w:ind w:left="1134" w:right="11"/>
        <w:jc w:val="both"/>
        <w:rPr>
          <w:rFonts w:ascii="Tahoma" w:hAnsi="Tahoma" w:cs="Tahoma"/>
          <w:sz w:val="20"/>
          <w:szCs w:val="20"/>
        </w:rPr>
      </w:pPr>
      <w:r w:rsidRPr="00FA4496">
        <w:rPr>
          <w:rFonts w:ascii="Tahoma" w:hAnsi="Tahoma" w:cs="Tahoma"/>
          <w:sz w:val="20"/>
          <w:szCs w:val="20"/>
        </w:rPr>
        <w:t xml:space="preserve">для предоставления Биржевой информации третьим лицам, </w:t>
      </w:r>
    </w:p>
    <w:p w14:paraId="02925045" w14:textId="77777777" w:rsidR="00740682" w:rsidRPr="00FA4496" w:rsidRDefault="00333471" w:rsidP="00740682">
      <w:pPr>
        <w:pStyle w:val="Iauiue3"/>
        <w:keepLines w:val="0"/>
        <w:tabs>
          <w:tab w:val="left" w:pos="567"/>
        </w:tabs>
        <w:overflowPunct/>
        <w:autoSpaceDE/>
        <w:autoSpaceDN/>
        <w:spacing w:before="120"/>
        <w:ind w:left="567" w:firstLine="0"/>
        <w:rPr>
          <w:rFonts w:ascii="Tahoma" w:hAnsi="Tahoma" w:cs="Tahoma"/>
          <w:sz w:val="20"/>
          <w:szCs w:val="20"/>
        </w:rPr>
      </w:pPr>
      <w:r w:rsidRPr="00FA4496">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421E281B" w14:textId="77777777" w:rsidR="00740682" w:rsidRPr="00FA4496" w:rsidRDefault="00333471" w:rsidP="00740682">
      <w:pPr>
        <w:spacing w:before="120"/>
        <w:ind w:left="567"/>
        <w:rPr>
          <w:rFonts w:ascii="Tahoma" w:hAnsi="Tahoma" w:cs="Tahoma"/>
          <w:sz w:val="20"/>
          <w:szCs w:val="20"/>
          <w:lang w:eastAsia="en-US"/>
        </w:rPr>
      </w:pPr>
      <w:r w:rsidRPr="00FA4496">
        <w:rPr>
          <w:rFonts w:ascii="Tahoma" w:hAnsi="Tahoma" w:cs="Tahoma"/>
          <w:sz w:val="20"/>
          <w:szCs w:val="20"/>
          <w:lang w:eastAsia="en-US"/>
        </w:rPr>
        <w:t>Данное требование не применяется:</w:t>
      </w:r>
    </w:p>
    <w:p w14:paraId="19F560C4" w14:textId="77777777" w:rsidR="00740682" w:rsidRPr="00FA4496" w:rsidRDefault="00333471" w:rsidP="003B5CB8">
      <w:pPr>
        <w:numPr>
          <w:ilvl w:val="0"/>
          <w:numId w:val="28"/>
        </w:numPr>
        <w:ind w:left="1134" w:hanging="425"/>
        <w:jc w:val="both"/>
        <w:rPr>
          <w:rFonts w:ascii="Tahoma" w:hAnsi="Tahoma" w:cs="Tahoma"/>
          <w:sz w:val="20"/>
          <w:szCs w:val="20"/>
          <w:lang w:eastAsia="en-US"/>
        </w:rPr>
      </w:pPr>
      <w:r w:rsidRPr="00FA4496">
        <w:rPr>
          <w:rFonts w:ascii="Tahoma" w:hAnsi="Tahoma" w:cs="Tahoma"/>
          <w:sz w:val="20"/>
          <w:szCs w:val="20"/>
          <w:lang w:eastAsia="en-US"/>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w:t>
      </w:r>
      <w:r w:rsidRPr="0037677D">
        <w:rPr>
          <w:rFonts w:ascii="Tahoma" w:hAnsi="Tahoma" w:cs="Tahoma"/>
          <w:sz w:val="20"/>
          <w:szCs w:val="20"/>
          <w:highlight w:val="green"/>
          <w:lang w:eastAsia="en-US"/>
        </w:rPr>
        <w:t xml:space="preserve"> </w:t>
      </w:r>
      <w:r w:rsidRPr="00114635">
        <w:rPr>
          <w:rFonts w:ascii="Tahoma" w:hAnsi="Tahoma" w:cs="Tahoma"/>
          <w:sz w:val="20"/>
          <w:szCs w:val="20"/>
          <w:lang w:eastAsia="en-US"/>
        </w:rPr>
        <w:t xml:space="preserve">без применения </w:t>
      </w:r>
      <w:r w:rsidRPr="00114635">
        <w:rPr>
          <w:rFonts w:ascii="Tahoma" w:hAnsi="Tahoma" w:cs="Tahoma"/>
          <w:sz w:val="20"/>
          <w:szCs w:val="20"/>
          <w:lang w:val="en-US" w:eastAsia="en-US"/>
        </w:rPr>
        <w:t>Non</w:t>
      </w:r>
      <w:r w:rsidRPr="00114635">
        <w:rPr>
          <w:rFonts w:ascii="Tahoma" w:hAnsi="Tahoma" w:cs="Tahoma"/>
          <w:sz w:val="20"/>
          <w:szCs w:val="20"/>
          <w:lang w:eastAsia="en-US"/>
        </w:rPr>
        <w:t>-</w:t>
      </w:r>
      <w:r w:rsidRPr="00114635">
        <w:rPr>
          <w:rFonts w:ascii="Tahoma" w:hAnsi="Tahoma" w:cs="Tahoma"/>
          <w:sz w:val="20"/>
          <w:szCs w:val="20"/>
          <w:lang w:val="en-US" w:eastAsia="en-US"/>
        </w:rPr>
        <w:t>display</w:t>
      </w:r>
      <w:r w:rsidRPr="00114635">
        <w:rPr>
          <w:rFonts w:ascii="Tahoma" w:hAnsi="Tahoma" w:cs="Tahoma"/>
          <w:sz w:val="20"/>
          <w:szCs w:val="20"/>
          <w:lang w:eastAsia="en-US"/>
        </w:rPr>
        <w:t xml:space="preserve"> использования, как оно определено в Порядке использования биржевой информации, а также к информации</w:t>
      </w:r>
      <w:r>
        <w:rPr>
          <w:rFonts w:ascii="Tahoma" w:hAnsi="Tahoma" w:cs="Tahoma"/>
          <w:sz w:val="20"/>
          <w:szCs w:val="20"/>
          <w:lang w:eastAsia="en-US"/>
        </w:rPr>
        <w:t xml:space="preserve"> </w:t>
      </w:r>
      <w:r w:rsidRPr="00FA4496">
        <w:rPr>
          <w:rFonts w:ascii="Tahoma" w:hAnsi="Tahoma" w:cs="Tahoma"/>
          <w:sz w:val="20"/>
          <w:szCs w:val="20"/>
          <w:lang w:eastAsia="en-US"/>
        </w:rPr>
        <w:t>об итогах торгов в отношении сделок, совершенных Участником торгов в интересах Клиента;</w:t>
      </w:r>
    </w:p>
    <w:p w14:paraId="758DF838" w14:textId="77777777" w:rsidR="00740682" w:rsidRPr="00FA4496" w:rsidRDefault="00333471" w:rsidP="003B5CB8">
      <w:pPr>
        <w:numPr>
          <w:ilvl w:val="0"/>
          <w:numId w:val="28"/>
        </w:numPr>
        <w:ind w:left="1134" w:hanging="425"/>
        <w:jc w:val="both"/>
        <w:rPr>
          <w:rFonts w:ascii="Tahoma" w:hAnsi="Tahoma" w:cs="Tahoma"/>
          <w:sz w:val="20"/>
          <w:szCs w:val="20"/>
          <w:lang w:eastAsia="en-US"/>
        </w:rPr>
      </w:pPr>
      <w:r w:rsidRPr="00FA4496">
        <w:rPr>
          <w:rFonts w:ascii="Tahoma" w:hAnsi="Tahoma" w:cs="Tahoma"/>
          <w:sz w:val="20"/>
          <w:szCs w:val="20"/>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62788550" w14:textId="77777777" w:rsidR="00740682" w:rsidRPr="00FA4496" w:rsidRDefault="00333471" w:rsidP="003B5CB8">
      <w:pPr>
        <w:numPr>
          <w:ilvl w:val="0"/>
          <w:numId w:val="28"/>
        </w:numPr>
        <w:ind w:left="1134" w:hanging="425"/>
        <w:jc w:val="both"/>
        <w:rPr>
          <w:rFonts w:ascii="Tahoma" w:hAnsi="Tahoma" w:cs="Tahoma"/>
          <w:sz w:val="20"/>
          <w:szCs w:val="20"/>
          <w:lang w:eastAsia="en-US"/>
        </w:rPr>
      </w:pPr>
      <w:r w:rsidRPr="00FA4496">
        <w:rPr>
          <w:rFonts w:ascii="Tahoma" w:hAnsi="Tahoma" w:cs="Tahoma"/>
          <w:sz w:val="20"/>
          <w:szCs w:val="20"/>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49F2966" w14:textId="77777777" w:rsidR="00740682" w:rsidRPr="00FA4496" w:rsidRDefault="00333471" w:rsidP="00740682">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В случае нарушения Участником торгов и/или его Клиентом пункта 1</w:t>
      </w:r>
      <w:r w:rsidRPr="00B42FC3">
        <w:rPr>
          <w:rFonts w:ascii="Tahoma" w:hAnsi="Tahoma" w:cs="Tahoma"/>
        </w:rPr>
        <w:t>2</w:t>
      </w:r>
      <w:r w:rsidRPr="00FA4496">
        <w:rPr>
          <w:rFonts w:ascii="Tahoma" w:hAnsi="Tahoma" w:cs="Tahoma"/>
        </w:rPr>
        <w:t>.5 настоящих Правил, к Участнику торгов могут быть применены меры ответственности, предусмотренные пунктом 1</w:t>
      </w:r>
      <w:r w:rsidRPr="007439EB">
        <w:rPr>
          <w:rFonts w:ascii="Tahoma" w:hAnsi="Tahoma" w:cs="Tahoma"/>
        </w:rPr>
        <w:t>7</w:t>
      </w:r>
      <w:r w:rsidRPr="00FA4496">
        <w:rPr>
          <w:rFonts w:ascii="Tahoma" w:hAnsi="Tahoma" w:cs="Tahoma"/>
        </w:rPr>
        <w:t>.3 настоящих Правил.</w:t>
      </w:r>
    </w:p>
    <w:p w14:paraId="29041801" w14:textId="77777777" w:rsidR="00740682" w:rsidRPr="005E4F05" w:rsidRDefault="00333471" w:rsidP="00740682">
      <w:pPr>
        <w:pStyle w:val="Point"/>
        <w:widowControl w:val="0"/>
        <w:numPr>
          <w:ilvl w:val="0"/>
          <w:numId w:val="0"/>
        </w:numPr>
        <w:tabs>
          <w:tab w:val="left" w:pos="142"/>
          <w:tab w:val="num" w:pos="567"/>
        </w:tabs>
        <w:spacing w:before="120"/>
        <w:ind w:left="567" w:right="11"/>
      </w:pPr>
      <w:r w:rsidRPr="00114635">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1D19B210" w14:textId="77777777" w:rsidR="00740682" w:rsidRPr="00FA4496" w:rsidRDefault="00333471" w:rsidP="003B5CB8">
      <w:pPr>
        <w:pStyle w:val="Title3"/>
        <w:numPr>
          <w:ilvl w:val="2"/>
          <w:numId w:val="3"/>
        </w:numPr>
        <w:tabs>
          <w:tab w:val="clear" w:pos="1418"/>
          <w:tab w:val="clear" w:pos="1506"/>
          <w:tab w:val="num" w:pos="1134"/>
          <w:tab w:val="num" w:pos="2268"/>
        </w:tabs>
        <w:ind w:left="1418" w:hanging="1418"/>
        <w:rPr>
          <w:rFonts w:ascii="Tahoma" w:hAnsi="Tahoma" w:cs="Tahoma"/>
        </w:rPr>
      </w:pPr>
      <w:r w:rsidRPr="00FA4496">
        <w:rPr>
          <w:rFonts w:ascii="Tahoma" w:hAnsi="Tahoma" w:cs="Tahoma"/>
        </w:rPr>
        <w:t>Порядок приостановки, прекращения и возобновления Торгов</w:t>
      </w:r>
    </w:p>
    <w:p w14:paraId="7DD0BF2A"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4C42A6AB"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400C411" w14:textId="77777777" w:rsidR="00740682" w:rsidRPr="00FA4496" w:rsidRDefault="00333471" w:rsidP="00740682">
      <w:pPr>
        <w:pStyle w:val="Point"/>
        <w:numPr>
          <w:ilvl w:val="0"/>
          <w:numId w:val="0"/>
        </w:numPr>
        <w:tabs>
          <w:tab w:val="num" w:pos="1074"/>
        </w:tabs>
        <w:spacing w:before="120"/>
        <w:ind w:left="567"/>
        <w:rPr>
          <w:rFonts w:ascii="Tahoma" w:hAnsi="Tahoma" w:cs="Tahoma"/>
        </w:rPr>
      </w:pPr>
      <w:r w:rsidRPr="00FA4496">
        <w:rPr>
          <w:rFonts w:ascii="Tahoma" w:hAnsi="Tahoma" w:cs="Tahoma"/>
        </w:rPr>
        <w:t>Биржа вправе приостановить Торги при возникновении иных обстоятельств, в том числе:</w:t>
      </w:r>
    </w:p>
    <w:p w14:paraId="1C6E80C4" w14:textId="77777777" w:rsidR="00740682" w:rsidRPr="00FA4496" w:rsidRDefault="00333471" w:rsidP="003B5CB8">
      <w:pPr>
        <w:pStyle w:val="Point"/>
        <w:numPr>
          <w:ilvl w:val="0"/>
          <w:numId w:val="21"/>
        </w:numPr>
        <w:spacing w:before="0"/>
        <w:ind w:left="993"/>
        <w:rPr>
          <w:rFonts w:ascii="Tahoma" w:hAnsi="Tahoma" w:cs="Tahoma"/>
        </w:rPr>
      </w:pPr>
      <w:r w:rsidRPr="00FA4496">
        <w:rPr>
          <w:rFonts w:ascii="Tahoma" w:hAnsi="Tahoma" w:cs="Tahoma"/>
        </w:rPr>
        <w:t>технических сбоев в работе средств проведения Торгов, не указанных в части первой настоящего пункта 1</w:t>
      </w:r>
      <w:r w:rsidRPr="007439EB">
        <w:rPr>
          <w:rFonts w:ascii="Tahoma" w:hAnsi="Tahoma" w:cs="Tahoma"/>
        </w:rPr>
        <w:t>3</w:t>
      </w:r>
      <w:r w:rsidRPr="00FA4496">
        <w:rPr>
          <w:rFonts w:ascii="Tahoma" w:hAnsi="Tahoma" w:cs="Tahoma"/>
        </w:rPr>
        <w:t>.2 (включая сбои в работе программного обеспечения);</w:t>
      </w:r>
    </w:p>
    <w:p w14:paraId="564EA8B5" w14:textId="77777777" w:rsidR="00740682" w:rsidRPr="00FA4496" w:rsidRDefault="00333471" w:rsidP="003B5CB8">
      <w:pPr>
        <w:pStyle w:val="Point"/>
        <w:numPr>
          <w:ilvl w:val="0"/>
          <w:numId w:val="21"/>
        </w:numPr>
        <w:spacing w:before="0"/>
        <w:ind w:left="993"/>
        <w:rPr>
          <w:rFonts w:ascii="Tahoma" w:hAnsi="Tahoma" w:cs="Tahoma"/>
        </w:rPr>
      </w:pPr>
      <w:r w:rsidRPr="00FA4496">
        <w:rPr>
          <w:rFonts w:ascii="Tahoma" w:hAnsi="Tahoma" w:cs="Tahoma"/>
        </w:rPr>
        <w:t>сбои в работе систем связи, электроснабжения;</w:t>
      </w:r>
    </w:p>
    <w:p w14:paraId="22AB08DD" w14:textId="77777777" w:rsidR="00740682" w:rsidRPr="00FA4496" w:rsidRDefault="00333471" w:rsidP="003B5CB8">
      <w:pPr>
        <w:pStyle w:val="Point"/>
        <w:numPr>
          <w:ilvl w:val="0"/>
          <w:numId w:val="21"/>
        </w:numPr>
        <w:spacing w:before="0"/>
        <w:ind w:left="993"/>
        <w:rPr>
          <w:rFonts w:ascii="Tahoma" w:hAnsi="Tahoma" w:cs="Tahoma"/>
        </w:rPr>
      </w:pPr>
      <w:r w:rsidRPr="00FA4496">
        <w:rPr>
          <w:rFonts w:ascii="Tahoma" w:hAnsi="Tahoma" w:cs="Tahoma"/>
        </w:rPr>
        <w:t>обстоятельства непреодолимой силы;</w:t>
      </w:r>
    </w:p>
    <w:p w14:paraId="167FC959" w14:textId="77777777" w:rsidR="00740682" w:rsidRPr="00FA4496" w:rsidRDefault="00333471" w:rsidP="003B5CB8">
      <w:pPr>
        <w:pStyle w:val="Point"/>
        <w:numPr>
          <w:ilvl w:val="0"/>
          <w:numId w:val="21"/>
        </w:numPr>
        <w:tabs>
          <w:tab w:val="num" w:pos="993"/>
        </w:tabs>
        <w:spacing w:before="0"/>
        <w:ind w:left="993"/>
        <w:rPr>
          <w:rFonts w:ascii="Tahoma" w:hAnsi="Tahoma" w:cs="Tahoma"/>
        </w:rPr>
      </w:pPr>
      <w:r w:rsidRPr="00FA4496">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3F5C249D"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Приостановка Торгов возможна в связи с фактической невозможностью проведения Торгов или по решению Биржи.</w:t>
      </w:r>
    </w:p>
    <w:p w14:paraId="4CF5673D" w14:textId="77777777" w:rsidR="00740682" w:rsidRPr="00FA4496" w:rsidRDefault="00333471" w:rsidP="00740682">
      <w:pPr>
        <w:pStyle w:val="11"/>
        <w:tabs>
          <w:tab w:val="clear" w:pos="4053"/>
        </w:tabs>
        <w:spacing w:before="120" w:beforeAutospacing="0" w:after="0" w:afterAutospacing="0"/>
        <w:ind w:left="567" w:firstLine="0"/>
        <w:rPr>
          <w:rFonts w:ascii="Tahoma" w:hAnsi="Tahoma" w:cs="Tahoma"/>
        </w:rPr>
      </w:pPr>
      <w:r w:rsidRPr="00FA4496">
        <w:rPr>
          <w:rFonts w:ascii="Tahoma" w:hAnsi="Tahoma" w:cs="Tahoma"/>
        </w:rPr>
        <w:t>Торги могут быть приостановлены полностью или частично.</w:t>
      </w:r>
    </w:p>
    <w:p w14:paraId="7D865E9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Сроки раскрытия информации о приостановке Торгов:</w:t>
      </w:r>
    </w:p>
    <w:p w14:paraId="26E768A6" w14:textId="77777777" w:rsidR="00740682" w:rsidRPr="00FA4496" w:rsidRDefault="00333471" w:rsidP="003B5CB8">
      <w:pPr>
        <w:pStyle w:val="11"/>
        <w:numPr>
          <w:ilvl w:val="4"/>
          <w:numId w:val="3"/>
        </w:numPr>
        <w:tabs>
          <w:tab w:val="clear" w:pos="4053"/>
          <w:tab w:val="num" w:pos="1418"/>
          <w:tab w:val="num" w:pos="1985"/>
        </w:tabs>
        <w:spacing w:before="120" w:beforeAutospacing="0"/>
        <w:ind w:left="1418" w:hanging="851"/>
        <w:rPr>
          <w:rFonts w:ascii="Tahoma" w:hAnsi="Tahoma" w:cs="Tahoma"/>
        </w:rPr>
      </w:pPr>
      <w:r w:rsidRPr="00FA4496">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16A67F26" w14:textId="77777777" w:rsidR="00740682" w:rsidRPr="00FA4496" w:rsidRDefault="00333471" w:rsidP="003B5CB8">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FA4496">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C689C4A" w14:textId="77777777" w:rsidR="00740682" w:rsidRPr="00FA4496" w:rsidRDefault="00333471" w:rsidP="003B5CB8">
      <w:pPr>
        <w:pStyle w:val="11"/>
        <w:numPr>
          <w:ilvl w:val="4"/>
          <w:numId w:val="3"/>
        </w:numPr>
        <w:tabs>
          <w:tab w:val="clear" w:pos="4053"/>
          <w:tab w:val="num" w:pos="1418"/>
          <w:tab w:val="num" w:pos="2127"/>
        </w:tabs>
        <w:spacing w:before="120" w:beforeAutospacing="0"/>
        <w:ind w:left="1418" w:hanging="851"/>
        <w:rPr>
          <w:rFonts w:ascii="Tahoma" w:hAnsi="Tahoma" w:cs="Tahoma"/>
        </w:rPr>
      </w:pPr>
      <w:r w:rsidRPr="00FA4496">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440814D"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w:t>
      </w:r>
      <w:r w:rsidRPr="007439EB">
        <w:rPr>
          <w:rFonts w:ascii="Tahoma" w:hAnsi="Tahoma" w:cs="Tahoma"/>
        </w:rPr>
        <w:t>7</w:t>
      </w:r>
      <w:r w:rsidRPr="00FA4496">
        <w:rPr>
          <w:rFonts w:ascii="Tahoma" w:hAnsi="Tahoma" w:cs="Tahoma"/>
        </w:rPr>
        <w:t>.33 настоящих Правил.</w:t>
      </w:r>
    </w:p>
    <w:p w14:paraId="59AD263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629FCB2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Информация обо всех случаях приостановки, прекращения и возобновления Торгов, предусмотренных статьей 1</w:t>
      </w:r>
      <w:r w:rsidRPr="007439EB">
        <w:rPr>
          <w:rFonts w:ascii="Tahoma" w:hAnsi="Tahoma" w:cs="Tahoma"/>
        </w:rPr>
        <w:t>3</w:t>
      </w:r>
      <w:r w:rsidRPr="00FA4496">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741290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09CEC7AF" w14:textId="77777777" w:rsidR="00740682" w:rsidRPr="00FA4496" w:rsidRDefault="00333471" w:rsidP="003B5CB8">
      <w:pPr>
        <w:pStyle w:val="Title1"/>
        <w:numPr>
          <w:ilvl w:val="0"/>
          <w:numId w:val="3"/>
        </w:numPr>
        <w:tabs>
          <w:tab w:val="clear" w:pos="360"/>
        </w:tabs>
        <w:ind w:left="1418" w:hanging="1418"/>
        <w:rPr>
          <w:rFonts w:ascii="Tahoma" w:hAnsi="Tahoma" w:cs="Tahoma"/>
        </w:rPr>
      </w:pPr>
      <w:r w:rsidRPr="00FA4496">
        <w:rPr>
          <w:rFonts w:ascii="Tahoma" w:hAnsi="Tahoma" w:cs="Tahoma"/>
        </w:rPr>
        <w:t>ДОПОЛНИТЕЛЬНЫЕ ПОЛОЖЕНИЯ</w:t>
      </w:r>
    </w:p>
    <w:p w14:paraId="5CCF4084" w14:textId="77777777" w:rsidR="00740682" w:rsidRPr="00FA4496" w:rsidRDefault="00333471" w:rsidP="003B5CB8">
      <w:pPr>
        <w:pStyle w:val="Title3"/>
        <w:numPr>
          <w:ilvl w:val="2"/>
          <w:numId w:val="3"/>
        </w:numPr>
        <w:tabs>
          <w:tab w:val="clear" w:pos="1418"/>
          <w:tab w:val="num" w:pos="720"/>
          <w:tab w:val="num" w:pos="2268"/>
        </w:tabs>
        <w:ind w:left="1260" w:hanging="1260"/>
        <w:rPr>
          <w:rFonts w:ascii="Tahoma" w:hAnsi="Tahoma" w:cs="Tahoma"/>
        </w:rPr>
      </w:pPr>
      <w:r w:rsidRPr="00FA4496">
        <w:rPr>
          <w:rFonts w:ascii="Tahoma" w:hAnsi="Tahoma" w:cs="Tahoma"/>
        </w:rPr>
        <w:t>Порядок взимания, а также установления и изменения размеров взносов и сборов за услуги Биржи</w:t>
      </w:r>
    </w:p>
    <w:p w14:paraId="15EAEDC9"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w:t>
      </w:r>
      <w:r>
        <w:rPr>
          <w:rFonts w:ascii="Tahoma" w:hAnsi="Tahoma" w:cs="Tahoma"/>
        </w:rPr>
        <w:t>/</w:t>
      </w:r>
      <w:r w:rsidRPr="00FA4496">
        <w:rPr>
          <w:rFonts w:ascii="Tahoma" w:hAnsi="Tahoma" w:cs="Tahoma"/>
        </w:rPr>
        <w:t>или Правилами клиринга.</w:t>
      </w:r>
    </w:p>
    <w:p w14:paraId="70B0E5B9" w14:textId="77777777" w:rsidR="00740682" w:rsidRPr="00FA4496" w:rsidRDefault="00333471" w:rsidP="003B5CB8">
      <w:pPr>
        <w:pStyle w:val="Title3"/>
        <w:numPr>
          <w:ilvl w:val="2"/>
          <w:numId w:val="3"/>
        </w:numPr>
        <w:tabs>
          <w:tab w:val="clear" w:pos="1418"/>
          <w:tab w:val="num" w:pos="851"/>
          <w:tab w:val="num" w:pos="2268"/>
        </w:tabs>
        <w:ind w:left="1260" w:hanging="1260"/>
        <w:rPr>
          <w:rFonts w:ascii="Tahoma" w:hAnsi="Tahoma" w:cs="Tahoma"/>
        </w:rPr>
      </w:pPr>
      <w:r w:rsidRPr="00FA4496">
        <w:rPr>
          <w:rFonts w:ascii="Tahoma" w:hAnsi="Tahoma" w:cs="Tahoma"/>
        </w:rPr>
        <w:t xml:space="preserve">Порядок внесения изменений в Правила, Правила допуска, Спецификации </w:t>
      </w:r>
    </w:p>
    <w:p w14:paraId="4D69E2C4" w14:textId="77777777" w:rsidR="00740682" w:rsidRPr="00FA4496" w:rsidRDefault="00333471" w:rsidP="00740682">
      <w:pPr>
        <w:pStyle w:val="Point"/>
        <w:tabs>
          <w:tab w:val="num" w:pos="567"/>
          <w:tab w:val="num" w:pos="720"/>
        </w:tabs>
        <w:ind w:left="567" w:hanging="567"/>
        <w:rPr>
          <w:rFonts w:ascii="Tahoma" w:hAnsi="Tahoma" w:cs="Tahoma"/>
        </w:rPr>
      </w:pPr>
      <w:r w:rsidRPr="00FA4496">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722D5D14" w14:textId="77777777" w:rsidR="00740682" w:rsidRPr="00FA4496" w:rsidRDefault="00333471" w:rsidP="003B5CB8">
      <w:pPr>
        <w:pStyle w:val="Title3"/>
        <w:numPr>
          <w:ilvl w:val="2"/>
          <w:numId w:val="3"/>
        </w:numPr>
        <w:tabs>
          <w:tab w:val="clear" w:pos="1418"/>
          <w:tab w:val="num" w:pos="720"/>
          <w:tab w:val="num" w:pos="2268"/>
        </w:tabs>
        <w:ind w:left="1260" w:hanging="1260"/>
        <w:rPr>
          <w:rFonts w:ascii="Tahoma" w:hAnsi="Tahoma" w:cs="Tahoma"/>
        </w:rPr>
      </w:pPr>
      <w:r w:rsidRPr="00FA4496">
        <w:rPr>
          <w:rFonts w:ascii="Tahoma" w:hAnsi="Tahoma" w:cs="Tahoma"/>
        </w:rPr>
        <w:t>Действия Биржи при возникновении особых обстоятельств</w:t>
      </w:r>
    </w:p>
    <w:p w14:paraId="5158CD5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56CA4CDC" w14:textId="77777777" w:rsidR="00740682" w:rsidRPr="00FA4496" w:rsidRDefault="00333471" w:rsidP="00740682">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29F36DFD"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w:t>
      </w:r>
      <w:r>
        <w:rPr>
          <w:rFonts w:ascii="Tahoma" w:hAnsi="Tahoma" w:cs="Tahoma"/>
        </w:rPr>
        <w:t>/</w:t>
      </w:r>
      <w:r w:rsidRPr="00FA4496">
        <w:rPr>
          <w:rFonts w:ascii="Tahoma" w:hAnsi="Tahoma" w:cs="Tahoma"/>
        </w:rPr>
        <w:t>или Спецификаций.</w:t>
      </w:r>
    </w:p>
    <w:p w14:paraId="7ACF431F" w14:textId="77777777" w:rsidR="00740682" w:rsidRPr="004B2BF1" w:rsidRDefault="00333471" w:rsidP="00740682">
      <w:pPr>
        <w:pStyle w:val="Point"/>
        <w:tabs>
          <w:tab w:val="num" w:pos="567"/>
          <w:tab w:val="num" w:pos="720"/>
        </w:tabs>
        <w:spacing w:before="120"/>
        <w:ind w:left="567" w:hanging="567"/>
        <w:rPr>
          <w:rFonts w:ascii="Tahoma" w:hAnsi="Tahoma" w:cs="Tahoma"/>
        </w:rPr>
      </w:pPr>
      <w:r w:rsidRPr="004B2BF1">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7C4EEFA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7B4CA904" w14:textId="77777777" w:rsidR="00740682" w:rsidRPr="00FA4496" w:rsidRDefault="00333471" w:rsidP="00740682">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FA4496">
        <w:rPr>
          <w:rFonts w:ascii="Tahoma" w:hAnsi="Tahoma" w:cs="Tahoma"/>
          <w:i/>
        </w:rPr>
        <w:t xml:space="preserve"> </w:t>
      </w:r>
      <w:r w:rsidRPr="00FA4496">
        <w:rPr>
          <w:rFonts w:ascii="Tahoma" w:hAnsi="Tahoma" w:cs="Tahoma"/>
        </w:rPr>
        <w:t>рекомендаций Комитета по срочному рынку (при наличии таковых).</w:t>
      </w:r>
    </w:p>
    <w:p w14:paraId="46FCE614" w14:textId="77777777" w:rsidR="00740682" w:rsidRPr="00FA4496" w:rsidRDefault="00333471" w:rsidP="00740682">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6F136F32"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w:t>
      </w:r>
      <w:r>
        <w:rPr>
          <w:rFonts w:ascii="Tahoma" w:hAnsi="Tahoma" w:cs="Tahoma"/>
        </w:rPr>
        <w:t>/</w:t>
      </w:r>
      <w:r w:rsidRPr="00FA4496">
        <w:rPr>
          <w:rFonts w:ascii="Tahoma" w:hAnsi="Tahoma" w:cs="Tahoma"/>
        </w:rPr>
        <w:t xml:space="preserve">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79DBA83"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 xml:space="preserve">При принятия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Бирже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59091C6A" w14:textId="77777777" w:rsidR="00740682" w:rsidRPr="00FA4496" w:rsidRDefault="00333471" w:rsidP="003B5CB8">
      <w:pPr>
        <w:pStyle w:val="Title3"/>
        <w:numPr>
          <w:ilvl w:val="2"/>
          <w:numId w:val="3"/>
        </w:numPr>
        <w:tabs>
          <w:tab w:val="clear" w:pos="1418"/>
          <w:tab w:val="num" w:pos="720"/>
          <w:tab w:val="num" w:pos="2268"/>
        </w:tabs>
        <w:ind w:left="1259" w:hanging="1259"/>
        <w:rPr>
          <w:rFonts w:ascii="Tahoma" w:hAnsi="Tahoma" w:cs="Tahoma"/>
        </w:rPr>
      </w:pPr>
      <w:r w:rsidRPr="00FA4496">
        <w:rPr>
          <w:rFonts w:ascii="Tahoma" w:hAnsi="Tahoma" w:cs="Tahoma"/>
        </w:rPr>
        <w:t>Ответственность</w:t>
      </w:r>
    </w:p>
    <w:p w14:paraId="4D93ECC4"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случае нарушения Участником торгов:</w:t>
      </w:r>
    </w:p>
    <w:p w14:paraId="3EEF0860" w14:textId="77777777" w:rsidR="00740682" w:rsidRPr="00FA4496" w:rsidRDefault="00333471" w:rsidP="003B5CB8">
      <w:pPr>
        <w:pStyle w:val="Point"/>
        <w:numPr>
          <w:ilvl w:val="0"/>
          <w:numId w:val="34"/>
        </w:numPr>
        <w:tabs>
          <w:tab w:val="num" w:pos="1074"/>
        </w:tabs>
        <w:spacing w:before="120"/>
        <w:ind w:left="992" w:hanging="357"/>
        <w:rPr>
          <w:rFonts w:ascii="Tahoma" w:hAnsi="Tahoma" w:cs="Tahoma"/>
        </w:rPr>
      </w:pPr>
      <w:r w:rsidRPr="00FA4496">
        <w:rPr>
          <w:rFonts w:ascii="Tahoma" w:hAnsi="Tahoma" w:cs="Tahoma"/>
        </w:rPr>
        <w:t>правил подачи Заявок и совершения Срочных сделок в Торговой системе,</w:t>
      </w:r>
    </w:p>
    <w:p w14:paraId="7321174D" w14:textId="77777777" w:rsidR="00740682" w:rsidRPr="00FA4496" w:rsidRDefault="00333471" w:rsidP="003B5CB8">
      <w:pPr>
        <w:pStyle w:val="Point"/>
        <w:numPr>
          <w:ilvl w:val="0"/>
          <w:numId w:val="34"/>
        </w:numPr>
        <w:tabs>
          <w:tab w:val="num" w:pos="1074"/>
        </w:tabs>
        <w:spacing w:before="0"/>
        <w:ind w:left="992" w:hanging="357"/>
        <w:rPr>
          <w:rFonts w:ascii="Tahoma" w:hAnsi="Tahoma" w:cs="Tahoma"/>
        </w:rPr>
      </w:pPr>
      <w:r w:rsidRPr="00FA4496">
        <w:rPr>
          <w:rFonts w:ascii="Tahoma" w:hAnsi="Tahoma" w:cs="Tahoma"/>
        </w:rPr>
        <w:t xml:space="preserve">условий осуществления профессиональной деятельности, установленных документами Биржи, </w:t>
      </w:r>
    </w:p>
    <w:p w14:paraId="5787C94D" w14:textId="77777777" w:rsidR="00740682" w:rsidRPr="00FA4496" w:rsidRDefault="00333471" w:rsidP="003B5CB8">
      <w:pPr>
        <w:pStyle w:val="Point"/>
        <w:numPr>
          <w:ilvl w:val="0"/>
          <w:numId w:val="34"/>
        </w:numPr>
        <w:tabs>
          <w:tab w:val="num" w:pos="1074"/>
        </w:tabs>
        <w:spacing w:before="0"/>
        <w:ind w:left="992" w:hanging="357"/>
        <w:rPr>
          <w:rFonts w:ascii="Tahoma" w:hAnsi="Tahoma" w:cs="Tahoma"/>
        </w:rPr>
      </w:pPr>
      <w:r w:rsidRPr="00FA4496">
        <w:rPr>
          <w:rFonts w:ascii="Tahoma" w:hAnsi="Tahoma" w:cs="Tahoma"/>
        </w:rPr>
        <w:t xml:space="preserve">порядка представления информации и документов, </w:t>
      </w:r>
    </w:p>
    <w:p w14:paraId="0F427135" w14:textId="77777777" w:rsidR="00740682" w:rsidRPr="00FA4496" w:rsidRDefault="00333471" w:rsidP="003B5CB8">
      <w:pPr>
        <w:pStyle w:val="Point"/>
        <w:numPr>
          <w:ilvl w:val="0"/>
          <w:numId w:val="34"/>
        </w:numPr>
        <w:tabs>
          <w:tab w:val="num" w:pos="1074"/>
        </w:tabs>
        <w:spacing w:before="0"/>
        <w:ind w:left="992" w:hanging="357"/>
        <w:rPr>
          <w:rFonts w:ascii="Tahoma" w:hAnsi="Tahoma" w:cs="Tahoma"/>
        </w:rPr>
      </w:pPr>
      <w:r w:rsidRPr="00FA4496">
        <w:rPr>
          <w:rFonts w:ascii="Tahoma" w:hAnsi="Tahoma" w:cs="Tahoma"/>
        </w:rPr>
        <w:t xml:space="preserve">требований законодательства Российской Федерации, </w:t>
      </w:r>
    </w:p>
    <w:p w14:paraId="02FDB6C1" w14:textId="77777777" w:rsidR="00740682" w:rsidRPr="00FA4496" w:rsidRDefault="00333471" w:rsidP="003B5CB8">
      <w:pPr>
        <w:pStyle w:val="Point"/>
        <w:numPr>
          <w:ilvl w:val="0"/>
          <w:numId w:val="34"/>
        </w:numPr>
        <w:tabs>
          <w:tab w:val="num" w:pos="1074"/>
        </w:tabs>
        <w:spacing w:before="0"/>
        <w:ind w:left="992" w:hanging="357"/>
        <w:rPr>
          <w:rFonts w:ascii="Tahoma" w:hAnsi="Tahoma" w:cs="Tahoma"/>
        </w:rPr>
      </w:pPr>
      <w:r w:rsidRPr="00FA4496">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5A58BBF0" w14:textId="77777777" w:rsidR="00740682" w:rsidRPr="00FA4496" w:rsidRDefault="00333471" w:rsidP="003B5CB8">
      <w:pPr>
        <w:pStyle w:val="Point"/>
        <w:numPr>
          <w:ilvl w:val="0"/>
          <w:numId w:val="34"/>
        </w:numPr>
        <w:tabs>
          <w:tab w:val="num" w:pos="1074"/>
        </w:tabs>
        <w:spacing w:before="0"/>
        <w:ind w:left="993"/>
        <w:rPr>
          <w:rFonts w:ascii="Tahoma" w:hAnsi="Tahoma" w:cs="Tahoma"/>
        </w:rPr>
      </w:pPr>
      <w:r w:rsidRPr="00FA4496">
        <w:rPr>
          <w:rFonts w:ascii="Tahoma" w:hAnsi="Tahoma" w:cs="Tahoma"/>
        </w:rPr>
        <w:t xml:space="preserve">настоящих Правил и Правил допуска, </w:t>
      </w:r>
    </w:p>
    <w:p w14:paraId="192EDE61" w14:textId="77777777" w:rsidR="00740682" w:rsidRPr="00FA4496" w:rsidRDefault="00333471" w:rsidP="003B5CB8">
      <w:pPr>
        <w:pStyle w:val="Point"/>
        <w:numPr>
          <w:ilvl w:val="0"/>
          <w:numId w:val="34"/>
        </w:numPr>
        <w:tabs>
          <w:tab w:val="num" w:pos="1074"/>
        </w:tabs>
        <w:spacing w:before="120"/>
        <w:ind w:left="993"/>
        <w:rPr>
          <w:rFonts w:ascii="Tahoma" w:hAnsi="Tahoma" w:cs="Tahoma"/>
        </w:rPr>
      </w:pPr>
      <w:r w:rsidRPr="00FA4496">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3615E0D7" w14:textId="77777777" w:rsidR="00740682" w:rsidRPr="00FA4496" w:rsidRDefault="00333471" w:rsidP="00740682">
      <w:pPr>
        <w:pStyle w:val="Point"/>
        <w:numPr>
          <w:ilvl w:val="0"/>
          <w:numId w:val="0"/>
        </w:numPr>
        <w:tabs>
          <w:tab w:val="num" w:pos="720"/>
          <w:tab w:val="num" w:pos="1074"/>
        </w:tabs>
        <w:spacing w:before="120" w:after="120"/>
        <w:ind w:left="567"/>
        <w:rPr>
          <w:rFonts w:ascii="Tahoma" w:hAnsi="Tahoma" w:cs="Tahoma"/>
        </w:rPr>
      </w:pPr>
      <w:r w:rsidRPr="00FA4496">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5F7B64"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К значительным нарушениям настоящих Правил и</w:t>
      </w:r>
      <w:r>
        <w:rPr>
          <w:rFonts w:ascii="Tahoma" w:hAnsi="Tahoma" w:cs="Tahoma"/>
        </w:rPr>
        <w:t>/или</w:t>
      </w:r>
      <w:r w:rsidRPr="00FA4496">
        <w:rPr>
          <w:rFonts w:ascii="Tahoma" w:hAnsi="Tahoma" w:cs="Tahoma"/>
        </w:rPr>
        <w:t xml:space="preserve"> Правил допуска относятся следующие нарушения:</w:t>
      </w:r>
    </w:p>
    <w:p w14:paraId="6A0D524A" w14:textId="77777777" w:rsidR="00740682" w:rsidRPr="00FA4496" w:rsidRDefault="00333471" w:rsidP="003B5CB8">
      <w:pPr>
        <w:numPr>
          <w:ilvl w:val="0"/>
          <w:numId w:val="27"/>
        </w:numPr>
        <w:tabs>
          <w:tab w:val="left" w:pos="1276"/>
        </w:tabs>
        <w:ind w:left="1276" w:hanging="284"/>
        <w:jc w:val="both"/>
        <w:rPr>
          <w:rFonts w:ascii="Tahoma" w:hAnsi="Tahoma" w:cs="Tahoma"/>
          <w:sz w:val="20"/>
          <w:szCs w:val="20"/>
        </w:rPr>
      </w:pPr>
      <w:r w:rsidRPr="00FA4496">
        <w:rPr>
          <w:rFonts w:ascii="Tahoma" w:hAnsi="Tahoma" w:cs="Tahoma"/>
          <w:sz w:val="20"/>
          <w:szCs w:val="20"/>
        </w:rPr>
        <w:t>нарушение Участником торгов порядка использования и/или распространения и/или предоставления Биржевой информации;</w:t>
      </w:r>
    </w:p>
    <w:p w14:paraId="1C1ACC1C" w14:textId="77777777" w:rsidR="00740682" w:rsidRPr="00FA4496" w:rsidRDefault="00333471" w:rsidP="003B5CB8">
      <w:pPr>
        <w:numPr>
          <w:ilvl w:val="0"/>
          <w:numId w:val="27"/>
        </w:numPr>
        <w:tabs>
          <w:tab w:val="left" w:pos="1276"/>
        </w:tabs>
        <w:ind w:left="1276" w:hanging="284"/>
        <w:jc w:val="both"/>
        <w:rPr>
          <w:rFonts w:ascii="Tahoma" w:hAnsi="Tahoma" w:cs="Tahoma"/>
          <w:sz w:val="20"/>
          <w:szCs w:val="20"/>
        </w:rPr>
      </w:pPr>
      <w:r w:rsidRPr="00FA4496">
        <w:rPr>
          <w:rFonts w:ascii="Tahoma" w:hAnsi="Tahoma" w:cs="Tahoma"/>
          <w:sz w:val="20"/>
          <w:szCs w:val="20"/>
        </w:rPr>
        <w:t>неоднократное, в течение 3 (трех) календарных месяцев, неисполнение Участником торгов Срочных контрактов;</w:t>
      </w:r>
    </w:p>
    <w:p w14:paraId="4B150D43" w14:textId="77777777" w:rsidR="00740682" w:rsidRPr="00FA4496" w:rsidRDefault="00333471" w:rsidP="003B5CB8">
      <w:pPr>
        <w:numPr>
          <w:ilvl w:val="0"/>
          <w:numId w:val="27"/>
        </w:numPr>
        <w:tabs>
          <w:tab w:val="left" w:pos="1276"/>
        </w:tabs>
        <w:ind w:left="1276" w:hanging="284"/>
        <w:jc w:val="both"/>
        <w:rPr>
          <w:rFonts w:ascii="Tahoma" w:hAnsi="Tahoma" w:cs="Tahoma"/>
          <w:sz w:val="20"/>
          <w:szCs w:val="20"/>
        </w:rPr>
      </w:pPr>
      <w:r w:rsidRPr="00FA4496">
        <w:rPr>
          <w:rFonts w:ascii="Tahoma" w:hAnsi="Tahoma" w:cs="Tahoma"/>
          <w:sz w:val="20"/>
          <w:szCs w:val="20"/>
        </w:rPr>
        <w:t>неуплата Участником торгов в установленные сроки и в установленных размерах комиссионных вознаграждений, штрафов Бирже;</w:t>
      </w:r>
    </w:p>
    <w:p w14:paraId="01AA9AEF" w14:textId="77777777" w:rsidR="00740682" w:rsidRPr="00FA4496" w:rsidRDefault="00333471" w:rsidP="003B5CB8">
      <w:pPr>
        <w:numPr>
          <w:ilvl w:val="0"/>
          <w:numId w:val="27"/>
        </w:numPr>
        <w:tabs>
          <w:tab w:val="left" w:pos="1276"/>
        </w:tabs>
        <w:ind w:left="1276" w:hanging="284"/>
        <w:jc w:val="both"/>
        <w:rPr>
          <w:rFonts w:ascii="Tahoma" w:hAnsi="Tahoma" w:cs="Tahoma"/>
          <w:sz w:val="20"/>
          <w:szCs w:val="20"/>
        </w:rPr>
      </w:pPr>
      <w:r w:rsidRPr="00FA4496">
        <w:rPr>
          <w:rFonts w:ascii="Tahoma" w:hAnsi="Tahoma" w:cs="Tahoma"/>
          <w:sz w:val="20"/>
          <w:szCs w:val="20"/>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09068344" w14:textId="77777777" w:rsidR="00740682" w:rsidRPr="00FA4496" w:rsidRDefault="00333471" w:rsidP="003B5CB8">
      <w:pPr>
        <w:numPr>
          <w:ilvl w:val="0"/>
          <w:numId w:val="27"/>
        </w:numPr>
        <w:tabs>
          <w:tab w:val="left" w:pos="1276"/>
        </w:tabs>
        <w:ind w:left="1276" w:hanging="284"/>
        <w:jc w:val="both"/>
        <w:rPr>
          <w:rFonts w:ascii="Tahoma" w:hAnsi="Tahoma" w:cs="Tahoma"/>
          <w:sz w:val="20"/>
          <w:szCs w:val="20"/>
        </w:rPr>
      </w:pPr>
      <w:r w:rsidRPr="00FA4496">
        <w:rPr>
          <w:rFonts w:ascii="Tahoma" w:hAnsi="Tahoma" w:cs="Tahoma"/>
          <w:sz w:val="20"/>
          <w:szCs w:val="20"/>
        </w:rPr>
        <w:t>совершение Участником торгов действий, которые угрожают, или могут создать угрозу нормальному ходу торгов и</w:t>
      </w:r>
      <w:r>
        <w:rPr>
          <w:rFonts w:ascii="Tahoma" w:hAnsi="Tahoma" w:cs="Tahoma"/>
          <w:sz w:val="20"/>
          <w:szCs w:val="20"/>
        </w:rPr>
        <w:t>/</w:t>
      </w:r>
      <w:r w:rsidRPr="00FA4496">
        <w:rPr>
          <w:rFonts w:ascii="Tahoma" w:hAnsi="Tahoma" w:cs="Tahoma"/>
          <w:sz w:val="20"/>
          <w:szCs w:val="20"/>
        </w:rPr>
        <w:t>или осуществления клиринга, или свидетельствуют о нарушении норм деловой этики.</w:t>
      </w:r>
    </w:p>
    <w:p w14:paraId="59E68346" w14:textId="77777777" w:rsidR="00740682" w:rsidRPr="00FA4496" w:rsidRDefault="00333471" w:rsidP="00740682">
      <w:pPr>
        <w:pStyle w:val="Point"/>
        <w:tabs>
          <w:tab w:val="num" w:pos="567"/>
          <w:tab w:val="num" w:pos="720"/>
        </w:tabs>
        <w:spacing w:before="120" w:after="120"/>
        <w:ind w:left="567" w:hanging="567"/>
        <w:rPr>
          <w:rFonts w:ascii="Tahoma" w:hAnsi="Tahoma" w:cs="Tahoma"/>
        </w:rPr>
      </w:pPr>
      <w:r w:rsidRPr="00FA4496">
        <w:rPr>
          <w:rFonts w:ascii="Tahoma" w:hAnsi="Tahoma" w:cs="Tahoma"/>
        </w:rPr>
        <w:t>В случае нарушения Участником торгов пункта 1</w:t>
      </w:r>
      <w:r w:rsidRPr="00B42FC3">
        <w:rPr>
          <w:rFonts w:ascii="Tahoma" w:hAnsi="Tahoma" w:cs="Tahoma"/>
        </w:rPr>
        <w:t>2</w:t>
      </w:r>
      <w:r w:rsidRPr="00FA4496">
        <w:rPr>
          <w:rFonts w:ascii="Tahoma" w:hAnsi="Tahoma" w:cs="Tahoma"/>
        </w:rPr>
        <w:t xml:space="preserve">.5 настоящих Правил, а также при неисполнении обязанности, предусмотренной </w:t>
      </w:r>
      <w:r w:rsidRPr="00D8449C">
        <w:rPr>
          <w:rFonts w:ascii="Tahoma" w:hAnsi="Tahoma" w:cs="Tahoma"/>
        </w:rPr>
        <w:t>пунктом 1</w:t>
      </w:r>
      <w:r>
        <w:rPr>
          <w:rFonts w:ascii="Tahoma" w:hAnsi="Tahoma" w:cs="Tahoma"/>
        </w:rPr>
        <w:t>8</w:t>
      </w:r>
      <w:r w:rsidRPr="00D8449C">
        <w:rPr>
          <w:rFonts w:ascii="Tahoma" w:hAnsi="Tahoma" w:cs="Tahoma"/>
        </w:rPr>
        <w:t>.2</w:t>
      </w:r>
      <w:r w:rsidRPr="00FA4496">
        <w:rPr>
          <w:rFonts w:ascii="Tahoma" w:hAnsi="Tahoma" w:cs="Tahoma"/>
        </w:rPr>
        <w:t xml:space="preserve"> настоящих Правил, а также в случаях, указанных в пункте </w:t>
      </w:r>
      <w:r>
        <w:rPr>
          <w:rFonts w:ascii="Tahoma" w:hAnsi="Tahoma" w:cs="Tahoma"/>
        </w:rPr>
        <w:t>19</w:t>
      </w:r>
      <w:r w:rsidRPr="00FA4496">
        <w:rPr>
          <w:rFonts w:ascii="Tahoma" w:hAnsi="Tahoma" w:cs="Tahoma"/>
        </w:rPr>
        <w:t>.4 настоящих Правил, к Участнику торгов может быть применена одна из следующих мер ответственности:</w:t>
      </w:r>
    </w:p>
    <w:p w14:paraId="7B46EE68" w14:textId="77777777" w:rsidR="00740682" w:rsidRPr="00FA4496" w:rsidRDefault="00333471" w:rsidP="003B5CB8">
      <w:pPr>
        <w:numPr>
          <w:ilvl w:val="0"/>
          <w:numId w:val="27"/>
        </w:numPr>
        <w:tabs>
          <w:tab w:val="left" w:pos="993"/>
        </w:tabs>
        <w:ind w:left="1134" w:right="99" w:hanging="567"/>
        <w:jc w:val="both"/>
        <w:rPr>
          <w:rFonts w:ascii="Tahoma" w:hAnsi="Tahoma" w:cs="Tahoma"/>
          <w:sz w:val="20"/>
          <w:szCs w:val="20"/>
        </w:rPr>
      </w:pPr>
      <w:r w:rsidRPr="00FA4496">
        <w:rPr>
          <w:rFonts w:ascii="Tahoma" w:hAnsi="Tahoma" w:cs="Tahoma"/>
          <w:sz w:val="20"/>
          <w:szCs w:val="20"/>
        </w:rPr>
        <w:t xml:space="preserve">предупреждение о нарушении в письменном виде;  </w:t>
      </w:r>
    </w:p>
    <w:p w14:paraId="6B350277" w14:textId="77777777" w:rsidR="00740682" w:rsidRPr="00FA4496" w:rsidRDefault="00333471" w:rsidP="003B5CB8">
      <w:pPr>
        <w:numPr>
          <w:ilvl w:val="0"/>
          <w:numId w:val="27"/>
        </w:numPr>
        <w:tabs>
          <w:tab w:val="left" w:pos="993"/>
        </w:tabs>
        <w:ind w:left="1134" w:right="96" w:hanging="567"/>
        <w:jc w:val="both"/>
        <w:rPr>
          <w:rFonts w:ascii="Tahoma" w:hAnsi="Tahoma" w:cs="Tahoma"/>
          <w:sz w:val="20"/>
          <w:szCs w:val="20"/>
        </w:rPr>
      </w:pPr>
      <w:r w:rsidRPr="00FA4496">
        <w:rPr>
          <w:rFonts w:ascii="Tahoma" w:hAnsi="Tahoma" w:cs="Tahoma"/>
          <w:sz w:val="20"/>
          <w:szCs w:val="20"/>
        </w:rPr>
        <w:t>штраф в размере 250 000 (двести пятьдесят тысяч) рублей;</w:t>
      </w:r>
    </w:p>
    <w:p w14:paraId="6BAC84A4" w14:textId="77777777" w:rsidR="00740682" w:rsidRPr="00FA4496" w:rsidRDefault="00333471" w:rsidP="003B5CB8">
      <w:pPr>
        <w:numPr>
          <w:ilvl w:val="0"/>
          <w:numId w:val="27"/>
        </w:numPr>
        <w:tabs>
          <w:tab w:val="left" w:pos="993"/>
        </w:tabs>
        <w:ind w:left="1134" w:right="96" w:hanging="567"/>
        <w:jc w:val="both"/>
        <w:rPr>
          <w:rFonts w:ascii="Tahoma" w:hAnsi="Tahoma" w:cs="Tahoma"/>
          <w:sz w:val="20"/>
          <w:szCs w:val="20"/>
        </w:rPr>
      </w:pPr>
      <w:r w:rsidRPr="00FA4496">
        <w:rPr>
          <w:rFonts w:ascii="Tahoma" w:hAnsi="Tahoma" w:cs="Tahoma"/>
          <w:sz w:val="20"/>
          <w:szCs w:val="20"/>
        </w:rPr>
        <w:t>приостановление допуска к участию в Торгах на срок до одного года;</w:t>
      </w:r>
    </w:p>
    <w:p w14:paraId="546979B1" w14:textId="77777777" w:rsidR="00740682" w:rsidRPr="00FA4496" w:rsidRDefault="00333471" w:rsidP="003B5CB8">
      <w:pPr>
        <w:numPr>
          <w:ilvl w:val="0"/>
          <w:numId w:val="27"/>
        </w:numPr>
        <w:tabs>
          <w:tab w:val="left" w:pos="993"/>
        </w:tabs>
        <w:ind w:left="1134" w:right="96" w:hanging="567"/>
        <w:jc w:val="both"/>
        <w:rPr>
          <w:rFonts w:ascii="Tahoma" w:hAnsi="Tahoma" w:cs="Tahoma"/>
          <w:sz w:val="20"/>
          <w:szCs w:val="20"/>
        </w:rPr>
      </w:pPr>
      <w:r w:rsidRPr="00FA4496">
        <w:rPr>
          <w:rFonts w:ascii="Tahoma" w:hAnsi="Tahoma" w:cs="Tahoma"/>
          <w:sz w:val="20"/>
          <w:szCs w:val="20"/>
        </w:rPr>
        <w:t>прекращение допуска к участию в Торгах.</w:t>
      </w:r>
    </w:p>
    <w:p w14:paraId="6D6E6DB7"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В случае нарушения Клиентом пункта 1</w:t>
      </w:r>
      <w:r w:rsidRPr="00B42FC3">
        <w:rPr>
          <w:rFonts w:ascii="Tahoma" w:hAnsi="Tahoma" w:cs="Tahoma"/>
        </w:rPr>
        <w:t>2</w:t>
      </w:r>
      <w:r w:rsidRPr="00FA4496">
        <w:rPr>
          <w:rFonts w:ascii="Tahoma" w:hAnsi="Tahoma" w:cs="Tahoma"/>
        </w:rPr>
        <w:t>.5 настоящих Правил, Участник торгов обязан применить к Клиенту одну из следующих мер ответственности:</w:t>
      </w:r>
    </w:p>
    <w:p w14:paraId="4073ED55" w14:textId="77777777" w:rsidR="00740682" w:rsidRPr="00FA4496" w:rsidRDefault="00333471" w:rsidP="003B5CB8">
      <w:pPr>
        <w:numPr>
          <w:ilvl w:val="0"/>
          <w:numId w:val="26"/>
        </w:numPr>
        <w:tabs>
          <w:tab w:val="left" w:pos="993"/>
        </w:tabs>
        <w:ind w:left="993" w:right="99" w:hanging="426"/>
        <w:jc w:val="both"/>
        <w:rPr>
          <w:rFonts w:ascii="Tahoma" w:hAnsi="Tahoma" w:cs="Tahoma"/>
          <w:sz w:val="20"/>
          <w:szCs w:val="20"/>
        </w:rPr>
      </w:pPr>
      <w:r w:rsidRPr="00FA4496">
        <w:rPr>
          <w:rFonts w:ascii="Tahoma" w:hAnsi="Tahoma" w:cs="Tahoma"/>
          <w:sz w:val="20"/>
          <w:szCs w:val="20"/>
        </w:rPr>
        <w:t>предупреждение о нарушении в письменном виде;</w:t>
      </w:r>
    </w:p>
    <w:p w14:paraId="3A64A66D" w14:textId="77777777" w:rsidR="00740682" w:rsidRPr="00FA4496" w:rsidRDefault="00333471" w:rsidP="003B5CB8">
      <w:pPr>
        <w:pStyle w:val="af6"/>
        <w:numPr>
          <w:ilvl w:val="0"/>
          <w:numId w:val="26"/>
        </w:numPr>
        <w:tabs>
          <w:tab w:val="left" w:pos="34"/>
          <w:tab w:val="left" w:pos="993"/>
        </w:tabs>
        <w:overflowPunct/>
        <w:autoSpaceDE/>
        <w:autoSpaceDN/>
        <w:adjustRightInd/>
        <w:ind w:left="993" w:hanging="426"/>
        <w:contextualSpacing/>
        <w:jc w:val="both"/>
        <w:rPr>
          <w:rFonts w:ascii="Tahoma" w:hAnsi="Tahoma" w:cs="Tahoma"/>
        </w:rPr>
      </w:pPr>
      <w:r w:rsidRPr="00FA4496">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4251878D" w14:textId="77777777" w:rsidR="00740682" w:rsidRPr="00FA4496" w:rsidRDefault="00333471" w:rsidP="003B5CB8">
      <w:pPr>
        <w:pStyle w:val="Title3"/>
        <w:numPr>
          <w:ilvl w:val="2"/>
          <w:numId w:val="3"/>
        </w:numPr>
        <w:tabs>
          <w:tab w:val="clear" w:pos="1418"/>
          <w:tab w:val="num" w:pos="720"/>
          <w:tab w:val="num" w:pos="2268"/>
        </w:tabs>
        <w:ind w:left="1260" w:hanging="1260"/>
        <w:jc w:val="both"/>
        <w:rPr>
          <w:rFonts w:ascii="Tahoma" w:hAnsi="Tahoma" w:cs="Tahoma"/>
        </w:rPr>
      </w:pPr>
      <w:r w:rsidRPr="00FA4496">
        <w:rPr>
          <w:rFonts w:ascii="Tahoma" w:hAnsi="Tahoma" w:cs="Tahoma"/>
        </w:rPr>
        <w:t>Контроль за соблюдением требований документов Биржи и использованием Биржевой информации</w:t>
      </w:r>
    </w:p>
    <w:p w14:paraId="4CCA11E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7F1D910C"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w:t>
      </w:r>
      <w:r w:rsidRPr="00B42FC3">
        <w:rPr>
          <w:rFonts w:ascii="Tahoma" w:hAnsi="Tahoma" w:cs="Tahoma"/>
        </w:rPr>
        <w:t>2</w:t>
      </w:r>
      <w:r w:rsidRPr="00FA4496">
        <w:rPr>
          <w:rFonts w:ascii="Tahoma" w:hAnsi="Tahoma" w:cs="Tahoma"/>
        </w:rPr>
        <w:t>.4 настоящих Правил, а также о мерах ответственности за нарушение пункта 1</w:t>
      </w:r>
      <w:r w:rsidRPr="00B42FC3">
        <w:rPr>
          <w:rFonts w:ascii="Tahoma" w:hAnsi="Tahoma" w:cs="Tahoma"/>
        </w:rPr>
        <w:t>2</w:t>
      </w:r>
      <w:r w:rsidRPr="00FA4496">
        <w:rPr>
          <w:rFonts w:ascii="Tahoma" w:hAnsi="Tahoma" w:cs="Tahoma"/>
        </w:rPr>
        <w:t>.5 настоящих Правил, предусмотренных пунктом 1</w:t>
      </w:r>
      <w:r w:rsidRPr="007439EB">
        <w:rPr>
          <w:rFonts w:ascii="Tahoma" w:hAnsi="Tahoma" w:cs="Tahoma"/>
        </w:rPr>
        <w:t>7</w:t>
      </w:r>
      <w:r w:rsidRPr="00FA4496">
        <w:rPr>
          <w:rFonts w:ascii="Tahoma" w:hAnsi="Tahoma" w:cs="Tahoma"/>
        </w:rPr>
        <w:t xml:space="preserve">.3 настоящих Правил. </w:t>
      </w:r>
    </w:p>
    <w:p w14:paraId="2C527A2A" w14:textId="77777777" w:rsidR="00740682" w:rsidRPr="00FA4496" w:rsidRDefault="00333471" w:rsidP="00740682">
      <w:pPr>
        <w:pStyle w:val="Point"/>
        <w:tabs>
          <w:tab w:val="num" w:pos="567"/>
          <w:tab w:val="num" w:pos="720"/>
        </w:tabs>
        <w:spacing w:before="120"/>
        <w:ind w:left="567" w:hanging="567"/>
        <w:rPr>
          <w:rFonts w:ascii="Tahoma" w:hAnsi="Tahoma" w:cs="Tahoma"/>
          <w:color w:val="000000"/>
        </w:rPr>
      </w:pPr>
      <w:r w:rsidRPr="00FA4496">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73255A0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7AFB7DEE"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1D1B0714" w14:textId="77777777" w:rsidR="00740682" w:rsidRPr="00FA4496" w:rsidRDefault="00333471" w:rsidP="00740682">
      <w:pPr>
        <w:pStyle w:val="a0"/>
        <w:numPr>
          <w:ilvl w:val="0"/>
          <w:numId w:val="0"/>
        </w:numPr>
        <w:tabs>
          <w:tab w:val="clear" w:pos="9180"/>
          <w:tab w:val="left" w:pos="567"/>
        </w:tabs>
        <w:ind w:left="567" w:right="-1"/>
        <w:rPr>
          <w:rFonts w:ascii="Tahoma" w:hAnsi="Tahoma" w:cs="Tahoma"/>
        </w:rPr>
      </w:pPr>
      <w:r w:rsidRPr="00FA4496">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30EB483C" w14:textId="77777777" w:rsidR="00740682" w:rsidRPr="00FA4496" w:rsidRDefault="00333471" w:rsidP="003B5CB8">
      <w:pPr>
        <w:pStyle w:val="Title3"/>
        <w:numPr>
          <w:ilvl w:val="2"/>
          <w:numId w:val="3"/>
        </w:numPr>
        <w:tabs>
          <w:tab w:val="clear" w:pos="1418"/>
          <w:tab w:val="num" w:pos="720"/>
          <w:tab w:val="num" w:pos="2268"/>
        </w:tabs>
        <w:ind w:left="1259" w:hanging="1259"/>
        <w:rPr>
          <w:rFonts w:ascii="Tahoma" w:hAnsi="Tahoma" w:cs="Tahoma"/>
        </w:rPr>
      </w:pPr>
      <w:r w:rsidRPr="00FA4496">
        <w:rPr>
          <w:rFonts w:ascii="Tahoma" w:hAnsi="Tahoma" w:cs="Tahoma"/>
        </w:rPr>
        <w:t>Порядок мониторинга и контроля за Срочными сделками</w:t>
      </w:r>
    </w:p>
    <w:p w14:paraId="4D3EE197"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06135C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2C57BCB3"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3CEEF07A"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sidRPr="00D36374">
        <w:rPr>
          <w:rFonts w:ascii="Tahoma" w:hAnsi="Tahoma" w:cs="Tahoma"/>
        </w:rPr>
        <w:t>19</w:t>
      </w:r>
      <w:r w:rsidRPr="00FA4496">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sidRPr="00D36374">
        <w:rPr>
          <w:rFonts w:ascii="Tahoma" w:hAnsi="Tahoma" w:cs="Tahoma"/>
        </w:rPr>
        <w:t>7</w:t>
      </w:r>
      <w:r w:rsidRPr="00FA4496">
        <w:rPr>
          <w:rFonts w:ascii="Tahoma" w:hAnsi="Tahoma" w:cs="Tahoma"/>
        </w:rPr>
        <w:t>.3 настоящих Правил.</w:t>
      </w:r>
    </w:p>
    <w:p w14:paraId="358C4B31" w14:textId="77777777" w:rsidR="00740682" w:rsidRPr="00C81637" w:rsidRDefault="00740682" w:rsidP="00740682">
      <w:pPr>
        <w:pStyle w:val="2"/>
        <w:numPr>
          <w:ilvl w:val="0"/>
          <w:numId w:val="0"/>
        </w:numPr>
        <w:ind w:left="-720"/>
      </w:pPr>
    </w:p>
    <w:p w14:paraId="42F47F4F" w14:textId="77777777" w:rsidR="00F60CE2" w:rsidRDefault="00F60CE2" w:rsidP="00F60CE2">
      <w:pPr>
        <w:pStyle w:val="BodyText21"/>
        <w:autoSpaceDE/>
        <w:jc w:val="right"/>
        <w:rPr>
          <w:rFonts w:ascii="Tahoma" w:hAnsi="Tahoma" w:cs="Tahoma"/>
        </w:rPr>
      </w:pPr>
    </w:p>
    <w:p w14:paraId="0AC55AFD" w14:textId="77777777" w:rsidR="00F60CE2" w:rsidRDefault="00F60CE2" w:rsidP="00F60CE2">
      <w:pPr>
        <w:pStyle w:val="BodyText21"/>
        <w:autoSpaceDE/>
        <w:jc w:val="right"/>
        <w:rPr>
          <w:rFonts w:ascii="Tahoma" w:hAnsi="Tahoma" w:cs="Tahoma"/>
        </w:rPr>
      </w:pPr>
    </w:p>
    <w:p w14:paraId="0BA4ECC9" w14:textId="77777777" w:rsidR="00F60CE2" w:rsidRDefault="00F60CE2" w:rsidP="00F60CE2">
      <w:pPr>
        <w:pStyle w:val="BodyText21"/>
        <w:autoSpaceDE/>
        <w:jc w:val="right"/>
        <w:rPr>
          <w:rFonts w:ascii="Tahoma" w:hAnsi="Tahoma" w:cs="Tahoma"/>
        </w:rPr>
      </w:pPr>
    </w:p>
    <w:p w14:paraId="3E72870C" w14:textId="77777777" w:rsidR="00F60CE2" w:rsidRDefault="00F60CE2" w:rsidP="00F60CE2">
      <w:pPr>
        <w:pStyle w:val="BodyText21"/>
        <w:autoSpaceDE/>
        <w:jc w:val="right"/>
        <w:rPr>
          <w:rFonts w:ascii="Tahoma" w:hAnsi="Tahoma" w:cs="Tahoma"/>
        </w:rPr>
      </w:pPr>
    </w:p>
    <w:p w14:paraId="12A82D5E" w14:textId="77777777" w:rsidR="00F60CE2" w:rsidRDefault="00F60CE2" w:rsidP="00F60CE2">
      <w:pPr>
        <w:pStyle w:val="BodyText21"/>
        <w:autoSpaceDE/>
        <w:jc w:val="right"/>
        <w:rPr>
          <w:rFonts w:ascii="Tahoma" w:hAnsi="Tahoma" w:cs="Tahoma"/>
        </w:rPr>
      </w:pPr>
    </w:p>
    <w:sectPr w:rsidR="00F60CE2" w:rsidSect="00740682">
      <w:headerReference w:type="default" r:id="rId11"/>
      <w:footerReference w:type="even" r:id="rId12"/>
      <w:foot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30500" w14:textId="77777777" w:rsidR="00740682" w:rsidRDefault="00740682">
      <w:r>
        <w:separator/>
      </w:r>
    </w:p>
  </w:endnote>
  <w:endnote w:type="continuationSeparator" w:id="0">
    <w:p w14:paraId="1F2892D2" w14:textId="77777777" w:rsidR="00740682" w:rsidRDefault="0074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82EF" w14:textId="77777777" w:rsidR="00740682" w:rsidRDefault="0074068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6C2F033" w14:textId="77777777" w:rsidR="00740682" w:rsidRDefault="0074068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4B83" w14:textId="66ED90A8" w:rsidR="00740682" w:rsidRPr="00C34B9E" w:rsidRDefault="00740682">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795015">
      <w:rPr>
        <w:rStyle w:val="af1"/>
        <w:rFonts w:ascii="Tahoma" w:hAnsi="Tahoma" w:cs="Tahoma"/>
        <w:noProof/>
        <w:sz w:val="20"/>
        <w:szCs w:val="20"/>
      </w:rPr>
      <w:t>9</w:t>
    </w:r>
    <w:r w:rsidRPr="00C34B9E">
      <w:rPr>
        <w:rStyle w:val="af1"/>
        <w:rFonts w:ascii="Tahoma" w:hAnsi="Tahoma" w:cs="Tahoma"/>
        <w:sz w:val="20"/>
        <w:szCs w:val="20"/>
      </w:rPr>
      <w:fldChar w:fldCharType="end"/>
    </w:r>
  </w:p>
  <w:p w14:paraId="56A6C225" w14:textId="77777777" w:rsidR="00740682" w:rsidRDefault="00740682">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D2CF" w14:textId="77777777" w:rsidR="00740682" w:rsidRDefault="00740682">
      <w:r>
        <w:separator/>
      </w:r>
    </w:p>
  </w:footnote>
  <w:footnote w:type="continuationSeparator" w:id="0">
    <w:p w14:paraId="492893DA" w14:textId="77777777" w:rsidR="00740682" w:rsidRDefault="0074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E0CD" w14:textId="77777777" w:rsidR="00740682" w:rsidRPr="00210B85" w:rsidRDefault="00740682" w:rsidP="00740682">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520"/>
    <w:multiLevelType w:val="hybridMultilevel"/>
    <w:tmpl w:val="1E506378"/>
    <w:lvl w:ilvl="0" w:tplc="BA447264">
      <w:start w:val="1"/>
      <w:numFmt w:val="bullet"/>
      <w:lvlText w:val=""/>
      <w:lvlJc w:val="left"/>
      <w:pPr>
        <w:ind w:left="1287" w:hanging="360"/>
      </w:pPr>
      <w:rPr>
        <w:rFonts w:ascii="Symbol" w:hAnsi="Symbol" w:hint="default"/>
      </w:rPr>
    </w:lvl>
    <w:lvl w:ilvl="1" w:tplc="D1BE057C" w:tentative="1">
      <w:start w:val="1"/>
      <w:numFmt w:val="bullet"/>
      <w:lvlText w:val="o"/>
      <w:lvlJc w:val="left"/>
      <w:pPr>
        <w:ind w:left="2007" w:hanging="360"/>
      </w:pPr>
      <w:rPr>
        <w:rFonts w:ascii="Courier New" w:hAnsi="Courier New" w:cs="Courier New" w:hint="default"/>
      </w:rPr>
    </w:lvl>
    <w:lvl w:ilvl="2" w:tplc="D9902C10" w:tentative="1">
      <w:start w:val="1"/>
      <w:numFmt w:val="bullet"/>
      <w:lvlText w:val=""/>
      <w:lvlJc w:val="left"/>
      <w:pPr>
        <w:ind w:left="2727" w:hanging="360"/>
      </w:pPr>
      <w:rPr>
        <w:rFonts w:ascii="Wingdings" w:hAnsi="Wingdings" w:hint="default"/>
      </w:rPr>
    </w:lvl>
    <w:lvl w:ilvl="3" w:tplc="DCEE2738" w:tentative="1">
      <w:start w:val="1"/>
      <w:numFmt w:val="bullet"/>
      <w:lvlText w:val=""/>
      <w:lvlJc w:val="left"/>
      <w:pPr>
        <w:ind w:left="3447" w:hanging="360"/>
      </w:pPr>
      <w:rPr>
        <w:rFonts w:ascii="Symbol" w:hAnsi="Symbol" w:hint="default"/>
      </w:rPr>
    </w:lvl>
    <w:lvl w:ilvl="4" w:tplc="090462A8" w:tentative="1">
      <w:start w:val="1"/>
      <w:numFmt w:val="bullet"/>
      <w:lvlText w:val="o"/>
      <w:lvlJc w:val="left"/>
      <w:pPr>
        <w:ind w:left="4167" w:hanging="360"/>
      </w:pPr>
      <w:rPr>
        <w:rFonts w:ascii="Courier New" w:hAnsi="Courier New" w:cs="Courier New" w:hint="default"/>
      </w:rPr>
    </w:lvl>
    <w:lvl w:ilvl="5" w:tplc="5AE8EDD4" w:tentative="1">
      <w:start w:val="1"/>
      <w:numFmt w:val="bullet"/>
      <w:lvlText w:val=""/>
      <w:lvlJc w:val="left"/>
      <w:pPr>
        <w:ind w:left="4887" w:hanging="360"/>
      </w:pPr>
      <w:rPr>
        <w:rFonts w:ascii="Wingdings" w:hAnsi="Wingdings" w:hint="default"/>
      </w:rPr>
    </w:lvl>
    <w:lvl w:ilvl="6" w:tplc="757449FE" w:tentative="1">
      <w:start w:val="1"/>
      <w:numFmt w:val="bullet"/>
      <w:lvlText w:val=""/>
      <w:lvlJc w:val="left"/>
      <w:pPr>
        <w:ind w:left="5607" w:hanging="360"/>
      </w:pPr>
      <w:rPr>
        <w:rFonts w:ascii="Symbol" w:hAnsi="Symbol" w:hint="default"/>
      </w:rPr>
    </w:lvl>
    <w:lvl w:ilvl="7" w:tplc="E58493DA" w:tentative="1">
      <w:start w:val="1"/>
      <w:numFmt w:val="bullet"/>
      <w:lvlText w:val="o"/>
      <w:lvlJc w:val="left"/>
      <w:pPr>
        <w:ind w:left="6327" w:hanging="360"/>
      </w:pPr>
      <w:rPr>
        <w:rFonts w:ascii="Courier New" w:hAnsi="Courier New" w:cs="Courier New" w:hint="default"/>
      </w:rPr>
    </w:lvl>
    <w:lvl w:ilvl="8" w:tplc="AB4279EE" w:tentative="1">
      <w:start w:val="1"/>
      <w:numFmt w:val="bullet"/>
      <w:lvlText w:val=""/>
      <w:lvlJc w:val="left"/>
      <w:pPr>
        <w:ind w:left="7047" w:hanging="360"/>
      </w:pPr>
      <w:rPr>
        <w:rFonts w:ascii="Wingdings" w:hAnsi="Wingdings" w:hint="default"/>
      </w:rPr>
    </w:lvl>
  </w:abstractNum>
  <w:abstractNum w:abstractNumId="1" w15:restartNumberingAfterBreak="0">
    <w:nsid w:val="01B95545"/>
    <w:multiLevelType w:val="multilevel"/>
    <w:tmpl w:val="08588D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15:restartNumberingAfterBreak="0">
    <w:nsid w:val="01C22559"/>
    <w:multiLevelType w:val="hybridMultilevel"/>
    <w:tmpl w:val="F3C688A8"/>
    <w:lvl w:ilvl="0" w:tplc="AF224402">
      <w:start w:val="1"/>
      <w:numFmt w:val="bullet"/>
      <w:lvlText w:val=""/>
      <w:lvlJc w:val="left"/>
      <w:pPr>
        <w:tabs>
          <w:tab w:val="num" w:pos="1068"/>
        </w:tabs>
        <w:ind w:left="1068" w:hanging="360"/>
      </w:pPr>
      <w:rPr>
        <w:rFonts w:ascii="Symbol" w:hAnsi="Symbol" w:hint="default"/>
      </w:rPr>
    </w:lvl>
    <w:lvl w:ilvl="1" w:tplc="93B61A42" w:tentative="1">
      <w:start w:val="1"/>
      <w:numFmt w:val="bullet"/>
      <w:lvlText w:val="o"/>
      <w:lvlJc w:val="left"/>
      <w:pPr>
        <w:tabs>
          <w:tab w:val="num" w:pos="1440"/>
        </w:tabs>
        <w:ind w:left="1440" w:hanging="360"/>
      </w:pPr>
      <w:rPr>
        <w:rFonts w:ascii="Courier New" w:hAnsi="Courier New" w:hint="default"/>
      </w:rPr>
    </w:lvl>
    <w:lvl w:ilvl="2" w:tplc="C6DEB7A2">
      <w:start w:val="1"/>
      <w:numFmt w:val="bullet"/>
      <w:lvlText w:val=""/>
      <w:lvlJc w:val="left"/>
      <w:pPr>
        <w:tabs>
          <w:tab w:val="num" w:pos="2160"/>
        </w:tabs>
        <w:ind w:left="2160" w:hanging="360"/>
      </w:pPr>
      <w:rPr>
        <w:rFonts w:ascii="Wingdings" w:hAnsi="Wingdings" w:hint="default"/>
      </w:rPr>
    </w:lvl>
    <w:lvl w:ilvl="3" w:tplc="55D0A2AE" w:tentative="1">
      <w:start w:val="1"/>
      <w:numFmt w:val="bullet"/>
      <w:lvlText w:val=""/>
      <w:lvlJc w:val="left"/>
      <w:pPr>
        <w:tabs>
          <w:tab w:val="num" w:pos="2880"/>
        </w:tabs>
        <w:ind w:left="2880" w:hanging="360"/>
      </w:pPr>
      <w:rPr>
        <w:rFonts w:ascii="Symbol" w:hAnsi="Symbol" w:hint="default"/>
      </w:rPr>
    </w:lvl>
    <w:lvl w:ilvl="4" w:tplc="9DAEB268" w:tentative="1">
      <w:start w:val="1"/>
      <w:numFmt w:val="bullet"/>
      <w:lvlText w:val="o"/>
      <w:lvlJc w:val="left"/>
      <w:pPr>
        <w:tabs>
          <w:tab w:val="num" w:pos="3600"/>
        </w:tabs>
        <w:ind w:left="3600" w:hanging="360"/>
      </w:pPr>
      <w:rPr>
        <w:rFonts w:ascii="Courier New" w:hAnsi="Courier New" w:hint="default"/>
      </w:rPr>
    </w:lvl>
    <w:lvl w:ilvl="5" w:tplc="D0E6ACBC" w:tentative="1">
      <w:start w:val="1"/>
      <w:numFmt w:val="bullet"/>
      <w:lvlText w:val=""/>
      <w:lvlJc w:val="left"/>
      <w:pPr>
        <w:tabs>
          <w:tab w:val="num" w:pos="4320"/>
        </w:tabs>
        <w:ind w:left="4320" w:hanging="360"/>
      </w:pPr>
      <w:rPr>
        <w:rFonts w:ascii="Wingdings" w:hAnsi="Wingdings" w:hint="default"/>
      </w:rPr>
    </w:lvl>
    <w:lvl w:ilvl="6" w:tplc="2C8A2F24" w:tentative="1">
      <w:start w:val="1"/>
      <w:numFmt w:val="bullet"/>
      <w:lvlText w:val=""/>
      <w:lvlJc w:val="left"/>
      <w:pPr>
        <w:tabs>
          <w:tab w:val="num" w:pos="5040"/>
        </w:tabs>
        <w:ind w:left="5040" w:hanging="360"/>
      </w:pPr>
      <w:rPr>
        <w:rFonts w:ascii="Symbol" w:hAnsi="Symbol" w:hint="default"/>
      </w:rPr>
    </w:lvl>
    <w:lvl w:ilvl="7" w:tplc="F5B842D4" w:tentative="1">
      <w:start w:val="1"/>
      <w:numFmt w:val="bullet"/>
      <w:lvlText w:val="o"/>
      <w:lvlJc w:val="left"/>
      <w:pPr>
        <w:tabs>
          <w:tab w:val="num" w:pos="5760"/>
        </w:tabs>
        <w:ind w:left="5760" w:hanging="360"/>
      </w:pPr>
      <w:rPr>
        <w:rFonts w:ascii="Courier New" w:hAnsi="Courier New" w:hint="default"/>
      </w:rPr>
    </w:lvl>
    <w:lvl w:ilvl="8" w:tplc="518271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11901"/>
    <w:multiLevelType w:val="hybridMultilevel"/>
    <w:tmpl w:val="86D03B90"/>
    <w:lvl w:ilvl="0" w:tplc="3430A42A">
      <w:start w:val="1"/>
      <w:numFmt w:val="bullet"/>
      <w:lvlText w:val=""/>
      <w:lvlJc w:val="left"/>
      <w:pPr>
        <w:ind w:left="720" w:hanging="360"/>
      </w:pPr>
      <w:rPr>
        <w:rFonts w:ascii="Symbol" w:hAnsi="Symbol" w:hint="default"/>
      </w:rPr>
    </w:lvl>
    <w:lvl w:ilvl="1" w:tplc="46BE64EE" w:tentative="1">
      <w:start w:val="1"/>
      <w:numFmt w:val="bullet"/>
      <w:lvlText w:val="o"/>
      <w:lvlJc w:val="left"/>
      <w:pPr>
        <w:ind w:left="1440" w:hanging="360"/>
      </w:pPr>
      <w:rPr>
        <w:rFonts w:ascii="Courier New" w:hAnsi="Courier New" w:cs="Courier New" w:hint="default"/>
      </w:rPr>
    </w:lvl>
    <w:lvl w:ilvl="2" w:tplc="9302229E" w:tentative="1">
      <w:start w:val="1"/>
      <w:numFmt w:val="bullet"/>
      <w:lvlText w:val=""/>
      <w:lvlJc w:val="left"/>
      <w:pPr>
        <w:ind w:left="2160" w:hanging="360"/>
      </w:pPr>
      <w:rPr>
        <w:rFonts w:ascii="Wingdings" w:hAnsi="Wingdings" w:hint="default"/>
      </w:rPr>
    </w:lvl>
    <w:lvl w:ilvl="3" w:tplc="792E408E">
      <w:start w:val="1"/>
      <w:numFmt w:val="bullet"/>
      <w:lvlText w:val=""/>
      <w:lvlJc w:val="left"/>
      <w:pPr>
        <w:ind w:left="2880" w:hanging="360"/>
      </w:pPr>
      <w:rPr>
        <w:rFonts w:ascii="Symbol" w:hAnsi="Symbol" w:hint="default"/>
      </w:rPr>
    </w:lvl>
    <w:lvl w:ilvl="4" w:tplc="DB74B3E4" w:tentative="1">
      <w:start w:val="1"/>
      <w:numFmt w:val="bullet"/>
      <w:lvlText w:val="o"/>
      <w:lvlJc w:val="left"/>
      <w:pPr>
        <w:ind w:left="3600" w:hanging="360"/>
      </w:pPr>
      <w:rPr>
        <w:rFonts w:ascii="Courier New" w:hAnsi="Courier New" w:cs="Courier New" w:hint="default"/>
      </w:rPr>
    </w:lvl>
    <w:lvl w:ilvl="5" w:tplc="AD7CF700" w:tentative="1">
      <w:start w:val="1"/>
      <w:numFmt w:val="bullet"/>
      <w:lvlText w:val=""/>
      <w:lvlJc w:val="left"/>
      <w:pPr>
        <w:ind w:left="4320" w:hanging="360"/>
      </w:pPr>
      <w:rPr>
        <w:rFonts w:ascii="Wingdings" w:hAnsi="Wingdings" w:hint="default"/>
      </w:rPr>
    </w:lvl>
    <w:lvl w:ilvl="6" w:tplc="4E22EE74" w:tentative="1">
      <w:start w:val="1"/>
      <w:numFmt w:val="bullet"/>
      <w:lvlText w:val=""/>
      <w:lvlJc w:val="left"/>
      <w:pPr>
        <w:ind w:left="5040" w:hanging="360"/>
      </w:pPr>
      <w:rPr>
        <w:rFonts w:ascii="Symbol" w:hAnsi="Symbol" w:hint="default"/>
      </w:rPr>
    </w:lvl>
    <w:lvl w:ilvl="7" w:tplc="84DC4D82" w:tentative="1">
      <w:start w:val="1"/>
      <w:numFmt w:val="bullet"/>
      <w:lvlText w:val="o"/>
      <w:lvlJc w:val="left"/>
      <w:pPr>
        <w:ind w:left="5760" w:hanging="360"/>
      </w:pPr>
      <w:rPr>
        <w:rFonts w:ascii="Courier New" w:hAnsi="Courier New" w:cs="Courier New" w:hint="default"/>
      </w:rPr>
    </w:lvl>
    <w:lvl w:ilvl="8" w:tplc="E1C4C384" w:tentative="1">
      <w:start w:val="1"/>
      <w:numFmt w:val="bullet"/>
      <w:lvlText w:val=""/>
      <w:lvlJc w:val="left"/>
      <w:pPr>
        <w:ind w:left="6480" w:hanging="360"/>
      </w:pPr>
      <w:rPr>
        <w:rFonts w:ascii="Wingdings" w:hAnsi="Wingdings" w:hint="default"/>
      </w:rPr>
    </w:lvl>
  </w:abstractNum>
  <w:abstractNum w:abstractNumId="4" w15:restartNumberingAfterBreak="0">
    <w:nsid w:val="0FD75339"/>
    <w:multiLevelType w:val="hybridMultilevel"/>
    <w:tmpl w:val="E40C64E8"/>
    <w:lvl w:ilvl="0" w:tplc="A61872E2">
      <w:start w:val="1"/>
      <w:numFmt w:val="bullet"/>
      <w:lvlText w:val=""/>
      <w:lvlJc w:val="left"/>
      <w:pPr>
        <w:ind w:left="720" w:hanging="360"/>
      </w:pPr>
      <w:rPr>
        <w:rFonts w:ascii="Symbol" w:hAnsi="Symbol" w:hint="default"/>
      </w:rPr>
    </w:lvl>
    <w:lvl w:ilvl="1" w:tplc="B122EA4A" w:tentative="1">
      <w:start w:val="1"/>
      <w:numFmt w:val="bullet"/>
      <w:lvlText w:val="o"/>
      <w:lvlJc w:val="left"/>
      <w:pPr>
        <w:ind w:left="1440" w:hanging="360"/>
      </w:pPr>
      <w:rPr>
        <w:rFonts w:ascii="Courier New" w:hAnsi="Courier New" w:cs="Courier New" w:hint="default"/>
      </w:rPr>
    </w:lvl>
    <w:lvl w:ilvl="2" w:tplc="B4B2A15E" w:tentative="1">
      <w:start w:val="1"/>
      <w:numFmt w:val="bullet"/>
      <w:lvlText w:val=""/>
      <w:lvlJc w:val="left"/>
      <w:pPr>
        <w:ind w:left="2160" w:hanging="360"/>
      </w:pPr>
      <w:rPr>
        <w:rFonts w:ascii="Wingdings" w:hAnsi="Wingdings" w:hint="default"/>
      </w:rPr>
    </w:lvl>
    <w:lvl w:ilvl="3" w:tplc="09D8EFF8" w:tentative="1">
      <w:start w:val="1"/>
      <w:numFmt w:val="bullet"/>
      <w:lvlText w:val=""/>
      <w:lvlJc w:val="left"/>
      <w:pPr>
        <w:ind w:left="2880" w:hanging="360"/>
      </w:pPr>
      <w:rPr>
        <w:rFonts w:ascii="Symbol" w:hAnsi="Symbol" w:hint="default"/>
      </w:rPr>
    </w:lvl>
    <w:lvl w:ilvl="4" w:tplc="B5F646F8" w:tentative="1">
      <w:start w:val="1"/>
      <w:numFmt w:val="bullet"/>
      <w:lvlText w:val="o"/>
      <w:lvlJc w:val="left"/>
      <w:pPr>
        <w:ind w:left="3600" w:hanging="360"/>
      </w:pPr>
      <w:rPr>
        <w:rFonts w:ascii="Courier New" w:hAnsi="Courier New" w:cs="Courier New" w:hint="default"/>
      </w:rPr>
    </w:lvl>
    <w:lvl w:ilvl="5" w:tplc="2A72A862" w:tentative="1">
      <w:start w:val="1"/>
      <w:numFmt w:val="bullet"/>
      <w:lvlText w:val=""/>
      <w:lvlJc w:val="left"/>
      <w:pPr>
        <w:ind w:left="4320" w:hanging="360"/>
      </w:pPr>
      <w:rPr>
        <w:rFonts w:ascii="Wingdings" w:hAnsi="Wingdings" w:hint="default"/>
      </w:rPr>
    </w:lvl>
    <w:lvl w:ilvl="6" w:tplc="409C1424" w:tentative="1">
      <w:start w:val="1"/>
      <w:numFmt w:val="bullet"/>
      <w:lvlText w:val=""/>
      <w:lvlJc w:val="left"/>
      <w:pPr>
        <w:ind w:left="5040" w:hanging="360"/>
      </w:pPr>
      <w:rPr>
        <w:rFonts w:ascii="Symbol" w:hAnsi="Symbol" w:hint="default"/>
      </w:rPr>
    </w:lvl>
    <w:lvl w:ilvl="7" w:tplc="F9A4CAA0" w:tentative="1">
      <w:start w:val="1"/>
      <w:numFmt w:val="bullet"/>
      <w:lvlText w:val="o"/>
      <w:lvlJc w:val="left"/>
      <w:pPr>
        <w:ind w:left="5760" w:hanging="360"/>
      </w:pPr>
      <w:rPr>
        <w:rFonts w:ascii="Courier New" w:hAnsi="Courier New" w:cs="Courier New" w:hint="default"/>
      </w:rPr>
    </w:lvl>
    <w:lvl w:ilvl="8" w:tplc="10501814" w:tentative="1">
      <w:start w:val="1"/>
      <w:numFmt w:val="bullet"/>
      <w:lvlText w:val=""/>
      <w:lvlJc w:val="left"/>
      <w:pPr>
        <w:ind w:left="6480" w:hanging="360"/>
      </w:pPr>
      <w:rPr>
        <w:rFonts w:ascii="Wingdings" w:hAnsi="Wingdings" w:hint="default"/>
      </w:rPr>
    </w:lvl>
  </w:abstractNum>
  <w:abstractNum w:abstractNumId="5" w15:restartNumberingAfterBreak="0">
    <w:nsid w:val="1371089D"/>
    <w:multiLevelType w:val="hybridMultilevel"/>
    <w:tmpl w:val="2884C0B0"/>
    <w:lvl w:ilvl="0" w:tplc="7A6E59FC">
      <w:start w:val="1"/>
      <w:numFmt w:val="bullet"/>
      <w:lvlText w:val=""/>
      <w:lvlJc w:val="left"/>
      <w:pPr>
        <w:ind w:left="720" w:hanging="360"/>
      </w:pPr>
      <w:rPr>
        <w:rFonts w:ascii="Symbol" w:hAnsi="Symbol" w:hint="default"/>
      </w:rPr>
    </w:lvl>
    <w:lvl w:ilvl="1" w:tplc="7E6EC7F4" w:tentative="1">
      <w:start w:val="1"/>
      <w:numFmt w:val="bullet"/>
      <w:lvlText w:val="o"/>
      <w:lvlJc w:val="left"/>
      <w:pPr>
        <w:ind w:left="1440" w:hanging="360"/>
      </w:pPr>
      <w:rPr>
        <w:rFonts w:ascii="Courier New" w:hAnsi="Courier New" w:cs="Courier New" w:hint="default"/>
      </w:rPr>
    </w:lvl>
    <w:lvl w:ilvl="2" w:tplc="71E27B1C" w:tentative="1">
      <w:start w:val="1"/>
      <w:numFmt w:val="bullet"/>
      <w:lvlText w:val=""/>
      <w:lvlJc w:val="left"/>
      <w:pPr>
        <w:ind w:left="2160" w:hanging="360"/>
      </w:pPr>
      <w:rPr>
        <w:rFonts w:ascii="Wingdings" w:hAnsi="Wingdings" w:hint="default"/>
      </w:rPr>
    </w:lvl>
    <w:lvl w:ilvl="3" w:tplc="59C8C5EE" w:tentative="1">
      <w:start w:val="1"/>
      <w:numFmt w:val="bullet"/>
      <w:lvlText w:val=""/>
      <w:lvlJc w:val="left"/>
      <w:pPr>
        <w:ind w:left="2880" w:hanging="360"/>
      </w:pPr>
      <w:rPr>
        <w:rFonts w:ascii="Symbol" w:hAnsi="Symbol" w:hint="default"/>
      </w:rPr>
    </w:lvl>
    <w:lvl w:ilvl="4" w:tplc="B2DAE868" w:tentative="1">
      <w:start w:val="1"/>
      <w:numFmt w:val="bullet"/>
      <w:lvlText w:val="o"/>
      <w:lvlJc w:val="left"/>
      <w:pPr>
        <w:ind w:left="3600" w:hanging="360"/>
      </w:pPr>
      <w:rPr>
        <w:rFonts w:ascii="Courier New" w:hAnsi="Courier New" w:cs="Courier New" w:hint="default"/>
      </w:rPr>
    </w:lvl>
    <w:lvl w:ilvl="5" w:tplc="73CE2BF0" w:tentative="1">
      <w:start w:val="1"/>
      <w:numFmt w:val="bullet"/>
      <w:lvlText w:val=""/>
      <w:lvlJc w:val="left"/>
      <w:pPr>
        <w:ind w:left="4320" w:hanging="360"/>
      </w:pPr>
      <w:rPr>
        <w:rFonts w:ascii="Wingdings" w:hAnsi="Wingdings" w:hint="default"/>
      </w:rPr>
    </w:lvl>
    <w:lvl w:ilvl="6" w:tplc="FF8C5B92" w:tentative="1">
      <w:start w:val="1"/>
      <w:numFmt w:val="bullet"/>
      <w:lvlText w:val=""/>
      <w:lvlJc w:val="left"/>
      <w:pPr>
        <w:ind w:left="5040" w:hanging="360"/>
      </w:pPr>
      <w:rPr>
        <w:rFonts w:ascii="Symbol" w:hAnsi="Symbol" w:hint="default"/>
      </w:rPr>
    </w:lvl>
    <w:lvl w:ilvl="7" w:tplc="4748E192" w:tentative="1">
      <w:start w:val="1"/>
      <w:numFmt w:val="bullet"/>
      <w:lvlText w:val="o"/>
      <w:lvlJc w:val="left"/>
      <w:pPr>
        <w:ind w:left="5760" w:hanging="360"/>
      </w:pPr>
      <w:rPr>
        <w:rFonts w:ascii="Courier New" w:hAnsi="Courier New" w:cs="Courier New" w:hint="default"/>
      </w:rPr>
    </w:lvl>
    <w:lvl w:ilvl="8" w:tplc="2F565238" w:tentative="1">
      <w:start w:val="1"/>
      <w:numFmt w:val="bullet"/>
      <w:lvlText w:val=""/>
      <w:lvlJc w:val="left"/>
      <w:pPr>
        <w:ind w:left="6480" w:hanging="360"/>
      </w:pPr>
      <w:rPr>
        <w:rFonts w:ascii="Wingdings" w:hAnsi="Wingdings" w:hint="default"/>
      </w:rPr>
    </w:lvl>
  </w:abstractNum>
  <w:abstractNum w:abstractNumId="6" w15:restartNumberingAfterBreak="0">
    <w:nsid w:val="158F4D50"/>
    <w:multiLevelType w:val="multilevel"/>
    <w:tmpl w:val="568E0D3C"/>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 w15:restartNumberingAfterBreak="0">
    <w:nsid w:val="1CDE1664"/>
    <w:multiLevelType w:val="hybridMultilevel"/>
    <w:tmpl w:val="B24A6CB8"/>
    <w:lvl w:ilvl="0" w:tplc="72FEF4B2">
      <w:start w:val="1"/>
      <w:numFmt w:val="bullet"/>
      <w:lvlText w:val=""/>
      <w:lvlJc w:val="left"/>
      <w:pPr>
        <w:ind w:left="1494" w:hanging="360"/>
      </w:pPr>
      <w:rPr>
        <w:rFonts w:ascii="Symbol" w:hAnsi="Symbol" w:hint="default"/>
        <w:sz w:val="20"/>
        <w:szCs w:val="20"/>
      </w:rPr>
    </w:lvl>
    <w:lvl w:ilvl="1" w:tplc="EFDEBAA4" w:tentative="1">
      <w:start w:val="1"/>
      <w:numFmt w:val="bullet"/>
      <w:lvlText w:val="o"/>
      <w:lvlJc w:val="left"/>
      <w:pPr>
        <w:ind w:left="2214" w:hanging="360"/>
      </w:pPr>
      <w:rPr>
        <w:rFonts w:ascii="Courier New" w:hAnsi="Courier New" w:cs="Courier New" w:hint="default"/>
      </w:rPr>
    </w:lvl>
    <w:lvl w:ilvl="2" w:tplc="A662A788">
      <w:start w:val="1"/>
      <w:numFmt w:val="bullet"/>
      <w:lvlText w:val=""/>
      <w:lvlJc w:val="left"/>
      <w:pPr>
        <w:ind w:left="2934" w:hanging="360"/>
      </w:pPr>
      <w:rPr>
        <w:rFonts w:ascii="Wingdings" w:hAnsi="Wingdings" w:hint="default"/>
      </w:rPr>
    </w:lvl>
    <w:lvl w:ilvl="3" w:tplc="924A9728" w:tentative="1">
      <w:start w:val="1"/>
      <w:numFmt w:val="bullet"/>
      <w:lvlText w:val=""/>
      <w:lvlJc w:val="left"/>
      <w:pPr>
        <w:ind w:left="3654" w:hanging="360"/>
      </w:pPr>
      <w:rPr>
        <w:rFonts w:ascii="Symbol" w:hAnsi="Symbol" w:hint="default"/>
      </w:rPr>
    </w:lvl>
    <w:lvl w:ilvl="4" w:tplc="609237B4" w:tentative="1">
      <w:start w:val="1"/>
      <w:numFmt w:val="bullet"/>
      <w:lvlText w:val="o"/>
      <w:lvlJc w:val="left"/>
      <w:pPr>
        <w:ind w:left="4374" w:hanging="360"/>
      </w:pPr>
      <w:rPr>
        <w:rFonts w:ascii="Courier New" w:hAnsi="Courier New" w:cs="Courier New" w:hint="default"/>
      </w:rPr>
    </w:lvl>
    <w:lvl w:ilvl="5" w:tplc="45449EF2" w:tentative="1">
      <w:start w:val="1"/>
      <w:numFmt w:val="bullet"/>
      <w:lvlText w:val=""/>
      <w:lvlJc w:val="left"/>
      <w:pPr>
        <w:ind w:left="5094" w:hanging="360"/>
      </w:pPr>
      <w:rPr>
        <w:rFonts w:ascii="Wingdings" w:hAnsi="Wingdings" w:hint="default"/>
      </w:rPr>
    </w:lvl>
    <w:lvl w:ilvl="6" w:tplc="2C74BD08" w:tentative="1">
      <w:start w:val="1"/>
      <w:numFmt w:val="bullet"/>
      <w:lvlText w:val=""/>
      <w:lvlJc w:val="left"/>
      <w:pPr>
        <w:ind w:left="5814" w:hanging="360"/>
      </w:pPr>
      <w:rPr>
        <w:rFonts w:ascii="Symbol" w:hAnsi="Symbol" w:hint="default"/>
      </w:rPr>
    </w:lvl>
    <w:lvl w:ilvl="7" w:tplc="8974B3DE" w:tentative="1">
      <w:start w:val="1"/>
      <w:numFmt w:val="bullet"/>
      <w:lvlText w:val="o"/>
      <w:lvlJc w:val="left"/>
      <w:pPr>
        <w:ind w:left="6534" w:hanging="360"/>
      </w:pPr>
      <w:rPr>
        <w:rFonts w:ascii="Courier New" w:hAnsi="Courier New" w:cs="Courier New" w:hint="default"/>
      </w:rPr>
    </w:lvl>
    <w:lvl w:ilvl="8" w:tplc="02000490" w:tentative="1">
      <w:start w:val="1"/>
      <w:numFmt w:val="bullet"/>
      <w:lvlText w:val=""/>
      <w:lvlJc w:val="left"/>
      <w:pPr>
        <w:ind w:left="7254" w:hanging="360"/>
      </w:pPr>
      <w:rPr>
        <w:rFonts w:ascii="Wingdings" w:hAnsi="Wingdings" w:hint="default"/>
      </w:rPr>
    </w:lvl>
  </w:abstractNum>
  <w:abstractNum w:abstractNumId="8" w15:restartNumberingAfterBreak="0">
    <w:nsid w:val="1D370F66"/>
    <w:multiLevelType w:val="hybridMultilevel"/>
    <w:tmpl w:val="1E10C5D6"/>
    <w:lvl w:ilvl="0" w:tplc="7DD02AC2">
      <w:start w:val="1"/>
      <w:numFmt w:val="bullet"/>
      <w:lvlText w:val=""/>
      <w:lvlJc w:val="left"/>
      <w:pPr>
        <w:ind w:left="720" w:hanging="360"/>
      </w:pPr>
      <w:rPr>
        <w:rFonts w:ascii="Symbol" w:hAnsi="Symbol" w:hint="default"/>
        <w:sz w:val="20"/>
        <w:szCs w:val="20"/>
      </w:rPr>
    </w:lvl>
    <w:lvl w:ilvl="1" w:tplc="D4E880AC" w:tentative="1">
      <w:start w:val="1"/>
      <w:numFmt w:val="bullet"/>
      <w:lvlText w:val="o"/>
      <w:lvlJc w:val="left"/>
      <w:pPr>
        <w:ind w:left="1440" w:hanging="360"/>
      </w:pPr>
      <w:rPr>
        <w:rFonts w:ascii="Courier New" w:hAnsi="Courier New" w:cs="Courier New" w:hint="default"/>
      </w:rPr>
    </w:lvl>
    <w:lvl w:ilvl="2" w:tplc="B1522CFC" w:tentative="1">
      <w:start w:val="1"/>
      <w:numFmt w:val="bullet"/>
      <w:lvlText w:val=""/>
      <w:lvlJc w:val="left"/>
      <w:pPr>
        <w:ind w:left="2160" w:hanging="360"/>
      </w:pPr>
      <w:rPr>
        <w:rFonts w:ascii="Wingdings" w:hAnsi="Wingdings" w:hint="default"/>
      </w:rPr>
    </w:lvl>
    <w:lvl w:ilvl="3" w:tplc="3774B12A" w:tentative="1">
      <w:start w:val="1"/>
      <w:numFmt w:val="bullet"/>
      <w:lvlText w:val=""/>
      <w:lvlJc w:val="left"/>
      <w:pPr>
        <w:ind w:left="2880" w:hanging="360"/>
      </w:pPr>
      <w:rPr>
        <w:rFonts w:ascii="Symbol" w:hAnsi="Symbol" w:hint="default"/>
      </w:rPr>
    </w:lvl>
    <w:lvl w:ilvl="4" w:tplc="41E6A6D6">
      <w:start w:val="1"/>
      <w:numFmt w:val="bullet"/>
      <w:lvlText w:val="o"/>
      <w:lvlJc w:val="left"/>
      <w:pPr>
        <w:ind w:left="3600" w:hanging="360"/>
      </w:pPr>
      <w:rPr>
        <w:rFonts w:ascii="Courier New" w:hAnsi="Courier New" w:cs="Courier New" w:hint="default"/>
      </w:rPr>
    </w:lvl>
    <w:lvl w:ilvl="5" w:tplc="EF8EA33A" w:tentative="1">
      <w:start w:val="1"/>
      <w:numFmt w:val="bullet"/>
      <w:lvlText w:val=""/>
      <w:lvlJc w:val="left"/>
      <w:pPr>
        <w:ind w:left="4320" w:hanging="360"/>
      </w:pPr>
      <w:rPr>
        <w:rFonts w:ascii="Wingdings" w:hAnsi="Wingdings" w:hint="default"/>
      </w:rPr>
    </w:lvl>
    <w:lvl w:ilvl="6" w:tplc="8020A98C" w:tentative="1">
      <w:start w:val="1"/>
      <w:numFmt w:val="bullet"/>
      <w:lvlText w:val=""/>
      <w:lvlJc w:val="left"/>
      <w:pPr>
        <w:ind w:left="5040" w:hanging="360"/>
      </w:pPr>
      <w:rPr>
        <w:rFonts w:ascii="Symbol" w:hAnsi="Symbol" w:hint="default"/>
      </w:rPr>
    </w:lvl>
    <w:lvl w:ilvl="7" w:tplc="DDE6412E" w:tentative="1">
      <w:start w:val="1"/>
      <w:numFmt w:val="bullet"/>
      <w:lvlText w:val="o"/>
      <w:lvlJc w:val="left"/>
      <w:pPr>
        <w:ind w:left="5760" w:hanging="360"/>
      </w:pPr>
      <w:rPr>
        <w:rFonts w:ascii="Courier New" w:hAnsi="Courier New" w:cs="Courier New" w:hint="default"/>
      </w:rPr>
    </w:lvl>
    <w:lvl w:ilvl="8" w:tplc="DBFABAEC" w:tentative="1">
      <w:start w:val="1"/>
      <w:numFmt w:val="bullet"/>
      <w:lvlText w:val=""/>
      <w:lvlJc w:val="left"/>
      <w:pPr>
        <w:ind w:left="6480" w:hanging="360"/>
      </w:pPr>
      <w:rPr>
        <w:rFonts w:ascii="Wingdings" w:hAnsi="Wingdings" w:hint="default"/>
      </w:rPr>
    </w:lvl>
  </w:abstractNum>
  <w:abstractNum w:abstractNumId="9" w15:restartNumberingAfterBreak="0">
    <w:nsid w:val="1F48572F"/>
    <w:multiLevelType w:val="hybridMultilevel"/>
    <w:tmpl w:val="ED009D18"/>
    <w:lvl w:ilvl="0" w:tplc="80D85FE0">
      <w:start w:val="1"/>
      <w:numFmt w:val="bullet"/>
      <w:lvlText w:val=""/>
      <w:lvlJc w:val="left"/>
      <w:pPr>
        <w:ind w:left="2160" w:hanging="360"/>
      </w:pPr>
      <w:rPr>
        <w:rFonts w:ascii="Symbol" w:hAnsi="Symbol" w:hint="default"/>
      </w:rPr>
    </w:lvl>
    <w:lvl w:ilvl="1" w:tplc="7B56F9CE" w:tentative="1">
      <w:start w:val="1"/>
      <w:numFmt w:val="bullet"/>
      <w:lvlText w:val="o"/>
      <w:lvlJc w:val="left"/>
      <w:pPr>
        <w:ind w:left="2880" w:hanging="360"/>
      </w:pPr>
      <w:rPr>
        <w:rFonts w:ascii="Courier New" w:hAnsi="Courier New" w:cs="Courier New" w:hint="default"/>
      </w:rPr>
    </w:lvl>
    <w:lvl w:ilvl="2" w:tplc="103ABC34" w:tentative="1">
      <w:start w:val="1"/>
      <w:numFmt w:val="bullet"/>
      <w:lvlText w:val=""/>
      <w:lvlJc w:val="left"/>
      <w:pPr>
        <w:ind w:left="3600" w:hanging="360"/>
      </w:pPr>
      <w:rPr>
        <w:rFonts w:ascii="Wingdings" w:hAnsi="Wingdings" w:hint="default"/>
      </w:rPr>
    </w:lvl>
    <w:lvl w:ilvl="3" w:tplc="85D848C2" w:tentative="1">
      <w:start w:val="1"/>
      <w:numFmt w:val="bullet"/>
      <w:lvlText w:val=""/>
      <w:lvlJc w:val="left"/>
      <w:pPr>
        <w:ind w:left="4320" w:hanging="360"/>
      </w:pPr>
      <w:rPr>
        <w:rFonts w:ascii="Symbol" w:hAnsi="Symbol" w:hint="default"/>
      </w:rPr>
    </w:lvl>
    <w:lvl w:ilvl="4" w:tplc="923A33DC" w:tentative="1">
      <w:start w:val="1"/>
      <w:numFmt w:val="bullet"/>
      <w:lvlText w:val="o"/>
      <w:lvlJc w:val="left"/>
      <w:pPr>
        <w:ind w:left="5040" w:hanging="360"/>
      </w:pPr>
      <w:rPr>
        <w:rFonts w:ascii="Courier New" w:hAnsi="Courier New" w:cs="Courier New" w:hint="default"/>
      </w:rPr>
    </w:lvl>
    <w:lvl w:ilvl="5" w:tplc="0B645D76" w:tentative="1">
      <w:start w:val="1"/>
      <w:numFmt w:val="bullet"/>
      <w:lvlText w:val=""/>
      <w:lvlJc w:val="left"/>
      <w:pPr>
        <w:ind w:left="5760" w:hanging="360"/>
      </w:pPr>
      <w:rPr>
        <w:rFonts w:ascii="Wingdings" w:hAnsi="Wingdings" w:hint="default"/>
      </w:rPr>
    </w:lvl>
    <w:lvl w:ilvl="6" w:tplc="CA48B038" w:tentative="1">
      <w:start w:val="1"/>
      <w:numFmt w:val="bullet"/>
      <w:lvlText w:val=""/>
      <w:lvlJc w:val="left"/>
      <w:pPr>
        <w:ind w:left="6480" w:hanging="360"/>
      </w:pPr>
      <w:rPr>
        <w:rFonts w:ascii="Symbol" w:hAnsi="Symbol" w:hint="default"/>
      </w:rPr>
    </w:lvl>
    <w:lvl w:ilvl="7" w:tplc="E892C1F4" w:tentative="1">
      <w:start w:val="1"/>
      <w:numFmt w:val="bullet"/>
      <w:lvlText w:val="o"/>
      <w:lvlJc w:val="left"/>
      <w:pPr>
        <w:ind w:left="7200" w:hanging="360"/>
      </w:pPr>
      <w:rPr>
        <w:rFonts w:ascii="Courier New" w:hAnsi="Courier New" w:cs="Courier New" w:hint="default"/>
      </w:rPr>
    </w:lvl>
    <w:lvl w:ilvl="8" w:tplc="67F4581E" w:tentative="1">
      <w:start w:val="1"/>
      <w:numFmt w:val="bullet"/>
      <w:lvlText w:val=""/>
      <w:lvlJc w:val="left"/>
      <w:pPr>
        <w:ind w:left="7920" w:hanging="360"/>
      </w:pPr>
      <w:rPr>
        <w:rFonts w:ascii="Wingdings" w:hAnsi="Wingdings" w:hint="default"/>
      </w:rPr>
    </w:lvl>
  </w:abstractNum>
  <w:abstractNum w:abstractNumId="10" w15:restartNumberingAfterBreak="0">
    <w:nsid w:val="25F027DD"/>
    <w:multiLevelType w:val="hybridMultilevel"/>
    <w:tmpl w:val="0D281EBE"/>
    <w:lvl w:ilvl="0" w:tplc="3D22A5C8">
      <w:start w:val="1"/>
      <w:numFmt w:val="bullet"/>
      <w:lvlText w:val=""/>
      <w:lvlJc w:val="left"/>
      <w:pPr>
        <w:ind w:left="720" w:hanging="360"/>
      </w:pPr>
      <w:rPr>
        <w:rFonts w:ascii="Symbol" w:hAnsi="Symbol" w:hint="default"/>
      </w:rPr>
    </w:lvl>
    <w:lvl w:ilvl="1" w:tplc="876220FE" w:tentative="1">
      <w:start w:val="1"/>
      <w:numFmt w:val="bullet"/>
      <w:lvlText w:val="o"/>
      <w:lvlJc w:val="left"/>
      <w:pPr>
        <w:ind w:left="1440" w:hanging="360"/>
      </w:pPr>
      <w:rPr>
        <w:rFonts w:ascii="Courier New" w:hAnsi="Courier New" w:cs="Courier New" w:hint="default"/>
      </w:rPr>
    </w:lvl>
    <w:lvl w:ilvl="2" w:tplc="36E67F62" w:tentative="1">
      <w:start w:val="1"/>
      <w:numFmt w:val="bullet"/>
      <w:lvlText w:val=""/>
      <w:lvlJc w:val="left"/>
      <w:pPr>
        <w:ind w:left="2160" w:hanging="360"/>
      </w:pPr>
      <w:rPr>
        <w:rFonts w:ascii="Wingdings" w:hAnsi="Wingdings" w:hint="default"/>
      </w:rPr>
    </w:lvl>
    <w:lvl w:ilvl="3" w:tplc="7B0AC2C4" w:tentative="1">
      <w:start w:val="1"/>
      <w:numFmt w:val="bullet"/>
      <w:lvlText w:val=""/>
      <w:lvlJc w:val="left"/>
      <w:pPr>
        <w:ind w:left="2880" w:hanging="360"/>
      </w:pPr>
      <w:rPr>
        <w:rFonts w:ascii="Symbol" w:hAnsi="Symbol" w:hint="default"/>
      </w:rPr>
    </w:lvl>
    <w:lvl w:ilvl="4" w:tplc="69E87EE4" w:tentative="1">
      <w:start w:val="1"/>
      <w:numFmt w:val="bullet"/>
      <w:lvlText w:val="o"/>
      <w:lvlJc w:val="left"/>
      <w:pPr>
        <w:ind w:left="3600" w:hanging="360"/>
      </w:pPr>
      <w:rPr>
        <w:rFonts w:ascii="Courier New" w:hAnsi="Courier New" w:cs="Courier New" w:hint="default"/>
      </w:rPr>
    </w:lvl>
    <w:lvl w:ilvl="5" w:tplc="97D2EB9E" w:tentative="1">
      <w:start w:val="1"/>
      <w:numFmt w:val="bullet"/>
      <w:lvlText w:val=""/>
      <w:lvlJc w:val="left"/>
      <w:pPr>
        <w:ind w:left="4320" w:hanging="360"/>
      </w:pPr>
      <w:rPr>
        <w:rFonts w:ascii="Wingdings" w:hAnsi="Wingdings" w:hint="default"/>
      </w:rPr>
    </w:lvl>
    <w:lvl w:ilvl="6" w:tplc="D3EE0650" w:tentative="1">
      <w:start w:val="1"/>
      <w:numFmt w:val="bullet"/>
      <w:lvlText w:val=""/>
      <w:lvlJc w:val="left"/>
      <w:pPr>
        <w:ind w:left="5040" w:hanging="360"/>
      </w:pPr>
      <w:rPr>
        <w:rFonts w:ascii="Symbol" w:hAnsi="Symbol" w:hint="default"/>
      </w:rPr>
    </w:lvl>
    <w:lvl w:ilvl="7" w:tplc="7318C890" w:tentative="1">
      <w:start w:val="1"/>
      <w:numFmt w:val="bullet"/>
      <w:lvlText w:val="o"/>
      <w:lvlJc w:val="left"/>
      <w:pPr>
        <w:ind w:left="5760" w:hanging="360"/>
      </w:pPr>
      <w:rPr>
        <w:rFonts w:ascii="Courier New" w:hAnsi="Courier New" w:cs="Courier New" w:hint="default"/>
      </w:rPr>
    </w:lvl>
    <w:lvl w:ilvl="8" w:tplc="BA4C9E7A" w:tentative="1">
      <w:start w:val="1"/>
      <w:numFmt w:val="bullet"/>
      <w:lvlText w:val=""/>
      <w:lvlJc w:val="left"/>
      <w:pPr>
        <w:ind w:left="6480" w:hanging="360"/>
      </w:pPr>
      <w:rPr>
        <w:rFonts w:ascii="Wingdings" w:hAnsi="Wingdings" w:hint="default"/>
      </w:rPr>
    </w:lvl>
  </w:abstractNum>
  <w:abstractNum w:abstractNumId="11"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9A83A67"/>
    <w:multiLevelType w:val="hybridMultilevel"/>
    <w:tmpl w:val="768C7CB2"/>
    <w:lvl w:ilvl="0" w:tplc="078CC7B2">
      <w:start w:val="1"/>
      <w:numFmt w:val="bullet"/>
      <w:lvlText w:val=""/>
      <w:lvlJc w:val="left"/>
      <w:pPr>
        <w:ind w:left="720" w:hanging="360"/>
      </w:pPr>
      <w:rPr>
        <w:rFonts w:ascii="Symbol" w:hAnsi="Symbol" w:hint="default"/>
      </w:rPr>
    </w:lvl>
    <w:lvl w:ilvl="1" w:tplc="A886D1D8" w:tentative="1">
      <w:start w:val="1"/>
      <w:numFmt w:val="bullet"/>
      <w:lvlText w:val="o"/>
      <w:lvlJc w:val="left"/>
      <w:pPr>
        <w:ind w:left="1440" w:hanging="360"/>
      </w:pPr>
      <w:rPr>
        <w:rFonts w:ascii="Courier New" w:hAnsi="Courier New" w:cs="Courier New" w:hint="default"/>
      </w:rPr>
    </w:lvl>
    <w:lvl w:ilvl="2" w:tplc="D346B598" w:tentative="1">
      <w:start w:val="1"/>
      <w:numFmt w:val="bullet"/>
      <w:lvlText w:val=""/>
      <w:lvlJc w:val="left"/>
      <w:pPr>
        <w:ind w:left="2160" w:hanging="360"/>
      </w:pPr>
      <w:rPr>
        <w:rFonts w:ascii="Wingdings" w:hAnsi="Wingdings" w:hint="default"/>
      </w:rPr>
    </w:lvl>
    <w:lvl w:ilvl="3" w:tplc="F6560934" w:tentative="1">
      <w:start w:val="1"/>
      <w:numFmt w:val="bullet"/>
      <w:lvlText w:val=""/>
      <w:lvlJc w:val="left"/>
      <w:pPr>
        <w:ind w:left="2880" w:hanging="360"/>
      </w:pPr>
      <w:rPr>
        <w:rFonts w:ascii="Symbol" w:hAnsi="Symbol" w:hint="default"/>
      </w:rPr>
    </w:lvl>
    <w:lvl w:ilvl="4" w:tplc="5E8E01E4" w:tentative="1">
      <w:start w:val="1"/>
      <w:numFmt w:val="bullet"/>
      <w:lvlText w:val="o"/>
      <w:lvlJc w:val="left"/>
      <w:pPr>
        <w:ind w:left="3600" w:hanging="360"/>
      </w:pPr>
      <w:rPr>
        <w:rFonts w:ascii="Courier New" w:hAnsi="Courier New" w:cs="Courier New" w:hint="default"/>
      </w:rPr>
    </w:lvl>
    <w:lvl w:ilvl="5" w:tplc="07EAFA26" w:tentative="1">
      <w:start w:val="1"/>
      <w:numFmt w:val="bullet"/>
      <w:lvlText w:val=""/>
      <w:lvlJc w:val="left"/>
      <w:pPr>
        <w:ind w:left="4320" w:hanging="360"/>
      </w:pPr>
      <w:rPr>
        <w:rFonts w:ascii="Wingdings" w:hAnsi="Wingdings" w:hint="default"/>
      </w:rPr>
    </w:lvl>
    <w:lvl w:ilvl="6" w:tplc="1C987CB0" w:tentative="1">
      <w:start w:val="1"/>
      <w:numFmt w:val="bullet"/>
      <w:lvlText w:val=""/>
      <w:lvlJc w:val="left"/>
      <w:pPr>
        <w:ind w:left="5040" w:hanging="360"/>
      </w:pPr>
      <w:rPr>
        <w:rFonts w:ascii="Symbol" w:hAnsi="Symbol" w:hint="default"/>
      </w:rPr>
    </w:lvl>
    <w:lvl w:ilvl="7" w:tplc="CFE4190E" w:tentative="1">
      <w:start w:val="1"/>
      <w:numFmt w:val="bullet"/>
      <w:lvlText w:val="o"/>
      <w:lvlJc w:val="left"/>
      <w:pPr>
        <w:ind w:left="5760" w:hanging="360"/>
      </w:pPr>
      <w:rPr>
        <w:rFonts w:ascii="Courier New" w:hAnsi="Courier New" w:cs="Courier New" w:hint="default"/>
      </w:rPr>
    </w:lvl>
    <w:lvl w:ilvl="8" w:tplc="944009E8" w:tentative="1">
      <w:start w:val="1"/>
      <w:numFmt w:val="bullet"/>
      <w:lvlText w:val=""/>
      <w:lvlJc w:val="left"/>
      <w:pPr>
        <w:ind w:left="6480" w:hanging="360"/>
      </w:pPr>
      <w:rPr>
        <w:rFonts w:ascii="Wingdings" w:hAnsi="Wingdings" w:hint="default"/>
      </w:rPr>
    </w:lvl>
  </w:abstractNum>
  <w:abstractNum w:abstractNumId="14" w15:restartNumberingAfterBreak="0">
    <w:nsid w:val="2AA12332"/>
    <w:multiLevelType w:val="multilevel"/>
    <w:tmpl w:val="B3D6C2A8"/>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506"/>
        </w:tabs>
        <w:ind w:left="930"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648"/>
        </w:tabs>
        <w:ind w:left="648"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2DF954BD"/>
    <w:multiLevelType w:val="hybridMultilevel"/>
    <w:tmpl w:val="42E83D98"/>
    <w:lvl w:ilvl="0" w:tplc="A5563F8C">
      <w:start w:val="1"/>
      <w:numFmt w:val="bullet"/>
      <w:lvlText w:val=""/>
      <w:lvlJc w:val="left"/>
      <w:pPr>
        <w:ind w:left="1287" w:hanging="360"/>
      </w:pPr>
      <w:rPr>
        <w:rFonts w:ascii="Symbol" w:hAnsi="Symbol" w:hint="default"/>
      </w:rPr>
    </w:lvl>
    <w:lvl w:ilvl="1" w:tplc="27647258" w:tentative="1">
      <w:start w:val="1"/>
      <w:numFmt w:val="bullet"/>
      <w:lvlText w:val="o"/>
      <w:lvlJc w:val="left"/>
      <w:pPr>
        <w:ind w:left="2007" w:hanging="360"/>
      </w:pPr>
      <w:rPr>
        <w:rFonts w:ascii="Courier New" w:hAnsi="Courier New" w:cs="Courier New" w:hint="default"/>
      </w:rPr>
    </w:lvl>
    <w:lvl w:ilvl="2" w:tplc="10AAA9B0" w:tentative="1">
      <w:start w:val="1"/>
      <w:numFmt w:val="bullet"/>
      <w:lvlText w:val=""/>
      <w:lvlJc w:val="left"/>
      <w:pPr>
        <w:ind w:left="2727" w:hanging="360"/>
      </w:pPr>
      <w:rPr>
        <w:rFonts w:ascii="Wingdings" w:hAnsi="Wingdings" w:hint="default"/>
      </w:rPr>
    </w:lvl>
    <w:lvl w:ilvl="3" w:tplc="52B0C2C8" w:tentative="1">
      <w:start w:val="1"/>
      <w:numFmt w:val="bullet"/>
      <w:lvlText w:val=""/>
      <w:lvlJc w:val="left"/>
      <w:pPr>
        <w:ind w:left="3447" w:hanging="360"/>
      </w:pPr>
      <w:rPr>
        <w:rFonts w:ascii="Symbol" w:hAnsi="Symbol" w:hint="default"/>
      </w:rPr>
    </w:lvl>
    <w:lvl w:ilvl="4" w:tplc="04D473DC" w:tentative="1">
      <w:start w:val="1"/>
      <w:numFmt w:val="bullet"/>
      <w:lvlText w:val="o"/>
      <w:lvlJc w:val="left"/>
      <w:pPr>
        <w:ind w:left="4167" w:hanging="360"/>
      </w:pPr>
      <w:rPr>
        <w:rFonts w:ascii="Courier New" w:hAnsi="Courier New" w:cs="Courier New" w:hint="default"/>
      </w:rPr>
    </w:lvl>
    <w:lvl w:ilvl="5" w:tplc="4D58B14C" w:tentative="1">
      <w:start w:val="1"/>
      <w:numFmt w:val="bullet"/>
      <w:lvlText w:val=""/>
      <w:lvlJc w:val="left"/>
      <w:pPr>
        <w:ind w:left="4887" w:hanging="360"/>
      </w:pPr>
      <w:rPr>
        <w:rFonts w:ascii="Wingdings" w:hAnsi="Wingdings" w:hint="default"/>
      </w:rPr>
    </w:lvl>
    <w:lvl w:ilvl="6" w:tplc="1E669F68" w:tentative="1">
      <w:start w:val="1"/>
      <w:numFmt w:val="bullet"/>
      <w:lvlText w:val=""/>
      <w:lvlJc w:val="left"/>
      <w:pPr>
        <w:ind w:left="5607" w:hanging="360"/>
      </w:pPr>
      <w:rPr>
        <w:rFonts w:ascii="Symbol" w:hAnsi="Symbol" w:hint="default"/>
      </w:rPr>
    </w:lvl>
    <w:lvl w:ilvl="7" w:tplc="047A017E" w:tentative="1">
      <w:start w:val="1"/>
      <w:numFmt w:val="bullet"/>
      <w:lvlText w:val="o"/>
      <w:lvlJc w:val="left"/>
      <w:pPr>
        <w:ind w:left="6327" w:hanging="360"/>
      </w:pPr>
      <w:rPr>
        <w:rFonts w:ascii="Courier New" w:hAnsi="Courier New" w:cs="Courier New" w:hint="default"/>
      </w:rPr>
    </w:lvl>
    <w:lvl w:ilvl="8" w:tplc="98B86964" w:tentative="1">
      <w:start w:val="1"/>
      <w:numFmt w:val="bullet"/>
      <w:lvlText w:val=""/>
      <w:lvlJc w:val="left"/>
      <w:pPr>
        <w:ind w:left="7047" w:hanging="360"/>
      </w:pPr>
      <w:rPr>
        <w:rFonts w:ascii="Wingdings" w:hAnsi="Wingdings" w:hint="default"/>
      </w:rPr>
    </w:lvl>
  </w:abstractNum>
  <w:abstractNum w:abstractNumId="16" w15:restartNumberingAfterBreak="0">
    <w:nsid w:val="2E373F94"/>
    <w:multiLevelType w:val="hybridMultilevel"/>
    <w:tmpl w:val="98B265E6"/>
    <w:lvl w:ilvl="0" w:tplc="8F0A2020">
      <w:start w:val="1"/>
      <w:numFmt w:val="bullet"/>
      <w:lvlText w:val=""/>
      <w:lvlJc w:val="left"/>
      <w:pPr>
        <w:ind w:left="720" w:hanging="360"/>
      </w:pPr>
      <w:rPr>
        <w:rFonts w:ascii="Symbol" w:hAnsi="Symbol" w:hint="default"/>
      </w:rPr>
    </w:lvl>
    <w:lvl w:ilvl="1" w:tplc="D616C838" w:tentative="1">
      <w:start w:val="1"/>
      <w:numFmt w:val="bullet"/>
      <w:lvlText w:val="o"/>
      <w:lvlJc w:val="left"/>
      <w:pPr>
        <w:ind w:left="1440" w:hanging="360"/>
      </w:pPr>
      <w:rPr>
        <w:rFonts w:ascii="Courier New" w:hAnsi="Courier New" w:cs="Courier New" w:hint="default"/>
      </w:rPr>
    </w:lvl>
    <w:lvl w:ilvl="2" w:tplc="B9BCDF4C" w:tentative="1">
      <w:start w:val="1"/>
      <w:numFmt w:val="bullet"/>
      <w:lvlText w:val=""/>
      <w:lvlJc w:val="left"/>
      <w:pPr>
        <w:ind w:left="2160" w:hanging="360"/>
      </w:pPr>
      <w:rPr>
        <w:rFonts w:ascii="Wingdings" w:hAnsi="Wingdings" w:hint="default"/>
      </w:rPr>
    </w:lvl>
    <w:lvl w:ilvl="3" w:tplc="EB2EE444" w:tentative="1">
      <w:start w:val="1"/>
      <w:numFmt w:val="bullet"/>
      <w:lvlText w:val=""/>
      <w:lvlJc w:val="left"/>
      <w:pPr>
        <w:ind w:left="2880" w:hanging="360"/>
      </w:pPr>
      <w:rPr>
        <w:rFonts w:ascii="Symbol" w:hAnsi="Symbol" w:hint="default"/>
      </w:rPr>
    </w:lvl>
    <w:lvl w:ilvl="4" w:tplc="A02C5B12" w:tentative="1">
      <w:start w:val="1"/>
      <w:numFmt w:val="bullet"/>
      <w:lvlText w:val="o"/>
      <w:lvlJc w:val="left"/>
      <w:pPr>
        <w:ind w:left="3600" w:hanging="360"/>
      </w:pPr>
      <w:rPr>
        <w:rFonts w:ascii="Courier New" w:hAnsi="Courier New" w:cs="Courier New" w:hint="default"/>
      </w:rPr>
    </w:lvl>
    <w:lvl w:ilvl="5" w:tplc="14323862" w:tentative="1">
      <w:start w:val="1"/>
      <w:numFmt w:val="bullet"/>
      <w:lvlText w:val=""/>
      <w:lvlJc w:val="left"/>
      <w:pPr>
        <w:ind w:left="4320" w:hanging="360"/>
      </w:pPr>
      <w:rPr>
        <w:rFonts w:ascii="Wingdings" w:hAnsi="Wingdings" w:hint="default"/>
      </w:rPr>
    </w:lvl>
    <w:lvl w:ilvl="6" w:tplc="79BCB8BC" w:tentative="1">
      <w:start w:val="1"/>
      <w:numFmt w:val="bullet"/>
      <w:lvlText w:val=""/>
      <w:lvlJc w:val="left"/>
      <w:pPr>
        <w:ind w:left="5040" w:hanging="360"/>
      </w:pPr>
      <w:rPr>
        <w:rFonts w:ascii="Symbol" w:hAnsi="Symbol" w:hint="default"/>
      </w:rPr>
    </w:lvl>
    <w:lvl w:ilvl="7" w:tplc="73F298AA" w:tentative="1">
      <w:start w:val="1"/>
      <w:numFmt w:val="bullet"/>
      <w:lvlText w:val="o"/>
      <w:lvlJc w:val="left"/>
      <w:pPr>
        <w:ind w:left="5760" w:hanging="360"/>
      </w:pPr>
      <w:rPr>
        <w:rFonts w:ascii="Courier New" w:hAnsi="Courier New" w:cs="Courier New" w:hint="default"/>
      </w:rPr>
    </w:lvl>
    <w:lvl w:ilvl="8" w:tplc="616CD704" w:tentative="1">
      <w:start w:val="1"/>
      <w:numFmt w:val="bullet"/>
      <w:lvlText w:val=""/>
      <w:lvlJc w:val="left"/>
      <w:pPr>
        <w:ind w:left="6480" w:hanging="360"/>
      </w:pPr>
      <w:rPr>
        <w:rFonts w:ascii="Wingdings" w:hAnsi="Wingdings" w:hint="default"/>
      </w:rPr>
    </w:lvl>
  </w:abstractNum>
  <w:abstractNum w:abstractNumId="17"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9BB01A0"/>
    <w:multiLevelType w:val="hybridMultilevel"/>
    <w:tmpl w:val="14FA39C0"/>
    <w:lvl w:ilvl="0" w:tplc="683E9B66">
      <w:start w:val="1"/>
      <w:numFmt w:val="bullet"/>
      <w:lvlText w:val=""/>
      <w:lvlJc w:val="left"/>
      <w:pPr>
        <w:ind w:left="720" w:hanging="360"/>
      </w:pPr>
      <w:rPr>
        <w:rFonts w:ascii="Symbol" w:hAnsi="Symbol" w:hint="default"/>
      </w:rPr>
    </w:lvl>
    <w:lvl w:ilvl="1" w:tplc="31A86FBC" w:tentative="1">
      <w:start w:val="1"/>
      <w:numFmt w:val="bullet"/>
      <w:lvlText w:val="o"/>
      <w:lvlJc w:val="left"/>
      <w:pPr>
        <w:ind w:left="1440" w:hanging="360"/>
      </w:pPr>
      <w:rPr>
        <w:rFonts w:ascii="Courier New" w:hAnsi="Courier New" w:cs="Courier New" w:hint="default"/>
      </w:rPr>
    </w:lvl>
    <w:lvl w:ilvl="2" w:tplc="213C7C64" w:tentative="1">
      <w:start w:val="1"/>
      <w:numFmt w:val="bullet"/>
      <w:lvlText w:val=""/>
      <w:lvlJc w:val="left"/>
      <w:pPr>
        <w:ind w:left="2160" w:hanging="360"/>
      </w:pPr>
      <w:rPr>
        <w:rFonts w:ascii="Wingdings" w:hAnsi="Wingdings" w:hint="default"/>
      </w:rPr>
    </w:lvl>
    <w:lvl w:ilvl="3" w:tplc="9E6ACE12" w:tentative="1">
      <w:start w:val="1"/>
      <w:numFmt w:val="bullet"/>
      <w:lvlText w:val=""/>
      <w:lvlJc w:val="left"/>
      <w:pPr>
        <w:ind w:left="2880" w:hanging="360"/>
      </w:pPr>
      <w:rPr>
        <w:rFonts w:ascii="Symbol" w:hAnsi="Symbol" w:hint="default"/>
      </w:rPr>
    </w:lvl>
    <w:lvl w:ilvl="4" w:tplc="1E4A7EC2" w:tentative="1">
      <w:start w:val="1"/>
      <w:numFmt w:val="bullet"/>
      <w:lvlText w:val="o"/>
      <w:lvlJc w:val="left"/>
      <w:pPr>
        <w:ind w:left="3600" w:hanging="360"/>
      </w:pPr>
      <w:rPr>
        <w:rFonts w:ascii="Courier New" w:hAnsi="Courier New" w:cs="Courier New" w:hint="default"/>
      </w:rPr>
    </w:lvl>
    <w:lvl w:ilvl="5" w:tplc="721E8444" w:tentative="1">
      <w:start w:val="1"/>
      <w:numFmt w:val="bullet"/>
      <w:lvlText w:val=""/>
      <w:lvlJc w:val="left"/>
      <w:pPr>
        <w:ind w:left="4320" w:hanging="360"/>
      </w:pPr>
      <w:rPr>
        <w:rFonts w:ascii="Wingdings" w:hAnsi="Wingdings" w:hint="default"/>
      </w:rPr>
    </w:lvl>
    <w:lvl w:ilvl="6" w:tplc="A2087F2C" w:tentative="1">
      <w:start w:val="1"/>
      <w:numFmt w:val="bullet"/>
      <w:lvlText w:val=""/>
      <w:lvlJc w:val="left"/>
      <w:pPr>
        <w:ind w:left="5040" w:hanging="360"/>
      </w:pPr>
      <w:rPr>
        <w:rFonts w:ascii="Symbol" w:hAnsi="Symbol" w:hint="default"/>
      </w:rPr>
    </w:lvl>
    <w:lvl w:ilvl="7" w:tplc="1FE4CDBC" w:tentative="1">
      <w:start w:val="1"/>
      <w:numFmt w:val="bullet"/>
      <w:lvlText w:val="o"/>
      <w:lvlJc w:val="left"/>
      <w:pPr>
        <w:ind w:left="5760" w:hanging="360"/>
      </w:pPr>
      <w:rPr>
        <w:rFonts w:ascii="Courier New" w:hAnsi="Courier New" w:cs="Courier New" w:hint="default"/>
      </w:rPr>
    </w:lvl>
    <w:lvl w:ilvl="8" w:tplc="3A1A4510" w:tentative="1">
      <w:start w:val="1"/>
      <w:numFmt w:val="bullet"/>
      <w:lvlText w:val=""/>
      <w:lvlJc w:val="left"/>
      <w:pPr>
        <w:ind w:left="6480" w:hanging="360"/>
      </w:pPr>
      <w:rPr>
        <w:rFonts w:ascii="Wingdings" w:hAnsi="Wingdings" w:hint="default"/>
      </w:rPr>
    </w:lvl>
  </w:abstractNum>
  <w:abstractNum w:abstractNumId="19" w15:restartNumberingAfterBreak="0">
    <w:nsid w:val="3B0B651F"/>
    <w:multiLevelType w:val="hybridMultilevel"/>
    <w:tmpl w:val="5B402CFA"/>
    <w:lvl w:ilvl="0" w:tplc="E7F8AC48">
      <w:start w:val="1"/>
      <w:numFmt w:val="bullet"/>
      <w:lvlText w:val=""/>
      <w:lvlJc w:val="left"/>
      <w:pPr>
        <w:ind w:left="720" w:hanging="360"/>
      </w:pPr>
      <w:rPr>
        <w:rFonts w:ascii="Symbol" w:hAnsi="Symbol" w:hint="default"/>
      </w:rPr>
    </w:lvl>
    <w:lvl w:ilvl="1" w:tplc="FA2AD6AA" w:tentative="1">
      <w:start w:val="1"/>
      <w:numFmt w:val="bullet"/>
      <w:lvlText w:val="o"/>
      <w:lvlJc w:val="left"/>
      <w:pPr>
        <w:ind w:left="1440" w:hanging="360"/>
      </w:pPr>
      <w:rPr>
        <w:rFonts w:ascii="Courier New" w:hAnsi="Courier New" w:cs="Courier New" w:hint="default"/>
      </w:rPr>
    </w:lvl>
    <w:lvl w:ilvl="2" w:tplc="E2580B4A" w:tentative="1">
      <w:start w:val="1"/>
      <w:numFmt w:val="bullet"/>
      <w:lvlText w:val=""/>
      <w:lvlJc w:val="left"/>
      <w:pPr>
        <w:ind w:left="2160" w:hanging="360"/>
      </w:pPr>
      <w:rPr>
        <w:rFonts w:ascii="Wingdings" w:hAnsi="Wingdings" w:hint="default"/>
      </w:rPr>
    </w:lvl>
    <w:lvl w:ilvl="3" w:tplc="69FEA130" w:tentative="1">
      <w:start w:val="1"/>
      <w:numFmt w:val="bullet"/>
      <w:lvlText w:val=""/>
      <w:lvlJc w:val="left"/>
      <w:pPr>
        <w:ind w:left="2880" w:hanging="360"/>
      </w:pPr>
      <w:rPr>
        <w:rFonts w:ascii="Symbol" w:hAnsi="Symbol" w:hint="default"/>
      </w:rPr>
    </w:lvl>
    <w:lvl w:ilvl="4" w:tplc="4C6E8736" w:tentative="1">
      <w:start w:val="1"/>
      <w:numFmt w:val="bullet"/>
      <w:lvlText w:val="o"/>
      <w:lvlJc w:val="left"/>
      <w:pPr>
        <w:ind w:left="3600" w:hanging="360"/>
      </w:pPr>
      <w:rPr>
        <w:rFonts w:ascii="Courier New" w:hAnsi="Courier New" w:cs="Courier New" w:hint="default"/>
      </w:rPr>
    </w:lvl>
    <w:lvl w:ilvl="5" w:tplc="BBCAE57C" w:tentative="1">
      <w:start w:val="1"/>
      <w:numFmt w:val="bullet"/>
      <w:lvlText w:val=""/>
      <w:lvlJc w:val="left"/>
      <w:pPr>
        <w:ind w:left="4320" w:hanging="360"/>
      </w:pPr>
      <w:rPr>
        <w:rFonts w:ascii="Wingdings" w:hAnsi="Wingdings" w:hint="default"/>
      </w:rPr>
    </w:lvl>
    <w:lvl w:ilvl="6" w:tplc="6F2A00E0" w:tentative="1">
      <w:start w:val="1"/>
      <w:numFmt w:val="bullet"/>
      <w:lvlText w:val=""/>
      <w:lvlJc w:val="left"/>
      <w:pPr>
        <w:ind w:left="5040" w:hanging="360"/>
      </w:pPr>
      <w:rPr>
        <w:rFonts w:ascii="Symbol" w:hAnsi="Symbol" w:hint="default"/>
      </w:rPr>
    </w:lvl>
    <w:lvl w:ilvl="7" w:tplc="DB504436" w:tentative="1">
      <w:start w:val="1"/>
      <w:numFmt w:val="bullet"/>
      <w:lvlText w:val="o"/>
      <w:lvlJc w:val="left"/>
      <w:pPr>
        <w:ind w:left="5760" w:hanging="360"/>
      </w:pPr>
      <w:rPr>
        <w:rFonts w:ascii="Courier New" w:hAnsi="Courier New" w:cs="Courier New" w:hint="default"/>
      </w:rPr>
    </w:lvl>
    <w:lvl w:ilvl="8" w:tplc="62664486" w:tentative="1">
      <w:start w:val="1"/>
      <w:numFmt w:val="bullet"/>
      <w:lvlText w:val=""/>
      <w:lvlJc w:val="left"/>
      <w:pPr>
        <w:ind w:left="6480" w:hanging="360"/>
      </w:pPr>
      <w:rPr>
        <w:rFonts w:ascii="Wingdings" w:hAnsi="Wingdings" w:hint="default"/>
      </w:rPr>
    </w:lvl>
  </w:abstractNum>
  <w:abstractNum w:abstractNumId="20" w15:restartNumberingAfterBreak="0">
    <w:nsid w:val="3DB222B6"/>
    <w:multiLevelType w:val="hybridMultilevel"/>
    <w:tmpl w:val="3A7280EE"/>
    <w:lvl w:ilvl="0" w:tplc="9B08F824">
      <w:start w:val="1"/>
      <w:numFmt w:val="bullet"/>
      <w:pStyle w:val="Pointmark1"/>
      <w:lvlText w:val=""/>
      <w:lvlJc w:val="left"/>
      <w:pPr>
        <w:tabs>
          <w:tab w:val="num" w:pos="720"/>
        </w:tabs>
        <w:ind w:left="720" w:hanging="360"/>
      </w:pPr>
      <w:rPr>
        <w:rFonts w:ascii="Symbol" w:hAnsi="Symbol" w:hint="default"/>
        <w:lang w:val="ru-RU"/>
      </w:rPr>
    </w:lvl>
    <w:lvl w:ilvl="1" w:tplc="22E89022">
      <w:start w:val="1"/>
      <w:numFmt w:val="bullet"/>
      <w:lvlText w:val="o"/>
      <w:lvlJc w:val="left"/>
      <w:pPr>
        <w:tabs>
          <w:tab w:val="num" w:pos="1092"/>
        </w:tabs>
        <w:ind w:left="1092" w:hanging="360"/>
      </w:pPr>
      <w:rPr>
        <w:rFonts w:ascii="Courier New" w:hAnsi="Courier New" w:hint="default"/>
      </w:rPr>
    </w:lvl>
    <w:lvl w:ilvl="2" w:tplc="02F27C20">
      <w:start w:val="1"/>
      <w:numFmt w:val="bullet"/>
      <w:lvlText w:val=""/>
      <w:lvlJc w:val="left"/>
      <w:pPr>
        <w:tabs>
          <w:tab w:val="num" w:pos="1812"/>
        </w:tabs>
        <w:ind w:left="1812" w:hanging="360"/>
      </w:pPr>
      <w:rPr>
        <w:rFonts w:ascii="Wingdings" w:hAnsi="Wingdings" w:hint="default"/>
      </w:rPr>
    </w:lvl>
    <w:lvl w:ilvl="3" w:tplc="6506F0BE">
      <w:start w:val="1"/>
      <w:numFmt w:val="bullet"/>
      <w:lvlText w:val=""/>
      <w:lvlJc w:val="left"/>
      <w:pPr>
        <w:tabs>
          <w:tab w:val="num" w:pos="2532"/>
        </w:tabs>
        <w:ind w:left="2532" w:hanging="360"/>
      </w:pPr>
      <w:rPr>
        <w:rFonts w:ascii="Symbol" w:hAnsi="Symbol" w:hint="default"/>
      </w:rPr>
    </w:lvl>
    <w:lvl w:ilvl="4" w:tplc="290403CA">
      <w:start w:val="1"/>
      <w:numFmt w:val="bullet"/>
      <w:lvlText w:val="o"/>
      <w:lvlJc w:val="left"/>
      <w:pPr>
        <w:tabs>
          <w:tab w:val="num" w:pos="3252"/>
        </w:tabs>
        <w:ind w:left="3252" w:hanging="360"/>
      </w:pPr>
      <w:rPr>
        <w:rFonts w:ascii="Courier New" w:hAnsi="Courier New" w:hint="default"/>
      </w:rPr>
    </w:lvl>
    <w:lvl w:ilvl="5" w:tplc="D4FE9CA0" w:tentative="1">
      <w:start w:val="1"/>
      <w:numFmt w:val="bullet"/>
      <w:lvlText w:val=""/>
      <w:lvlJc w:val="left"/>
      <w:pPr>
        <w:tabs>
          <w:tab w:val="num" w:pos="3972"/>
        </w:tabs>
        <w:ind w:left="3972" w:hanging="360"/>
      </w:pPr>
      <w:rPr>
        <w:rFonts w:ascii="Wingdings" w:hAnsi="Wingdings" w:hint="default"/>
      </w:rPr>
    </w:lvl>
    <w:lvl w:ilvl="6" w:tplc="2822FA3C" w:tentative="1">
      <w:start w:val="1"/>
      <w:numFmt w:val="bullet"/>
      <w:lvlText w:val=""/>
      <w:lvlJc w:val="left"/>
      <w:pPr>
        <w:tabs>
          <w:tab w:val="num" w:pos="4692"/>
        </w:tabs>
        <w:ind w:left="4692" w:hanging="360"/>
      </w:pPr>
      <w:rPr>
        <w:rFonts w:ascii="Symbol" w:hAnsi="Symbol" w:hint="default"/>
      </w:rPr>
    </w:lvl>
    <w:lvl w:ilvl="7" w:tplc="557CC9FC" w:tentative="1">
      <w:start w:val="1"/>
      <w:numFmt w:val="bullet"/>
      <w:lvlText w:val="o"/>
      <w:lvlJc w:val="left"/>
      <w:pPr>
        <w:tabs>
          <w:tab w:val="num" w:pos="5412"/>
        </w:tabs>
        <w:ind w:left="5412" w:hanging="360"/>
      </w:pPr>
      <w:rPr>
        <w:rFonts w:ascii="Courier New" w:hAnsi="Courier New" w:hint="default"/>
      </w:rPr>
    </w:lvl>
    <w:lvl w:ilvl="8" w:tplc="49A6C966" w:tentative="1">
      <w:start w:val="1"/>
      <w:numFmt w:val="bullet"/>
      <w:lvlText w:val=""/>
      <w:lvlJc w:val="left"/>
      <w:pPr>
        <w:tabs>
          <w:tab w:val="num" w:pos="6132"/>
        </w:tabs>
        <w:ind w:left="6132" w:hanging="360"/>
      </w:pPr>
      <w:rPr>
        <w:rFonts w:ascii="Wingdings" w:hAnsi="Wingdings" w:hint="default"/>
      </w:rPr>
    </w:lvl>
  </w:abstractNum>
  <w:abstractNum w:abstractNumId="21" w15:restartNumberingAfterBreak="0">
    <w:nsid w:val="3F2E01CB"/>
    <w:multiLevelType w:val="hybridMultilevel"/>
    <w:tmpl w:val="DD1E42CE"/>
    <w:lvl w:ilvl="0" w:tplc="432C3ED6">
      <w:start w:val="1"/>
      <w:numFmt w:val="bullet"/>
      <w:lvlText w:val=""/>
      <w:lvlJc w:val="left"/>
      <w:pPr>
        <w:ind w:left="1428" w:hanging="360"/>
      </w:pPr>
      <w:rPr>
        <w:rFonts w:ascii="Symbol" w:hAnsi="Symbol" w:hint="default"/>
      </w:rPr>
    </w:lvl>
    <w:lvl w:ilvl="1" w:tplc="E4BCBA22" w:tentative="1">
      <w:start w:val="1"/>
      <w:numFmt w:val="bullet"/>
      <w:lvlText w:val="o"/>
      <w:lvlJc w:val="left"/>
      <w:pPr>
        <w:ind w:left="2148" w:hanging="360"/>
      </w:pPr>
      <w:rPr>
        <w:rFonts w:ascii="Courier New" w:hAnsi="Courier New" w:cs="Courier New" w:hint="default"/>
      </w:rPr>
    </w:lvl>
    <w:lvl w:ilvl="2" w:tplc="5BD0D89C" w:tentative="1">
      <w:start w:val="1"/>
      <w:numFmt w:val="bullet"/>
      <w:lvlText w:val=""/>
      <w:lvlJc w:val="left"/>
      <w:pPr>
        <w:ind w:left="2868" w:hanging="360"/>
      </w:pPr>
      <w:rPr>
        <w:rFonts w:ascii="Wingdings" w:hAnsi="Wingdings" w:hint="default"/>
      </w:rPr>
    </w:lvl>
    <w:lvl w:ilvl="3" w:tplc="8654C202" w:tentative="1">
      <w:start w:val="1"/>
      <w:numFmt w:val="bullet"/>
      <w:lvlText w:val=""/>
      <w:lvlJc w:val="left"/>
      <w:pPr>
        <w:ind w:left="3588" w:hanging="360"/>
      </w:pPr>
      <w:rPr>
        <w:rFonts w:ascii="Symbol" w:hAnsi="Symbol" w:hint="default"/>
      </w:rPr>
    </w:lvl>
    <w:lvl w:ilvl="4" w:tplc="77A2EE0A" w:tentative="1">
      <w:start w:val="1"/>
      <w:numFmt w:val="bullet"/>
      <w:lvlText w:val="o"/>
      <w:lvlJc w:val="left"/>
      <w:pPr>
        <w:ind w:left="4308" w:hanging="360"/>
      </w:pPr>
      <w:rPr>
        <w:rFonts w:ascii="Courier New" w:hAnsi="Courier New" w:cs="Courier New" w:hint="default"/>
      </w:rPr>
    </w:lvl>
    <w:lvl w:ilvl="5" w:tplc="802CB950" w:tentative="1">
      <w:start w:val="1"/>
      <w:numFmt w:val="bullet"/>
      <w:lvlText w:val=""/>
      <w:lvlJc w:val="left"/>
      <w:pPr>
        <w:ind w:left="5028" w:hanging="360"/>
      </w:pPr>
      <w:rPr>
        <w:rFonts w:ascii="Wingdings" w:hAnsi="Wingdings" w:hint="default"/>
      </w:rPr>
    </w:lvl>
    <w:lvl w:ilvl="6" w:tplc="B6487054" w:tentative="1">
      <w:start w:val="1"/>
      <w:numFmt w:val="bullet"/>
      <w:lvlText w:val=""/>
      <w:lvlJc w:val="left"/>
      <w:pPr>
        <w:ind w:left="5748" w:hanging="360"/>
      </w:pPr>
      <w:rPr>
        <w:rFonts w:ascii="Symbol" w:hAnsi="Symbol" w:hint="default"/>
      </w:rPr>
    </w:lvl>
    <w:lvl w:ilvl="7" w:tplc="AF969AB2" w:tentative="1">
      <w:start w:val="1"/>
      <w:numFmt w:val="bullet"/>
      <w:lvlText w:val="o"/>
      <w:lvlJc w:val="left"/>
      <w:pPr>
        <w:ind w:left="6468" w:hanging="360"/>
      </w:pPr>
      <w:rPr>
        <w:rFonts w:ascii="Courier New" w:hAnsi="Courier New" w:cs="Courier New" w:hint="default"/>
      </w:rPr>
    </w:lvl>
    <w:lvl w:ilvl="8" w:tplc="2BD60FB0" w:tentative="1">
      <w:start w:val="1"/>
      <w:numFmt w:val="bullet"/>
      <w:lvlText w:val=""/>
      <w:lvlJc w:val="left"/>
      <w:pPr>
        <w:ind w:left="7188" w:hanging="360"/>
      </w:pPr>
      <w:rPr>
        <w:rFonts w:ascii="Wingdings" w:hAnsi="Wingdings" w:hint="default"/>
      </w:rPr>
    </w:lvl>
  </w:abstractNum>
  <w:abstractNum w:abstractNumId="22" w15:restartNumberingAfterBreak="0">
    <w:nsid w:val="3F63775C"/>
    <w:multiLevelType w:val="hybridMultilevel"/>
    <w:tmpl w:val="1940EB8E"/>
    <w:lvl w:ilvl="0" w:tplc="06C6598A">
      <w:start w:val="1"/>
      <w:numFmt w:val="bullet"/>
      <w:lvlText w:val=""/>
      <w:lvlJc w:val="left"/>
      <w:pPr>
        <w:tabs>
          <w:tab w:val="num" w:pos="1068"/>
        </w:tabs>
        <w:ind w:left="1068" w:hanging="360"/>
      </w:pPr>
      <w:rPr>
        <w:rFonts w:ascii="Symbol" w:hAnsi="Symbol" w:hint="default"/>
        <w:sz w:val="20"/>
        <w:szCs w:val="20"/>
      </w:rPr>
    </w:lvl>
    <w:lvl w:ilvl="1" w:tplc="9398AC72">
      <w:start w:val="1"/>
      <w:numFmt w:val="bullet"/>
      <w:lvlText w:val="-"/>
      <w:lvlJc w:val="left"/>
      <w:pPr>
        <w:tabs>
          <w:tab w:val="num" w:pos="1635"/>
        </w:tabs>
        <w:ind w:left="1635" w:hanging="555"/>
      </w:pPr>
      <w:rPr>
        <w:rFonts w:hint="default"/>
      </w:rPr>
    </w:lvl>
    <w:lvl w:ilvl="2" w:tplc="1480CE5C">
      <w:start w:val="1"/>
      <w:numFmt w:val="bullet"/>
      <w:lvlText w:val=""/>
      <w:lvlJc w:val="left"/>
      <w:pPr>
        <w:tabs>
          <w:tab w:val="num" w:pos="2160"/>
        </w:tabs>
        <w:ind w:left="2160" w:hanging="360"/>
      </w:pPr>
      <w:rPr>
        <w:rFonts w:ascii="Wingdings" w:hAnsi="Wingdings" w:hint="default"/>
      </w:rPr>
    </w:lvl>
    <w:lvl w:ilvl="3" w:tplc="434416B2" w:tentative="1">
      <w:start w:val="1"/>
      <w:numFmt w:val="bullet"/>
      <w:lvlText w:val=""/>
      <w:lvlJc w:val="left"/>
      <w:pPr>
        <w:tabs>
          <w:tab w:val="num" w:pos="2880"/>
        </w:tabs>
        <w:ind w:left="2880" w:hanging="360"/>
      </w:pPr>
      <w:rPr>
        <w:rFonts w:ascii="Symbol" w:hAnsi="Symbol" w:hint="default"/>
      </w:rPr>
    </w:lvl>
    <w:lvl w:ilvl="4" w:tplc="2842F8C0" w:tentative="1">
      <w:start w:val="1"/>
      <w:numFmt w:val="bullet"/>
      <w:lvlText w:val="o"/>
      <w:lvlJc w:val="left"/>
      <w:pPr>
        <w:tabs>
          <w:tab w:val="num" w:pos="3600"/>
        </w:tabs>
        <w:ind w:left="3600" w:hanging="360"/>
      </w:pPr>
      <w:rPr>
        <w:rFonts w:ascii="Courier New" w:hAnsi="Courier New" w:hint="default"/>
      </w:rPr>
    </w:lvl>
    <w:lvl w:ilvl="5" w:tplc="704A2A5A" w:tentative="1">
      <w:start w:val="1"/>
      <w:numFmt w:val="bullet"/>
      <w:lvlText w:val=""/>
      <w:lvlJc w:val="left"/>
      <w:pPr>
        <w:tabs>
          <w:tab w:val="num" w:pos="4320"/>
        </w:tabs>
        <w:ind w:left="4320" w:hanging="360"/>
      </w:pPr>
      <w:rPr>
        <w:rFonts w:ascii="Wingdings" w:hAnsi="Wingdings" w:hint="default"/>
      </w:rPr>
    </w:lvl>
    <w:lvl w:ilvl="6" w:tplc="1A70B6B2" w:tentative="1">
      <w:start w:val="1"/>
      <w:numFmt w:val="bullet"/>
      <w:lvlText w:val=""/>
      <w:lvlJc w:val="left"/>
      <w:pPr>
        <w:tabs>
          <w:tab w:val="num" w:pos="5040"/>
        </w:tabs>
        <w:ind w:left="5040" w:hanging="360"/>
      </w:pPr>
      <w:rPr>
        <w:rFonts w:ascii="Symbol" w:hAnsi="Symbol" w:hint="default"/>
      </w:rPr>
    </w:lvl>
    <w:lvl w:ilvl="7" w:tplc="3FA87F0C" w:tentative="1">
      <w:start w:val="1"/>
      <w:numFmt w:val="bullet"/>
      <w:lvlText w:val="o"/>
      <w:lvlJc w:val="left"/>
      <w:pPr>
        <w:tabs>
          <w:tab w:val="num" w:pos="5760"/>
        </w:tabs>
        <w:ind w:left="5760" w:hanging="360"/>
      </w:pPr>
      <w:rPr>
        <w:rFonts w:ascii="Courier New" w:hAnsi="Courier New" w:hint="default"/>
      </w:rPr>
    </w:lvl>
    <w:lvl w:ilvl="8" w:tplc="9454C9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E358B"/>
    <w:multiLevelType w:val="hybridMultilevel"/>
    <w:tmpl w:val="B1ACB404"/>
    <w:lvl w:ilvl="0" w:tplc="B0040030">
      <w:start w:val="1"/>
      <w:numFmt w:val="bullet"/>
      <w:lvlText w:val=""/>
      <w:lvlJc w:val="left"/>
      <w:pPr>
        <w:ind w:left="732" w:hanging="360"/>
      </w:pPr>
      <w:rPr>
        <w:rFonts w:ascii="Symbol" w:hAnsi="Symbol" w:hint="default"/>
      </w:rPr>
    </w:lvl>
    <w:lvl w:ilvl="1" w:tplc="89BC657C" w:tentative="1">
      <w:start w:val="1"/>
      <w:numFmt w:val="bullet"/>
      <w:lvlText w:val="o"/>
      <w:lvlJc w:val="left"/>
      <w:pPr>
        <w:ind w:left="1452" w:hanging="360"/>
      </w:pPr>
      <w:rPr>
        <w:rFonts w:ascii="Courier New" w:hAnsi="Courier New" w:cs="Courier New" w:hint="default"/>
      </w:rPr>
    </w:lvl>
    <w:lvl w:ilvl="2" w:tplc="B85673F0" w:tentative="1">
      <w:start w:val="1"/>
      <w:numFmt w:val="bullet"/>
      <w:lvlText w:val=""/>
      <w:lvlJc w:val="left"/>
      <w:pPr>
        <w:ind w:left="2172" w:hanging="360"/>
      </w:pPr>
      <w:rPr>
        <w:rFonts w:ascii="Wingdings" w:hAnsi="Wingdings" w:hint="default"/>
      </w:rPr>
    </w:lvl>
    <w:lvl w:ilvl="3" w:tplc="360CB53C" w:tentative="1">
      <w:start w:val="1"/>
      <w:numFmt w:val="bullet"/>
      <w:lvlText w:val=""/>
      <w:lvlJc w:val="left"/>
      <w:pPr>
        <w:ind w:left="2892" w:hanging="360"/>
      </w:pPr>
      <w:rPr>
        <w:rFonts w:ascii="Symbol" w:hAnsi="Symbol" w:hint="default"/>
      </w:rPr>
    </w:lvl>
    <w:lvl w:ilvl="4" w:tplc="63960D58" w:tentative="1">
      <w:start w:val="1"/>
      <w:numFmt w:val="bullet"/>
      <w:lvlText w:val="o"/>
      <w:lvlJc w:val="left"/>
      <w:pPr>
        <w:ind w:left="3612" w:hanging="360"/>
      </w:pPr>
      <w:rPr>
        <w:rFonts w:ascii="Courier New" w:hAnsi="Courier New" w:cs="Courier New" w:hint="default"/>
      </w:rPr>
    </w:lvl>
    <w:lvl w:ilvl="5" w:tplc="2C4A621A" w:tentative="1">
      <w:start w:val="1"/>
      <w:numFmt w:val="bullet"/>
      <w:lvlText w:val=""/>
      <w:lvlJc w:val="left"/>
      <w:pPr>
        <w:ind w:left="4332" w:hanging="360"/>
      </w:pPr>
      <w:rPr>
        <w:rFonts w:ascii="Wingdings" w:hAnsi="Wingdings" w:hint="default"/>
      </w:rPr>
    </w:lvl>
    <w:lvl w:ilvl="6" w:tplc="0ED2F69A" w:tentative="1">
      <w:start w:val="1"/>
      <w:numFmt w:val="bullet"/>
      <w:lvlText w:val=""/>
      <w:lvlJc w:val="left"/>
      <w:pPr>
        <w:ind w:left="5052" w:hanging="360"/>
      </w:pPr>
      <w:rPr>
        <w:rFonts w:ascii="Symbol" w:hAnsi="Symbol" w:hint="default"/>
      </w:rPr>
    </w:lvl>
    <w:lvl w:ilvl="7" w:tplc="30F8F1A0" w:tentative="1">
      <w:start w:val="1"/>
      <w:numFmt w:val="bullet"/>
      <w:lvlText w:val="o"/>
      <w:lvlJc w:val="left"/>
      <w:pPr>
        <w:ind w:left="5772" w:hanging="360"/>
      </w:pPr>
      <w:rPr>
        <w:rFonts w:ascii="Courier New" w:hAnsi="Courier New" w:cs="Courier New" w:hint="default"/>
      </w:rPr>
    </w:lvl>
    <w:lvl w:ilvl="8" w:tplc="0F187A60" w:tentative="1">
      <w:start w:val="1"/>
      <w:numFmt w:val="bullet"/>
      <w:lvlText w:val=""/>
      <w:lvlJc w:val="left"/>
      <w:pPr>
        <w:ind w:left="6492" w:hanging="360"/>
      </w:pPr>
      <w:rPr>
        <w:rFonts w:ascii="Wingdings" w:hAnsi="Wingdings" w:hint="default"/>
      </w:rPr>
    </w:lvl>
  </w:abstractNum>
  <w:abstractNum w:abstractNumId="24" w15:restartNumberingAfterBreak="0">
    <w:nsid w:val="49B443D3"/>
    <w:multiLevelType w:val="hybridMultilevel"/>
    <w:tmpl w:val="575A8944"/>
    <w:lvl w:ilvl="0" w:tplc="D00845B0">
      <w:start w:val="1"/>
      <w:numFmt w:val="bullet"/>
      <w:lvlText w:val=""/>
      <w:lvlJc w:val="left"/>
      <w:pPr>
        <w:ind w:left="2138" w:hanging="360"/>
      </w:pPr>
      <w:rPr>
        <w:rFonts w:ascii="Symbol" w:hAnsi="Symbol" w:hint="default"/>
      </w:rPr>
    </w:lvl>
    <w:lvl w:ilvl="1" w:tplc="CDE8E41A" w:tentative="1">
      <w:start w:val="1"/>
      <w:numFmt w:val="bullet"/>
      <w:lvlText w:val="o"/>
      <w:lvlJc w:val="left"/>
      <w:pPr>
        <w:ind w:left="2858" w:hanging="360"/>
      </w:pPr>
      <w:rPr>
        <w:rFonts w:ascii="Courier New" w:hAnsi="Courier New" w:cs="Courier New" w:hint="default"/>
      </w:rPr>
    </w:lvl>
    <w:lvl w:ilvl="2" w:tplc="75D4CD2C" w:tentative="1">
      <w:start w:val="1"/>
      <w:numFmt w:val="bullet"/>
      <w:lvlText w:val=""/>
      <w:lvlJc w:val="left"/>
      <w:pPr>
        <w:ind w:left="3578" w:hanging="360"/>
      </w:pPr>
      <w:rPr>
        <w:rFonts w:ascii="Wingdings" w:hAnsi="Wingdings" w:hint="default"/>
      </w:rPr>
    </w:lvl>
    <w:lvl w:ilvl="3" w:tplc="C44C34DE" w:tentative="1">
      <w:start w:val="1"/>
      <w:numFmt w:val="bullet"/>
      <w:lvlText w:val=""/>
      <w:lvlJc w:val="left"/>
      <w:pPr>
        <w:ind w:left="4298" w:hanging="360"/>
      </w:pPr>
      <w:rPr>
        <w:rFonts w:ascii="Symbol" w:hAnsi="Symbol" w:hint="default"/>
      </w:rPr>
    </w:lvl>
    <w:lvl w:ilvl="4" w:tplc="B63A59C6" w:tentative="1">
      <w:start w:val="1"/>
      <w:numFmt w:val="bullet"/>
      <w:lvlText w:val="o"/>
      <w:lvlJc w:val="left"/>
      <w:pPr>
        <w:ind w:left="5018" w:hanging="360"/>
      </w:pPr>
      <w:rPr>
        <w:rFonts w:ascii="Courier New" w:hAnsi="Courier New" w:cs="Courier New" w:hint="default"/>
      </w:rPr>
    </w:lvl>
    <w:lvl w:ilvl="5" w:tplc="79669F9E" w:tentative="1">
      <w:start w:val="1"/>
      <w:numFmt w:val="bullet"/>
      <w:lvlText w:val=""/>
      <w:lvlJc w:val="left"/>
      <w:pPr>
        <w:ind w:left="5738" w:hanging="360"/>
      </w:pPr>
      <w:rPr>
        <w:rFonts w:ascii="Wingdings" w:hAnsi="Wingdings" w:hint="default"/>
      </w:rPr>
    </w:lvl>
    <w:lvl w:ilvl="6" w:tplc="01046EE2" w:tentative="1">
      <w:start w:val="1"/>
      <w:numFmt w:val="bullet"/>
      <w:lvlText w:val=""/>
      <w:lvlJc w:val="left"/>
      <w:pPr>
        <w:ind w:left="6458" w:hanging="360"/>
      </w:pPr>
      <w:rPr>
        <w:rFonts w:ascii="Symbol" w:hAnsi="Symbol" w:hint="default"/>
      </w:rPr>
    </w:lvl>
    <w:lvl w:ilvl="7" w:tplc="72D61640" w:tentative="1">
      <w:start w:val="1"/>
      <w:numFmt w:val="bullet"/>
      <w:lvlText w:val="o"/>
      <w:lvlJc w:val="left"/>
      <w:pPr>
        <w:ind w:left="7178" w:hanging="360"/>
      </w:pPr>
      <w:rPr>
        <w:rFonts w:ascii="Courier New" w:hAnsi="Courier New" w:cs="Courier New" w:hint="default"/>
      </w:rPr>
    </w:lvl>
    <w:lvl w:ilvl="8" w:tplc="F3221048" w:tentative="1">
      <w:start w:val="1"/>
      <w:numFmt w:val="bullet"/>
      <w:lvlText w:val=""/>
      <w:lvlJc w:val="left"/>
      <w:pPr>
        <w:ind w:left="7898" w:hanging="360"/>
      </w:pPr>
      <w:rPr>
        <w:rFonts w:ascii="Wingdings" w:hAnsi="Wingdings" w:hint="default"/>
      </w:rPr>
    </w:lvl>
  </w:abstractNum>
  <w:abstractNum w:abstractNumId="25" w15:restartNumberingAfterBreak="0">
    <w:nsid w:val="4C15135E"/>
    <w:multiLevelType w:val="hybridMultilevel"/>
    <w:tmpl w:val="6C4E4EFE"/>
    <w:lvl w:ilvl="0" w:tplc="A8F8ABBC">
      <w:start w:val="1"/>
      <w:numFmt w:val="bullet"/>
      <w:lvlText w:val=""/>
      <w:lvlJc w:val="left"/>
      <w:pPr>
        <w:ind w:left="720" w:hanging="360"/>
      </w:pPr>
      <w:rPr>
        <w:rFonts w:ascii="Symbol" w:hAnsi="Symbol" w:hint="default"/>
      </w:rPr>
    </w:lvl>
    <w:lvl w:ilvl="1" w:tplc="FBD01744" w:tentative="1">
      <w:start w:val="1"/>
      <w:numFmt w:val="bullet"/>
      <w:lvlText w:val="o"/>
      <w:lvlJc w:val="left"/>
      <w:pPr>
        <w:ind w:left="1440" w:hanging="360"/>
      </w:pPr>
      <w:rPr>
        <w:rFonts w:ascii="Courier New" w:hAnsi="Courier New" w:cs="Courier New" w:hint="default"/>
      </w:rPr>
    </w:lvl>
    <w:lvl w:ilvl="2" w:tplc="D23E131A" w:tentative="1">
      <w:start w:val="1"/>
      <w:numFmt w:val="bullet"/>
      <w:lvlText w:val=""/>
      <w:lvlJc w:val="left"/>
      <w:pPr>
        <w:ind w:left="2160" w:hanging="360"/>
      </w:pPr>
      <w:rPr>
        <w:rFonts w:ascii="Wingdings" w:hAnsi="Wingdings" w:hint="default"/>
      </w:rPr>
    </w:lvl>
    <w:lvl w:ilvl="3" w:tplc="280224A6" w:tentative="1">
      <w:start w:val="1"/>
      <w:numFmt w:val="bullet"/>
      <w:lvlText w:val=""/>
      <w:lvlJc w:val="left"/>
      <w:pPr>
        <w:ind w:left="2880" w:hanging="360"/>
      </w:pPr>
      <w:rPr>
        <w:rFonts w:ascii="Symbol" w:hAnsi="Symbol" w:hint="default"/>
      </w:rPr>
    </w:lvl>
    <w:lvl w:ilvl="4" w:tplc="5B146910" w:tentative="1">
      <w:start w:val="1"/>
      <w:numFmt w:val="bullet"/>
      <w:lvlText w:val="o"/>
      <w:lvlJc w:val="left"/>
      <w:pPr>
        <w:ind w:left="3600" w:hanging="360"/>
      </w:pPr>
      <w:rPr>
        <w:rFonts w:ascii="Courier New" w:hAnsi="Courier New" w:cs="Courier New" w:hint="default"/>
      </w:rPr>
    </w:lvl>
    <w:lvl w:ilvl="5" w:tplc="2772979A" w:tentative="1">
      <w:start w:val="1"/>
      <w:numFmt w:val="bullet"/>
      <w:lvlText w:val=""/>
      <w:lvlJc w:val="left"/>
      <w:pPr>
        <w:ind w:left="4320" w:hanging="360"/>
      </w:pPr>
      <w:rPr>
        <w:rFonts w:ascii="Wingdings" w:hAnsi="Wingdings" w:hint="default"/>
      </w:rPr>
    </w:lvl>
    <w:lvl w:ilvl="6" w:tplc="7DBAC3EC" w:tentative="1">
      <w:start w:val="1"/>
      <w:numFmt w:val="bullet"/>
      <w:lvlText w:val=""/>
      <w:lvlJc w:val="left"/>
      <w:pPr>
        <w:ind w:left="5040" w:hanging="360"/>
      </w:pPr>
      <w:rPr>
        <w:rFonts w:ascii="Symbol" w:hAnsi="Symbol" w:hint="default"/>
      </w:rPr>
    </w:lvl>
    <w:lvl w:ilvl="7" w:tplc="CD326AD8" w:tentative="1">
      <w:start w:val="1"/>
      <w:numFmt w:val="bullet"/>
      <w:lvlText w:val="o"/>
      <w:lvlJc w:val="left"/>
      <w:pPr>
        <w:ind w:left="5760" w:hanging="360"/>
      </w:pPr>
      <w:rPr>
        <w:rFonts w:ascii="Courier New" w:hAnsi="Courier New" w:cs="Courier New" w:hint="default"/>
      </w:rPr>
    </w:lvl>
    <w:lvl w:ilvl="8" w:tplc="4C024478" w:tentative="1">
      <w:start w:val="1"/>
      <w:numFmt w:val="bullet"/>
      <w:lvlText w:val=""/>
      <w:lvlJc w:val="left"/>
      <w:pPr>
        <w:ind w:left="6480" w:hanging="360"/>
      </w:pPr>
      <w:rPr>
        <w:rFonts w:ascii="Wingdings" w:hAnsi="Wingdings" w:hint="default"/>
      </w:rPr>
    </w:lvl>
  </w:abstractNum>
  <w:abstractNum w:abstractNumId="26" w15:restartNumberingAfterBreak="0">
    <w:nsid w:val="4E862BA0"/>
    <w:multiLevelType w:val="hybridMultilevel"/>
    <w:tmpl w:val="4C7A64BC"/>
    <w:lvl w:ilvl="0" w:tplc="AE4AF3AE">
      <w:start w:val="1"/>
      <w:numFmt w:val="bullet"/>
      <w:lvlText w:val=""/>
      <w:lvlJc w:val="left"/>
      <w:pPr>
        <w:ind w:left="1287" w:hanging="360"/>
      </w:pPr>
      <w:rPr>
        <w:rFonts w:ascii="Symbol" w:hAnsi="Symbol" w:hint="default"/>
      </w:rPr>
    </w:lvl>
    <w:lvl w:ilvl="1" w:tplc="FE4AF548" w:tentative="1">
      <w:start w:val="1"/>
      <w:numFmt w:val="bullet"/>
      <w:lvlText w:val="o"/>
      <w:lvlJc w:val="left"/>
      <w:pPr>
        <w:ind w:left="2007" w:hanging="360"/>
      </w:pPr>
      <w:rPr>
        <w:rFonts w:ascii="Courier New" w:hAnsi="Courier New" w:cs="Courier New" w:hint="default"/>
      </w:rPr>
    </w:lvl>
    <w:lvl w:ilvl="2" w:tplc="66321824" w:tentative="1">
      <w:start w:val="1"/>
      <w:numFmt w:val="bullet"/>
      <w:lvlText w:val=""/>
      <w:lvlJc w:val="left"/>
      <w:pPr>
        <w:ind w:left="2727" w:hanging="360"/>
      </w:pPr>
      <w:rPr>
        <w:rFonts w:ascii="Wingdings" w:hAnsi="Wingdings" w:hint="default"/>
      </w:rPr>
    </w:lvl>
    <w:lvl w:ilvl="3" w:tplc="7F0C5DE2" w:tentative="1">
      <w:start w:val="1"/>
      <w:numFmt w:val="bullet"/>
      <w:lvlText w:val=""/>
      <w:lvlJc w:val="left"/>
      <w:pPr>
        <w:ind w:left="3447" w:hanging="360"/>
      </w:pPr>
      <w:rPr>
        <w:rFonts w:ascii="Symbol" w:hAnsi="Symbol" w:hint="default"/>
      </w:rPr>
    </w:lvl>
    <w:lvl w:ilvl="4" w:tplc="171E1D30" w:tentative="1">
      <w:start w:val="1"/>
      <w:numFmt w:val="bullet"/>
      <w:lvlText w:val="o"/>
      <w:lvlJc w:val="left"/>
      <w:pPr>
        <w:ind w:left="4167" w:hanging="360"/>
      </w:pPr>
      <w:rPr>
        <w:rFonts w:ascii="Courier New" w:hAnsi="Courier New" w:cs="Courier New" w:hint="default"/>
      </w:rPr>
    </w:lvl>
    <w:lvl w:ilvl="5" w:tplc="FB1C1576" w:tentative="1">
      <w:start w:val="1"/>
      <w:numFmt w:val="bullet"/>
      <w:lvlText w:val=""/>
      <w:lvlJc w:val="left"/>
      <w:pPr>
        <w:ind w:left="4887" w:hanging="360"/>
      </w:pPr>
      <w:rPr>
        <w:rFonts w:ascii="Wingdings" w:hAnsi="Wingdings" w:hint="default"/>
      </w:rPr>
    </w:lvl>
    <w:lvl w:ilvl="6" w:tplc="C9486AB6" w:tentative="1">
      <w:start w:val="1"/>
      <w:numFmt w:val="bullet"/>
      <w:lvlText w:val=""/>
      <w:lvlJc w:val="left"/>
      <w:pPr>
        <w:ind w:left="5607" w:hanging="360"/>
      </w:pPr>
      <w:rPr>
        <w:rFonts w:ascii="Symbol" w:hAnsi="Symbol" w:hint="default"/>
      </w:rPr>
    </w:lvl>
    <w:lvl w:ilvl="7" w:tplc="56D21068" w:tentative="1">
      <w:start w:val="1"/>
      <w:numFmt w:val="bullet"/>
      <w:lvlText w:val="o"/>
      <w:lvlJc w:val="left"/>
      <w:pPr>
        <w:ind w:left="6327" w:hanging="360"/>
      </w:pPr>
      <w:rPr>
        <w:rFonts w:ascii="Courier New" w:hAnsi="Courier New" w:cs="Courier New" w:hint="default"/>
      </w:rPr>
    </w:lvl>
    <w:lvl w:ilvl="8" w:tplc="EBA490A4" w:tentative="1">
      <w:start w:val="1"/>
      <w:numFmt w:val="bullet"/>
      <w:lvlText w:val=""/>
      <w:lvlJc w:val="left"/>
      <w:pPr>
        <w:ind w:left="7047" w:hanging="360"/>
      </w:pPr>
      <w:rPr>
        <w:rFonts w:ascii="Wingdings" w:hAnsi="Wingdings" w:hint="default"/>
      </w:rPr>
    </w:lvl>
  </w:abstractNum>
  <w:abstractNum w:abstractNumId="27" w15:restartNumberingAfterBreak="0">
    <w:nsid w:val="516D187B"/>
    <w:multiLevelType w:val="multilevel"/>
    <w:tmpl w:val="BFD26A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8"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C42778"/>
    <w:multiLevelType w:val="hybridMultilevel"/>
    <w:tmpl w:val="5D6451BA"/>
    <w:lvl w:ilvl="0" w:tplc="022471C2">
      <w:start w:val="1"/>
      <w:numFmt w:val="lowerRoman"/>
      <w:lvlText w:val="(%1)"/>
      <w:lvlJc w:val="left"/>
      <w:pPr>
        <w:ind w:left="2138" w:hanging="720"/>
      </w:pPr>
      <w:rPr>
        <w:rFonts w:hint="default"/>
      </w:rPr>
    </w:lvl>
    <w:lvl w:ilvl="1" w:tplc="BED6BB7A" w:tentative="1">
      <w:start w:val="1"/>
      <w:numFmt w:val="lowerLetter"/>
      <w:lvlText w:val="%2."/>
      <w:lvlJc w:val="left"/>
      <w:pPr>
        <w:ind w:left="2498" w:hanging="360"/>
      </w:pPr>
    </w:lvl>
    <w:lvl w:ilvl="2" w:tplc="AF20CDB0" w:tentative="1">
      <w:start w:val="1"/>
      <w:numFmt w:val="lowerRoman"/>
      <w:lvlText w:val="%3."/>
      <w:lvlJc w:val="right"/>
      <w:pPr>
        <w:ind w:left="3218" w:hanging="180"/>
      </w:pPr>
    </w:lvl>
    <w:lvl w:ilvl="3" w:tplc="4F2842D0" w:tentative="1">
      <w:start w:val="1"/>
      <w:numFmt w:val="decimal"/>
      <w:lvlText w:val="%4."/>
      <w:lvlJc w:val="left"/>
      <w:pPr>
        <w:ind w:left="3938" w:hanging="360"/>
      </w:pPr>
    </w:lvl>
    <w:lvl w:ilvl="4" w:tplc="B73052BE" w:tentative="1">
      <w:start w:val="1"/>
      <w:numFmt w:val="lowerLetter"/>
      <w:lvlText w:val="%5."/>
      <w:lvlJc w:val="left"/>
      <w:pPr>
        <w:ind w:left="4658" w:hanging="360"/>
      </w:pPr>
    </w:lvl>
    <w:lvl w:ilvl="5" w:tplc="AD2E62D2" w:tentative="1">
      <w:start w:val="1"/>
      <w:numFmt w:val="lowerRoman"/>
      <w:lvlText w:val="%6."/>
      <w:lvlJc w:val="right"/>
      <w:pPr>
        <w:ind w:left="5378" w:hanging="180"/>
      </w:pPr>
    </w:lvl>
    <w:lvl w:ilvl="6" w:tplc="A334A394" w:tentative="1">
      <w:start w:val="1"/>
      <w:numFmt w:val="decimal"/>
      <w:lvlText w:val="%7."/>
      <w:lvlJc w:val="left"/>
      <w:pPr>
        <w:ind w:left="6098" w:hanging="360"/>
      </w:pPr>
    </w:lvl>
    <w:lvl w:ilvl="7" w:tplc="0248FBD8" w:tentative="1">
      <w:start w:val="1"/>
      <w:numFmt w:val="lowerLetter"/>
      <w:lvlText w:val="%8."/>
      <w:lvlJc w:val="left"/>
      <w:pPr>
        <w:ind w:left="6818" w:hanging="360"/>
      </w:pPr>
    </w:lvl>
    <w:lvl w:ilvl="8" w:tplc="113EB7F8" w:tentative="1">
      <w:start w:val="1"/>
      <w:numFmt w:val="lowerRoman"/>
      <w:lvlText w:val="%9."/>
      <w:lvlJc w:val="right"/>
      <w:pPr>
        <w:ind w:left="7538" w:hanging="180"/>
      </w:pPr>
    </w:lvl>
  </w:abstractNum>
  <w:abstractNum w:abstractNumId="30" w15:restartNumberingAfterBreak="0">
    <w:nsid w:val="576F0CE4"/>
    <w:multiLevelType w:val="hybridMultilevel"/>
    <w:tmpl w:val="8DA0AFCE"/>
    <w:lvl w:ilvl="0" w:tplc="95960EE2">
      <w:start w:val="1"/>
      <w:numFmt w:val="bullet"/>
      <w:lvlText w:val=""/>
      <w:lvlJc w:val="left"/>
      <w:pPr>
        <w:ind w:left="720" w:hanging="360"/>
      </w:pPr>
      <w:rPr>
        <w:rFonts w:ascii="Symbol" w:hAnsi="Symbol" w:hint="default"/>
      </w:rPr>
    </w:lvl>
    <w:lvl w:ilvl="1" w:tplc="48229D4A">
      <w:start w:val="1"/>
      <w:numFmt w:val="bullet"/>
      <w:lvlText w:val="o"/>
      <w:lvlJc w:val="left"/>
      <w:pPr>
        <w:ind w:left="1440" w:hanging="360"/>
      </w:pPr>
      <w:rPr>
        <w:rFonts w:ascii="Courier New" w:hAnsi="Courier New" w:cs="Courier New" w:hint="default"/>
      </w:rPr>
    </w:lvl>
    <w:lvl w:ilvl="2" w:tplc="A88818F6">
      <w:start w:val="1"/>
      <w:numFmt w:val="bullet"/>
      <w:lvlText w:val=""/>
      <w:lvlJc w:val="left"/>
      <w:pPr>
        <w:ind w:left="2160" w:hanging="360"/>
      </w:pPr>
      <w:rPr>
        <w:rFonts w:ascii="Wingdings" w:hAnsi="Wingdings" w:hint="default"/>
      </w:rPr>
    </w:lvl>
    <w:lvl w:ilvl="3" w:tplc="E9527AAA">
      <w:start w:val="1"/>
      <w:numFmt w:val="bullet"/>
      <w:lvlText w:val=""/>
      <w:lvlJc w:val="left"/>
      <w:pPr>
        <w:ind w:left="2880" w:hanging="360"/>
      </w:pPr>
      <w:rPr>
        <w:rFonts w:ascii="Symbol" w:hAnsi="Symbol" w:hint="default"/>
      </w:rPr>
    </w:lvl>
    <w:lvl w:ilvl="4" w:tplc="3DB6E3AC">
      <w:start w:val="1"/>
      <w:numFmt w:val="bullet"/>
      <w:lvlText w:val="o"/>
      <w:lvlJc w:val="left"/>
      <w:pPr>
        <w:ind w:left="3600" w:hanging="360"/>
      </w:pPr>
      <w:rPr>
        <w:rFonts w:ascii="Courier New" w:hAnsi="Courier New" w:cs="Courier New" w:hint="default"/>
      </w:rPr>
    </w:lvl>
    <w:lvl w:ilvl="5" w:tplc="C890E328">
      <w:start w:val="1"/>
      <w:numFmt w:val="bullet"/>
      <w:lvlText w:val=""/>
      <w:lvlJc w:val="left"/>
      <w:pPr>
        <w:ind w:left="4320" w:hanging="360"/>
      </w:pPr>
      <w:rPr>
        <w:rFonts w:ascii="Wingdings" w:hAnsi="Wingdings" w:hint="default"/>
      </w:rPr>
    </w:lvl>
    <w:lvl w:ilvl="6" w:tplc="F2A8A766">
      <w:start w:val="1"/>
      <w:numFmt w:val="bullet"/>
      <w:lvlText w:val=""/>
      <w:lvlJc w:val="left"/>
      <w:pPr>
        <w:ind w:left="5040" w:hanging="360"/>
      </w:pPr>
      <w:rPr>
        <w:rFonts w:ascii="Symbol" w:hAnsi="Symbol" w:hint="default"/>
      </w:rPr>
    </w:lvl>
    <w:lvl w:ilvl="7" w:tplc="85046714">
      <w:start w:val="1"/>
      <w:numFmt w:val="bullet"/>
      <w:lvlText w:val="o"/>
      <w:lvlJc w:val="left"/>
      <w:pPr>
        <w:ind w:left="5760" w:hanging="360"/>
      </w:pPr>
      <w:rPr>
        <w:rFonts w:ascii="Courier New" w:hAnsi="Courier New" w:cs="Courier New" w:hint="default"/>
      </w:rPr>
    </w:lvl>
    <w:lvl w:ilvl="8" w:tplc="D6203068">
      <w:start w:val="1"/>
      <w:numFmt w:val="bullet"/>
      <w:lvlText w:val=""/>
      <w:lvlJc w:val="left"/>
      <w:pPr>
        <w:ind w:left="6480" w:hanging="360"/>
      </w:pPr>
      <w:rPr>
        <w:rFonts w:ascii="Wingdings" w:hAnsi="Wingdings" w:hint="default"/>
      </w:rPr>
    </w:lvl>
  </w:abstractNum>
  <w:abstractNum w:abstractNumId="31"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C3D4900"/>
    <w:multiLevelType w:val="hybridMultilevel"/>
    <w:tmpl w:val="7F7AEDE4"/>
    <w:lvl w:ilvl="0" w:tplc="25FECBCA">
      <w:start w:val="1"/>
      <w:numFmt w:val="bullet"/>
      <w:lvlText w:val=""/>
      <w:lvlJc w:val="left"/>
      <w:pPr>
        <w:ind w:left="720" w:hanging="360"/>
      </w:pPr>
      <w:rPr>
        <w:rFonts w:ascii="Symbol" w:hAnsi="Symbol" w:hint="default"/>
      </w:rPr>
    </w:lvl>
    <w:lvl w:ilvl="1" w:tplc="99F02726" w:tentative="1">
      <w:start w:val="1"/>
      <w:numFmt w:val="bullet"/>
      <w:lvlText w:val="o"/>
      <w:lvlJc w:val="left"/>
      <w:pPr>
        <w:ind w:left="1440" w:hanging="360"/>
      </w:pPr>
      <w:rPr>
        <w:rFonts w:ascii="Courier New" w:hAnsi="Courier New" w:cs="Courier New" w:hint="default"/>
      </w:rPr>
    </w:lvl>
    <w:lvl w:ilvl="2" w:tplc="69D6A138" w:tentative="1">
      <w:start w:val="1"/>
      <w:numFmt w:val="bullet"/>
      <w:lvlText w:val=""/>
      <w:lvlJc w:val="left"/>
      <w:pPr>
        <w:ind w:left="2160" w:hanging="360"/>
      </w:pPr>
      <w:rPr>
        <w:rFonts w:ascii="Wingdings" w:hAnsi="Wingdings" w:hint="default"/>
      </w:rPr>
    </w:lvl>
    <w:lvl w:ilvl="3" w:tplc="66D2130C" w:tentative="1">
      <w:start w:val="1"/>
      <w:numFmt w:val="bullet"/>
      <w:lvlText w:val=""/>
      <w:lvlJc w:val="left"/>
      <w:pPr>
        <w:ind w:left="2880" w:hanging="360"/>
      </w:pPr>
      <w:rPr>
        <w:rFonts w:ascii="Symbol" w:hAnsi="Symbol" w:hint="default"/>
      </w:rPr>
    </w:lvl>
    <w:lvl w:ilvl="4" w:tplc="3A16EEEC" w:tentative="1">
      <w:start w:val="1"/>
      <w:numFmt w:val="bullet"/>
      <w:lvlText w:val="o"/>
      <w:lvlJc w:val="left"/>
      <w:pPr>
        <w:ind w:left="3600" w:hanging="360"/>
      </w:pPr>
      <w:rPr>
        <w:rFonts w:ascii="Courier New" w:hAnsi="Courier New" w:cs="Courier New" w:hint="default"/>
      </w:rPr>
    </w:lvl>
    <w:lvl w:ilvl="5" w:tplc="80944EE4" w:tentative="1">
      <w:start w:val="1"/>
      <w:numFmt w:val="bullet"/>
      <w:lvlText w:val=""/>
      <w:lvlJc w:val="left"/>
      <w:pPr>
        <w:ind w:left="4320" w:hanging="360"/>
      </w:pPr>
      <w:rPr>
        <w:rFonts w:ascii="Wingdings" w:hAnsi="Wingdings" w:hint="default"/>
      </w:rPr>
    </w:lvl>
    <w:lvl w:ilvl="6" w:tplc="F482BA6A" w:tentative="1">
      <w:start w:val="1"/>
      <w:numFmt w:val="bullet"/>
      <w:lvlText w:val=""/>
      <w:lvlJc w:val="left"/>
      <w:pPr>
        <w:ind w:left="5040" w:hanging="360"/>
      </w:pPr>
      <w:rPr>
        <w:rFonts w:ascii="Symbol" w:hAnsi="Symbol" w:hint="default"/>
      </w:rPr>
    </w:lvl>
    <w:lvl w:ilvl="7" w:tplc="04463650" w:tentative="1">
      <w:start w:val="1"/>
      <w:numFmt w:val="bullet"/>
      <w:lvlText w:val="o"/>
      <w:lvlJc w:val="left"/>
      <w:pPr>
        <w:ind w:left="5760" w:hanging="360"/>
      </w:pPr>
      <w:rPr>
        <w:rFonts w:ascii="Courier New" w:hAnsi="Courier New" w:cs="Courier New" w:hint="default"/>
      </w:rPr>
    </w:lvl>
    <w:lvl w:ilvl="8" w:tplc="0D2A3E94" w:tentative="1">
      <w:start w:val="1"/>
      <w:numFmt w:val="bullet"/>
      <w:lvlText w:val=""/>
      <w:lvlJc w:val="left"/>
      <w:pPr>
        <w:ind w:left="6480" w:hanging="360"/>
      </w:pPr>
      <w:rPr>
        <w:rFonts w:ascii="Wingdings" w:hAnsi="Wingdings" w:hint="default"/>
      </w:rPr>
    </w:lvl>
  </w:abstractNum>
  <w:abstractNum w:abstractNumId="33" w15:restartNumberingAfterBreak="0">
    <w:nsid w:val="5C5E46CE"/>
    <w:multiLevelType w:val="hybridMultilevel"/>
    <w:tmpl w:val="427631F4"/>
    <w:lvl w:ilvl="0" w:tplc="BC7681EC">
      <w:start w:val="1"/>
      <w:numFmt w:val="bullet"/>
      <w:lvlText w:val=""/>
      <w:lvlJc w:val="left"/>
      <w:pPr>
        <w:ind w:left="1287" w:hanging="360"/>
      </w:pPr>
      <w:rPr>
        <w:rFonts w:ascii="Symbol" w:hAnsi="Symbol" w:hint="default"/>
      </w:rPr>
    </w:lvl>
    <w:lvl w:ilvl="1" w:tplc="C588841C" w:tentative="1">
      <w:start w:val="1"/>
      <w:numFmt w:val="bullet"/>
      <w:lvlText w:val="o"/>
      <w:lvlJc w:val="left"/>
      <w:pPr>
        <w:ind w:left="2007" w:hanging="360"/>
      </w:pPr>
      <w:rPr>
        <w:rFonts w:ascii="Courier New" w:hAnsi="Courier New" w:cs="Courier New" w:hint="default"/>
      </w:rPr>
    </w:lvl>
    <w:lvl w:ilvl="2" w:tplc="A23C46F8" w:tentative="1">
      <w:start w:val="1"/>
      <w:numFmt w:val="bullet"/>
      <w:lvlText w:val=""/>
      <w:lvlJc w:val="left"/>
      <w:pPr>
        <w:ind w:left="2727" w:hanging="360"/>
      </w:pPr>
      <w:rPr>
        <w:rFonts w:ascii="Wingdings" w:hAnsi="Wingdings" w:hint="default"/>
      </w:rPr>
    </w:lvl>
    <w:lvl w:ilvl="3" w:tplc="01489BFE" w:tentative="1">
      <w:start w:val="1"/>
      <w:numFmt w:val="bullet"/>
      <w:lvlText w:val=""/>
      <w:lvlJc w:val="left"/>
      <w:pPr>
        <w:ind w:left="3447" w:hanging="360"/>
      </w:pPr>
      <w:rPr>
        <w:rFonts w:ascii="Symbol" w:hAnsi="Symbol" w:hint="default"/>
      </w:rPr>
    </w:lvl>
    <w:lvl w:ilvl="4" w:tplc="F894D33A" w:tentative="1">
      <w:start w:val="1"/>
      <w:numFmt w:val="bullet"/>
      <w:lvlText w:val="o"/>
      <w:lvlJc w:val="left"/>
      <w:pPr>
        <w:ind w:left="4167" w:hanging="360"/>
      </w:pPr>
      <w:rPr>
        <w:rFonts w:ascii="Courier New" w:hAnsi="Courier New" w:cs="Courier New" w:hint="default"/>
      </w:rPr>
    </w:lvl>
    <w:lvl w:ilvl="5" w:tplc="E4C4EC8A" w:tentative="1">
      <w:start w:val="1"/>
      <w:numFmt w:val="bullet"/>
      <w:lvlText w:val=""/>
      <w:lvlJc w:val="left"/>
      <w:pPr>
        <w:ind w:left="4887" w:hanging="360"/>
      </w:pPr>
      <w:rPr>
        <w:rFonts w:ascii="Wingdings" w:hAnsi="Wingdings" w:hint="default"/>
      </w:rPr>
    </w:lvl>
    <w:lvl w:ilvl="6" w:tplc="24D6A77E" w:tentative="1">
      <w:start w:val="1"/>
      <w:numFmt w:val="bullet"/>
      <w:lvlText w:val=""/>
      <w:lvlJc w:val="left"/>
      <w:pPr>
        <w:ind w:left="5607" w:hanging="360"/>
      </w:pPr>
      <w:rPr>
        <w:rFonts w:ascii="Symbol" w:hAnsi="Symbol" w:hint="default"/>
      </w:rPr>
    </w:lvl>
    <w:lvl w:ilvl="7" w:tplc="16B6C05A" w:tentative="1">
      <w:start w:val="1"/>
      <w:numFmt w:val="bullet"/>
      <w:lvlText w:val="o"/>
      <w:lvlJc w:val="left"/>
      <w:pPr>
        <w:ind w:left="6327" w:hanging="360"/>
      </w:pPr>
      <w:rPr>
        <w:rFonts w:ascii="Courier New" w:hAnsi="Courier New" w:cs="Courier New" w:hint="default"/>
      </w:rPr>
    </w:lvl>
    <w:lvl w:ilvl="8" w:tplc="BFD860A4" w:tentative="1">
      <w:start w:val="1"/>
      <w:numFmt w:val="bullet"/>
      <w:lvlText w:val=""/>
      <w:lvlJc w:val="left"/>
      <w:pPr>
        <w:ind w:left="7047" w:hanging="360"/>
      </w:pPr>
      <w:rPr>
        <w:rFonts w:ascii="Wingdings" w:hAnsi="Wingdings" w:hint="default"/>
      </w:rPr>
    </w:lvl>
  </w:abstractNum>
  <w:abstractNum w:abstractNumId="34" w15:restartNumberingAfterBreak="0">
    <w:nsid w:val="5C655CB2"/>
    <w:multiLevelType w:val="hybridMultilevel"/>
    <w:tmpl w:val="CA7EED0E"/>
    <w:lvl w:ilvl="0" w:tplc="8DE2B194">
      <w:start w:val="1"/>
      <w:numFmt w:val="bullet"/>
      <w:lvlText w:val=""/>
      <w:lvlJc w:val="left"/>
      <w:pPr>
        <w:ind w:left="720" w:hanging="360"/>
      </w:pPr>
      <w:rPr>
        <w:rFonts w:ascii="Symbol" w:hAnsi="Symbol" w:hint="default"/>
      </w:rPr>
    </w:lvl>
    <w:lvl w:ilvl="1" w:tplc="F7C87434" w:tentative="1">
      <w:start w:val="1"/>
      <w:numFmt w:val="bullet"/>
      <w:lvlText w:val="o"/>
      <w:lvlJc w:val="left"/>
      <w:pPr>
        <w:ind w:left="1440" w:hanging="360"/>
      </w:pPr>
      <w:rPr>
        <w:rFonts w:ascii="Courier New" w:hAnsi="Courier New" w:cs="Courier New" w:hint="default"/>
      </w:rPr>
    </w:lvl>
    <w:lvl w:ilvl="2" w:tplc="7C5C77B0" w:tentative="1">
      <w:start w:val="1"/>
      <w:numFmt w:val="bullet"/>
      <w:lvlText w:val=""/>
      <w:lvlJc w:val="left"/>
      <w:pPr>
        <w:ind w:left="2160" w:hanging="360"/>
      </w:pPr>
      <w:rPr>
        <w:rFonts w:ascii="Wingdings" w:hAnsi="Wingdings" w:hint="default"/>
      </w:rPr>
    </w:lvl>
    <w:lvl w:ilvl="3" w:tplc="3A7280EA" w:tentative="1">
      <w:start w:val="1"/>
      <w:numFmt w:val="bullet"/>
      <w:lvlText w:val=""/>
      <w:lvlJc w:val="left"/>
      <w:pPr>
        <w:ind w:left="2880" w:hanging="360"/>
      </w:pPr>
      <w:rPr>
        <w:rFonts w:ascii="Symbol" w:hAnsi="Symbol" w:hint="default"/>
      </w:rPr>
    </w:lvl>
    <w:lvl w:ilvl="4" w:tplc="35660E90" w:tentative="1">
      <w:start w:val="1"/>
      <w:numFmt w:val="bullet"/>
      <w:lvlText w:val="o"/>
      <w:lvlJc w:val="left"/>
      <w:pPr>
        <w:ind w:left="3600" w:hanging="360"/>
      </w:pPr>
      <w:rPr>
        <w:rFonts w:ascii="Courier New" w:hAnsi="Courier New" w:cs="Courier New" w:hint="default"/>
      </w:rPr>
    </w:lvl>
    <w:lvl w:ilvl="5" w:tplc="04B63012" w:tentative="1">
      <w:start w:val="1"/>
      <w:numFmt w:val="bullet"/>
      <w:lvlText w:val=""/>
      <w:lvlJc w:val="left"/>
      <w:pPr>
        <w:ind w:left="4320" w:hanging="360"/>
      </w:pPr>
      <w:rPr>
        <w:rFonts w:ascii="Wingdings" w:hAnsi="Wingdings" w:hint="default"/>
      </w:rPr>
    </w:lvl>
    <w:lvl w:ilvl="6" w:tplc="7B54D3AA" w:tentative="1">
      <w:start w:val="1"/>
      <w:numFmt w:val="bullet"/>
      <w:lvlText w:val=""/>
      <w:lvlJc w:val="left"/>
      <w:pPr>
        <w:ind w:left="5040" w:hanging="360"/>
      </w:pPr>
      <w:rPr>
        <w:rFonts w:ascii="Symbol" w:hAnsi="Symbol" w:hint="default"/>
      </w:rPr>
    </w:lvl>
    <w:lvl w:ilvl="7" w:tplc="BACCD896" w:tentative="1">
      <w:start w:val="1"/>
      <w:numFmt w:val="bullet"/>
      <w:lvlText w:val="o"/>
      <w:lvlJc w:val="left"/>
      <w:pPr>
        <w:ind w:left="5760" w:hanging="360"/>
      </w:pPr>
      <w:rPr>
        <w:rFonts w:ascii="Courier New" w:hAnsi="Courier New" w:cs="Courier New" w:hint="default"/>
      </w:rPr>
    </w:lvl>
    <w:lvl w:ilvl="8" w:tplc="ABFEAEC4" w:tentative="1">
      <w:start w:val="1"/>
      <w:numFmt w:val="bullet"/>
      <w:lvlText w:val=""/>
      <w:lvlJc w:val="left"/>
      <w:pPr>
        <w:ind w:left="6480" w:hanging="360"/>
      </w:pPr>
      <w:rPr>
        <w:rFonts w:ascii="Wingdings" w:hAnsi="Wingdings" w:hint="default"/>
      </w:rPr>
    </w:lvl>
  </w:abstractNum>
  <w:abstractNum w:abstractNumId="35" w15:restartNumberingAfterBreak="0">
    <w:nsid w:val="5C8E79CC"/>
    <w:multiLevelType w:val="hybridMultilevel"/>
    <w:tmpl w:val="95521560"/>
    <w:lvl w:ilvl="0" w:tplc="B1745780">
      <w:start w:val="1"/>
      <w:numFmt w:val="bullet"/>
      <w:lvlText w:val=""/>
      <w:lvlJc w:val="left"/>
      <w:pPr>
        <w:ind w:left="1287" w:hanging="360"/>
      </w:pPr>
      <w:rPr>
        <w:rFonts w:ascii="Symbol" w:hAnsi="Symbol" w:hint="default"/>
      </w:rPr>
    </w:lvl>
    <w:lvl w:ilvl="1" w:tplc="35A44196" w:tentative="1">
      <w:start w:val="1"/>
      <w:numFmt w:val="bullet"/>
      <w:lvlText w:val="o"/>
      <w:lvlJc w:val="left"/>
      <w:pPr>
        <w:ind w:left="2007" w:hanging="360"/>
      </w:pPr>
      <w:rPr>
        <w:rFonts w:ascii="Courier New" w:hAnsi="Courier New" w:cs="Courier New" w:hint="default"/>
      </w:rPr>
    </w:lvl>
    <w:lvl w:ilvl="2" w:tplc="6414B478" w:tentative="1">
      <w:start w:val="1"/>
      <w:numFmt w:val="bullet"/>
      <w:lvlText w:val=""/>
      <w:lvlJc w:val="left"/>
      <w:pPr>
        <w:ind w:left="2727" w:hanging="360"/>
      </w:pPr>
      <w:rPr>
        <w:rFonts w:ascii="Wingdings" w:hAnsi="Wingdings" w:hint="default"/>
      </w:rPr>
    </w:lvl>
    <w:lvl w:ilvl="3" w:tplc="10B8E7E4" w:tentative="1">
      <w:start w:val="1"/>
      <w:numFmt w:val="bullet"/>
      <w:lvlText w:val=""/>
      <w:lvlJc w:val="left"/>
      <w:pPr>
        <w:ind w:left="3447" w:hanging="360"/>
      </w:pPr>
      <w:rPr>
        <w:rFonts w:ascii="Symbol" w:hAnsi="Symbol" w:hint="default"/>
      </w:rPr>
    </w:lvl>
    <w:lvl w:ilvl="4" w:tplc="CF629CE2" w:tentative="1">
      <w:start w:val="1"/>
      <w:numFmt w:val="bullet"/>
      <w:lvlText w:val="o"/>
      <w:lvlJc w:val="left"/>
      <w:pPr>
        <w:ind w:left="4167" w:hanging="360"/>
      </w:pPr>
      <w:rPr>
        <w:rFonts w:ascii="Courier New" w:hAnsi="Courier New" w:cs="Courier New" w:hint="default"/>
      </w:rPr>
    </w:lvl>
    <w:lvl w:ilvl="5" w:tplc="06903EA2" w:tentative="1">
      <w:start w:val="1"/>
      <w:numFmt w:val="bullet"/>
      <w:lvlText w:val=""/>
      <w:lvlJc w:val="left"/>
      <w:pPr>
        <w:ind w:left="4887" w:hanging="360"/>
      </w:pPr>
      <w:rPr>
        <w:rFonts w:ascii="Wingdings" w:hAnsi="Wingdings" w:hint="default"/>
      </w:rPr>
    </w:lvl>
    <w:lvl w:ilvl="6" w:tplc="1D604A10" w:tentative="1">
      <w:start w:val="1"/>
      <w:numFmt w:val="bullet"/>
      <w:lvlText w:val=""/>
      <w:lvlJc w:val="left"/>
      <w:pPr>
        <w:ind w:left="5607" w:hanging="360"/>
      </w:pPr>
      <w:rPr>
        <w:rFonts w:ascii="Symbol" w:hAnsi="Symbol" w:hint="default"/>
      </w:rPr>
    </w:lvl>
    <w:lvl w:ilvl="7" w:tplc="BFDE37AC" w:tentative="1">
      <w:start w:val="1"/>
      <w:numFmt w:val="bullet"/>
      <w:lvlText w:val="o"/>
      <w:lvlJc w:val="left"/>
      <w:pPr>
        <w:ind w:left="6327" w:hanging="360"/>
      </w:pPr>
      <w:rPr>
        <w:rFonts w:ascii="Courier New" w:hAnsi="Courier New" w:cs="Courier New" w:hint="default"/>
      </w:rPr>
    </w:lvl>
    <w:lvl w:ilvl="8" w:tplc="4358E95E" w:tentative="1">
      <w:start w:val="1"/>
      <w:numFmt w:val="bullet"/>
      <w:lvlText w:val=""/>
      <w:lvlJc w:val="left"/>
      <w:pPr>
        <w:ind w:left="7047" w:hanging="360"/>
      </w:pPr>
      <w:rPr>
        <w:rFonts w:ascii="Wingdings" w:hAnsi="Wingdings" w:hint="default"/>
      </w:rPr>
    </w:lvl>
  </w:abstractNum>
  <w:abstractNum w:abstractNumId="36"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15:restartNumberingAfterBreak="0">
    <w:nsid w:val="61A36E32"/>
    <w:multiLevelType w:val="hybridMultilevel"/>
    <w:tmpl w:val="9A145594"/>
    <w:lvl w:ilvl="0" w:tplc="55786EE6">
      <w:start w:val="1"/>
      <w:numFmt w:val="bullet"/>
      <w:lvlText w:val=""/>
      <w:lvlJc w:val="left"/>
      <w:pPr>
        <w:ind w:left="1794" w:hanging="360"/>
      </w:pPr>
      <w:rPr>
        <w:rFonts w:ascii="Symbol" w:hAnsi="Symbol" w:hint="default"/>
      </w:rPr>
    </w:lvl>
    <w:lvl w:ilvl="1" w:tplc="F4E20BBC" w:tentative="1">
      <w:start w:val="1"/>
      <w:numFmt w:val="bullet"/>
      <w:lvlText w:val="o"/>
      <w:lvlJc w:val="left"/>
      <w:pPr>
        <w:ind w:left="2514" w:hanging="360"/>
      </w:pPr>
      <w:rPr>
        <w:rFonts w:ascii="Courier New" w:hAnsi="Courier New" w:cs="Courier New" w:hint="default"/>
      </w:rPr>
    </w:lvl>
    <w:lvl w:ilvl="2" w:tplc="95FA3498" w:tentative="1">
      <w:start w:val="1"/>
      <w:numFmt w:val="bullet"/>
      <w:lvlText w:val=""/>
      <w:lvlJc w:val="left"/>
      <w:pPr>
        <w:ind w:left="3234" w:hanging="360"/>
      </w:pPr>
      <w:rPr>
        <w:rFonts w:ascii="Wingdings" w:hAnsi="Wingdings" w:hint="default"/>
      </w:rPr>
    </w:lvl>
    <w:lvl w:ilvl="3" w:tplc="36108A8A" w:tentative="1">
      <w:start w:val="1"/>
      <w:numFmt w:val="bullet"/>
      <w:lvlText w:val=""/>
      <w:lvlJc w:val="left"/>
      <w:pPr>
        <w:ind w:left="3954" w:hanging="360"/>
      </w:pPr>
      <w:rPr>
        <w:rFonts w:ascii="Symbol" w:hAnsi="Symbol" w:hint="default"/>
      </w:rPr>
    </w:lvl>
    <w:lvl w:ilvl="4" w:tplc="73C6F5E4" w:tentative="1">
      <w:start w:val="1"/>
      <w:numFmt w:val="bullet"/>
      <w:lvlText w:val="o"/>
      <w:lvlJc w:val="left"/>
      <w:pPr>
        <w:ind w:left="4674" w:hanging="360"/>
      </w:pPr>
      <w:rPr>
        <w:rFonts w:ascii="Courier New" w:hAnsi="Courier New" w:cs="Courier New" w:hint="default"/>
      </w:rPr>
    </w:lvl>
    <w:lvl w:ilvl="5" w:tplc="F7C871EA" w:tentative="1">
      <w:start w:val="1"/>
      <w:numFmt w:val="bullet"/>
      <w:lvlText w:val=""/>
      <w:lvlJc w:val="left"/>
      <w:pPr>
        <w:ind w:left="5394" w:hanging="360"/>
      </w:pPr>
      <w:rPr>
        <w:rFonts w:ascii="Wingdings" w:hAnsi="Wingdings" w:hint="default"/>
      </w:rPr>
    </w:lvl>
    <w:lvl w:ilvl="6" w:tplc="B2C6F29C" w:tentative="1">
      <w:start w:val="1"/>
      <w:numFmt w:val="bullet"/>
      <w:lvlText w:val=""/>
      <w:lvlJc w:val="left"/>
      <w:pPr>
        <w:ind w:left="6114" w:hanging="360"/>
      </w:pPr>
      <w:rPr>
        <w:rFonts w:ascii="Symbol" w:hAnsi="Symbol" w:hint="default"/>
      </w:rPr>
    </w:lvl>
    <w:lvl w:ilvl="7" w:tplc="EDB4B92C" w:tentative="1">
      <w:start w:val="1"/>
      <w:numFmt w:val="bullet"/>
      <w:lvlText w:val="o"/>
      <w:lvlJc w:val="left"/>
      <w:pPr>
        <w:ind w:left="6834" w:hanging="360"/>
      </w:pPr>
      <w:rPr>
        <w:rFonts w:ascii="Courier New" w:hAnsi="Courier New" w:cs="Courier New" w:hint="default"/>
      </w:rPr>
    </w:lvl>
    <w:lvl w:ilvl="8" w:tplc="64F2FE70" w:tentative="1">
      <w:start w:val="1"/>
      <w:numFmt w:val="bullet"/>
      <w:lvlText w:val=""/>
      <w:lvlJc w:val="left"/>
      <w:pPr>
        <w:ind w:left="7554" w:hanging="360"/>
      </w:pPr>
      <w:rPr>
        <w:rFonts w:ascii="Wingdings" w:hAnsi="Wingdings" w:hint="default"/>
      </w:rPr>
    </w:lvl>
  </w:abstractNum>
  <w:abstractNum w:abstractNumId="38" w15:restartNumberingAfterBreak="0">
    <w:nsid w:val="685A186D"/>
    <w:multiLevelType w:val="hybridMultilevel"/>
    <w:tmpl w:val="8D1CCD66"/>
    <w:lvl w:ilvl="0" w:tplc="1BF4BF7C">
      <w:start w:val="1"/>
      <w:numFmt w:val="bullet"/>
      <w:lvlText w:val=""/>
      <w:lvlJc w:val="left"/>
      <w:pPr>
        <w:ind w:left="1440" w:hanging="360"/>
      </w:pPr>
      <w:rPr>
        <w:rFonts w:ascii="Symbol" w:hAnsi="Symbol" w:hint="default"/>
      </w:rPr>
    </w:lvl>
    <w:lvl w:ilvl="1" w:tplc="8D72EC28" w:tentative="1">
      <w:start w:val="1"/>
      <w:numFmt w:val="bullet"/>
      <w:lvlText w:val="o"/>
      <w:lvlJc w:val="left"/>
      <w:pPr>
        <w:ind w:left="2160" w:hanging="360"/>
      </w:pPr>
      <w:rPr>
        <w:rFonts w:ascii="Courier New" w:hAnsi="Courier New" w:cs="Courier New" w:hint="default"/>
      </w:rPr>
    </w:lvl>
    <w:lvl w:ilvl="2" w:tplc="6AA6BA18" w:tentative="1">
      <w:start w:val="1"/>
      <w:numFmt w:val="bullet"/>
      <w:lvlText w:val=""/>
      <w:lvlJc w:val="left"/>
      <w:pPr>
        <w:ind w:left="2880" w:hanging="360"/>
      </w:pPr>
      <w:rPr>
        <w:rFonts w:ascii="Wingdings" w:hAnsi="Wingdings" w:hint="default"/>
      </w:rPr>
    </w:lvl>
    <w:lvl w:ilvl="3" w:tplc="AE547F76" w:tentative="1">
      <w:start w:val="1"/>
      <w:numFmt w:val="bullet"/>
      <w:lvlText w:val=""/>
      <w:lvlJc w:val="left"/>
      <w:pPr>
        <w:ind w:left="3600" w:hanging="360"/>
      </w:pPr>
      <w:rPr>
        <w:rFonts w:ascii="Symbol" w:hAnsi="Symbol" w:hint="default"/>
      </w:rPr>
    </w:lvl>
    <w:lvl w:ilvl="4" w:tplc="5ACE2E10" w:tentative="1">
      <w:start w:val="1"/>
      <w:numFmt w:val="bullet"/>
      <w:lvlText w:val="o"/>
      <w:lvlJc w:val="left"/>
      <w:pPr>
        <w:ind w:left="4320" w:hanging="360"/>
      </w:pPr>
      <w:rPr>
        <w:rFonts w:ascii="Courier New" w:hAnsi="Courier New" w:cs="Courier New" w:hint="default"/>
      </w:rPr>
    </w:lvl>
    <w:lvl w:ilvl="5" w:tplc="607609D0" w:tentative="1">
      <w:start w:val="1"/>
      <w:numFmt w:val="bullet"/>
      <w:lvlText w:val=""/>
      <w:lvlJc w:val="left"/>
      <w:pPr>
        <w:ind w:left="5040" w:hanging="360"/>
      </w:pPr>
      <w:rPr>
        <w:rFonts w:ascii="Wingdings" w:hAnsi="Wingdings" w:hint="default"/>
      </w:rPr>
    </w:lvl>
    <w:lvl w:ilvl="6" w:tplc="D770904E" w:tentative="1">
      <w:start w:val="1"/>
      <w:numFmt w:val="bullet"/>
      <w:lvlText w:val=""/>
      <w:lvlJc w:val="left"/>
      <w:pPr>
        <w:ind w:left="5760" w:hanging="360"/>
      </w:pPr>
      <w:rPr>
        <w:rFonts w:ascii="Symbol" w:hAnsi="Symbol" w:hint="default"/>
      </w:rPr>
    </w:lvl>
    <w:lvl w:ilvl="7" w:tplc="6AD4E392" w:tentative="1">
      <w:start w:val="1"/>
      <w:numFmt w:val="bullet"/>
      <w:lvlText w:val="o"/>
      <w:lvlJc w:val="left"/>
      <w:pPr>
        <w:ind w:left="6480" w:hanging="360"/>
      </w:pPr>
      <w:rPr>
        <w:rFonts w:ascii="Courier New" w:hAnsi="Courier New" w:cs="Courier New" w:hint="default"/>
      </w:rPr>
    </w:lvl>
    <w:lvl w:ilvl="8" w:tplc="03C876C4" w:tentative="1">
      <w:start w:val="1"/>
      <w:numFmt w:val="bullet"/>
      <w:lvlText w:val=""/>
      <w:lvlJc w:val="left"/>
      <w:pPr>
        <w:ind w:left="7200" w:hanging="360"/>
      </w:pPr>
      <w:rPr>
        <w:rFonts w:ascii="Wingdings" w:hAnsi="Wingdings" w:hint="default"/>
      </w:rPr>
    </w:lvl>
  </w:abstractNum>
  <w:abstractNum w:abstractNumId="39" w15:restartNumberingAfterBreak="0">
    <w:nsid w:val="6B4924F3"/>
    <w:multiLevelType w:val="hybridMultilevel"/>
    <w:tmpl w:val="80744746"/>
    <w:lvl w:ilvl="0" w:tplc="749AC0CA">
      <w:start w:val="1"/>
      <w:numFmt w:val="bullet"/>
      <w:lvlText w:val=""/>
      <w:lvlJc w:val="left"/>
      <w:pPr>
        <w:ind w:left="1287" w:hanging="360"/>
      </w:pPr>
      <w:rPr>
        <w:rFonts w:ascii="Symbol" w:hAnsi="Symbol" w:hint="default"/>
      </w:rPr>
    </w:lvl>
    <w:lvl w:ilvl="1" w:tplc="99889E1A" w:tentative="1">
      <w:start w:val="1"/>
      <w:numFmt w:val="bullet"/>
      <w:lvlText w:val="o"/>
      <w:lvlJc w:val="left"/>
      <w:pPr>
        <w:ind w:left="2007" w:hanging="360"/>
      </w:pPr>
      <w:rPr>
        <w:rFonts w:ascii="Courier New" w:hAnsi="Courier New" w:cs="Courier New" w:hint="default"/>
      </w:rPr>
    </w:lvl>
    <w:lvl w:ilvl="2" w:tplc="D9D43BE6" w:tentative="1">
      <w:start w:val="1"/>
      <w:numFmt w:val="bullet"/>
      <w:lvlText w:val=""/>
      <w:lvlJc w:val="left"/>
      <w:pPr>
        <w:ind w:left="2727" w:hanging="360"/>
      </w:pPr>
      <w:rPr>
        <w:rFonts w:ascii="Wingdings" w:hAnsi="Wingdings" w:hint="default"/>
      </w:rPr>
    </w:lvl>
    <w:lvl w:ilvl="3" w:tplc="5B44B8CC" w:tentative="1">
      <w:start w:val="1"/>
      <w:numFmt w:val="bullet"/>
      <w:lvlText w:val=""/>
      <w:lvlJc w:val="left"/>
      <w:pPr>
        <w:ind w:left="3447" w:hanging="360"/>
      </w:pPr>
      <w:rPr>
        <w:rFonts w:ascii="Symbol" w:hAnsi="Symbol" w:hint="default"/>
      </w:rPr>
    </w:lvl>
    <w:lvl w:ilvl="4" w:tplc="EB56CFA4" w:tentative="1">
      <w:start w:val="1"/>
      <w:numFmt w:val="bullet"/>
      <w:lvlText w:val="o"/>
      <w:lvlJc w:val="left"/>
      <w:pPr>
        <w:ind w:left="4167" w:hanging="360"/>
      </w:pPr>
      <w:rPr>
        <w:rFonts w:ascii="Courier New" w:hAnsi="Courier New" w:cs="Courier New" w:hint="default"/>
      </w:rPr>
    </w:lvl>
    <w:lvl w:ilvl="5" w:tplc="5AE440B8" w:tentative="1">
      <w:start w:val="1"/>
      <w:numFmt w:val="bullet"/>
      <w:lvlText w:val=""/>
      <w:lvlJc w:val="left"/>
      <w:pPr>
        <w:ind w:left="4887" w:hanging="360"/>
      </w:pPr>
      <w:rPr>
        <w:rFonts w:ascii="Wingdings" w:hAnsi="Wingdings" w:hint="default"/>
      </w:rPr>
    </w:lvl>
    <w:lvl w:ilvl="6" w:tplc="205EF7F0" w:tentative="1">
      <w:start w:val="1"/>
      <w:numFmt w:val="bullet"/>
      <w:lvlText w:val=""/>
      <w:lvlJc w:val="left"/>
      <w:pPr>
        <w:ind w:left="5607" w:hanging="360"/>
      </w:pPr>
      <w:rPr>
        <w:rFonts w:ascii="Symbol" w:hAnsi="Symbol" w:hint="default"/>
      </w:rPr>
    </w:lvl>
    <w:lvl w:ilvl="7" w:tplc="3A10D8D0" w:tentative="1">
      <w:start w:val="1"/>
      <w:numFmt w:val="bullet"/>
      <w:lvlText w:val="o"/>
      <w:lvlJc w:val="left"/>
      <w:pPr>
        <w:ind w:left="6327" w:hanging="360"/>
      </w:pPr>
      <w:rPr>
        <w:rFonts w:ascii="Courier New" w:hAnsi="Courier New" w:cs="Courier New" w:hint="default"/>
      </w:rPr>
    </w:lvl>
    <w:lvl w:ilvl="8" w:tplc="58A2B392" w:tentative="1">
      <w:start w:val="1"/>
      <w:numFmt w:val="bullet"/>
      <w:lvlText w:val=""/>
      <w:lvlJc w:val="left"/>
      <w:pPr>
        <w:ind w:left="7047" w:hanging="360"/>
      </w:pPr>
      <w:rPr>
        <w:rFonts w:ascii="Wingdings" w:hAnsi="Wingdings" w:hint="default"/>
      </w:rPr>
    </w:lvl>
  </w:abstractNum>
  <w:abstractNum w:abstractNumId="40" w15:restartNumberingAfterBreak="0">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7814747A"/>
    <w:multiLevelType w:val="hybridMultilevel"/>
    <w:tmpl w:val="8C761588"/>
    <w:lvl w:ilvl="0" w:tplc="09A69482">
      <w:start w:val="1"/>
      <w:numFmt w:val="bullet"/>
      <w:lvlText w:val=""/>
      <w:lvlJc w:val="left"/>
      <w:pPr>
        <w:ind w:left="720" w:hanging="360"/>
      </w:pPr>
      <w:rPr>
        <w:rFonts w:ascii="Symbol" w:hAnsi="Symbol" w:hint="default"/>
      </w:rPr>
    </w:lvl>
    <w:lvl w:ilvl="1" w:tplc="BA36370E" w:tentative="1">
      <w:start w:val="1"/>
      <w:numFmt w:val="bullet"/>
      <w:lvlText w:val="o"/>
      <w:lvlJc w:val="left"/>
      <w:pPr>
        <w:ind w:left="1440" w:hanging="360"/>
      </w:pPr>
      <w:rPr>
        <w:rFonts w:ascii="Courier New" w:hAnsi="Courier New" w:cs="Courier New" w:hint="default"/>
      </w:rPr>
    </w:lvl>
    <w:lvl w:ilvl="2" w:tplc="9A8A2526">
      <w:start w:val="1"/>
      <w:numFmt w:val="bullet"/>
      <w:lvlText w:val=""/>
      <w:lvlJc w:val="left"/>
      <w:pPr>
        <w:ind w:left="2160" w:hanging="360"/>
      </w:pPr>
      <w:rPr>
        <w:rFonts w:ascii="Wingdings" w:hAnsi="Wingdings" w:hint="default"/>
      </w:rPr>
    </w:lvl>
    <w:lvl w:ilvl="3" w:tplc="6A3AA80A" w:tentative="1">
      <w:start w:val="1"/>
      <w:numFmt w:val="bullet"/>
      <w:lvlText w:val=""/>
      <w:lvlJc w:val="left"/>
      <w:pPr>
        <w:ind w:left="2880" w:hanging="360"/>
      </w:pPr>
      <w:rPr>
        <w:rFonts w:ascii="Symbol" w:hAnsi="Symbol" w:hint="default"/>
      </w:rPr>
    </w:lvl>
    <w:lvl w:ilvl="4" w:tplc="F0E62A90" w:tentative="1">
      <w:start w:val="1"/>
      <w:numFmt w:val="bullet"/>
      <w:lvlText w:val="o"/>
      <w:lvlJc w:val="left"/>
      <w:pPr>
        <w:ind w:left="3600" w:hanging="360"/>
      </w:pPr>
      <w:rPr>
        <w:rFonts w:ascii="Courier New" w:hAnsi="Courier New" w:cs="Courier New" w:hint="default"/>
      </w:rPr>
    </w:lvl>
    <w:lvl w:ilvl="5" w:tplc="5FFEE8CE" w:tentative="1">
      <w:start w:val="1"/>
      <w:numFmt w:val="bullet"/>
      <w:lvlText w:val=""/>
      <w:lvlJc w:val="left"/>
      <w:pPr>
        <w:ind w:left="4320" w:hanging="360"/>
      </w:pPr>
      <w:rPr>
        <w:rFonts w:ascii="Wingdings" w:hAnsi="Wingdings" w:hint="default"/>
      </w:rPr>
    </w:lvl>
    <w:lvl w:ilvl="6" w:tplc="DFF41F00" w:tentative="1">
      <w:start w:val="1"/>
      <w:numFmt w:val="bullet"/>
      <w:lvlText w:val=""/>
      <w:lvlJc w:val="left"/>
      <w:pPr>
        <w:ind w:left="5040" w:hanging="360"/>
      </w:pPr>
      <w:rPr>
        <w:rFonts w:ascii="Symbol" w:hAnsi="Symbol" w:hint="default"/>
      </w:rPr>
    </w:lvl>
    <w:lvl w:ilvl="7" w:tplc="C61A4A4C" w:tentative="1">
      <w:start w:val="1"/>
      <w:numFmt w:val="bullet"/>
      <w:lvlText w:val="o"/>
      <w:lvlJc w:val="left"/>
      <w:pPr>
        <w:ind w:left="5760" w:hanging="360"/>
      </w:pPr>
      <w:rPr>
        <w:rFonts w:ascii="Courier New" w:hAnsi="Courier New" w:cs="Courier New" w:hint="default"/>
      </w:rPr>
    </w:lvl>
    <w:lvl w:ilvl="8" w:tplc="C824C712" w:tentative="1">
      <w:start w:val="1"/>
      <w:numFmt w:val="bullet"/>
      <w:lvlText w:val=""/>
      <w:lvlJc w:val="left"/>
      <w:pPr>
        <w:ind w:left="6480" w:hanging="360"/>
      </w:pPr>
      <w:rPr>
        <w:rFonts w:ascii="Wingdings" w:hAnsi="Wingdings" w:hint="default"/>
      </w:rPr>
    </w:lvl>
  </w:abstractNum>
  <w:abstractNum w:abstractNumId="42" w15:restartNumberingAfterBreak="0">
    <w:nsid w:val="79BB5A53"/>
    <w:multiLevelType w:val="hybridMultilevel"/>
    <w:tmpl w:val="B664C1A2"/>
    <w:lvl w:ilvl="0" w:tplc="E084DFA8">
      <w:start w:val="1"/>
      <w:numFmt w:val="bullet"/>
      <w:lvlText w:val=""/>
      <w:lvlJc w:val="left"/>
      <w:pPr>
        <w:ind w:left="720" w:hanging="360"/>
      </w:pPr>
      <w:rPr>
        <w:rFonts w:ascii="Symbol" w:hAnsi="Symbol" w:hint="default"/>
      </w:rPr>
    </w:lvl>
    <w:lvl w:ilvl="1" w:tplc="B1467480" w:tentative="1">
      <w:start w:val="1"/>
      <w:numFmt w:val="bullet"/>
      <w:lvlText w:val="o"/>
      <w:lvlJc w:val="left"/>
      <w:pPr>
        <w:ind w:left="1440" w:hanging="360"/>
      </w:pPr>
      <w:rPr>
        <w:rFonts w:ascii="Courier New" w:hAnsi="Courier New" w:cs="Courier New" w:hint="default"/>
      </w:rPr>
    </w:lvl>
    <w:lvl w:ilvl="2" w:tplc="F292520A" w:tentative="1">
      <w:start w:val="1"/>
      <w:numFmt w:val="bullet"/>
      <w:lvlText w:val=""/>
      <w:lvlJc w:val="left"/>
      <w:pPr>
        <w:ind w:left="2160" w:hanging="360"/>
      </w:pPr>
      <w:rPr>
        <w:rFonts w:ascii="Wingdings" w:hAnsi="Wingdings" w:hint="default"/>
      </w:rPr>
    </w:lvl>
    <w:lvl w:ilvl="3" w:tplc="A76EBFEA" w:tentative="1">
      <w:start w:val="1"/>
      <w:numFmt w:val="bullet"/>
      <w:lvlText w:val=""/>
      <w:lvlJc w:val="left"/>
      <w:pPr>
        <w:ind w:left="2880" w:hanging="360"/>
      </w:pPr>
      <w:rPr>
        <w:rFonts w:ascii="Symbol" w:hAnsi="Symbol" w:hint="default"/>
      </w:rPr>
    </w:lvl>
    <w:lvl w:ilvl="4" w:tplc="1234BB20" w:tentative="1">
      <w:start w:val="1"/>
      <w:numFmt w:val="bullet"/>
      <w:lvlText w:val="o"/>
      <w:lvlJc w:val="left"/>
      <w:pPr>
        <w:ind w:left="3600" w:hanging="360"/>
      </w:pPr>
      <w:rPr>
        <w:rFonts w:ascii="Courier New" w:hAnsi="Courier New" w:cs="Courier New" w:hint="default"/>
      </w:rPr>
    </w:lvl>
    <w:lvl w:ilvl="5" w:tplc="335A5718" w:tentative="1">
      <w:start w:val="1"/>
      <w:numFmt w:val="bullet"/>
      <w:lvlText w:val=""/>
      <w:lvlJc w:val="left"/>
      <w:pPr>
        <w:ind w:left="4320" w:hanging="360"/>
      </w:pPr>
      <w:rPr>
        <w:rFonts w:ascii="Wingdings" w:hAnsi="Wingdings" w:hint="default"/>
      </w:rPr>
    </w:lvl>
    <w:lvl w:ilvl="6" w:tplc="B010F93E" w:tentative="1">
      <w:start w:val="1"/>
      <w:numFmt w:val="bullet"/>
      <w:lvlText w:val=""/>
      <w:lvlJc w:val="left"/>
      <w:pPr>
        <w:ind w:left="5040" w:hanging="360"/>
      </w:pPr>
      <w:rPr>
        <w:rFonts w:ascii="Symbol" w:hAnsi="Symbol" w:hint="default"/>
      </w:rPr>
    </w:lvl>
    <w:lvl w:ilvl="7" w:tplc="7A4E6C32" w:tentative="1">
      <w:start w:val="1"/>
      <w:numFmt w:val="bullet"/>
      <w:lvlText w:val="o"/>
      <w:lvlJc w:val="left"/>
      <w:pPr>
        <w:ind w:left="5760" w:hanging="360"/>
      </w:pPr>
      <w:rPr>
        <w:rFonts w:ascii="Courier New" w:hAnsi="Courier New" w:cs="Courier New" w:hint="default"/>
      </w:rPr>
    </w:lvl>
    <w:lvl w:ilvl="8" w:tplc="1FDA76A4" w:tentative="1">
      <w:start w:val="1"/>
      <w:numFmt w:val="bullet"/>
      <w:lvlText w:val=""/>
      <w:lvlJc w:val="left"/>
      <w:pPr>
        <w:ind w:left="6480" w:hanging="360"/>
      </w:pPr>
      <w:rPr>
        <w:rFonts w:ascii="Wingdings" w:hAnsi="Wingdings" w:hint="default"/>
      </w:rPr>
    </w:lvl>
  </w:abstractNum>
  <w:abstractNum w:abstractNumId="43"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09073E"/>
    <w:multiLevelType w:val="hybridMultilevel"/>
    <w:tmpl w:val="22C8C98A"/>
    <w:lvl w:ilvl="0" w:tplc="F68627FE">
      <w:start w:val="1"/>
      <w:numFmt w:val="bullet"/>
      <w:lvlText w:val=""/>
      <w:lvlJc w:val="left"/>
      <w:pPr>
        <w:ind w:left="720" w:hanging="360"/>
      </w:pPr>
      <w:rPr>
        <w:rFonts w:ascii="Symbol" w:hAnsi="Symbol" w:hint="default"/>
      </w:rPr>
    </w:lvl>
    <w:lvl w:ilvl="1" w:tplc="BD806560" w:tentative="1">
      <w:start w:val="1"/>
      <w:numFmt w:val="bullet"/>
      <w:lvlText w:val="o"/>
      <w:lvlJc w:val="left"/>
      <w:pPr>
        <w:ind w:left="1440" w:hanging="360"/>
      </w:pPr>
      <w:rPr>
        <w:rFonts w:ascii="Courier New" w:hAnsi="Courier New" w:cs="Courier New" w:hint="default"/>
      </w:rPr>
    </w:lvl>
    <w:lvl w:ilvl="2" w:tplc="99C0FB2A" w:tentative="1">
      <w:start w:val="1"/>
      <w:numFmt w:val="bullet"/>
      <w:lvlText w:val=""/>
      <w:lvlJc w:val="left"/>
      <w:pPr>
        <w:ind w:left="2160" w:hanging="360"/>
      </w:pPr>
      <w:rPr>
        <w:rFonts w:ascii="Wingdings" w:hAnsi="Wingdings" w:hint="default"/>
      </w:rPr>
    </w:lvl>
    <w:lvl w:ilvl="3" w:tplc="16A06EE6" w:tentative="1">
      <w:start w:val="1"/>
      <w:numFmt w:val="bullet"/>
      <w:lvlText w:val=""/>
      <w:lvlJc w:val="left"/>
      <w:pPr>
        <w:ind w:left="2880" w:hanging="360"/>
      </w:pPr>
      <w:rPr>
        <w:rFonts w:ascii="Symbol" w:hAnsi="Symbol" w:hint="default"/>
      </w:rPr>
    </w:lvl>
    <w:lvl w:ilvl="4" w:tplc="E7207742" w:tentative="1">
      <w:start w:val="1"/>
      <w:numFmt w:val="bullet"/>
      <w:lvlText w:val="o"/>
      <w:lvlJc w:val="left"/>
      <w:pPr>
        <w:ind w:left="3600" w:hanging="360"/>
      </w:pPr>
      <w:rPr>
        <w:rFonts w:ascii="Courier New" w:hAnsi="Courier New" w:cs="Courier New" w:hint="default"/>
      </w:rPr>
    </w:lvl>
    <w:lvl w:ilvl="5" w:tplc="9C1C5A90" w:tentative="1">
      <w:start w:val="1"/>
      <w:numFmt w:val="bullet"/>
      <w:lvlText w:val=""/>
      <w:lvlJc w:val="left"/>
      <w:pPr>
        <w:ind w:left="4320" w:hanging="360"/>
      </w:pPr>
      <w:rPr>
        <w:rFonts w:ascii="Wingdings" w:hAnsi="Wingdings" w:hint="default"/>
      </w:rPr>
    </w:lvl>
    <w:lvl w:ilvl="6" w:tplc="CB9829C6" w:tentative="1">
      <w:start w:val="1"/>
      <w:numFmt w:val="bullet"/>
      <w:lvlText w:val=""/>
      <w:lvlJc w:val="left"/>
      <w:pPr>
        <w:ind w:left="5040" w:hanging="360"/>
      </w:pPr>
      <w:rPr>
        <w:rFonts w:ascii="Symbol" w:hAnsi="Symbol" w:hint="default"/>
      </w:rPr>
    </w:lvl>
    <w:lvl w:ilvl="7" w:tplc="FBD0F8B0" w:tentative="1">
      <w:start w:val="1"/>
      <w:numFmt w:val="bullet"/>
      <w:lvlText w:val="o"/>
      <w:lvlJc w:val="left"/>
      <w:pPr>
        <w:ind w:left="5760" w:hanging="360"/>
      </w:pPr>
      <w:rPr>
        <w:rFonts w:ascii="Courier New" w:hAnsi="Courier New" w:cs="Courier New" w:hint="default"/>
      </w:rPr>
    </w:lvl>
    <w:lvl w:ilvl="8" w:tplc="305483E8" w:tentative="1">
      <w:start w:val="1"/>
      <w:numFmt w:val="bullet"/>
      <w:lvlText w:val=""/>
      <w:lvlJc w:val="left"/>
      <w:pPr>
        <w:ind w:left="6480" w:hanging="360"/>
      </w:pPr>
      <w:rPr>
        <w:rFonts w:ascii="Wingdings" w:hAnsi="Wingdings" w:hint="default"/>
      </w:rPr>
    </w:lvl>
  </w:abstractNum>
  <w:abstractNum w:abstractNumId="45" w15:restartNumberingAfterBreak="0">
    <w:nsid w:val="7D2005A7"/>
    <w:multiLevelType w:val="hybridMultilevel"/>
    <w:tmpl w:val="1458F722"/>
    <w:lvl w:ilvl="0" w:tplc="DAE88DBE">
      <w:start w:val="1"/>
      <w:numFmt w:val="bullet"/>
      <w:lvlText w:val=""/>
      <w:lvlJc w:val="left"/>
      <w:pPr>
        <w:ind w:left="984" w:hanging="360"/>
      </w:pPr>
      <w:rPr>
        <w:rFonts w:ascii="Symbol" w:hAnsi="Symbol" w:hint="default"/>
      </w:rPr>
    </w:lvl>
    <w:lvl w:ilvl="1" w:tplc="2E0853B4" w:tentative="1">
      <w:start w:val="1"/>
      <w:numFmt w:val="bullet"/>
      <w:lvlText w:val="o"/>
      <w:lvlJc w:val="left"/>
      <w:pPr>
        <w:ind w:left="1704" w:hanging="360"/>
      </w:pPr>
      <w:rPr>
        <w:rFonts w:ascii="Courier New" w:hAnsi="Courier New" w:cs="Courier New" w:hint="default"/>
      </w:rPr>
    </w:lvl>
    <w:lvl w:ilvl="2" w:tplc="8DD46656" w:tentative="1">
      <w:start w:val="1"/>
      <w:numFmt w:val="bullet"/>
      <w:lvlText w:val=""/>
      <w:lvlJc w:val="left"/>
      <w:pPr>
        <w:ind w:left="2424" w:hanging="360"/>
      </w:pPr>
      <w:rPr>
        <w:rFonts w:ascii="Wingdings" w:hAnsi="Wingdings" w:hint="default"/>
      </w:rPr>
    </w:lvl>
    <w:lvl w:ilvl="3" w:tplc="4E56B55C" w:tentative="1">
      <w:start w:val="1"/>
      <w:numFmt w:val="bullet"/>
      <w:lvlText w:val=""/>
      <w:lvlJc w:val="left"/>
      <w:pPr>
        <w:ind w:left="3144" w:hanging="360"/>
      </w:pPr>
      <w:rPr>
        <w:rFonts w:ascii="Symbol" w:hAnsi="Symbol" w:hint="default"/>
      </w:rPr>
    </w:lvl>
    <w:lvl w:ilvl="4" w:tplc="3AE4C878" w:tentative="1">
      <w:start w:val="1"/>
      <w:numFmt w:val="bullet"/>
      <w:lvlText w:val="o"/>
      <w:lvlJc w:val="left"/>
      <w:pPr>
        <w:ind w:left="3864" w:hanging="360"/>
      </w:pPr>
      <w:rPr>
        <w:rFonts w:ascii="Courier New" w:hAnsi="Courier New" w:cs="Courier New" w:hint="default"/>
      </w:rPr>
    </w:lvl>
    <w:lvl w:ilvl="5" w:tplc="33C0D292" w:tentative="1">
      <w:start w:val="1"/>
      <w:numFmt w:val="bullet"/>
      <w:lvlText w:val=""/>
      <w:lvlJc w:val="left"/>
      <w:pPr>
        <w:ind w:left="4584" w:hanging="360"/>
      </w:pPr>
      <w:rPr>
        <w:rFonts w:ascii="Wingdings" w:hAnsi="Wingdings" w:hint="default"/>
      </w:rPr>
    </w:lvl>
    <w:lvl w:ilvl="6" w:tplc="E9088AA4" w:tentative="1">
      <w:start w:val="1"/>
      <w:numFmt w:val="bullet"/>
      <w:lvlText w:val=""/>
      <w:lvlJc w:val="left"/>
      <w:pPr>
        <w:ind w:left="5304" w:hanging="360"/>
      </w:pPr>
      <w:rPr>
        <w:rFonts w:ascii="Symbol" w:hAnsi="Symbol" w:hint="default"/>
      </w:rPr>
    </w:lvl>
    <w:lvl w:ilvl="7" w:tplc="3FCE34B4" w:tentative="1">
      <w:start w:val="1"/>
      <w:numFmt w:val="bullet"/>
      <w:lvlText w:val="o"/>
      <w:lvlJc w:val="left"/>
      <w:pPr>
        <w:ind w:left="6024" w:hanging="360"/>
      </w:pPr>
      <w:rPr>
        <w:rFonts w:ascii="Courier New" w:hAnsi="Courier New" w:cs="Courier New" w:hint="default"/>
      </w:rPr>
    </w:lvl>
    <w:lvl w:ilvl="8" w:tplc="4B5C99C6" w:tentative="1">
      <w:start w:val="1"/>
      <w:numFmt w:val="bullet"/>
      <w:lvlText w:val=""/>
      <w:lvlJc w:val="left"/>
      <w:pPr>
        <w:ind w:left="6744" w:hanging="360"/>
      </w:pPr>
      <w:rPr>
        <w:rFonts w:ascii="Wingdings" w:hAnsi="Wingdings" w:hint="default"/>
      </w:rPr>
    </w:lvl>
  </w:abstractNum>
  <w:abstractNum w:abstractNumId="46"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36"/>
  </w:num>
  <w:num w:numId="2">
    <w:abstractNumId w:val="43"/>
  </w:num>
  <w:num w:numId="3">
    <w:abstractNumId w:val="14"/>
  </w:num>
  <w:num w:numId="4">
    <w:abstractNumId w:val="20"/>
  </w:num>
  <w:num w:numId="5">
    <w:abstractNumId w:val="14"/>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8"/>
  </w:num>
  <w:num w:numId="7">
    <w:abstractNumId w:val="38"/>
  </w:num>
  <w:num w:numId="8">
    <w:abstractNumId w:val="9"/>
  </w:num>
  <w:num w:numId="9">
    <w:abstractNumId w:val="3"/>
  </w:num>
  <w:num w:numId="10">
    <w:abstractNumId w:val="42"/>
  </w:num>
  <w:num w:numId="11">
    <w:abstractNumId w:val="23"/>
  </w:num>
  <w:num w:numId="12">
    <w:abstractNumId w:val="41"/>
  </w:num>
  <w:num w:numId="13">
    <w:abstractNumId w:val="16"/>
  </w:num>
  <w:num w:numId="14">
    <w:abstractNumId w:val="2"/>
  </w:num>
  <w:num w:numId="15">
    <w:abstractNumId w:val="22"/>
  </w:num>
  <w:num w:numId="16">
    <w:abstractNumId w:val="7"/>
  </w:num>
  <w:num w:numId="17">
    <w:abstractNumId w:val="45"/>
  </w:num>
  <w:num w:numId="18">
    <w:abstractNumId w:val="25"/>
  </w:num>
  <w:num w:numId="19">
    <w:abstractNumId w:val="4"/>
  </w:num>
  <w:num w:numId="20">
    <w:abstractNumId w:val="13"/>
  </w:num>
  <w:num w:numId="21">
    <w:abstractNumId w:val="35"/>
  </w:num>
  <w:num w:numId="22">
    <w:abstractNumId w:val="10"/>
  </w:num>
  <w:num w:numId="23">
    <w:abstractNumId w:val="32"/>
  </w:num>
  <w:num w:numId="24">
    <w:abstractNumId w:val="18"/>
  </w:num>
  <w:num w:numId="25">
    <w:abstractNumId w:val="44"/>
  </w:num>
  <w:num w:numId="26">
    <w:abstractNumId w:val="40"/>
  </w:num>
  <w:num w:numId="27">
    <w:abstractNumId w:val="12"/>
  </w:num>
  <w:num w:numId="28">
    <w:abstractNumId w:val="30"/>
  </w:num>
  <w:num w:numId="29">
    <w:abstractNumId w:val="28"/>
  </w:num>
  <w:num w:numId="30">
    <w:abstractNumId w:val="5"/>
  </w:num>
  <w:num w:numId="31">
    <w:abstractNumId w:val="19"/>
  </w:num>
  <w:num w:numId="32">
    <w:abstractNumId w:val="34"/>
  </w:num>
  <w:num w:numId="33">
    <w:abstractNumId w:val="29"/>
  </w:num>
  <w:num w:numId="34">
    <w:abstractNumId w:val="1"/>
  </w:num>
  <w:num w:numId="35">
    <w:abstractNumId w:val="0"/>
  </w:num>
  <w:num w:numId="36">
    <w:abstractNumId w:val="15"/>
  </w:num>
  <w:num w:numId="37">
    <w:abstractNumId w:val="26"/>
  </w:num>
  <w:num w:numId="38">
    <w:abstractNumId w:val="33"/>
  </w:num>
  <w:num w:numId="39">
    <w:abstractNumId w:val="39"/>
  </w:num>
  <w:num w:numId="40">
    <w:abstractNumId w:val="37"/>
  </w:num>
  <w:num w:numId="41">
    <w:abstractNumId w:val="46"/>
  </w:num>
  <w:num w:numId="42">
    <w:abstractNumId w:val="6"/>
  </w:num>
  <w:num w:numId="43">
    <w:abstractNumId w:val="27"/>
  </w:num>
  <w:num w:numId="44">
    <w:abstractNumId w:val="21"/>
  </w:num>
  <w:num w:numId="45">
    <w:abstractNumId w:val="24"/>
  </w:num>
  <w:num w:numId="46">
    <w:abstractNumId w:val="14"/>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6"/>
    <w:rsid w:val="00027016"/>
    <w:rsid w:val="00262620"/>
    <w:rsid w:val="002B5ECF"/>
    <w:rsid w:val="00333471"/>
    <w:rsid w:val="003B5CB8"/>
    <w:rsid w:val="005F0FB6"/>
    <w:rsid w:val="00740682"/>
    <w:rsid w:val="00795015"/>
    <w:rsid w:val="00853509"/>
    <w:rsid w:val="00D56683"/>
    <w:rsid w:val="00F3706C"/>
    <w:rsid w:val="00F6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6B82"/>
  <w15:docId w15:val="{A22F733C-2166-4C6B-A3B6-185BDB48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4ED3"/>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2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2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clear" w:pos="1506"/>
        <w:tab w:val="num" w:pos="7601"/>
        <w:tab w:val="left" w:pos="9180"/>
      </w:tabs>
      <w:ind w:left="7025"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48"/>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48"/>
      </w:numPr>
      <w:tabs>
        <w:tab w:val="left" w:pos="851"/>
      </w:tabs>
      <w:spacing w:before="120"/>
      <w:jc w:val="both"/>
    </w:pPr>
    <w:rPr>
      <w:rFonts w:eastAsia="MS Mincho"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B2C52-EAFB-49C9-A9D8-9057D02A7BB8}">
  <ds:schemaRefs/>
</ds:datastoreItem>
</file>

<file path=customXml/itemProps2.xml><?xml version="1.0" encoding="utf-8"?>
<ds:datastoreItem xmlns:ds="http://schemas.openxmlformats.org/officeDocument/2006/customXml" ds:itemID="{06AA9000-9B15-4794-A08C-C0C2C283F6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FB494A6-0766-44AB-92C7-136C332BBF2C}">
  <ds:schemaRefs/>
</ds:datastoreItem>
</file>

<file path=customXml/itemProps4.xml><?xml version="1.0" encoding="utf-8"?>
<ds:datastoreItem xmlns:ds="http://schemas.openxmlformats.org/officeDocument/2006/customXml" ds:itemID="{23AC979F-AB56-4FDE-8551-9B173936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16718</Words>
  <Characters>95296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Борзунова Анастасия Алексеевна</dc:creator>
  <cp:lastModifiedBy>Бандакова Екатерина Игоревна</cp:lastModifiedBy>
  <cp:revision>2</cp:revision>
  <cp:lastPrinted>2018-09-17T11:57:00Z</cp:lastPrinted>
  <dcterms:created xsi:type="dcterms:W3CDTF">2018-10-26T11:46:00Z</dcterms:created>
  <dcterms:modified xsi:type="dcterms:W3CDTF">2018-10-26T11:46:00Z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