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387" w:rsidRPr="00A53F5F" w:rsidRDefault="000D3387" w:rsidP="006D2492">
      <w:pPr>
        <w:pStyle w:val="a4"/>
        <w:tabs>
          <w:tab w:val="left" w:pos="4962"/>
        </w:tabs>
        <w:ind w:left="5245" w:right="-338"/>
      </w:pPr>
    </w:p>
    <w:p w:rsidR="000D3387" w:rsidRPr="00B12B22" w:rsidRDefault="000D3387" w:rsidP="006D2492">
      <w:pPr>
        <w:pStyle w:val="a4"/>
        <w:ind w:left="5040"/>
        <w:rPr>
          <w:szCs w:val="24"/>
        </w:rPr>
      </w:pPr>
      <w:r w:rsidRPr="00B12B22">
        <w:rPr>
          <w:b/>
          <w:bCs/>
          <w:szCs w:val="24"/>
        </w:rPr>
        <w:t>УТВЕРЖДЕНО</w:t>
      </w:r>
    </w:p>
    <w:p w:rsidR="000D3387" w:rsidRPr="00B12B22" w:rsidRDefault="000D3387" w:rsidP="006D2492">
      <w:pPr>
        <w:pStyle w:val="a4"/>
        <w:tabs>
          <w:tab w:val="left" w:pos="4962"/>
        </w:tabs>
        <w:ind w:left="5040"/>
        <w:rPr>
          <w:szCs w:val="24"/>
        </w:rPr>
      </w:pPr>
      <w:r w:rsidRPr="00B12B22">
        <w:rPr>
          <w:szCs w:val="24"/>
        </w:rPr>
        <w:t>Дирекцией ЗАО «ФБ ММВБ»</w:t>
      </w:r>
    </w:p>
    <w:p w:rsidR="000D3387" w:rsidRPr="00B12B22" w:rsidRDefault="000D3387" w:rsidP="006D2492">
      <w:pPr>
        <w:pStyle w:val="a4"/>
        <w:tabs>
          <w:tab w:val="left" w:pos="4962"/>
        </w:tabs>
        <w:spacing w:before="240"/>
        <w:ind w:left="4962" w:right="-793"/>
        <w:rPr>
          <w:szCs w:val="24"/>
        </w:rPr>
      </w:pPr>
      <w:r w:rsidRPr="00B12B22">
        <w:rPr>
          <w:szCs w:val="24"/>
        </w:rPr>
        <w:t xml:space="preserve">(протокол № </w:t>
      </w:r>
      <w:r w:rsidR="00893F33">
        <w:rPr>
          <w:szCs w:val="24"/>
        </w:rPr>
        <w:t>25</w:t>
      </w:r>
      <w:r w:rsidR="00060DC6" w:rsidRPr="00B12B22">
        <w:rPr>
          <w:szCs w:val="24"/>
        </w:rPr>
        <w:t xml:space="preserve"> </w:t>
      </w:r>
      <w:r w:rsidRPr="00B12B22">
        <w:rPr>
          <w:szCs w:val="24"/>
        </w:rPr>
        <w:t>от «</w:t>
      </w:r>
      <w:r w:rsidR="00893F33">
        <w:rPr>
          <w:szCs w:val="24"/>
        </w:rPr>
        <w:t>16</w:t>
      </w:r>
      <w:r w:rsidRPr="00B12B22">
        <w:rPr>
          <w:szCs w:val="24"/>
        </w:rPr>
        <w:t>»</w:t>
      </w:r>
      <w:r w:rsidR="00FE432D" w:rsidRPr="00B12B22">
        <w:rPr>
          <w:szCs w:val="24"/>
        </w:rPr>
        <w:t xml:space="preserve"> </w:t>
      </w:r>
      <w:r w:rsidR="0090398E" w:rsidRPr="00B12B22">
        <w:rPr>
          <w:szCs w:val="24"/>
        </w:rPr>
        <w:t>октября</w:t>
      </w:r>
      <w:r w:rsidRPr="00B12B22">
        <w:rPr>
          <w:szCs w:val="24"/>
        </w:rPr>
        <w:t xml:space="preserve"> 201</w:t>
      </w:r>
      <w:r w:rsidR="00DC00AC" w:rsidRPr="00B12B22">
        <w:rPr>
          <w:szCs w:val="24"/>
        </w:rPr>
        <w:t>5</w:t>
      </w:r>
      <w:r w:rsidRPr="00B12B22">
        <w:rPr>
          <w:szCs w:val="24"/>
        </w:rPr>
        <w:t xml:space="preserve">г.) </w:t>
      </w: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rPr>
      </w:pPr>
      <w:r w:rsidRPr="00B12B22">
        <w:rPr>
          <w:b/>
          <w:bCs/>
        </w:rPr>
        <w:t>Типовые формы документов</w:t>
      </w:r>
      <w:r w:rsidRPr="00B12B22">
        <w:rPr>
          <w:b/>
        </w:rPr>
        <w:t xml:space="preserve">, </w:t>
      </w:r>
    </w:p>
    <w:p w:rsidR="000D3387" w:rsidRPr="00B12B22" w:rsidRDefault="000D3387" w:rsidP="006D2492">
      <w:pPr>
        <w:ind w:left="567"/>
        <w:jc w:val="center"/>
        <w:rPr>
          <w:b/>
          <w:bCs/>
        </w:rPr>
      </w:pPr>
      <w:r w:rsidRPr="00B12B22">
        <w:rPr>
          <w:b/>
        </w:rPr>
        <w:t xml:space="preserve">предоставляемых в ЗАО «ФБ ММВБ» по вопросам </w:t>
      </w:r>
      <w:r w:rsidR="00DB249D" w:rsidRPr="00B12B22">
        <w:rPr>
          <w:b/>
        </w:rPr>
        <w:t>листинга</w:t>
      </w: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0D3387" w:rsidP="006D2492">
      <w:pPr>
        <w:jc w:val="center"/>
        <w:rPr>
          <w:b/>
          <w:bCs/>
        </w:rPr>
      </w:pPr>
    </w:p>
    <w:p w:rsidR="000D3387" w:rsidRPr="00B12B22" w:rsidRDefault="00C03754" w:rsidP="006D2492">
      <w:pPr>
        <w:jc w:val="center"/>
        <w:rPr>
          <w:b/>
          <w:u w:val="single"/>
          <w:lang w:eastAsia="en-US"/>
        </w:rPr>
      </w:pPr>
      <w:r w:rsidRPr="00B12B22">
        <w:rPr>
          <w:b/>
          <w:bCs/>
        </w:rPr>
        <w:t>201</w:t>
      </w:r>
      <w:r w:rsidR="009551AE" w:rsidRPr="00B12B22">
        <w:rPr>
          <w:b/>
          <w:bCs/>
        </w:rPr>
        <w:t>5</w:t>
      </w:r>
      <w:r w:rsidR="000D3387" w:rsidRPr="00B12B22">
        <w:rPr>
          <w:b/>
          <w:bCs/>
        </w:rPr>
        <w:t>г.</w:t>
      </w:r>
      <w:r w:rsidR="000D3387" w:rsidRPr="00B12B22">
        <w:rPr>
          <w:b/>
          <w:bCs/>
          <w:szCs w:val="28"/>
        </w:rPr>
        <w:br w:type="page"/>
      </w:r>
    </w:p>
    <w:p w:rsidR="00AF28C6" w:rsidRPr="00B12B22" w:rsidRDefault="00AF28C6" w:rsidP="006D2492">
      <w:pPr>
        <w:jc w:val="center"/>
        <w:rPr>
          <w:b/>
          <w:bCs/>
          <w:u w:val="single"/>
        </w:rPr>
      </w:pPr>
      <w:bookmarkStart w:id="0" w:name="_Toc370753664"/>
      <w:r w:rsidRPr="00B12B22">
        <w:rPr>
          <w:b/>
          <w:bCs/>
          <w:u w:val="single"/>
        </w:rPr>
        <w:lastRenderedPageBreak/>
        <w:t>СОДЕРЖАНИЕ</w:t>
      </w:r>
    </w:p>
    <w:p w:rsidR="00990890" w:rsidRPr="00B12B22" w:rsidRDefault="00990890" w:rsidP="006D2492">
      <w:pPr>
        <w:jc w:val="center"/>
        <w:rPr>
          <w:b/>
          <w:bCs/>
          <w:u w:val="single"/>
        </w:rPr>
      </w:pPr>
    </w:p>
    <w:p w:rsidR="00990890" w:rsidRPr="00B12B22" w:rsidRDefault="00990890" w:rsidP="006D2492">
      <w:pPr>
        <w:jc w:val="center"/>
        <w:rPr>
          <w:b/>
          <w:bCs/>
          <w:u w:val="single"/>
        </w:rPr>
      </w:pPr>
    </w:p>
    <w:p w:rsidR="00640FFC" w:rsidRDefault="00AF28C6">
      <w:pPr>
        <w:pStyle w:val="27"/>
        <w:tabs>
          <w:tab w:val="right" w:leader="dot" w:pos="9403"/>
        </w:tabs>
        <w:rPr>
          <w:rFonts w:asciiTheme="minorHAnsi" w:eastAsiaTheme="minorEastAsia" w:hAnsiTheme="minorHAnsi" w:cstheme="minorBidi"/>
          <w:noProof/>
          <w:sz w:val="22"/>
          <w:szCs w:val="22"/>
          <w:lang w:eastAsia="ru-RU"/>
        </w:rPr>
      </w:pPr>
      <w:r w:rsidRPr="00B12B22">
        <w:rPr>
          <w:b/>
          <w:sz w:val="22"/>
          <w:szCs w:val="22"/>
        </w:rPr>
        <w:fldChar w:fldCharType="begin"/>
      </w:r>
      <w:r w:rsidRPr="00B12B22">
        <w:rPr>
          <w:b/>
          <w:sz w:val="22"/>
          <w:szCs w:val="22"/>
        </w:rPr>
        <w:instrText xml:space="preserve">TOC \o "1-3" \h \z </w:instrText>
      </w:r>
      <w:r w:rsidRPr="00B12B22">
        <w:rPr>
          <w:b/>
          <w:sz w:val="22"/>
          <w:szCs w:val="22"/>
        </w:rPr>
        <w:fldChar w:fldCharType="separate"/>
      </w:r>
      <w:hyperlink w:anchor="_Toc433726600" w:history="1">
        <w:r w:rsidR="00640FFC" w:rsidRPr="00B15EF4">
          <w:rPr>
            <w:rStyle w:val="af4"/>
            <w:noProof/>
          </w:rPr>
          <w:t>ОБЩИЕ ПОЛОЖЕНИЯ</w:t>
        </w:r>
        <w:r w:rsidR="00640FFC">
          <w:rPr>
            <w:noProof/>
            <w:webHidden/>
          </w:rPr>
          <w:tab/>
        </w:r>
        <w:r w:rsidR="00640FFC">
          <w:rPr>
            <w:noProof/>
            <w:webHidden/>
          </w:rPr>
          <w:fldChar w:fldCharType="begin"/>
        </w:r>
        <w:r w:rsidR="00640FFC">
          <w:rPr>
            <w:noProof/>
            <w:webHidden/>
          </w:rPr>
          <w:instrText xml:space="preserve"> PAGEREF _Toc433726600 \h </w:instrText>
        </w:r>
        <w:r w:rsidR="00640FFC">
          <w:rPr>
            <w:noProof/>
            <w:webHidden/>
          </w:rPr>
        </w:r>
        <w:r w:rsidR="00640FFC">
          <w:rPr>
            <w:noProof/>
            <w:webHidden/>
          </w:rPr>
          <w:fldChar w:fldCharType="separate"/>
        </w:r>
        <w:r w:rsidR="00640FFC">
          <w:rPr>
            <w:noProof/>
            <w:webHidden/>
          </w:rPr>
          <w:t>3</w:t>
        </w:r>
        <w:r w:rsidR="00640FFC">
          <w:rPr>
            <w:noProof/>
            <w:webHidden/>
          </w:rPr>
          <w:fldChar w:fldCharType="end"/>
        </w:r>
      </w:hyperlink>
    </w:p>
    <w:p w:rsidR="00640FFC" w:rsidRDefault="00FA0517">
      <w:pPr>
        <w:pStyle w:val="27"/>
        <w:tabs>
          <w:tab w:val="right" w:leader="dot" w:pos="9403"/>
        </w:tabs>
        <w:rPr>
          <w:rFonts w:asciiTheme="minorHAnsi" w:eastAsiaTheme="minorEastAsia" w:hAnsiTheme="minorHAnsi" w:cstheme="minorBidi"/>
          <w:noProof/>
          <w:sz w:val="22"/>
          <w:szCs w:val="22"/>
          <w:lang w:eastAsia="ru-RU"/>
        </w:rPr>
      </w:pPr>
      <w:hyperlink w:anchor="_Toc433726601" w:history="1">
        <w:r w:rsidR="00640FFC" w:rsidRPr="00B15EF4">
          <w:rPr>
            <w:rStyle w:val="af4"/>
            <w:noProof/>
          </w:rPr>
          <w:t>ФОРМЫ ЗАЯВЛЕНИЙ</w:t>
        </w:r>
        <w:r w:rsidR="00640FFC">
          <w:rPr>
            <w:noProof/>
            <w:webHidden/>
          </w:rPr>
          <w:tab/>
        </w:r>
        <w:r w:rsidR="00640FFC">
          <w:rPr>
            <w:noProof/>
            <w:webHidden/>
          </w:rPr>
          <w:fldChar w:fldCharType="begin"/>
        </w:r>
        <w:r w:rsidR="00640FFC">
          <w:rPr>
            <w:noProof/>
            <w:webHidden/>
          </w:rPr>
          <w:instrText xml:space="preserve"> PAGEREF _Toc433726601 \h </w:instrText>
        </w:r>
        <w:r w:rsidR="00640FFC">
          <w:rPr>
            <w:noProof/>
            <w:webHidden/>
          </w:rPr>
        </w:r>
        <w:r w:rsidR="00640FFC">
          <w:rPr>
            <w:noProof/>
            <w:webHidden/>
          </w:rPr>
          <w:fldChar w:fldCharType="separate"/>
        </w:r>
        <w:r w:rsidR="00640FFC">
          <w:rPr>
            <w:noProof/>
            <w:webHidden/>
          </w:rPr>
          <w:t>4</w:t>
        </w:r>
        <w:r w:rsidR="00640FFC">
          <w:rPr>
            <w:noProof/>
            <w:webHidden/>
          </w:rPr>
          <w:fldChar w:fldCharType="end"/>
        </w:r>
      </w:hyperlink>
    </w:p>
    <w:p w:rsidR="00640FFC" w:rsidRDefault="00FA0517">
      <w:pPr>
        <w:pStyle w:val="27"/>
        <w:tabs>
          <w:tab w:val="right" w:leader="dot" w:pos="9403"/>
        </w:tabs>
        <w:rPr>
          <w:rFonts w:asciiTheme="minorHAnsi" w:eastAsiaTheme="minorEastAsia" w:hAnsiTheme="minorHAnsi" w:cstheme="minorBidi"/>
          <w:noProof/>
          <w:sz w:val="22"/>
          <w:szCs w:val="22"/>
          <w:lang w:eastAsia="ru-RU"/>
        </w:rPr>
      </w:pPr>
      <w:hyperlink w:anchor="_Toc433726602" w:history="1">
        <w:r w:rsidR="00640FFC" w:rsidRPr="00B15EF4">
          <w:rPr>
            <w:rStyle w:val="af4"/>
            <w:noProof/>
          </w:rPr>
          <w:t>ФОРМЫ ОТЧЕТОВ О СОБЛЮДЕНИИ НОРМ КОРПОРАТИВНОГО УПРАВЛЕНИЯ</w:t>
        </w:r>
        <w:r w:rsidR="00640FFC">
          <w:rPr>
            <w:noProof/>
            <w:webHidden/>
          </w:rPr>
          <w:tab/>
        </w:r>
        <w:r w:rsidR="00640FFC">
          <w:rPr>
            <w:noProof/>
            <w:webHidden/>
          </w:rPr>
          <w:fldChar w:fldCharType="begin"/>
        </w:r>
        <w:r w:rsidR="00640FFC">
          <w:rPr>
            <w:noProof/>
            <w:webHidden/>
          </w:rPr>
          <w:instrText xml:space="preserve"> PAGEREF _Toc433726602 \h </w:instrText>
        </w:r>
        <w:r w:rsidR="00640FFC">
          <w:rPr>
            <w:noProof/>
            <w:webHidden/>
          </w:rPr>
        </w:r>
        <w:r w:rsidR="00640FFC">
          <w:rPr>
            <w:noProof/>
            <w:webHidden/>
          </w:rPr>
          <w:fldChar w:fldCharType="separate"/>
        </w:r>
        <w:r w:rsidR="00640FFC">
          <w:rPr>
            <w:noProof/>
            <w:webHidden/>
          </w:rPr>
          <w:t>30</w:t>
        </w:r>
        <w:r w:rsidR="00640FFC">
          <w:rPr>
            <w:noProof/>
            <w:webHidden/>
          </w:rPr>
          <w:fldChar w:fldCharType="end"/>
        </w:r>
      </w:hyperlink>
    </w:p>
    <w:p w:rsidR="00640FFC" w:rsidRDefault="00FA0517">
      <w:pPr>
        <w:pStyle w:val="27"/>
        <w:tabs>
          <w:tab w:val="right" w:leader="dot" w:pos="9403"/>
        </w:tabs>
        <w:rPr>
          <w:rFonts w:asciiTheme="minorHAnsi" w:eastAsiaTheme="minorEastAsia" w:hAnsiTheme="minorHAnsi" w:cstheme="minorBidi"/>
          <w:noProof/>
          <w:sz w:val="22"/>
          <w:szCs w:val="22"/>
          <w:lang w:eastAsia="ru-RU"/>
        </w:rPr>
      </w:pPr>
      <w:hyperlink w:anchor="_Toc433726603" w:history="1">
        <w:r w:rsidR="00640FFC" w:rsidRPr="00B15EF4">
          <w:rPr>
            <w:rStyle w:val="af4"/>
            <w:noProof/>
          </w:rPr>
          <w:t>ПИСЬМА / УВЕДОМЛЕНИЯ</w:t>
        </w:r>
        <w:r w:rsidR="00640FFC">
          <w:rPr>
            <w:noProof/>
            <w:webHidden/>
          </w:rPr>
          <w:tab/>
        </w:r>
        <w:r w:rsidR="00640FFC">
          <w:rPr>
            <w:noProof/>
            <w:webHidden/>
          </w:rPr>
          <w:fldChar w:fldCharType="begin"/>
        </w:r>
        <w:r w:rsidR="00640FFC">
          <w:rPr>
            <w:noProof/>
            <w:webHidden/>
          </w:rPr>
          <w:instrText xml:space="preserve"> PAGEREF _Toc433726603 \h </w:instrText>
        </w:r>
        <w:r w:rsidR="00640FFC">
          <w:rPr>
            <w:noProof/>
            <w:webHidden/>
          </w:rPr>
        </w:r>
        <w:r w:rsidR="00640FFC">
          <w:rPr>
            <w:noProof/>
            <w:webHidden/>
          </w:rPr>
          <w:fldChar w:fldCharType="separate"/>
        </w:r>
        <w:r w:rsidR="00640FFC">
          <w:rPr>
            <w:noProof/>
            <w:webHidden/>
          </w:rPr>
          <w:t>54</w:t>
        </w:r>
        <w:r w:rsidR="00640FFC">
          <w:rPr>
            <w:noProof/>
            <w:webHidden/>
          </w:rPr>
          <w:fldChar w:fldCharType="end"/>
        </w:r>
      </w:hyperlink>
    </w:p>
    <w:p w:rsidR="00640FFC" w:rsidRDefault="00FA0517">
      <w:pPr>
        <w:pStyle w:val="27"/>
        <w:tabs>
          <w:tab w:val="right" w:leader="dot" w:pos="9403"/>
        </w:tabs>
        <w:rPr>
          <w:rFonts w:asciiTheme="minorHAnsi" w:eastAsiaTheme="minorEastAsia" w:hAnsiTheme="minorHAnsi" w:cstheme="minorBidi"/>
          <w:noProof/>
          <w:sz w:val="22"/>
          <w:szCs w:val="22"/>
          <w:lang w:eastAsia="ru-RU"/>
        </w:rPr>
      </w:pPr>
      <w:hyperlink w:anchor="_Toc433726604" w:history="1">
        <w:r w:rsidR="00640FFC" w:rsidRPr="00B15EF4">
          <w:rPr>
            <w:rStyle w:val="af4"/>
            <w:noProof/>
          </w:rPr>
          <w:t>ФОРМЫ ДОГОВОР</w:t>
        </w:r>
        <w:r w:rsidR="00640FFC" w:rsidRPr="00B15EF4">
          <w:rPr>
            <w:rStyle w:val="af4"/>
            <w:noProof/>
          </w:rPr>
          <w:t>О</w:t>
        </w:r>
        <w:r w:rsidR="00640FFC" w:rsidRPr="00B15EF4">
          <w:rPr>
            <w:rStyle w:val="af4"/>
            <w:noProof/>
          </w:rPr>
          <w:t>В/СОГЛАШЕНИЙ</w:t>
        </w:r>
        <w:r w:rsidR="00640FFC">
          <w:rPr>
            <w:noProof/>
            <w:webHidden/>
          </w:rPr>
          <w:tab/>
        </w:r>
        <w:r w:rsidR="00640FFC">
          <w:rPr>
            <w:noProof/>
            <w:webHidden/>
          </w:rPr>
          <w:fldChar w:fldCharType="begin"/>
        </w:r>
        <w:r w:rsidR="00640FFC">
          <w:rPr>
            <w:noProof/>
            <w:webHidden/>
          </w:rPr>
          <w:instrText xml:space="preserve"> PAGEREF _Toc433726604 \h </w:instrText>
        </w:r>
        <w:r w:rsidR="00640FFC">
          <w:rPr>
            <w:noProof/>
            <w:webHidden/>
          </w:rPr>
        </w:r>
        <w:r w:rsidR="00640FFC">
          <w:rPr>
            <w:noProof/>
            <w:webHidden/>
          </w:rPr>
          <w:fldChar w:fldCharType="separate"/>
        </w:r>
        <w:r w:rsidR="00640FFC">
          <w:rPr>
            <w:noProof/>
            <w:webHidden/>
          </w:rPr>
          <w:t>79</w:t>
        </w:r>
        <w:r w:rsidR="00640FFC">
          <w:rPr>
            <w:noProof/>
            <w:webHidden/>
          </w:rPr>
          <w:fldChar w:fldCharType="end"/>
        </w:r>
      </w:hyperlink>
    </w:p>
    <w:p w:rsidR="00640FFC" w:rsidRDefault="00FA0517">
      <w:pPr>
        <w:pStyle w:val="27"/>
        <w:tabs>
          <w:tab w:val="right" w:leader="dot" w:pos="9403"/>
        </w:tabs>
        <w:rPr>
          <w:rFonts w:asciiTheme="minorHAnsi" w:eastAsiaTheme="minorEastAsia" w:hAnsiTheme="minorHAnsi" w:cstheme="minorBidi"/>
          <w:noProof/>
          <w:sz w:val="22"/>
          <w:szCs w:val="22"/>
          <w:lang w:eastAsia="ru-RU"/>
        </w:rPr>
      </w:pPr>
      <w:hyperlink w:anchor="_Toc433726605" w:history="1">
        <w:r w:rsidR="00640FFC" w:rsidRPr="00B15EF4">
          <w:rPr>
            <w:rStyle w:val="af4"/>
            <w:noProof/>
          </w:rPr>
          <w:t>СЕКТОР РИИ/СЕГМЕНТ РИИ-ПРАЙМ</w:t>
        </w:r>
        <w:r w:rsidR="00640FFC">
          <w:rPr>
            <w:noProof/>
            <w:webHidden/>
          </w:rPr>
          <w:tab/>
        </w:r>
        <w:r w:rsidR="00640FFC">
          <w:rPr>
            <w:noProof/>
            <w:webHidden/>
          </w:rPr>
          <w:fldChar w:fldCharType="begin"/>
        </w:r>
        <w:r w:rsidR="00640FFC">
          <w:rPr>
            <w:noProof/>
            <w:webHidden/>
          </w:rPr>
          <w:instrText xml:space="preserve"> PAGEREF _Toc433726605 \h </w:instrText>
        </w:r>
        <w:r w:rsidR="00640FFC">
          <w:rPr>
            <w:noProof/>
            <w:webHidden/>
          </w:rPr>
        </w:r>
        <w:r w:rsidR="00640FFC">
          <w:rPr>
            <w:noProof/>
            <w:webHidden/>
          </w:rPr>
          <w:fldChar w:fldCharType="separate"/>
        </w:r>
        <w:r w:rsidR="00640FFC">
          <w:rPr>
            <w:noProof/>
            <w:webHidden/>
          </w:rPr>
          <w:t>104</w:t>
        </w:r>
        <w:r w:rsidR="00640FFC">
          <w:rPr>
            <w:noProof/>
            <w:webHidden/>
          </w:rPr>
          <w:fldChar w:fldCharType="end"/>
        </w:r>
      </w:hyperlink>
    </w:p>
    <w:p w:rsidR="00AF28C6" w:rsidRPr="00B12B22" w:rsidRDefault="00AF28C6" w:rsidP="006D2492">
      <w:pPr>
        <w:spacing w:after="200" w:line="276" w:lineRule="auto"/>
        <w:ind w:right="339"/>
        <w:jc w:val="center"/>
        <w:rPr>
          <w:sz w:val="22"/>
          <w:szCs w:val="22"/>
        </w:rPr>
      </w:pPr>
      <w:r w:rsidRPr="00B12B22">
        <w:rPr>
          <w:sz w:val="22"/>
          <w:szCs w:val="22"/>
        </w:rPr>
        <w:fldChar w:fldCharType="end"/>
      </w:r>
    </w:p>
    <w:p w:rsidR="00AF28C6" w:rsidRPr="00B12B22" w:rsidRDefault="00AF28C6" w:rsidP="006D2492">
      <w:pPr>
        <w:spacing w:after="200" w:line="276" w:lineRule="auto"/>
        <w:rPr>
          <w:b/>
          <w:sz w:val="22"/>
          <w:szCs w:val="22"/>
          <w:u w:val="single"/>
          <w:lang w:eastAsia="en-US"/>
        </w:rPr>
      </w:pPr>
      <w:r w:rsidRPr="00B12B22">
        <w:rPr>
          <w:sz w:val="22"/>
          <w:szCs w:val="22"/>
        </w:rPr>
        <w:br w:type="page"/>
      </w:r>
    </w:p>
    <w:p w:rsidR="002B1FCA" w:rsidRPr="00B12B22" w:rsidRDefault="002B1FCA" w:rsidP="006D2492">
      <w:pPr>
        <w:pStyle w:val="2"/>
        <w:spacing w:before="240" w:after="120"/>
        <w:ind w:firstLine="546"/>
        <w:jc w:val="left"/>
        <w:rPr>
          <w:sz w:val="22"/>
          <w:szCs w:val="22"/>
        </w:rPr>
      </w:pPr>
      <w:bookmarkStart w:id="1" w:name="_Toc433726600"/>
      <w:r w:rsidRPr="00B12B22">
        <w:rPr>
          <w:sz w:val="22"/>
          <w:szCs w:val="22"/>
        </w:rPr>
        <w:lastRenderedPageBreak/>
        <w:t>О</w:t>
      </w:r>
      <w:r w:rsidR="00AC1FFC" w:rsidRPr="00B12B22">
        <w:rPr>
          <w:sz w:val="22"/>
          <w:szCs w:val="22"/>
        </w:rPr>
        <w:t>БЩИЕ ПОЛОЖЕНИЯ</w:t>
      </w:r>
      <w:bookmarkEnd w:id="1"/>
    </w:p>
    <w:p w:rsidR="003F5C75" w:rsidRPr="00B12B22" w:rsidRDefault="002B1FCA" w:rsidP="006D2492">
      <w:pPr>
        <w:pStyle w:val="affa"/>
        <w:numPr>
          <w:ilvl w:val="1"/>
          <w:numId w:val="21"/>
        </w:numPr>
        <w:spacing w:before="120"/>
        <w:contextualSpacing w:val="0"/>
        <w:jc w:val="both"/>
        <w:rPr>
          <w:sz w:val="22"/>
          <w:szCs w:val="22"/>
        </w:rPr>
      </w:pPr>
      <w:r w:rsidRPr="00B12B22">
        <w:rPr>
          <w:sz w:val="22"/>
          <w:szCs w:val="22"/>
        </w:rPr>
        <w:t xml:space="preserve">Настоящие </w:t>
      </w:r>
      <w:r w:rsidR="003F5C75" w:rsidRPr="00B12B22">
        <w:rPr>
          <w:sz w:val="22"/>
          <w:szCs w:val="22"/>
        </w:rPr>
        <w:t>Типовые формы документов, предоставляемых в ЗАО «ФБ ММВБ» по вопросам листинга</w:t>
      </w:r>
      <w:r w:rsidR="00CF046D" w:rsidRPr="00B12B22">
        <w:rPr>
          <w:sz w:val="22"/>
          <w:szCs w:val="22"/>
        </w:rPr>
        <w:t xml:space="preserve"> (далее – Типовые формы)</w:t>
      </w:r>
      <w:r w:rsidR="003F5C75" w:rsidRPr="00B12B22">
        <w:rPr>
          <w:sz w:val="22"/>
          <w:szCs w:val="22"/>
        </w:rPr>
        <w:t>, разработаны в соответствии с Правилами листинга Закрытого акционерного общества «Фондовая биржа ММВБ» (далее – Правила листинга)</w:t>
      </w:r>
      <w:r w:rsidR="00E55181" w:rsidRPr="00B12B22">
        <w:rPr>
          <w:sz w:val="22"/>
          <w:szCs w:val="22"/>
        </w:rPr>
        <w:t>.</w:t>
      </w:r>
    </w:p>
    <w:p w:rsidR="002B1FCA" w:rsidRPr="00B12B22" w:rsidRDefault="003F5C75" w:rsidP="006D2492">
      <w:pPr>
        <w:pStyle w:val="affa"/>
        <w:numPr>
          <w:ilvl w:val="1"/>
          <w:numId w:val="21"/>
        </w:numPr>
        <w:spacing w:before="120"/>
        <w:contextualSpacing w:val="0"/>
        <w:jc w:val="both"/>
        <w:rPr>
          <w:sz w:val="22"/>
          <w:szCs w:val="22"/>
        </w:rPr>
      </w:pPr>
      <w:proofErr w:type="gramStart"/>
      <w:r w:rsidRPr="00B12B22">
        <w:rPr>
          <w:sz w:val="22"/>
          <w:szCs w:val="22"/>
        </w:rPr>
        <w:t xml:space="preserve">Настоящие Типовые формы документов </w:t>
      </w:r>
      <w:r w:rsidR="007858D0" w:rsidRPr="00B12B22">
        <w:rPr>
          <w:sz w:val="22"/>
          <w:szCs w:val="22"/>
        </w:rPr>
        <w:t xml:space="preserve">устанавливают формы документов, предоставляемые </w:t>
      </w:r>
      <w:r w:rsidR="004066DD" w:rsidRPr="00B12B22">
        <w:rPr>
          <w:sz w:val="22"/>
          <w:szCs w:val="22"/>
        </w:rPr>
        <w:t xml:space="preserve">эмитентом ценной бумаги, эмитентом представляемых ценных бумаг, управляющей компанией, управляющим ипотечным покрытием, </w:t>
      </w:r>
      <w:r w:rsidR="00FE549E" w:rsidRPr="00B12B22">
        <w:rPr>
          <w:sz w:val="22"/>
          <w:szCs w:val="22"/>
        </w:rPr>
        <w:t xml:space="preserve">лицом, </w:t>
      </w:r>
      <w:r w:rsidR="004066DD" w:rsidRPr="00B12B22">
        <w:rPr>
          <w:sz w:val="22"/>
          <w:szCs w:val="22"/>
        </w:rPr>
        <w:t>выдавшим ценные бумаги (лицом, обязанным по ценной бумаге – в установленных случаях)</w:t>
      </w:r>
      <w:r w:rsidR="00FE549E" w:rsidRPr="00B12B22">
        <w:rPr>
          <w:sz w:val="22"/>
          <w:szCs w:val="22"/>
        </w:rPr>
        <w:t>, а также</w:t>
      </w:r>
      <w:r w:rsidR="0096123B" w:rsidRPr="00B12B22">
        <w:rPr>
          <w:sz w:val="22"/>
          <w:szCs w:val="22"/>
        </w:rPr>
        <w:t xml:space="preserve"> представителем владельцев биржевых облигаций </w:t>
      </w:r>
      <w:r w:rsidR="004066DD" w:rsidRPr="00B12B22">
        <w:rPr>
          <w:sz w:val="22"/>
          <w:szCs w:val="22"/>
        </w:rPr>
        <w:t>(далее – Организация)</w:t>
      </w:r>
      <w:r w:rsidR="007858D0" w:rsidRPr="00B12B22">
        <w:rPr>
          <w:sz w:val="22"/>
          <w:szCs w:val="22"/>
        </w:rPr>
        <w:t xml:space="preserve"> в ЗАО «ФБ ММВБ» (далее – Биржа) по вопросам </w:t>
      </w:r>
      <w:r w:rsidR="00DB249D" w:rsidRPr="00B12B22">
        <w:rPr>
          <w:sz w:val="22"/>
          <w:szCs w:val="22"/>
        </w:rPr>
        <w:t xml:space="preserve">листинга при осуществлении Биржей соответствующих процедур по </w:t>
      </w:r>
      <w:r w:rsidR="007858D0" w:rsidRPr="00B12B22">
        <w:rPr>
          <w:sz w:val="22"/>
          <w:szCs w:val="22"/>
        </w:rPr>
        <w:t>допуск</w:t>
      </w:r>
      <w:r w:rsidR="00DB249D" w:rsidRPr="00B12B22">
        <w:rPr>
          <w:sz w:val="22"/>
          <w:szCs w:val="22"/>
        </w:rPr>
        <w:t>у</w:t>
      </w:r>
      <w:r w:rsidR="007858D0" w:rsidRPr="00B12B22">
        <w:rPr>
          <w:sz w:val="22"/>
          <w:szCs w:val="22"/>
        </w:rPr>
        <w:t xml:space="preserve"> ценных бумаг к торгам</w:t>
      </w:r>
      <w:proofErr w:type="gramEnd"/>
      <w:r w:rsidR="007858D0" w:rsidRPr="00B12B22">
        <w:rPr>
          <w:sz w:val="22"/>
          <w:szCs w:val="22"/>
        </w:rPr>
        <w:t xml:space="preserve"> и их поддержани</w:t>
      </w:r>
      <w:r w:rsidRPr="00B12B22">
        <w:rPr>
          <w:sz w:val="22"/>
          <w:szCs w:val="22"/>
        </w:rPr>
        <w:t>ю</w:t>
      </w:r>
      <w:r w:rsidR="00DB249D" w:rsidRPr="00B12B22">
        <w:rPr>
          <w:sz w:val="22"/>
          <w:szCs w:val="22"/>
        </w:rPr>
        <w:t>, установленных Правилами листинга</w:t>
      </w:r>
      <w:r w:rsidR="002B1FCA" w:rsidRPr="00B12B22">
        <w:rPr>
          <w:sz w:val="22"/>
          <w:szCs w:val="22"/>
        </w:rPr>
        <w:t>.</w:t>
      </w:r>
    </w:p>
    <w:p w:rsidR="007858D0" w:rsidRPr="00B12B22" w:rsidRDefault="007858D0" w:rsidP="006D2492">
      <w:pPr>
        <w:spacing w:before="120"/>
        <w:ind w:left="360"/>
        <w:jc w:val="both"/>
        <w:rPr>
          <w:sz w:val="22"/>
          <w:szCs w:val="22"/>
        </w:rPr>
      </w:pPr>
      <w:r w:rsidRPr="00B12B22">
        <w:rPr>
          <w:sz w:val="22"/>
          <w:szCs w:val="22"/>
        </w:rPr>
        <w:t xml:space="preserve">Требования к </w:t>
      </w:r>
      <w:r w:rsidR="00DB249D" w:rsidRPr="00B12B22">
        <w:rPr>
          <w:sz w:val="22"/>
          <w:szCs w:val="22"/>
        </w:rPr>
        <w:t>формату представляемых документов</w:t>
      </w:r>
      <w:r w:rsidR="003F5C75" w:rsidRPr="00B12B22">
        <w:rPr>
          <w:sz w:val="22"/>
          <w:szCs w:val="22"/>
        </w:rPr>
        <w:t xml:space="preserve"> и</w:t>
      </w:r>
      <w:r w:rsidR="00DB249D" w:rsidRPr="00B12B22">
        <w:rPr>
          <w:sz w:val="22"/>
          <w:szCs w:val="22"/>
        </w:rPr>
        <w:t xml:space="preserve"> их </w:t>
      </w:r>
      <w:r w:rsidRPr="00B12B22">
        <w:rPr>
          <w:sz w:val="22"/>
          <w:szCs w:val="22"/>
        </w:rPr>
        <w:t>оформлению</w:t>
      </w:r>
      <w:r w:rsidR="003F5C75" w:rsidRPr="00B12B22">
        <w:rPr>
          <w:sz w:val="22"/>
          <w:szCs w:val="22"/>
        </w:rPr>
        <w:t xml:space="preserve">, а также </w:t>
      </w:r>
      <w:r w:rsidR="00DB249D" w:rsidRPr="00B12B22">
        <w:rPr>
          <w:sz w:val="22"/>
          <w:szCs w:val="22"/>
        </w:rPr>
        <w:t xml:space="preserve">порядку подачи на </w:t>
      </w:r>
      <w:r w:rsidRPr="00B12B22">
        <w:rPr>
          <w:sz w:val="22"/>
          <w:szCs w:val="22"/>
        </w:rPr>
        <w:t>Биржу, установлены</w:t>
      </w:r>
      <w:r w:rsidR="00DB249D" w:rsidRPr="00B12B22">
        <w:rPr>
          <w:sz w:val="22"/>
          <w:szCs w:val="22"/>
        </w:rPr>
        <w:t xml:space="preserve"> Правилами листинга</w:t>
      </w:r>
      <w:r w:rsidRPr="00B12B22">
        <w:rPr>
          <w:sz w:val="22"/>
          <w:szCs w:val="22"/>
        </w:rPr>
        <w:t>.</w:t>
      </w:r>
    </w:p>
    <w:p w:rsidR="003F5C75" w:rsidRPr="00B12B22" w:rsidRDefault="003F5C75" w:rsidP="006D2492">
      <w:pPr>
        <w:pStyle w:val="affa"/>
        <w:numPr>
          <w:ilvl w:val="1"/>
          <w:numId w:val="21"/>
        </w:numPr>
        <w:spacing w:before="120"/>
        <w:contextualSpacing w:val="0"/>
        <w:jc w:val="both"/>
        <w:rPr>
          <w:sz w:val="22"/>
          <w:szCs w:val="22"/>
        </w:rPr>
      </w:pPr>
      <w:proofErr w:type="gramStart"/>
      <w:r w:rsidRPr="00B12B22">
        <w:rPr>
          <w:sz w:val="22"/>
          <w:szCs w:val="22"/>
        </w:rPr>
        <w:t>Все термины и понятия, используемые в настоящих Типовых формах, применяются в значениях, определяемых федеральными законами Российской Федерации, нормативными актами Банка России и иными нормативными правовыми актами Российской Федерации, а также Правилами листинга.</w:t>
      </w:r>
      <w:proofErr w:type="gramEnd"/>
    </w:p>
    <w:p w:rsidR="007A50F5" w:rsidRPr="00B12B22" w:rsidRDefault="007A50F5" w:rsidP="006D2492">
      <w:pPr>
        <w:pStyle w:val="affa"/>
        <w:numPr>
          <w:ilvl w:val="1"/>
          <w:numId w:val="21"/>
        </w:numPr>
        <w:tabs>
          <w:tab w:val="left" w:pos="-2835"/>
          <w:tab w:val="left" w:pos="426"/>
        </w:tabs>
        <w:spacing w:before="120"/>
        <w:contextualSpacing w:val="0"/>
        <w:jc w:val="both"/>
        <w:rPr>
          <w:sz w:val="22"/>
          <w:szCs w:val="22"/>
        </w:rPr>
      </w:pPr>
      <w:r w:rsidRPr="00B12B22">
        <w:rPr>
          <w:sz w:val="22"/>
          <w:szCs w:val="22"/>
        </w:rPr>
        <w:t>Заявления должны быть оформлены на бланке Организации (при его наличии).</w:t>
      </w:r>
    </w:p>
    <w:p w:rsidR="007E2968" w:rsidRPr="00B12B22" w:rsidRDefault="001A3265" w:rsidP="006D2492">
      <w:pPr>
        <w:pStyle w:val="affa"/>
        <w:numPr>
          <w:ilvl w:val="1"/>
          <w:numId w:val="21"/>
        </w:numPr>
        <w:tabs>
          <w:tab w:val="left" w:pos="-2835"/>
        </w:tabs>
        <w:spacing w:before="120"/>
        <w:contextualSpacing w:val="0"/>
        <w:jc w:val="both"/>
        <w:rPr>
          <w:sz w:val="22"/>
          <w:szCs w:val="22"/>
        </w:rPr>
      </w:pPr>
      <w:r w:rsidRPr="00B12B22">
        <w:rPr>
          <w:sz w:val="22"/>
          <w:szCs w:val="22"/>
        </w:rPr>
        <w:t>Форм</w:t>
      </w:r>
      <w:r w:rsidR="003F5C75" w:rsidRPr="00B12B22">
        <w:rPr>
          <w:sz w:val="22"/>
          <w:szCs w:val="22"/>
        </w:rPr>
        <w:t>ы</w:t>
      </w:r>
      <w:r w:rsidRPr="00B12B22">
        <w:rPr>
          <w:sz w:val="22"/>
          <w:szCs w:val="22"/>
        </w:rPr>
        <w:t xml:space="preserve"> Анкет ценн</w:t>
      </w:r>
      <w:r w:rsidR="003F5C75" w:rsidRPr="00B12B22">
        <w:rPr>
          <w:sz w:val="22"/>
          <w:szCs w:val="22"/>
        </w:rPr>
        <w:t>ых</w:t>
      </w:r>
      <w:r w:rsidRPr="00B12B22">
        <w:rPr>
          <w:sz w:val="22"/>
          <w:szCs w:val="22"/>
        </w:rPr>
        <w:t xml:space="preserve"> бумаг</w:t>
      </w:r>
      <w:r w:rsidR="003F5C75" w:rsidRPr="00B12B22">
        <w:rPr>
          <w:sz w:val="22"/>
          <w:szCs w:val="22"/>
        </w:rPr>
        <w:t xml:space="preserve"> и Анкет Организаций</w:t>
      </w:r>
      <w:r w:rsidR="00846F11" w:rsidRPr="00B12B22">
        <w:rPr>
          <w:sz w:val="22"/>
          <w:szCs w:val="22"/>
        </w:rPr>
        <w:t xml:space="preserve"> </w:t>
      </w:r>
      <w:r w:rsidR="00C126F6" w:rsidRPr="00B12B22">
        <w:rPr>
          <w:sz w:val="22"/>
          <w:szCs w:val="22"/>
        </w:rPr>
        <w:t xml:space="preserve">(далее – Анкеты) </w:t>
      </w:r>
      <w:r w:rsidR="009732EB" w:rsidRPr="00B12B22">
        <w:rPr>
          <w:sz w:val="22"/>
          <w:szCs w:val="22"/>
        </w:rPr>
        <w:t>(</w:t>
      </w:r>
      <w:r w:rsidR="00C126F6" w:rsidRPr="00B12B22">
        <w:rPr>
          <w:sz w:val="22"/>
          <w:szCs w:val="22"/>
        </w:rPr>
        <w:t xml:space="preserve">в отношении отдельных видов/типов/категорий ценных бумаг и видов </w:t>
      </w:r>
      <w:r w:rsidR="00274D24" w:rsidRPr="00B12B22">
        <w:rPr>
          <w:sz w:val="22"/>
          <w:szCs w:val="22"/>
        </w:rPr>
        <w:t>Организаций</w:t>
      </w:r>
      <w:r w:rsidR="009732EB" w:rsidRPr="00B12B22">
        <w:rPr>
          <w:sz w:val="22"/>
          <w:szCs w:val="22"/>
        </w:rPr>
        <w:t>)</w:t>
      </w:r>
      <w:r w:rsidR="00C126F6" w:rsidRPr="00B12B22">
        <w:rPr>
          <w:sz w:val="22"/>
          <w:szCs w:val="22"/>
        </w:rPr>
        <w:t xml:space="preserve"> </w:t>
      </w:r>
      <w:r w:rsidR="00274D24" w:rsidRPr="00B12B22">
        <w:rPr>
          <w:sz w:val="22"/>
          <w:szCs w:val="22"/>
        </w:rPr>
        <w:t>формируются</w:t>
      </w:r>
      <w:r w:rsidR="007E2968" w:rsidRPr="00B12B22">
        <w:rPr>
          <w:sz w:val="22"/>
          <w:szCs w:val="22"/>
        </w:rPr>
        <w:t xml:space="preserve"> одним из следующих способов:</w:t>
      </w:r>
    </w:p>
    <w:p w:rsidR="0058699B" w:rsidRPr="00B12B22" w:rsidRDefault="007E2968" w:rsidP="006D2492">
      <w:pPr>
        <w:pStyle w:val="affa"/>
        <w:tabs>
          <w:tab w:val="left" w:pos="-2835"/>
        </w:tabs>
        <w:spacing w:before="120"/>
        <w:ind w:left="360"/>
        <w:contextualSpacing w:val="0"/>
        <w:jc w:val="both"/>
        <w:rPr>
          <w:sz w:val="22"/>
          <w:szCs w:val="22"/>
        </w:rPr>
      </w:pPr>
      <w:r w:rsidRPr="00B12B22">
        <w:rPr>
          <w:sz w:val="22"/>
          <w:szCs w:val="22"/>
        </w:rPr>
        <w:t>5.1.</w:t>
      </w:r>
      <w:r w:rsidRPr="00B12B22">
        <w:rPr>
          <w:sz w:val="22"/>
          <w:szCs w:val="22"/>
        </w:rPr>
        <w:tab/>
      </w:r>
      <w:r w:rsidR="0058699B" w:rsidRPr="00B12B22">
        <w:rPr>
          <w:b/>
          <w:sz w:val="22"/>
          <w:szCs w:val="22"/>
        </w:rPr>
        <w:t>с использование</w:t>
      </w:r>
      <w:r w:rsidR="009B56F9" w:rsidRPr="00B12B22">
        <w:rPr>
          <w:b/>
          <w:sz w:val="22"/>
          <w:szCs w:val="22"/>
        </w:rPr>
        <w:t>м</w:t>
      </w:r>
      <w:r w:rsidR="0058699B" w:rsidRPr="00B12B22">
        <w:rPr>
          <w:b/>
          <w:sz w:val="22"/>
          <w:szCs w:val="22"/>
        </w:rPr>
        <w:t xml:space="preserve"> </w:t>
      </w:r>
      <w:r w:rsidR="009B56F9" w:rsidRPr="00B12B22">
        <w:rPr>
          <w:b/>
          <w:sz w:val="22"/>
          <w:szCs w:val="22"/>
        </w:rPr>
        <w:t>системы</w:t>
      </w:r>
      <w:r w:rsidR="0058699B" w:rsidRPr="00B12B22">
        <w:rPr>
          <w:b/>
          <w:sz w:val="22"/>
          <w:szCs w:val="22"/>
        </w:rPr>
        <w:t xml:space="preserve"> «Личный кабинет</w:t>
      </w:r>
      <w:r w:rsidR="00EF3CD6" w:rsidRPr="00B12B22">
        <w:rPr>
          <w:b/>
          <w:sz w:val="22"/>
          <w:szCs w:val="22"/>
        </w:rPr>
        <w:t xml:space="preserve"> эмитента</w:t>
      </w:r>
      <w:r w:rsidR="0058699B" w:rsidRPr="00B12B22">
        <w:rPr>
          <w:b/>
          <w:sz w:val="22"/>
          <w:szCs w:val="22"/>
        </w:rPr>
        <w:t>»</w:t>
      </w:r>
      <w:r w:rsidR="0058699B" w:rsidRPr="00B12B22">
        <w:rPr>
          <w:sz w:val="22"/>
          <w:szCs w:val="22"/>
        </w:rPr>
        <w:t xml:space="preserve"> через представительство ЗАО «ФБ ММВБ»</w:t>
      </w:r>
      <w:r w:rsidR="00A41B2D" w:rsidRPr="00B12B22">
        <w:rPr>
          <w:sz w:val="22"/>
          <w:szCs w:val="22"/>
        </w:rPr>
        <w:t xml:space="preserve"> в сети </w:t>
      </w:r>
      <w:r w:rsidR="002405D6" w:rsidRPr="00B12B22">
        <w:rPr>
          <w:sz w:val="22"/>
          <w:szCs w:val="22"/>
        </w:rPr>
        <w:t>И</w:t>
      </w:r>
      <w:r w:rsidR="00A41B2D" w:rsidRPr="00B12B22">
        <w:rPr>
          <w:sz w:val="22"/>
          <w:szCs w:val="22"/>
        </w:rPr>
        <w:t>нтернет, при этом:</w:t>
      </w:r>
    </w:p>
    <w:p w:rsidR="009B56F9" w:rsidRPr="00B12B22" w:rsidRDefault="009B56F9" w:rsidP="006D2492">
      <w:pPr>
        <w:pStyle w:val="affa"/>
        <w:numPr>
          <w:ilvl w:val="0"/>
          <w:numId w:val="41"/>
        </w:numPr>
        <w:tabs>
          <w:tab w:val="left" w:pos="284"/>
          <w:tab w:val="left" w:pos="1701"/>
        </w:tabs>
        <w:spacing w:before="120"/>
        <w:contextualSpacing w:val="0"/>
        <w:jc w:val="both"/>
        <w:rPr>
          <w:sz w:val="22"/>
          <w:szCs w:val="22"/>
        </w:rPr>
      </w:pPr>
      <w:r w:rsidRPr="00B12B22">
        <w:rPr>
          <w:sz w:val="22"/>
          <w:szCs w:val="22"/>
        </w:rPr>
        <w:t>Анкета в электронном форме</w:t>
      </w:r>
      <w:r w:rsidR="002405D6" w:rsidRPr="00B12B22">
        <w:rPr>
          <w:sz w:val="22"/>
          <w:szCs w:val="22"/>
        </w:rPr>
        <w:t xml:space="preserve"> формируе</w:t>
      </w:r>
      <w:r w:rsidRPr="00B12B22">
        <w:rPr>
          <w:sz w:val="22"/>
          <w:szCs w:val="22"/>
        </w:rPr>
        <w:t>тся в формате .xml путем заполнения соответствующей формы и направлении Анкеты на Биржу</w:t>
      </w:r>
      <w:r w:rsidR="002405D6" w:rsidRPr="00B12B22">
        <w:rPr>
          <w:sz w:val="22"/>
          <w:szCs w:val="22"/>
        </w:rPr>
        <w:t xml:space="preserve"> через систему «Личный кабинет»</w:t>
      </w:r>
      <w:r w:rsidRPr="00B12B22">
        <w:rPr>
          <w:sz w:val="22"/>
          <w:szCs w:val="22"/>
        </w:rPr>
        <w:t xml:space="preserve">; </w:t>
      </w:r>
    </w:p>
    <w:p w:rsidR="00A41B2D" w:rsidRPr="00B12B22" w:rsidRDefault="009B56F9" w:rsidP="006D2492">
      <w:pPr>
        <w:pStyle w:val="affa"/>
        <w:numPr>
          <w:ilvl w:val="0"/>
          <w:numId w:val="41"/>
        </w:numPr>
        <w:tabs>
          <w:tab w:val="left" w:pos="-2835"/>
        </w:tabs>
        <w:spacing w:before="120"/>
        <w:contextualSpacing w:val="0"/>
        <w:jc w:val="both"/>
        <w:rPr>
          <w:sz w:val="22"/>
          <w:szCs w:val="22"/>
        </w:rPr>
      </w:pPr>
      <w:r w:rsidRPr="00B12B22">
        <w:rPr>
          <w:sz w:val="22"/>
          <w:szCs w:val="22"/>
        </w:rPr>
        <w:t>Анкета в бумажном виде форми</w:t>
      </w:r>
      <w:r w:rsidR="002405D6" w:rsidRPr="00B12B22">
        <w:rPr>
          <w:sz w:val="22"/>
          <w:szCs w:val="22"/>
        </w:rPr>
        <w:t>руе</w:t>
      </w:r>
      <w:r w:rsidRPr="00B12B22">
        <w:rPr>
          <w:sz w:val="22"/>
          <w:szCs w:val="22"/>
        </w:rPr>
        <w:t xml:space="preserve">тся путем заполнения соответствующей формы </w:t>
      </w:r>
      <w:r w:rsidR="002405D6" w:rsidRPr="00B12B22">
        <w:rPr>
          <w:sz w:val="22"/>
          <w:szCs w:val="22"/>
        </w:rPr>
        <w:t xml:space="preserve">в системе «Личный кабинет» </w:t>
      </w:r>
      <w:r w:rsidR="00CD2059" w:rsidRPr="00B12B22">
        <w:rPr>
          <w:sz w:val="22"/>
          <w:szCs w:val="22"/>
        </w:rPr>
        <w:t>с дальнейши</w:t>
      </w:r>
      <w:r w:rsidR="002405D6" w:rsidRPr="00B12B22">
        <w:rPr>
          <w:sz w:val="22"/>
          <w:szCs w:val="22"/>
        </w:rPr>
        <w:t xml:space="preserve">м созданием версии </w:t>
      </w:r>
      <w:r w:rsidRPr="00B12B22">
        <w:rPr>
          <w:sz w:val="22"/>
          <w:szCs w:val="22"/>
        </w:rPr>
        <w:t xml:space="preserve">Анкеты для </w:t>
      </w:r>
      <w:r w:rsidR="00CD2059" w:rsidRPr="00B12B22">
        <w:rPr>
          <w:sz w:val="22"/>
          <w:szCs w:val="22"/>
        </w:rPr>
        <w:t>печати</w:t>
      </w:r>
      <w:r w:rsidRPr="00B12B22">
        <w:rPr>
          <w:sz w:val="22"/>
          <w:szCs w:val="22"/>
        </w:rPr>
        <w:t>.</w:t>
      </w:r>
    </w:p>
    <w:p w:rsidR="001A3265" w:rsidRPr="00B12B22" w:rsidRDefault="0058699B" w:rsidP="006D2492">
      <w:pPr>
        <w:pStyle w:val="affa"/>
        <w:tabs>
          <w:tab w:val="left" w:pos="-2835"/>
        </w:tabs>
        <w:spacing w:before="120"/>
        <w:ind w:left="360"/>
        <w:contextualSpacing w:val="0"/>
        <w:jc w:val="both"/>
        <w:rPr>
          <w:sz w:val="22"/>
          <w:szCs w:val="22"/>
        </w:rPr>
      </w:pPr>
      <w:r w:rsidRPr="00B12B22">
        <w:rPr>
          <w:sz w:val="22"/>
          <w:szCs w:val="22"/>
        </w:rPr>
        <w:t>5.2.</w:t>
      </w:r>
      <w:r w:rsidRPr="00B12B22">
        <w:rPr>
          <w:sz w:val="22"/>
          <w:szCs w:val="22"/>
        </w:rPr>
        <w:tab/>
      </w:r>
      <w:r w:rsidR="00125ACE" w:rsidRPr="00B12B22">
        <w:rPr>
          <w:b/>
          <w:sz w:val="22"/>
          <w:szCs w:val="22"/>
        </w:rPr>
        <w:t>с использованием программы «</w:t>
      </w:r>
      <w:hyperlink r:id="rId9" w:tooltip="Перейти" w:history="1">
        <w:r w:rsidR="00EB45AE" w:rsidRPr="00B12B22">
          <w:rPr>
            <w:b/>
            <w:sz w:val="22"/>
            <w:szCs w:val="22"/>
          </w:rPr>
          <w:t xml:space="preserve">Электронная анкета </w:t>
        </w:r>
        <w:r w:rsidR="009A18BC" w:rsidRPr="00B12B22">
          <w:rPr>
            <w:b/>
            <w:sz w:val="22"/>
            <w:szCs w:val="22"/>
          </w:rPr>
          <w:t>эмитента</w:t>
        </w:r>
      </w:hyperlink>
      <w:r w:rsidR="00125ACE" w:rsidRPr="00B12B22">
        <w:rPr>
          <w:b/>
          <w:sz w:val="22"/>
          <w:szCs w:val="22"/>
        </w:rPr>
        <w:t>»</w:t>
      </w:r>
      <w:r w:rsidR="00125ACE" w:rsidRPr="00B12B22">
        <w:rPr>
          <w:sz w:val="22"/>
          <w:szCs w:val="22"/>
        </w:rPr>
        <w:t>, раскрываемой через представительство ЗАО «ФБ ММВБ» в сети Интернет</w:t>
      </w:r>
      <w:r w:rsidR="00846F11" w:rsidRPr="00B12B22">
        <w:rPr>
          <w:sz w:val="22"/>
          <w:szCs w:val="22"/>
        </w:rPr>
        <w:t>, при этом:</w:t>
      </w:r>
    </w:p>
    <w:p w:rsidR="00846F11" w:rsidRPr="00B12B22" w:rsidRDefault="00846F11" w:rsidP="006D2492">
      <w:pPr>
        <w:pStyle w:val="affa"/>
        <w:numPr>
          <w:ilvl w:val="0"/>
          <w:numId w:val="40"/>
        </w:numPr>
        <w:tabs>
          <w:tab w:val="left" w:pos="284"/>
          <w:tab w:val="left" w:pos="1701"/>
        </w:tabs>
        <w:spacing w:before="120"/>
        <w:contextualSpacing w:val="0"/>
        <w:jc w:val="both"/>
        <w:rPr>
          <w:sz w:val="22"/>
          <w:szCs w:val="22"/>
        </w:rPr>
      </w:pPr>
      <w:proofErr w:type="gramStart"/>
      <w:r w:rsidRPr="00B12B22">
        <w:rPr>
          <w:sz w:val="22"/>
          <w:szCs w:val="22"/>
        </w:rPr>
        <w:t>Анкет</w:t>
      </w:r>
      <w:r w:rsidR="009B56F9" w:rsidRPr="00B12B22">
        <w:rPr>
          <w:sz w:val="22"/>
          <w:szCs w:val="22"/>
        </w:rPr>
        <w:t>а</w:t>
      </w:r>
      <w:r w:rsidRPr="00B12B22">
        <w:rPr>
          <w:sz w:val="22"/>
          <w:szCs w:val="22"/>
        </w:rPr>
        <w:t xml:space="preserve"> в электронном </w:t>
      </w:r>
      <w:r w:rsidR="00C126F6" w:rsidRPr="00B12B22">
        <w:rPr>
          <w:sz w:val="22"/>
          <w:szCs w:val="22"/>
        </w:rPr>
        <w:t>форме</w:t>
      </w:r>
      <w:r w:rsidRPr="00B12B22">
        <w:rPr>
          <w:sz w:val="22"/>
          <w:szCs w:val="22"/>
        </w:rPr>
        <w:t xml:space="preserve"> формиру</w:t>
      </w:r>
      <w:r w:rsidR="002405D6" w:rsidRPr="00B12B22">
        <w:rPr>
          <w:sz w:val="22"/>
          <w:szCs w:val="22"/>
        </w:rPr>
        <w:t>е</w:t>
      </w:r>
      <w:r w:rsidRPr="00B12B22">
        <w:rPr>
          <w:sz w:val="22"/>
          <w:szCs w:val="22"/>
        </w:rPr>
        <w:t>тся в формате .xml путем заполнения программы «</w:t>
      </w:r>
      <w:hyperlink r:id="rId10" w:tooltip="Перейти" w:history="1">
        <w:r w:rsidRPr="00B12B22">
          <w:rPr>
            <w:sz w:val="22"/>
            <w:szCs w:val="22"/>
          </w:rPr>
          <w:t xml:space="preserve">Электронная анкета </w:t>
        </w:r>
        <w:r w:rsidR="009A18BC" w:rsidRPr="00B12B22">
          <w:rPr>
            <w:sz w:val="22"/>
            <w:szCs w:val="22"/>
          </w:rPr>
          <w:t>эмитента</w:t>
        </w:r>
      </w:hyperlink>
      <w:r w:rsidRPr="00B12B22">
        <w:rPr>
          <w:sz w:val="22"/>
          <w:szCs w:val="22"/>
        </w:rPr>
        <w:t>»;</w:t>
      </w:r>
      <w:proofErr w:type="gramEnd"/>
    </w:p>
    <w:p w:rsidR="00846F11" w:rsidRPr="00B12B22" w:rsidRDefault="00846F11" w:rsidP="006D2492">
      <w:pPr>
        <w:pStyle w:val="affa"/>
        <w:numPr>
          <w:ilvl w:val="0"/>
          <w:numId w:val="40"/>
        </w:numPr>
        <w:tabs>
          <w:tab w:val="left" w:pos="284"/>
          <w:tab w:val="left" w:pos="1701"/>
        </w:tabs>
        <w:spacing w:before="120" w:after="240"/>
        <w:contextualSpacing w:val="0"/>
        <w:jc w:val="both"/>
        <w:rPr>
          <w:sz w:val="22"/>
          <w:szCs w:val="22"/>
        </w:rPr>
      </w:pPr>
      <w:r w:rsidRPr="00B12B22">
        <w:rPr>
          <w:sz w:val="22"/>
          <w:szCs w:val="22"/>
        </w:rPr>
        <w:t>Анкет</w:t>
      </w:r>
      <w:r w:rsidR="009B56F9" w:rsidRPr="00B12B22">
        <w:rPr>
          <w:sz w:val="22"/>
          <w:szCs w:val="22"/>
        </w:rPr>
        <w:t>а</w:t>
      </w:r>
      <w:r w:rsidRPr="00B12B22">
        <w:rPr>
          <w:sz w:val="22"/>
          <w:szCs w:val="22"/>
        </w:rPr>
        <w:t xml:space="preserve"> в бумажно</w:t>
      </w:r>
      <w:r w:rsidR="00C126F6" w:rsidRPr="00B12B22">
        <w:rPr>
          <w:sz w:val="22"/>
          <w:szCs w:val="22"/>
        </w:rPr>
        <w:t>й</w:t>
      </w:r>
      <w:r w:rsidRPr="00B12B22">
        <w:rPr>
          <w:sz w:val="22"/>
          <w:szCs w:val="22"/>
        </w:rPr>
        <w:t xml:space="preserve"> </w:t>
      </w:r>
      <w:r w:rsidR="00C126F6" w:rsidRPr="00B12B22">
        <w:rPr>
          <w:sz w:val="22"/>
          <w:szCs w:val="22"/>
        </w:rPr>
        <w:t>форме</w:t>
      </w:r>
      <w:r w:rsidRPr="00B12B22">
        <w:rPr>
          <w:sz w:val="22"/>
          <w:szCs w:val="22"/>
        </w:rPr>
        <w:t xml:space="preserve"> формиру</w:t>
      </w:r>
      <w:r w:rsidR="002405D6" w:rsidRPr="00B12B22">
        <w:rPr>
          <w:sz w:val="22"/>
          <w:szCs w:val="22"/>
        </w:rPr>
        <w:t>е</w:t>
      </w:r>
      <w:r w:rsidRPr="00B12B22">
        <w:rPr>
          <w:sz w:val="22"/>
          <w:szCs w:val="22"/>
        </w:rPr>
        <w:t>тся путем заполнения программы «</w:t>
      </w:r>
      <w:hyperlink r:id="rId11" w:tooltip="Перейти" w:history="1">
        <w:r w:rsidRPr="00B12B22">
          <w:rPr>
            <w:sz w:val="22"/>
            <w:szCs w:val="22"/>
          </w:rPr>
          <w:t xml:space="preserve">Электронная анкета </w:t>
        </w:r>
        <w:r w:rsidR="009A18BC" w:rsidRPr="00B12B22">
          <w:rPr>
            <w:sz w:val="22"/>
            <w:szCs w:val="22"/>
          </w:rPr>
          <w:t>эмитента</w:t>
        </w:r>
      </w:hyperlink>
      <w:r w:rsidRPr="00B12B22">
        <w:rPr>
          <w:sz w:val="22"/>
          <w:szCs w:val="22"/>
        </w:rPr>
        <w:t xml:space="preserve">» с дальнейшим импортом заполненной информации </w:t>
      </w:r>
      <w:r w:rsidR="001D323C" w:rsidRPr="00B12B22">
        <w:rPr>
          <w:sz w:val="22"/>
          <w:szCs w:val="22"/>
        </w:rPr>
        <w:t xml:space="preserve">(формата Анкеты) </w:t>
      </w:r>
      <w:r w:rsidRPr="00B12B22">
        <w:rPr>
          <w:sz w:val="22"/>
          <w:szCs w:val="22"/>
        </w:rPr>
        <w:t xml:space="preserve">в формат </w:t>
      </w:r>
      <w:r w:rsidR="001D323C" w:rsidRPr="00B12B22">
        <w:rPr>
          <w:sz w:val="22"/>
          <w:szCs w:val="22"/>
        </w:rPr>
        <w:t>.</w:t>
      </w:r>
      <w:r w:rsidR="001D323C" w:rsidRPr="00B12B22">
        <w:rPr>
          <w:sz w:val="22"/>
          <w:szCs w:val="22"/>
          <w:lang w:val="en-US"/>
        </w:rPr>
        <w:t>doc</w:t>
      </w:r>
      <w:r w:rsidR="00C126F6" w:rsidRPr="00B12B22">
        <w:rPr>
          <w:sz w:val="22"/>
          <w:szCs w:val="22"/>
        </w:rPr>
        <w:t>.</w:t>
      </w:r>
    </w:p>
    <w:p w:rsidR="001A3265" w:rsidRPr="00B12B22" w:rsidRDefault="00F35644" w:rsidP="006D2492">
      <w:pPr>
        <w:spacing w:after="240" w:line="180" w:lineRule="atLeast"/>
        <w:ind w:left="477" w:firstLine="232"/>
        <w:jc w:val="both"/>
        <w:rPr>
          <w:sz w:val="22"/>
          <w:szCs w:val="22"/>
        </w:rPr>
      </w:pPr>
      <w:r w:rsidRPr="00B12B22">
        <w:rPr>
          <w:sz w:val="22"/>
          <w:szCs w:val="22"/>
        </w:rPr>
        <w:t xml:space="preserve">Порядок представления Анкеты предусмотрен Правилами листинга. </w:t>
      </w:r>
    </w:p>
    <w:p w:rsidR="001236E9" w:rsidRPr="00B12B22" w:rsidRDefault="001236E9" w:rsidP="006D2492">
      <w:pPr>
        <w:tabs>
          <w:tab w:val="left" w:pos="426"/>
        </w:tabs>
        <w:ind w:left="426"/>
        <w:jc w:val="both"/>
        <w:rPr>
          <w:sz w:val="22"/>
          <w:szCs w:val="22"/>
        </w:rPr>
      </w:pPr>
      <w:r w:rsidRPr="00B12B22">
        <w:rPr>
          <w:sz w:val="22"/>
          <w:szCs w:val="22"/>
        </w:rPr>
        <w:t>В зависимости от процедуры листинга</w:t>
      </w:r>
      <w:r w:rsidR="000B134B" w:rsidRPr="00B12B22">
        <w:rPr>
          <w:sz w:val="22"/>
          <w:szCs w:val="22"/>
        </w:rPr>
        <w:t>,</w:t>
      </w:r>
      <w:r w:rsidRPr="00B12B22">
        <w:rPr>
          <w:sz w:val="22"/>
          <w:szCs w:val="22"/>
        </w:rPr>
        <w:t xml:space="preserve"> проводимой Биржей</w:t>
      </w:r>
      <w:r w:rsidR="000B134B" w:rsidRPr="00B12B22">
        <w:rPr>
          <w:sz w:val="22"/>
          <w:szCs w:val="22"/>
        </w:rPr>
        <w:t>,</w:t>
      </w:r>
      <w:r w:rsidRPr="00B12B22">
        <w:rPr>
          <w:sz w:val="22"/>
          <w:szCs w:val="22"/>
        </w:rPr>
        <w:t xml:space="preserve"> применяются следующие особенности при предоставлении соответствующей Анкеты на Биржу:</w:t>
      </w:r>
    </w:p>
    <w:p w:rsidR="001236E9" w:rsidRPr="00B12B22" w:rsidRDefault="001236E9" w:rsidP="006D2492">
      <w:pPr>
        <w:tabs>
          <w:tab w:val="left" w:pos="426"/>
        </w:tabs>
        <w:jc w:val="both"/>
        <w:rPr>
          <w:sz w:val="22"/>
          <w:szCs w:val="22"/>
        </w:rPr>
      </w:pPr>
    </w:p>
    <w:p w:rsidR="00274D24" w:rsidRPr="00B12B22" w:rsidRDefault="00857C51" w:rsidP="006D2492">
      <w:pPr>
        <w:pStyle w:val="affa"/>
        <w:numPr>
          <w:ilvl w:val="0"/>
          <w:numId w:val="31"/>
        </w:numPr>
        <w:tabs>
          <w:tab w:val="left" w:pos="426"/>
        </w:tabs>
        <w:ind w:left="851" w:hanging="425"/>
        <w:jc w:val="both"/>
        <w:rPr>
          <w:sz w:val="22"/>
          <w:szCs w:val="22"/>
        </w:rPr>
      </w:pPr>
      <w:r w:rsidRPr="00B12B22">
        <w:rPr>
          <w:sz w:val="22"/>
          <w:szCs w:val="22"/>
        </w:rPr>
        <w:t xml:space="preserve">При допуске к торгам в процессе размещения или обращения нескольких выпусков </w:t>
      </w:r>
      <w:r w:rsidR="00455784" w:rsidRPr="00B12B22">
        <w:rPr>
          <w:sz w:val="22"/>
          <w:szCs w:val="22"/>
        </w:rPr>
        <w:t xml:space="preserve">(при наличии) </w:t>
      </w:r>
      <w:r w:rsidRPr="00B12B22">
        <w:rPr>
          <w:sz w:val="22"/>
          <w:szCs w:val="22"/>
        </w:rPr>
        <w:t>ценных бумаг на каждый из выпусков предоставляется отдельная Анкета</w:t>
      </w:r>
      <w:r w:rsidR="001236E9" w:rsidRPr="00B12B22">
        <w:rPr>
          <w:sz w:val="22"/>
          <w:szCs w:val="22"/>
        </w:rPr>
        <w:t>;</w:t>
      </w:r>
    </w:p>
    <w:p w:rsidR="00035AF1" w:rsidRPr="00B12B22" w:rsidRDefault="00035AF1" w:rsidP="006D2492">
      <w:pPr>
        <w:pStyle w:val="affa"/>
        <w:numPr>
          <w:ilvl w:val="0"/>
          <w:numId w:val="31"/>
        </w:numPr>
        <w:tabs>
          <w:tab w:val="left" w:pos="426"/>
        </w:tabs>
        <w:ind w:left="851" w:hanging="425"/>
        <w:jc w:val="both"/>
        <w:rPr>
          <w:sz w:val="22"/>
          <w:szCs w:val="22"/>
        </w:rPr>
      </w:pPr>
      <w:r w:rsidRPr="00B12B22">
        <w:rPr>
          <w:sz w:val="22"/>
          <w:szCs w:val="22"/>
        </w:rPr>
        <w:t xml:space="preserve">При допуске облигаций к торгам в процессе размещения или обращения дополнительно </w:t>
      </w:r>
      <w:r w:rsidR="005D3A28" w:rsidRPr="00B12B22">
        <w:rPr>
          <w:sz w:val="22"/>
          <w:szCs w:val="22"/>
        </w:rPr>
        <w:t xml:space="preserve">по запросу Биржи </w:t>
      </w:r>
      <w:r w:rsidRPr="00B12B22">
        <w:rPr>
          <w:sz w:val="22"/>
          <w:szCs w:val="22"/>
        </w:rPr>
        <w:t xml:space="preserve">предоставляется в электронном виде тестовый пример расчета накопленного купонного дохода и доходности в соответствии с формулами, содержащимися в Анкете. Тестовый пример должен содержать данные о значении накопленного купонного дохода на каждый день </w:t>
      </w:r>
      <w:r w:rsidR="00455784" w:rsidRPr="00B12B22">
        <w:rPr>
          <w:sz w:val="22"/>
          <w:szCs w:val="22"/>
        </w:rPr>
        <w:t>размещения/обращения</w:t>
      </w:r>
      <w:r w:rsidRPr="00B12B22">
        <w:rPr>
          <w:sz w:val="22"/>
          <w:szCs w:val="22"/>
        </w:rPr>
        <w:t xml:space="preserve"> облигации и значения доходности для нескольких значений цен по облигациям на первый день размещения/обращения ценной бумаги. </w:t>
      </w:r>
    </w:p>
    <w:p w:rsidR="001236E9" w:rsidRPr="00B12B22" w:rsidRDefault="001236E9" w:rsidP="006D2492">
      <w:pPr>
        <w:tabs>
          <w:tab w:val="left" w:pos="426"/>
        </w:tabs>
        <w:ind w:left="851"/>
        <w:jc w:val="both"/>
        <w:rPr>
          <w:sz w:val="22"/>
          <w:szCs w:val="22"/>
        </w:rPr>
      </w:pPr>
    </w:p>
    <w:p w:rsidR="002C1DA1" w:rsidRPr="00B12B22" w:rsidRDefault="002C1DA1" w:rsidP="006D2492">
      <w:pPr>
        <w:tabs>
          <w:tab w:val="left" w:pos="426"/>
        </w:tabs>
        <w:ind w:left="851"/>
        <w:jc w:val="both"/>
        <w:rPr>
          <w:sz w:val="22"/>
          <w:szCs w:val="22"/>
        </w:rPr>
      </w:pPr>
    </w:p>
    <w:p w:rsidR="002B1FCA" w:rsidRPr="00B12B22" w:rsidRDefault="002B1FCA" w:rsidP="006D2492">
      <w:pPr>
        <w:spacing w:after="200" w:line="276" w:lineRule="auto"/>
        <w:rPr>
          <w:b/>
          <w:sz w:val="22"/>
          <w:szCs w:val="22"/>
          <w:u w:val="single"/>
          <w:lang w:eastAsia="en-US"/>
        </w:rPr>
      </w:pPr>
      <w:r w:rsidRPr="00B12B22">
        <w:rPr>
          <w:sz w:val="22"/>
          <w:szCs w:val="22"/>
        </w:rPr>
        <w:br w:type="page"/>
      </w:r>
    </w:p>
    <w:p w:rsidR="000D3387" w:rsidRPr="00B12B22" w:rsidRDefault="000D3387" w:rsidP="006D2492">
      <w:pPr>
        <w:pStyle w:val="2"/>
        <w:spacing w:before="240" w:after="120"/>
        <w:ind w:firstLine="546"/>
        <w:jc w:val="center"/>
        <w:rPr>
          <w:szCs w:val="24"/>
        </w:rPr>
      </w:pPr>
      <w:bookmarkStart w:id="2" w:name="_Toc433726601"/>
      <w:r w:rsidRPr="00B12B22">
        <w:rPr>
          <w:szCs w:val="24"/>
        </w:rPr>
        <w:lastRenderedPageBreak/>
        <w:t>ФОРМЫ ЗАЯВЛЕНИЙ</w:t>
      </w:r>
      <w:bookmarkEnd w:id="0"/>
      <w:bookmarkEnd w:id="2"/>
    </w:p>
    <w:p w:rsidR="000D3387" w:rsidRPr="00B12B22" w:rsidRDefault="000D3387" w:rsidP="006D2492">
      <w:pPr>
        <w:pStyle w:val="50"/>
        <w:jc w:val="both"/>
        <w:rPr>
          <w:sz w:val="24"/>
        </w:rPr>
      </w:pPr>
      <w:r w:rsidRPr="00B12B22">
        <w:rPr>
          <w:sz w:val="24"/>
        </w:rPr>
        <w:t>1.1. Форма Заявления о включении ценных бумаг в Список ценных бумаг, допущенных к торгам в ЗАО «ФБ ММВБ»</w:t>
      </w:r>
    </w:p>
    <w:p w:rsidR="000D3387" w:rsidRPr="00B12B22" w:rsidRDefault="00EB45AE" w:rsidP="006D2492">
      <w:pPr>
        <w:pStyle w:val="32"/>
        <w:tabs>
          <w:tab w:val="left" w:pos="426"/>
          <w:tab w:val="left" w:pos="9356"/>
        </w:tabs>
        <w:ind w:right="57" w:firstLine="426"/>
        <w:jc w:val="center"/>
        <w:rPr>
          <w:i/>
          <w:sz w:val="22"/>
          <w:szCs w:val="22"/>
        </w:rPr>
      </w:pPr>
      <w:r w:rsidRPr="00B12B22">
        <w:rPr>
          <w:i/>
          <w:sz w:val="22"/>
          <w:szCs w:val="22"/>
        </w:rPr>
        <w:t>Оформляется на бланке Организации</w:t>
      </w:r>
    </w:p>
    <w:p w:rsidR="00EB45AE" w:rsidRPr="00B12B22" w:rsidRDefault="00EB45AE" w:rsidP="006D2492">
      <w:pPr>
        <w:pStyle w:val="32"/>
        <w:tabs>
          <w:tab w:val="left" w:pos="426"/>
          <w:tab w:val="left" w:pos="9356"/>
        </w:tabs>
        <w:ind w:right="57" w:firstLine="426"/>
        <w:jc w:val="center"/>
        <w:rPr>
          <w:sz w:val="22"/>
          <w:szCs w:val="22"/>
        </w:rPr>
      </w:pPr>
    </w:p>
    <w:p w:rsidR="00EB45AE" w:rsidRPr="00B12B22" w:rsidRDefault="000D3387" w:rsidP="006D2492">
      <w:pPr>
        <w:tabs>
          <w:tab w:val="left" w:pos="426"/>
          <w:tab w:val="left" w:pos="9356"/>
        </w:tabs>
        <w:ind w:left="6663" w:right="57"/>
        <w:rPr>
          <w:sz w:val="22"/>
          <w:szCs w:val="22"/>
        </w:rPr>
      </w:pPr>
      <w:r w:rsidRPr="00B12B22">
        <w:rPr>
          <w:sz w:val="22"/>
          <w:szCs w:val="22"/>
        </w:rPr>
        <w:t xml:space="preserve">Генеральному директору </w:t>
      </w:r>
    </w:p>
    <w:p w:rsidR="000D3387" w:rsidRPr="00B12B22" w:rsidRDefault="000D3387" w:rsidP="006D2492">
      <w:pPr>
        <w:tabs>
          <w:tab w:val="left" w:pos="426"/>
          <w:tab w:val="left" w:pos="9356"/>
        </w:tabs>
        <w:ind w:left="6663" w:right="57"/>
        <w:rPr>
          <w:sz w:val="22"/>
          <w:szCs w:val="22"/>
        </w:rPr>
      </w:pPr>
      <w:r w:rsidRPr="00B12B22">
        <w:rPr>
          <w:sz w:val="22"/>
          <w:szCs w:val="22"/>
        </w:rPr>
        <w:t>ЗАО «ФБ ММВБ»</w:t>
      </w:r>
    </w:p>
    <w:p w:rsidR="000D3387" w:rsidRPr="00B12B22" w:rsidRDefault="000D3387" w:rsidP="006D2492">
      <w:pPr>
        <w:tabs>
          <w:tab w:val="left" w:pos="426"/>
          <w:tab w:val="left" w:pos="3895"/>
          <w:tab w:val="left" w:pos="9356"/>
        </w:tabs>
        <w:ind w:right="57" w:firstLine="426"/>
        <w:rPr>
          <w:sz w:val="22"/>
          <w:szCs w:val="22"/>
        </w:rPr>
      </w:pPr>
      <w:r w:rsidRPr="00B12B22">
        <w:rPr>
          <w:sz w:val="22"/>
          <w:szCs w:val="22"/>
        </w:rPr>
        <w:t>«___» ___________ 201__ г.</w:t>
      </w:r>
      <w:r w:rsidR="00D7101B" w:rsidRPr="00B12B22">
        <w:rPr>
          <w:sz w:val="22"/>
          <w:szCs w:val="22"/>
        </w:rPr>
        <w:tab/>
      </w:r>
    </w:p>
    <w:p w:rsidR="000D3387" w:rsidRPr="00B12B22" w:rsidRDefault="000D3387" w:rsidP="006D2492">
      <w:pPr>
        <w:tabs>
          <w:tab w:val="left" w:pos="426"/>
          <w:tab w:val="left" w:pos="9356"/>
        </w:tabs>
        <w:ind w:right="57" w:firstLine="426"/>
        <w:jc w:val="center"/>
        <w:rPr>
          <w:b/>
          <w:sz w:val="22"/>
          <w:szCs w:val="22"/>
        </w:rPr>
      </w:pPr>
    </w:p>
    <w:p w:rsidR="000D3387" w:rsidRPr="00B12B22" w:rsidRDefault="000D3387" w:rsidP="006D2492">
      <w:pPr>
        <w:tabs>
          <w:tab w:val="left" w:pos="426"/>
          <w:tab w:val="left" w:pos="9356"/>
        </w:tabs>
        <w:ind w:right="57" w:firstLine="426"/>
        <w:jc w:val="center"/>
        <w:rPr>
          <w:b/>
          <w:sz w:val="22"/>
          <w:szCs w:val="22"/>
        </w:rPr>
      </w:pPr>
      <w:r w:rsidRPr="00B12B22">
        <w:rPr>
          <w:b/>
          <w:sz w:val="22"/>
          <w:szCs w:val="22"/>
        </w:rPr>
        <w:t>ЗАЯВЛЕНИЕ</w:t>
      </w:r>
    </w:p>
    <w:p w:rsidR="000D3387" w:rsidRPr="00B12B22" w:rsidRDefault="000D3387" w:rsidP="006D2492">
      <w:pPr>
        <w:tabs>
          <w:tab w:val="left" w:pos="426"/>
          <w:tab w:val="left" w:pos="9356"/>
        </w:tabs>
        <w:ind w:right="57" w:firstLine="426"/>
        <w:jc w:val="center"/>
        <w:rPr>
          <w:b/>
          <w:sz w:val="22"/>
          <w:szCs w:val="22"/>
        </w:rPr>
      </w:pPr>
      <w:r w:rsidRPr="00B12B22">
        <w:rPr>
          <w:b/>
          <w:sz w:val="22"/>
          <w:szCs w:val="22"/>
        </w:rPr>
        <w:t xml:space="preserve">о включении ценных бумаг </w:t>
      </w:r>
    </w:p>
    <w:p w:rsidR="000D3387" w:rsidRPr="00B12B22" w:rsidRDefault="000D3387" w:rsidP="006D2492">
      <w:pPr>
        <w:tabs>
          <w:tab w:val="left" w:pos="426"/>
          <w:tab w:val="left" w:pos="9356"/>
        </w:tabs>
        <w:ind w:right="57" w:firstLine="426"/>
        <w:jc w:val="center"/>
        <w:rPr>
          <w:b/>
          <w:sz w:val="22"/>
          <w:szCs w:val="22"/>
        </w:rPr>
      </w:pPr>
      <w:r w:rsidRPr="00B12B22">
        <w:rPr>
          <w:b/>
          <w:sz w:val="22"/>
          <w:szCs w:val="22"/>
        </w:rPr>
        <w:t>в Список ценных бумаг, допущенных к торгам</w:t>
      </w:r>
    </w:p>
    <w:p w:rsidR="000D3387" w:rsidRPr="00B12B22" w:rsidRDefault="000D3387" w:rsidP="006D2492">
      <w:pPr>
        <w:pStyle w:val="Oaiei"/>
        <w:widowControl/>
        <w:tabs>
          <w:tab w:val="left" w:pos="426"/>
          <w:tab w:val="left" w:pos="9356"/>
        </w:tabs>
        <w:ind w:right="57" w:firstLine="426"/>
        <w:rPr>
          <w:sz w:val="22"/>
          <w:szCs w:val="22"/>
        </w:rPr>
      </w:pPr>
    </w:p>
    <w:p w:rsidR="000D3387" w:rsidRPr="00B12B22" w:rsidRDefault="000D3387" w:rsidP="006D2492">
      <w:pPr>
        <w:pStyle w:val="Oaiei"/>
        <w:widowControl/>
        <w:tabs>
          <w:tab w:val="left" w:pos="426"/>
          <w:tab w:val="left" w:pos="9356"/>
        </w:tabs>
        <w:spacing w:before="240"/>
        <w:ind w:right="57" w:firstLine="426"/>
        <w:jc w:val="both"/>
        <w:rPr>
          <w:sz w:val="22"/>
          <w:szCs w:val="22"/>
        </w:rPr>
      </w:pPr>
      <w:r w:rsidRPr="00B12B22">
        <w:rPr>
          <w:sz w:val="22"/>
          <w:szCs w:val="22"/>
        </w:rPr>
        <w:t>____________</w:t>
      </w:r>
      <w:r w:rsidR="001F7E1C" w:rsidRPr="00B12B22">
        <w:rPr>
          <w:sz w:val="22"/>
          <w:szCs w:val="22"/>
        </w:rPr>
        <w:t>_____________________________</w:t>
      </w:r>
      <w:r w:rsidR="00994C54" w:rsidRPr="00B12B22">
        <w:rPr>
          <w:sz w:val="22"/>
          <w:szCs w:val="22"/>
        </w:rPr>
        <w:t xml:space="preserve"> </w:t>
      </w:r>
      <w:r w:rsidR="00145370" w:rsidRPr="00B12B22">
        <w:rPr>
          <w:i/>
          <w:sz w:val="22"/>
          <w:szCs w:val="22"/>
        </w:rPr>
        <w:t>[</w:t>
      </w:r>
      <w:r w:rsidR="00145370" w:rsidRPr="00B12B22">
        <w:rPr>
          <w:rStyle w:val="aff1"/>
          <w:sz w:val="22"/>
        </w:rPr>
        <w:t>полное фирменное</w:t>
      </w:r>
      <w:r w:rsidR="00145370" w:rsidRPr="00B12B22">
        <w:rPr>
          <w:sz w:val="22"/>
          <w:szCs w:val="22"/>
        </w:rPr>
        <w:t xml:space="preserve"> </w:t>
      </w:r>
      <w:r w:rsidR="00145370" w:rsidRPr="00B12B22">
        <w:rPr>
          <w:rStyle w:val="aff1"/>
          <w:sz w:val="22"/>
          <w:szCs w:val="22"/>
        </w:rPr>
        <w:t>наименование Организации</w:t>
      </w:r>
      <w:r w:rsidR="00145370" w:rsidRPr="00B12B22">
        <w:rPr>
          <w:i/>
          <w:sz w:val="22"/>
          <w:szCs w:val="22"/>
        </w:rPr>
        <w:t>]</w:t>
      </w:r>
      <w:r w:rsidR="00145370" w:rsidRPr="00B12B22">
        <w:rPr>
          <w:sz w:val="22"/>
          <w:szCs w:val="22"/>
        </w:rPr>
        <w:t xml:space="preserve"> </w:t>
      </w:r>
      <w:r w:rsidR="00994C54" w:rsidRPr="00B12B22">
        <w:rPr>
          <w:sz w:val="22"/>
          <w:szCs w:val="22"/>
        </w:rPr>
        <w:t>(далее - Заявитель)</w:t>
      </w:r>
      <w:r w:rsidRPr="00B12B22">
        <w:rPr>
          <w:sz w:val="22"/>
          <w:szCs w:val="22"/>
        </w:rPr>
        <w:t>,</w:t>
      </w:r>
    </w:p>
    <w:p w:rsidR="004C0C30" w:rsidRPr="00B12B22" w:rsidRDefault="004C0C30" w:rsidP="006D2492">
      <w:pPr>
        <w:widowControl w:val="0"/>
        <w:tabs>
          <w:tab w:val="left" w:pos="426"/>
          <w:tab w:val="left" w:pos="9356"/>
        </w:tabs>
        <w:overflowPunct w:val="0"/>
        <w:autoSpaceDE w:val="0"/>
        <w:autoSpaceDN w:val="0"/>
        <w:adjustRightInd w:val="0"/>
        <w:spacing w:before="240"/>
        <w:ind w:right="57" w:firstLine="426"/>
        <w:jc w:val="both"/>
        <w:rPr>
          <w:i/>
          <w:sz w:val="20"/>
        </w:rPr>
      </w:pPr>
      <w:r w:rsidRPr="00B12B22">
        <w:rPr>
          <w:sz w:val="22"/>
        </w:rPr>
        <w:t>в лице _______</w:t>
      </w:r>
      <w:r w:rsidR="00D7101B" w:rsidRPr="00B12B22">
        <w:rPr>
          <w:sz w:val="22"/>
        </w:rPr>
        <w:t>____________________________</w:t>
      </w:r>
      <w:r w:rsidR="009D6EF4" w:rsidRPr="00B12B22">
        <w:rPr>
          <w:sz w:val="22"/>
        </w:rPr>
        <w:t xml:space="preserve"> </w:t>
      </w:r>
      <w:r w:rsidR="009D6EF4" w:rsidRPr="00B12B22">
        <w:rPr>
          <w:rStyle w:val="aff1"/>
          <w:sz w:val="22"/>
          <w:szCs w:val="20"/>
          <w:lang w:eastAsia="en-US"/>
        </w:rPr>
        <w:t>[указывается должность и Ф.И.О. полностью]</w:t>
      </w:r>
      <w:r w:rsidRPr="00B12B22">
        <w:rPr>
          <w:sz w:val="22"/>
        </w:rPr>
        <w:t>,</w:t>
      </w:r>
    </w:p>
    <w:p w:rsidR="004C0C30" w:rsidRPr="00B12B22" w:rsidRDefault="004C0C30" w:rsidP="006D2492">
      <w:pPr>
        <w:tabs>
          <w:tab w:val="left" w:pos="426"/>
          <w:tab w:val="left" w:pos="9356"/>
        </w:tabs>
        <w:spacing w:before="240"/>
        <w:ind w:right="57" w:firstLine="426"/>
        <w:rPr>
          <w:sz w:val="22"/>
        </w:rPr>
      </w:pPr>
      <w:r w:rsidRPr="00B12B22">
        <w:rPr>
          <w:sz w:val="22"/>
        </w:rPr>
        <w:t>действующег</w:t>
      </w:r>
      <w:proofErr w:type="gramStart"/>
      <w:r w:rsidRPr="00B12B22">
        <w:rPr>
          <w:sz w:val="22"/>
        </w:rPr>
        <w:t>о</w:t>
      </w:r>
      <w:r w:rsidR="00296784" w:rsidRPr="00B12B22">
        <w:rPr>
          <w:sz w:val="22"/>
        </w:rPr>
        <w:t>(</w:t>
      </w:r>
      <w:proofErr w:type="gramEnd"/>
      <w:r w:rsidR="00296784" w:rsidRPr="00B12B22">
        <w:rPr>
          <w:sz w:val="22"/>
        </w:rPr>
        <w:t>ей)</w:t>
      </w:r>
      <w:r w:rsidRPr="00B12B22">
        <w:rPr>
          <w:sz w:val="22"/>
        </w:rPr>
        <w:t xml:space="preserve"> на основании ____________________________________________________</w:t>
      </w:r>
    </w:p>
    <w:p w:rsidR="000D3387" w:rsidRPr="00B12B22" w:rsidRDefault="000D3387" w:rsidP="006D2492">
      <w:pPr>
        <w:pStyle w:val="a4"/>
        <w:widowControl/>
        <w:tabs>
          <w:tab w:val="left" w:pos="426"/>
          <w:tab w:val="left" w:pos="9356"/>
        </w:tabs>
        <w:ind w:right="57" w:firstLine="426"/>
        <w:rPr>
          <w:sz w:val="22"/>
          <w:szCs w:val="22"/>
        </w:rPr>
      </w:pPr>
    </w:p>
    <w:p w:rsidR="000D3387" w:rsidRPr="00B12B22" w:rsidRDefault="000D3387" w:rsidP="006D2492">
      <w:pPr>
        <w:tabs>
          <w:tab w:val="left" w:pos="426"/>
          <w:tab w:val="left" w:pos="9356"/>
        </w:tabs>
        <w:ind w:right="57" w:firstLine="426"/>
        <w:jc w:val="both"/>
        <w:rPr>
          <w:sz w:val="22"/>
          <w:szCs w:val="22"/>
        </w:rPr>
      </w:pPr>
      <w:r w:rsidRPr="00B12B22">
        <w:rPr>
          <w:sz w:val="22"/>
          <w:szCs w:val="22"/>
        </w:rPr>
        <w:t xml:space="preserve">1. </w:t>
      </w:r>
      <w:proofErr w:type="gramStart"/>
      <w:r w:rsidRPr="00B12B22">
        <w:rPr>
          <w:sz w:val="22"/>
          <w:szCs w:val="22"/>
        </w:rPr>
        <w:t xml:space="preserve">Просит рассмотреть вопрос о включении в </w:t>
      </w:r>
      <w:r w:rsidRPr="00B12B22">
        <w:rPr>
          <w:i/>
          <w:sz w:val="22"/>
          <w:szCs w:val="22"/>
        </w:rPr>
        <w:t>[</w:t>
      </w:r>
      <w:r w:rsidR="00F23E84" w:rsidRPr="00B12B22">
        <w:rPr>
          <w:i/>
          <w:sz w:val="22"/>
          <w:szCs w:val="22"/>
        </w:rPr>
        <w:t>Первый уровень/Второй уровень/Третий уровень</w:t>
      </w:r>
      <w:r w:rsidR="00B57932" w:rsidRPr="00B12B22">
        <w:rPr>
          <w:i/>
          <w:sz w:val="22"/>
          <w:szCs w:val="22"/>
        </w:rPr>
        <w:t xml:space="preserve"> - указывается раздел Списка ценных бумаг, допущенных к торгам, в который включаются ценные бумаги, в отношении которых подается Заявление</w:t>
      </w:r>
      <w:r w:rsidRPr="00B12B22">
        <w:rPr>
          <w:i/>
          <w:sz w:val="22"/>
          <w:szCs w:val="22"/>
        </w:rPr>
        <w:t>]</w:t>
      </w:r>
      <w:r w:rsidR="00C515F4" w:rsidRPr="00B12B22">
        <w:rPr>
          <w:sz w:val="22"/>
        </w:rPr>
        <w:t xml:space="preserve"> Списка ценных бумаг, допущенных к торгам в ЗАО «ФБ ММВБ»</w:t>
      </w:r>
      <w:r w:rsidR="008F2C83" w:rsidRPr="00B12B22">
        <w:rPr>
          <w:i/>
          <w:sz w:val="22"/>
          <w:szCs w:val="22"/>
        </w:rPr>
        <w:t>,</w:t>
      </w:r>
      <w:r w:rsidRPr="00B12B22">
        <w:rPr>
          <w:sz w:val="22"/>
          <w:szCs w:val="22"/>
        </w:rPr>
        <w:t xml:space="preserve"> следующих ценных бумаг </w:t>
      </w:r>
      <w:r w:rsidRPr="00B12B22">
        <w:rPr>
          <w:i/>
          <w:sz w:val="22"/>
          <w:szCs w:val="22"/>
        </w:rPr>
        <w:t>[полное</w:t>
      </w:r>
      <w:r w:rsidR="00145370" w:rsidRPr="00B12B22">
        <w:rPr>
          <w:i/>
          <w:sz w:val="22"/>
          <w:szCs w:val="22"/>
        </w:rPr>
        <w:t xml:space="preserve"> фирменное</w:t>
      </w:r>
      <w:r w:rsidRPr="00B12B22">
        <w:rPr>
          <w:i/>
          <w:sz w:val="22"/>
          <w:szCs w:val="22"/>
        </w:rPr>
        <w:t xml:space="preserve"> наименование </w:t>
      </w:r>
      <w:r w:rsidR="002B1FCA" w:rsidRPr="00B12B22">
        <w:rPr>
          <w:i/>
          <w:sz w:val="22"/>
          <w:szCs w:val="22"/>
        </w:rPr>
        <w:t>Организации</w:t>
      </w:r>
      <w:r w:rsidRPr="00B12B22">
        <w:rPr>
          <w:i/>
          <w:sz w:val="22"/>
          <w:szCs w:val="22"/>
        </w:rPr>
        <w:t>]</w:t>
      </w:r>
      <w:r w:rsidR="00EB0320" w:rsidRPr="00B12B22">
        <w:rPr>
          <w:i/>
          <w:sz w:val="22"/>
          <w:szCs w:val="22"/>
        </w:rPr>
        <w:t xml:space="preserve"> </w:t>
      </w:r>
      <w:r w:rsidR="001C4903" w:rsidRPr="00B12B22">
        <w:rPr>
          <w:i/>
          <w:sz w:val="22"/>
          <w:szCs w:val="22"/>
        </w:rPr>
        <w:t xml:space="preserve">/ </w:t>
      </w:r>
      <w:r w:rsidR="008C32F1" w:rsidRPr="00B12B22">
        <w:rPr>
          <w:i/>
          <w:sz w:val="22"/>
          <w:szCs w:val="22"/>
        </w:rPr>
        <w:t xml:space="preserve">для управляющих компаний - </w:t>
      </w:r>
      <w:r w:rsidR="001C4903" w:rsidRPr="00B12B22">
        <w:rPr>
          <w:i/>
          <w:sz w:val="22"/>
          <w:szCs w:val="22"/>
        </w:rPr>
        <w:t>под управлением [полное фирменное наименование Организации]</w:t>
      </w:r>
      <w:r w:rsidRPr="00B12B22">
        <w:rPr>
          <w:sz w:val="22"/>
          <w:szCs w:val="22"/>
        </w:rPr>
        <w:t>:</w:t>
      </w:r>
      <w:proofErr w:type="gramEnd"/>
    </w:p>
    <w:p w:rsidR="000D3387" w:rsidRPr="00B12B22" w:rsidRDefault="000D3387" w:rsidP="006D2492">
      <w:pPr>
        <w:tabs>
          <w:tab w:val="left" w:pos="426"/>
          <w:tab w:val="left" w:pos="9356"/>
        </w:tabs>
        <w:ind w:right="57" w:firstLine="426"/>
        <w:jc w:val="both"/>
      </w:pPr>
    </w:p>
    <w:tbl>
      <w:tblPr>
        <w:tblW w:w="0" w:type="auto"/>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607"/>
        <w:gridCol w:w="3828"/>
        <w:gridCol w:w="3349"/>
      </w:tblGrid>
      <w:tr w:rsidR="0060196D" w:rsidRPr="00B12B22" w:rsidTr="00E250B6">
        <w:trPr>
          <w:cantSplit/>
          <w:trHeight w:val="695"/>
          <w:jc w:val="center"/>
        </w:trPr>
        <w:tc>
          <w:tcPr>
            <w:tcW w:w="567" w:type="dxa"/>
          </w:tcPr>
          <w:p w:rsidR="0060196D" w:rsidRPr="00B12B22" w:rsidRDefault="0060196D" w:rsidP="006D2492">
            <w:pPr>
              <w:tabs>
                <w:tab w:val="left" w:pos="426"/>
                <w:tab w:val="left" w:pos="9356"/>
              </w:tabs>
              <w:ind w:right="57" w:firstLine="107"/>
              <w:jc w:val="center"/>
              <w:rPr>
                <w:sz w:val="20"/>
                <w:szCs w:val="20"/>
              </w:rPr>
            </w:pPr>
            <w:r w:rsidRPr="00B12B22">
              <w:rPr>
                <w:sz w:val="20"/>
                <w:szCs w:val="20"/>
              </w:rPr>
              <w:t>№</w:t>
            </w:r>
          </w:p>
          <w:p w:rsidR="0060196D" w:rsidRPr="00B12B22" w:rsidRDefault="0060196D" w:rsidP="006D2492">
            <w:pPr>
              <w:tabs>
                <w:tab w:val="left" w:pos="426"/>
                <w:tab w:val="left" w:pos="9356"/>
              </w:tabs>
              <w:ind w:right="57" w:firstLine="426"/>
              <w:jc w:val="center"/>
              <w:rPr>
                <w:sz w:val="20"/>
                <w:szCs w:val="20"/>
              </w:rPr>
            </w:pPr>
          </w:p>
        </w:tc>
        <w:tc>
          <w:tcPr>
            <w:tcW w:w="1607" w:type="dxa"/>
          </w:tcPr>
          <w:p w:rsidR="0060196D" w:rsidRPr="00B12B22" w:rsidRDefault="0060196D" w:rsidP="006D2492">
            <w:pPr>
              <w:tabs>
                <w:tab w:val="left" w:pos="426"/>
                <w:tab w:val="left" w:pos="9356"/>
              </w:tabs>
              <w:ind w:right="57" w:firstLine="81"/>
              <w:jc w:val="center"/>
              <w:rPr>
                <w:sz w:val="20"/>
                <w:szCs w:val="20"/>
              </w:rPr>
            </w:pPr>
            <w:r w:rsidRPr="00B12B22">
              <w:rPr>
                <w:sz w:val="20"/>
                <w:szCs w:val="20"/>
              </w:rPr>
              <w:t>Наименование ценной бумаги</w:t>
            </w:r>
          </w:p>
        </w:tc>
        <w:tc>
          <w:tcPr>
            <w:tcW w:w="3828" w:type="dxa"/>
          </w:tcPr>
          <w:p w:rsidR="0060196D" w:rsidRPr="00B12B22" w:rsidRDefault="0060196D" w:rsidP="006D2492">
            <w:pPr>
              <w:tabs>
                <w:tab w:val="left" w:pos="426"/>
                <w:tab w:val="left" w:pos="9356"/>
              </w:tabs>
              <w:ind w:right="57" w:firstLine="426"/>
              <w:jc w:val="center"/>
              <w:rPr>
                <w:sz w:val="20"/>
                <w:szCs w:val="20"/>
              </w:rPr>
            </w:pPr>
            <w:r w:rsidRPr="00B12B22">
              <w:rPr>
                <w:sz w:val="20"/>
                <w:szCs w:val="20"/>
              </w:rPr>
              <w:t>Дата государственной регистрации выпуска*</w:t>
            </w:r>
          </w:p>
          <w:p w:rsidR="008F2C83" w:rsidRPr="00B12B22" w:rsidRDefault="008F2C83" w:rsidP="006D2492">
            <w:pPr>
              <w:tabs>
                <w:tab w:val="left" w:pos="426"/>
                <w:tab w:val="left" w:pos="9356"/>
              </w:tabs>
              <w:ind w:right="57" w:firstLine="426"/>
              <w:jc w:val="center"/>
              <w:rPr>
                <w:sz w:val="20"/>
                <w:szCs w:val="20"/>
              </w:rPr>
            </w:pPr>
          </w:p>
          <w:p w:rsidR="0060196D" w:rsidRPr="00B12B22" w:rsidRDefault="0060196D" w:rsidP="006D2492">
            <w:pPr>
              <w:tabs>
                <w:tab w:val="left" w:pos="426"/>
                <w:tab w:val="left" w:pos="9356"/>
              </w:tabs>
              <w:ind w:right="57" w:firstLine="426"/>
              <w:jc w:val="center"/>
              <w:rPr>
                <w:sz w:val="20"/>
                <w:szCs w:val="20"/>
              </w:rPr>
            </w:pPr>
            <w:r w:rsidRPr="00B12B22">
              <w:rPr>
                <w:sz w:val="20"/>
                <w:szCs w:val="20"/>
              </w:rPr>
              <w:t>Дата государственной регистрации правил доверительного управления паевым инвестиционным фондом (правил доверительного управления ипотечным покрытием)*</w:t>
            </w:r>
          </w:p>
          <w:p w:rsidR="0060196D" w:rsidRPr="00B12B22" w:rsidRDefault="0060196D" w:rsidP="006D2492">
            <w:pPr>
              <w:tabs>
                <w:tab w:val="left" w:pos="426"/>
                <w:tab w:val="left" w:pos="9356"/>
              </w:tabs>
              <w:ind w:right="57" w:firstLine="426"/>
              <w:jc w:val="center"/>
              <w:rPr>
                <w:sz w:val="20"/>
                <w:szCs w:val="20"/>
              </w:rPr>
            </w:pPr>
          </w:p>
          <w:p w:rsidR="008F2C83" w:rsidRPr="00B12B22" w:rsidRDefault="008F2C83" w:rsidP="006D2492">
            <w:pPr>
              <w:tabs>
                <w:tab w:val="left" w:pos="426"/>
                <w:tab w:val="left" w:pos="9356"/>
              </w:tabs>
              <w:ind w:right="57" w:firstLine="426"/>
              <w:jc w:val="center"/>
              <w:rPr>
                <w:sz w:val="20"/>
                <w:szCs w:val="20"/>
              </w:rPr>
            </w:pPr>
          </w:p>
          <w:p w:rsidR="0060196D" w:rsidRPr="00B12B22" w:rsidRDefault="0060196D" w:rsidP="006D2492">
            <w:pPr>
              <w:tabs>
                <w:tab w:val="left" w:pos="426"/>
                <w:tab w:val="left" w:pos="9356"/>
              </w:tabs>
              <w:ind w:right="57" w:firstLine="426"/>
              <w:jc w:val="center"/>
              <w:rPr>
                <w:sz w:val="20"/>
                <w:szCs w:val="20"/>
              </w:rPr>
            </w:pPr>
            <w:r w:rsidRPr="00B12B22">
              <w:rPr>
                <w:sz w:val="20"/>
                <w:szCs w:val="20"/>
              </w:rPr>
              <w:t>Дата присвоения государственного регистрационного номера*</w:t>
            </w:r>
          </w:p>
          <w:p w:rsidR="008F2C83" w:rsidRPr="00B12B22" w:rsidRDefault="008F2C83" w:rsidP="006D2492">
            <w:pPr>
              <w:tabs>
                <w:tab w:val="left" w:pos="426"/>
                <w:tab w:val="left" w:pos="9356"/>
              </w:tabs>
              <w:ind w:right="57" w:firstLine="426"/>
              <w:jc w:val="center"/>
              <w:rPr>
                <w:sz w:val="20"/>
                <w:szCs w:val="20"/>
              </w:rPr>
            </w:pPr>
          </w:p>
          <w:p w:rsidR="00E250B6" w:rsidRPr="00B12B22" w:rsidRDefault="00E250B6" w:rsidP="006D2492">
            <w:pPr>
              <w:tabs>
                <w:tab w:val="left" w:pos="426"/>
                <w:tab w:val="left" w:pos="9356"/>
              </w:tabs>
              <w:ind w:right="57" w:firstLine="426"/>
              <w:jc w:val="center"/>
              <w:rPr>
                <w:sz w:val="20"/>
                <w:szCs w:val="20"/>
              </w:rPr>
            </w:pPr>
          </w:p>
          <w:p w:rsidR="008F2C83" w:rsidRPr="00B12B22" w:rsidRDefault="008F2C83" w:rsidP="006D2492">
            <w:pPr>
              <w:tabs>
                <w:tab w:val="left" w:pos="426"/>
                <w:tab w:val="left" w:pos="9356"/>
              </w:tabs>
              <w:ind w:right="57" w:firstLine="426"/>
              <w:jc w:val="center"/>
              <w:rPr>
                <w:sz w:val="20"/>
                <w:szCs w:val="20"/>
              </w:rPr>
            </w:pPr>
          </w:p>
          <w:p w:rsidR="0060196D" w:rsidRPr="00B12B22" w:rsidRDefault="0060196D" w:rsidP="006D2492">
            <w:pPr>
              <w:tabs>
                <w:tab w:val="left" w:pos="426"/>
                <w:tab w:val="left" w:pos="9356"/>
              </w:tabs>
              <w:ind w:right="57" w:firstLine="426"/>
              <w:jc w:val="center"/>
              <w:rPr>
                <w:bCs/>
                <w:sz w:val="20"/>
                <w:szCs w:val="20"/>
              </w:rPr>
            </w:pPr>
            <w:r w:rsidRPr="00B12B22">
              <w:rPr>
                <w:bCs/>
                <w:sz w:val="20"/>
                <w:szCs w:val="20"/>
              </w:rPr>
              <w:t>Дата допуска биржевых облигаций</w:t>
            </w:r>
            <w:r w:rsidR="00B707F3" w:rsidRPr="00B12B22">
              <w:rPr>
                <w:bCs/>
                <w:sz w:val="20"/>
                <w:szCs w:val="20"/>
              </w:rPr>
              <w:t>/ биржевых РДР</w:t>
            </w:r>
            <w:r w:rsidRPr="00B12B22">
              <w:rPr>
                <w:bCs/>
                <w:sz w:val="20"/>
                <w:szCs w:val="20"/>
              </w:rPr>
              <w:t xml:space="preserve"> к торгам в процессе размещения*</w:t>
            </w:r>
          </w:p>
          <w:p w:rsidR="0060196D" w:rsidRPr="00B12B22" w:rsidRDefault="0060196D" w:rsidP="006D2492">
            <w:pPr>
              <w:tabs>
                <w:tab w:val="left" w:pos="426"/>
                <w:tab w:val="left" w:pos="9356"/>
              </w:tabs>
              <w:ind w:right="57" w:firstLine="426"/>
              <w:jc w:val="center"/>
              <w:rPr>
                <w:sz w:val="20"/>
                <w:szCs w:val="20"/>
              </w:rPr>
            </w:pPr>
          </w:p>
        </w:tc>
        <w:tc>
          <w:tcPr>
            <w:tcW w:w="3349" w:type="dxa"/>
          </w:tcPr>
          <w:p w:rsidR="0060196D" w:rsidRPr="00B12B22" w:rsidRDefault="0060196D" w:rsidP="006D2492">
            <w:pPr>
              <w:tabs>
                <w:tab w:val="left" w:pos="426"/>
                <w:tab w:val="left" w:pos="9356"/>
              </w:tabs>
              <w:ind w:right="57" w:firstLine="426"/>
              <w:jc w:val="center"/>
              <w:rPr>
                <w:sz w:val="20"/>
                <w:szCs w:val="20"/>
              </w:rPr>
            </w:pPr>
            <w:r w:rsidRPr="00B12B22">
              <w:rPr>
                <w:sz w:val="20"/>
                <w:szCs w:val="20"/>
              </w:rPr>
              <w:t>Государственный регистрационный номер выпуска*</w:t>
            </w:r>
          </w:p>
          <w:p w:rsidR="0060196D" w:rsidRPr="00B12B22" w:rsidRDefault="0060196D" w:rsidP="006D2492">
            <w:pPr>
              <w:tabs>
                <w:tab w:val="left" w:pos="426"/>
                <w:tab w:val="left" w:pos="9356"/>
              </w:tabs>
              <w:ind w:right="57" w:firstLine="426"/>
              <w:jc w:val="center"/>
              <w:rPr>
                <w:sz w:val="20"/>
                <w:szCs w:val="20"/>
              </w:rPr>
            </w:pPr>
          </w:p>
          <w:p w:rsidR="0060196D" w:rsidRPr="00B12B22" w:rsidRDefault="0060196D" w:rsidP="006D2492">
            <w:pPr>
              <w:tabs>
                <w:tab w:val="left" w:pos="426"/>
                <w:tab w:val="left" w:pos="9356"/>
              </w:tabs>
              <w:ind w:right="57" w:firstLine="426"/>
              <w:jc w:val="center"/>
              <w:rPr>
                <w:sz w:val="20"/>
                <w:szCs w:val="20"/>
              </w:rPr>
            </w:pPr>
            <w:r w:rsidRPr="00B12B22">
              <w:rPr>
                <w:sz w:val="20"/>
                <w:szCs w:val="20"/>
              </w:rPr>
              <w:t>Государственный регистрационный номер правил доверительного управления паевым инвестиционным фондом (правил доверительного управления ипотечным  покрытием)*</w:t>
            </w:r>
          </w:p>
          <w:p w:rsidR="0060196D" w:rsidRPr="00B12B22" w:rsidRDefault="0060196D" w:rsidP="006D2492">
            <w:pPr>
              <w:tabs>
                <w:tab w:val="left" w:pos="426"/>
                <w:tab w:val="left" w:pos="9356"/>
              </w:tabs>
              <w:ind w:right="57" w:firstLine="426"/>
              <w:jc w:val="center"/>
              <w:rPr>
                <w:sz w:val="20"/>
                <w:szCs w:val="20"/>
              </w:rPr>
            </w:pPr>
          </w:p>
          <w:p w:rsidR="0060196D" w:rsidRPr="00B12B22" w:rsidRDefault="0060196D" w:rsidP="006D2492">
            <w:pPr>
              <w:tabs>
                <w:tab w:val="left" w:pos="426"/>
                <w:tab w:val="left" w:pos="9356"/>
              </w:tabs>
              <w:ind w:right="57" w:firstLine="426"/>
              <w:jc w:val="center"/>
              <w:rPr>
                <w:sz w:val="20"/>
                <w:szCs w:val="20"/>
              </w:rPr>
            </w:pPr>
            <w:r w:rsidRPr="00B12B22">
              <w:rPr>
                <w:sz w:val="20"/>
                <w:szCs w:val="20"/>
              </w:rPr>
              <w:t>Государственный регистрационный номер выпуска ценных бумаг, присваиваемый эмитентом*</w:t>
            </w:r>
          </w:p>
          <w:p w:rsidR="0060196D" w:rsidRPr="00B12B22" w:rsidRDefault="0060196D" w:rsidP="006D2492">
            <w:pPr>
              <w:tabs>
                <w:tab w:val="left" w:pos="426"/>
                <w:tab w:val="left" w:pos="9356"/>
              </w:tabs>
              <w:ind w:right="57" w:firstLine="426"/>
              <w:jc w:val="center"/>
              <w:rPr>
                <w:sz w:val="20"/>
                <w:szCs w:val="20"/>
              </w:rPr>
            </w:pPr>
          </w:p>
          <w:p w:rsidR="0060196D" w:rsidRPr="00B12B22" w:rsidRDefault="0060196D" w:rsidP="006D2492">
            <w:pPr>
              <w:tabs>
                <w:tab w:val="left" w:pos="426"/>
                <w:tab w:val="left" w:pos="9356"/>
              </w:tabs>
              <w:ind w:right="57" w:firstLine="426"/>
              <w:jc w:val="center"/>
              <w:rPr>
                <w:bCs/>
                <w:sz w:val="20"/>
                <w:szCs w:val="20"/>
              </w:rPr>
            </w:pPr>
            <w:r w:rsidRPr="00B12B22">
              <w:rPr>
                <w:bCs/>
                <w:sz w:val="20"/>
                <w:szCs w:val="20"/>
              </w:rPr>
              <w:t>Идентификационный номер выпуска биржевых облигаций</w:t>
            </w:r>
            <w:r w:rsidR="00B707F3" w:rsidRPr="00B12B22">
              <w:rPr>
                <w:bCs/>
                <w:sz w:val="20"/>
                <w:szCs w:val="20"/>
              </w:rPr>
              <w:t>/ биржевых РДР</w:t>
            </w:r>
            <w:r w:rsidRPr="00B12B22">
              <w:rPr>
                <w:bCs/>
                <w:sz w:val="20"/>
                <w:szCs w:val="20"/>
              </w:rPr>
              <w:t>*</w:t>
            </w:r>
          </w:p>
          <w:p w:rsidR="0060196D" w:rsidRPr="00B12B22" w:rsidRDefault="0060196D" w:rsidP="006D2492">
            <w:pPr>
              <w:tabs>
                <w:tab w:val="left" w:pos="426"/>
                <w:tab w:val="left" w:pos="9356"/>
              </w:tabs>
              <w:ind w:right="57" w:firstLine="426"/>
              <w:jc w:val="center"/>
              <w:rPr>
                <w:sz w:val="20"/>
                <w:szCs w:val="20"/>
              </w:rPr>
            </w:pPr>
          </w:p>
        </w:tc>
      </w:tr>
      <w:tr w:rsidR="000D3387" w:rsidRPr="00B12B22" w:rsidTr="00E250B6">
        <w:trPr>
          <w:cantSplit/>
          <w:trHeight w:val="247"/>
          <w:jc w:val="center"/>
        </w:trPr>
        <w:tc>
          <w:tcPr>
            <w:tcW w:w="567" w:type="dxa"/>
          </w:tcPr>
          <w:p w:rsidR="000D3387" w:rsidRPr="00B12B22" w:rsidRDefault="000D3387" w:rsidP="006D2492">
            <w:pPr>
              <w:tabs>
                <w:tab w:val="left" w:pos="426"/>
                <w:tab w:val="left" w:pos="9356"/>
              </w:tabs>
              <w:ind w:right="57" w:firstLine="426"/>
              <w:jc w:val="center"/>
            </w:pPr>
          </w:p>
        </w:tc>
        <w:tc>
          <w:tcPr>
            <w:tcW w:w="1607" w:type="dxa"/>
          </w:tcPr>
          <w:p w:rsidR="000D3387" w:rsidRPr="00B12B22" w:rsidRDefault="000D3387" w:rsidP="006D2492">
            <w:pPr>
              <w:tabs>
                <w:tab w:val="left" w:pos="426"/>
                <w:tab w:val="left" w:pos="9356"/>
              </w:tabs>
              <w:ind w:right="57" w:firstLine="426"/>
              <w:jc w:val="center"/>
            </w:pPr>
          </w:p>
        </w:tc>
        <w:tc>
          <w:tcPr>
            <w:tcW w:w="3828" w:type="dxa"/>
          </w:tcPr>
          <w:p w:rsidR="000D3387" w:rsidRPr="00B12B22" w:rsidRDefault="000D3387" w:rsidP="006D2492">
            <w:pPr>
              <w:tabs>
                <w:tab w:val="left" w:pos="426"/>
                <w:tab w:val="left" w:pos="9356"/>
              </w:tabs>
              <w:ind w:right="57" w:firstLine="426"/>
              <w:jc w:val="center"/>
            </w:pPr>
          </w:p>
        </w:tc>
        <w:tc>
          <w:tcPr>
            <w:tcW w:w="3349" w:type="dxa"/>
          </w:tcPr>
          <w:p w:rsidR="000D3387" w:rsidRPr="00B12B22" w:rsidRDefault="000D3387" w:rsidP="006D2492">
            <w:pPr>
              <w:tabs>
                <w:tab w:val="left" w:pos="426"/>
                <w:tab w:val="left" w:pos="9356"/>
              </w:tabs>
              <w:ind w:right="57" w:firstLine="426"/>
              <w:jc w:val="center"/>
            </w:pPr>
          </w:p>
        </w:tc>
      </w:tr>
    </w:tbl>
    <w:p w:rsidR="000D3387" w:rsidRPr="00B12B22" w:rsidRDefault="000D3387" w:rsidP="006D2492">
      <w:pPr>
        <w:tabs>
          <w:tab w:val="left" w:pos="426"/>
          <w:tab w:val="left" w:pos="9356"/>
        </w:tabs>
        <w:ind w:right="57" w:firstLine="426"/>
        <w:jc w:val="both"/>
      </w:pPr>
    </w:p>
    <w:p w:rsidR="00CD43C7" w:rsidRPr="00B12B22" w:rsidRDefault="00AC1FFC" w:rsidP="006D2492">
      <w:pPr>
        <w:tabs>
          <w:tab w:val="left" w:pos="426"/>
          <w:tab w:val="left" w:pos="993"/>
          <w:tab w:val="left" w:pos="9356"/>
        </w:tabs>
        <w:ind w:right="57" w:firstLine="426"/>
        <w:jc w:val="both"/>
        <w:rPr>
          <w:sz w:val="22"/>
          <w:szCs w:val="22"/>
        </w:rPr>
      </w:pPr>
      <w:r w:rsidRPr="00B12B22">
        <w:rPr>
          <w:sz w:val="22"/>
          <w:szCs w:val="22"/>
        </w:rPr>
        <w:t xml:space="preserve">2. </w:t>
      </w:r>
      <w:r w:rsidR="000D3387" w:rsidRPr="00B12B22">
        <w:rPr>
          <w:sz w:val="22"/>
          <w:szCs w:val="22"/>
        </w:rPr>
        <w:t>Подтверждает, что соблюдает требования законодательства Российской Федерации</w:t>
      </w:r>
      <w:r w:rsidR="001541DF" w:rsidRPr="00B12B22">
        <w:rPr>
          <w:sz w:val="22"/>
          <w:szCs w:val="22"/>
        </w:rPr>
        <w:t>,</w:t>
      </w:r>
      <w:r w:rsidR="000D3387" w:rsidRPr="00B12B22">
        <w:rPr>
          <w:sz w:val="22"/>
          <w:szCs w:val="22"/>
        </w:rPr>
        <w:t xml:space="preserve"> </w:t>
      </w:r>
      <w:r w:rsidRPr="00B12B22">
        <w:rPr>
          <w:sz w:val="22"/>
          <w:szCs w:val="22"/>
        </w:rPr>
        <w:t>в том числе нормативных актов в сфере финансовых рынков</w:t>
      </w:r>
      <w:r w:rsidR="00CD43C7" w:rsidRPr="00B12B22">
        <w:rPr>
          <w:sz w:val="22"/>
          <w:szCs w:val="22"/>
        </w:rPr>
        <w:t>.</w:t>
      </w:r>
      <w:r w:rsidR="001C3F23" w:rsidRPr="00B12B22">
        <w:rPr>
          <w:sz w:val="22"/>
          <w:szCs w:val="22"/>
        </w:rPr>
        <w:t xml:space="preserve"> </w:t>
      </w:r>
    </w:p>
    <w:p w:rsidR="00CD43C7" w:rsidRPr="00B12B22" w:rsidRDefault="001C3F23" w:rsidP="006D2492">
      <w:pPr>
        <w:tabs>
          <w:tab w:val="left" w:pos="426"/>
          <w:tab w:val="left" w:pos="993"/>
          <w:tab w:val="left" w:pos="9356"/>
        </w:tabs>
        <w:ind w:right="57" w:firstLine="426"/>
        <w:jc w:val="both"/>
        <w:rPr>
          <w:sz w:val="22"/>
          <w:szCs w:val="22"/>
        </w:rPr>
      </w:pPr>
      <w:r w:rsidRPr="00B12B22">
        <w:rPr>
          <w:sz w:val="22"/>
          <w:szCs w:val="22"/>
        </w:rPr>
        <w:t>(</w:t>
      </w:r>
      <w:r w:rsidRPr="00B12B22">
        <w:rPr>
          <w:i/>
          <w:sz w:val="22"/>
          <w:szCs w:val="22"/>
        </w:rPr>
        <w:t xml:space="preserve">для управляющих компаний - </w:t>
      </w:r>
      <w:r w:rsidR="00CD43C7" w:rsidRPr="00B12B22">
        <w:rPr>
          <w:sz w:val="22"/>
          <w:szCs w:val="22"/>
        </w:rPr>
        <w:t xml:space="preserve">Подтверждает, что </w:t>
      </w:r>
      <w:r w:rsidR="00064CEC" w:rsidRPr="00B12B22">
        <w:rPr>
          <w:sz w:val="22"/>
          <w:szCs w:val="22"/>
        </w:rPr>
        <w:t xml:space="preserve">соблюдает требования законодательства Российской Федерации об инвестиционных </w:t>
      </w:r>
      <w:proofErr w:type="gramStart"/>
      <w:r w:rsidR="00064CEC" w:rsidRPr="00B12B22">
        <w:rPr>
          <w:sz w:val="22"/>
          <w:szCs w:val="22"/>
        </w:rPr>
        <w:t>фондах</w:t>
      </w:r>
      <w:proofErr w:type="gramEnd"/>
      <w:r w:rsidR="00463B27" w:rsidRPr="00B12B22">
        <w:rPr>
          <w:sz w:val="22"/>
          <w:szCs w:val="22"/>
        </w:rPr>
        <w:t>/</w:t>
      </w:r>
      <w:r w:rsidR="00064CEC" w:rsidRPr="00B12B22">
        <w:rPr>
          <w:i/>
          <w:sz w:val="22"/>
          <w:szCs w:val="22"/>
        </w:rPr>
        <w:t>об ипотечных ценных бумагах</w:t>
      </w:r>
      <w:r w:rsidR="00064CEC" w:rsidRPr="00B12B22">
        <w:rPr>
          <w:sz w:val="22"/>
          <w:szCs w:val="22"/>
        </w:rPr>
        <w:t xml:space="preserve"> и иных нормативных правовых актов, принятых в соответствии с указанным законодательством</w:t>
      </w:r>
      <w:r w:rsidRPr="00B12B22">
        <w:rPr>
          <w:sz w:val="22"/>
          <w:szCs w:val="22"/>
        </w:rPr>
        <w:t>)</w:t>
      </w:r>
      <w:r w:rsidR="00AC1FFC" w:rsidRPr="00B12B22">
        <w:rPr>
          <w:sz w:val="22"/>
          <w:szCs w:val="22"/>
        </w:rPr>
        <w:t xml:space="preserve">. </w:t>
      </w:r>
    </w:p>
    <w:p w:rsidR="000D3387" w:rsidRPr="00B12B22" w:rsidRDefault="004672AA" w:rsidP="006D2492">
      <w:pPr>
        <w:tabs>
          <w:tab w:val="left" w:pos="426"/>
          <w:tab w:val="left" w:pos="993"/>
          <w:tab w:val="left" w:pos="9356"/>
        </w:tabs>
        <w:ind w:right="57" w:firstLine="426"/>
        <w:jc w:val="both"/>
        <w:rPr>
          <w:sz w:val="22"/>
          <w:szCs w:val="22"/>
        </w:rPr>
      </w:pPr>
      <w:r w:rsidRPr="00B12B22">
        <w:rPr>
          <w:i/>
          <w:sz w:val="22"/>
          <w:szCs w:val="22"/>
        </w:rPr>
        <w:t>(пункт может не включат</w:t>
      </w:r>
      <w:r w:rsidR="00845F17" w:rsidRPr="00B12B22">
        <w:rPr>
          <w:i/>
          <w:sz w:val="22"/>
          <w:szCs w:val="22"/>
        </w:rPr>
        <w:t>ь</w:t>
      </w:r>
      <w:r w:rsidRPr="00B12B22">
        <w:rPr>
          <w:i/>
          <w:sz w:val="22"/>
          <w:szCs w:val="22"/>
        </w:rPr>
        <w:t>ся в Заявление</w:t>
      </w:r>
      <w:r w:rsidR="00845F17" w:rsidRPr="00B12B22">
        <w:rPr>
          <w:i/>
          <w:sz w:val="22"/>
          <w:szCs w:val="22"/>
        </w:rPr>
        <w:t>,</w:t>
      </w:r>
      <w:r w:rsidRPr="00B12B22">
        <w:rPr>
          <w:i/>
          <w:sz w:val="22"/>
          <w:szCs w:val="22"/>
        </w:rPr>
        <w:t xml:space="preserve"> если Заявителем является Участник торгов)</w:t>
      </w:r>
    </w:p>
    <w:p w:rsidR="000D3387" w:rsidRPr="00B12B22" w:rsidRDefault="000D3387" w:rsidP="006D2492">
      <w:pPr>
        <w:tabs>
          <w:tab w:val="left" w:pos="426"/>
          <w:tab w:val="left" w:pos="9356"/>
        </w:tabs>
        <w:ind w:right="57" w:firstLine="426"/>
        <w:jc w:val="both"/>
        <w:rPr>
          <w:sz w:val="22"/>
          <w:szCs w:val="22"/>
        </w:rPr>
      </w:pPr>
    </w:p>
    <w:p w:rsidR="001C3F23" w:rsidRPr="00B12B22" w:rsidRDefault="00AC1FFC" w:rsidP="006D2492">
      <w:pPr>
        <w:tabs>
          <w:tab w:val="left" w:pos="426"/>
          <w:tab w:val="left" w:pos="9356"/>
        </w:tabs>
        <w:ind w:right="57" w:firstLine="426"/>
        <w:jc w:val="both"/>
        <w:rPr>
          <w:sz w:val="22"/>
          <w:szCs w:val="22"/>
        </w:rPr>
      </w:pPr>
      <w:r w:rsidRPr="00B12B22">
        <w:rPr>
          <w:sz w:val="22"/>
          <w:szCs w:val="22"/>
        </w:rPr>
        <w:t xml:space="preserve">3. </w:t>
      </w:r>
      <w:r w:rsidR="000D3387" w:rsidRPr="00B12B22">
        <w:rPr>
          <w:sz w:val="22"/>
          <w:szCs w:val="22"/>
        </w:rPr>
        <w:t xml:space="preserve">Подтверждает, что </w:t>
      </w:r>
      <w:r w:rsidR="001541DF" w:rsidRPr="00B12B22">
        <w:rPr>
          <w:sz w:val="22"/>
          <w:szCs w:val="22"/>
        </w:rPr>
        <w:t>осуществля</w:t>
      </w:r>
      <w:r w:rsidR="00EB0320" w:rsidRPr="00B12B22">
        <w:rPr>
          <w:sz w:val="22"/>
          <w:szCs w:val="22"/>
        </w:rPr>
        <w:t>е</w:t>
      </w:r>
      <w:r w:rsidR="001541DF" w:rsidRPr="00B12B22">
        <w:rPr>
          <w:sz w:val="22"/>
          <w:szCs w:val="22"/>
        </w:rPr>
        <w:t xml:space="preserve">т раскрытие информации в соответствии с </w:t>
      </w:r>
      <w:r w:rsidR="000D3387" w:rsidRPr="00B12B22">
        <w:rPr>
          <w:sz w:val="22"/>
          <w:szCs w:val="22"/>
        </w:rPr>
        <w:t>требования</w:t>
      </w:r>
      <w:r w:rsidR="001541DF" w:rsidRPr="00B12B22">
        <w:rPr>
          <w:sz w:val="22"/>
          <w:szCs w:val="22"/>
        </w:rPr>
        <w:t>ми</w:t>
      </w:r>
      <w:r w:rsidR="000D3387" w:rsidRPr="00B12B22">
        <w:rPr>
          <w:sz w:val="22"/>
          <w:szCs w:val="22"/>
        </w:rPr>
        <w:t xml:space="preserve"> законодательства Российской Федерации о ценных бумагах</w:t>
      </w:r>
      <w:r w:rsidR="001541DF" w:rsidRPr="00B12B22">
        <w:rPr>
          <w:sz w:val="22"/>
          <w:szCs w:val="22"/>
        </w:rPr>
        <w:t>, в том числе нормативных актов в сфере финансовых рынков</w:t>
      </w:r>
      <w:r w:rsidR="001C3F23" w:rsidRPr="00B12B22">
        <w:rPr>
          <w:sz w:val="22"/>
          <w:szCs w:val="22"/>
        </w:rPr>
        <w:t>.</w:t>
      </w:r>
    </w:p>
    <w:p w:rsidR="000D3387" w:rsidRPr="00B12B22" w:rsidRDefault="00463B27" w:rsidP="006D2492">
      <w:pPr>
        <w:tabs>
          <w:tab w:val="left" w:pos="426"/>
          <w:tab w:val="left" w:pos="9356"/>
        </w:tabs>
        <w:ind w:right="57" w:firstLine="426"/>
        <w:jc w:val="both"/>
        <w:rPr>
          <w:sz w:val="22"/>
          <w:szCs w:val="22"/>
        </w:rPr>
      </w:pPr>
      <w:r w:rsidRPr="00B12B22">
        <w:rPr>
          <w:sz w:val="22"/>
          <w:szCs w:val="22"/>
        </w:rPr>
        <w:lastRenderedPageBreak/>
        <w:t>(</w:t>
      </w:r>
      <w:r w:rsidR="00064CEC" w:rsidRPr="00B12B22">
        <w:rPr>
          <w:i/>
          <w:sz w:val="22"/>
          <w:szCs w:val="22"/>
        </w:rPr>
        <w:t xml:space="preserve">для управляющих компаний - </w:t>
      </w:r>
      <w:r w:rsidR="00CD43C7" w:rsidRPr="00B12B22">
        <w:rPr>
          <w:sz w:val="22"/>
          <w:szCs w:val="22"/>
        </w:rPr>
        <w:t xml:space="preserve">Подтверждает, что </w:t>
      </w:r>
      <w:r w:rsidR="004F0175" w:rsidRPr="00B12B22">
        <w:rPr>
          <w:sz w:val="22"/>
          <w:szCs w:val="22"/>
        </w:rPr>
        <w:t xml:space="preserve">осуществляет раскрытие информации в соответствии с </w:t>
      </w:r>
      <w:r w:rsidR="00064CEC" w:rsidRPr="00B12B22">
        <w:rPr>
          <w:sz w:val="22"/>
          <w:szCs w:val="22"/>
        </w:rPr>
        <w:t>требования</w:t>
      </w:r>
      <w:r w:rsidR="004F0175" w:rsidRPr="00B12B22">
        <w:rPr>
          <w:sz w:val="22"/>
          <w:szCs w:val="22"/>
        </w:rPr>
        <w:t>ми</w:t>
      </w:r>
      <w:r w:rsidR="00064CEC" w:rsidRPr="00B12B22">
        <w:rPr>
          <w:sz w:val="22"/>
          <w:szCs w:val="22"/>
        </w:rPr>
        <w:t xml:space="preserve"> законодательства Российской Федерации</w:t>
      </w:r>
      <w:r w:rsidR="00F10040" w:rsidRPr="00B12B22">
        <w:rPr>
          <w:sz w:val="22"/>
          <w:szCs w:val="22"/>
        </w:rPr>
        <w:t xml:space="preserve">, в том числе законодательства Российской Федерации </w:t>
      </w:r>
      <w:r w:rsidR="00064CEC" w:rsidRPr="00B12B22">
        <w:rPr>
          <w:sz w:val="22"/>
          <w:szCs w:val="22"/>
        </w:rPr>
        <w:t>об инвестиционных фондах</w:t>
      </w:r>
      <w:r w:rsidRPr="00B12B22">
        <w:rPr>
          <w:i/>
          <w:sz w:val="22"/>
          <w:szCs w:val="22"/>
        </w:rPr>
        <w:t>/</w:t>
      </w:r>
      <w:r w:rsidR="00064CEC" w:rsidRPr="00B12B22">
        <w:rPr>
          <w:i/>
          <w:sz w:val="22"/>
          <w:szCs w:val="22"/>
        </w:rPr>
        <w:t>об ипотечных ценных бумагах</w:t>
      </w:r>
      <w:r w:rsidR="001C3F23" w:rsidRPr="00B12B22">
        <w:rPr>
          <w:sz w:val="22"/>
          <w:szCs w:val="22"/>
        </w:rPr>
        <w:t>,</w:t>
      </w:r>
      <w:r w:rsidR="00064CEC" w:rsidRPr="00B12B22">
        <w:rPr>
          <w:sz w:val="22"/>
          <w:szCs w:val="22"/>
        </w:rPr>
        <w:t xml:space="preserve"> иных нормативных правовых актов и Правил листинга ЗАО «ФБ ММВБ»</w:t>
      </w:r>
      <w:r w:rsidR="001C3F23" w:rsidRPr="00B12B22">
        <w:rPr>
          <w:sz w:val="22"/>
          <w:szCs w:val="22"/>
        </w:rPr>
        <w:t>)</w:t>
      </w:r>
      <w:proofErr w:type="gramStart"/>
      <w:r w:rsidR="000D3387" w:rsidRPr="00B12B22">
        <w:rPr>
          <w:sz w:val="22"/>
          <w:szCs w:val="22"/>
        </w:rPr>
        <w:t>.</w:t>
      </w:r>
      <w:proofErr w:type="gramEnd"/>
      <w:r w:rsidR="004672AA" w:rsidRPr="00B12B22">
        <w:rPr>
          <w:sz w:val="22"/>
          <w:szCs w:val="22"/>
        </w:rPr>
        <w:t xml:space="preserve"> </w:t>
      </w:r>
      <w:r w:rsidR="004672AA" w:rsidRPr="00B12B22">
        <w:rPr>
          <w:i/>
          <w:sz w:val="22"/>
          <w:szCs w:val="22"/>
        </w:rPr>
        <w:t>(</w:t>
      </w:r>
      <w:proofErr w:type="gramStart"/>
      <w:r w:rsidR="004672AA" w:rsidRPr="00B12B22">
        <w:rPr>
          <w:i/>
          <w:sz w:val="22"/>
          <w:szCs w:val="22"/>
        </w:rPr>
        <w:t>п</w:t>
      </w:r>
      <w:proofErr w:type="gramEnd"/>
      <w:r w:rsidR="004672AA" w:rsidRPr="00B12B22">
        <w:rPr>
          <w:i/>
          <w:sz w:val="22"/>
          <w:szCs w:val="22"/>
        </w:rPr>
        <w:t>ункт может не включат</w:t>
      </w:r>
      <w:r w:rsidR="00845F17" w:rsidRPr="00B12B22">
        <w:rPr>
          <w:i/>
          <w:sz w:val="22"/>
          <w:szCs w:val="22"/>
        </w:rPr>
        <w:t>ь</w:t>
      </w:r>
      <w:r w:rsidR="004672AA" w:rsidRPr="00B12B22">
        <w:rPr>
          <w:i/>
          <w:sz w:val="22"/>
          <w:szCs w:val="22"/>
        </w:rPr>
        <w:t>ся в Заявление</w:t>
      </w:r>
      <w:r w:rsidR="00845F17" w:rsidRPr="00B12B22">
        <w:rPr>
          <w:i/>
          <w:sz w:val="22"/>
          <w:szCs w:val="22"/>
        </w:rPr>
        <w:t>,</w:t>
      </w:r>
      <w:r w:rsidR="004672AA" w:rsidRPr="00B12B22">
        <w:rPr>
          <w:i/>
          <w:sz w:val="22"/>
          <w:szCs w:val="22"/>
        </w:rPr>
        <w:t xml:space="preserve"> если Заявителем является Участник торгов)</w:t>
      </w:r>
    </w:p>
    <w:p w:rsidR="00F10040" w:rsidRPr="00B12B22" w:rsidRDefault="00F10040" w:rsidP="006D2492">
      <w:pPr>
        <w:tabs>
          <w:tab w:val="left" w:pos="426"/>
          <w:tab w:val="left" w:pos="9356"/>
        </w:tabs>
        <w:ind w:right="57" w:firstLine="426"/>
        <w:jc w:val="both"/>
        <w:rPr>
          <w:sz w:val="22"/>
          <w:szCs w:val="22"/>
        </w:rPr>
      </w:pPr>
    </w:p>
    <w:p w:rsidR="000D3387" w:rsidRPr="00B12B22" w:rsidDel="00CB2283" w:rsidRDefault="001541DF" w:rsidP="006D2492">
      <w:pPr>
        <w:tabs>
          <w:tab w:val="left" w:pos="426"/>
          <w:tab w:val="left" w:pos="9356"/>
        </w:tabs>
        <w:ind w:right="57" w:firstLine="426"/>
        <w:jc w:val="both"/>
        <w:rPr>
          <w:sz w:val="22"/>
          <w:szCs w:val="22"/>
        </w:rPr>
      </w:pPr>
      <w:r w:rsidRPr="00B12B22">
        <w:rPr>
          <w:sz w:val="22"/>
          <w:szCs w:val="22"/>
        </w:rPr>
        <w:t>4</w:t>
      </w:r>
      <w:r w:rsidR="00E250B6" w:rsidRPr="00B12B22">
        <w:rPr>
          <w:sz w:val="22"/>
          <w:szCs w:val="22"/>
        </w:rPr>
        <w:t>.</w:t>
      </w:r>
      <w:r w:rsidR="000D3387" w:rsidRPr="00B12B22">
        <w:rPr>
          <w:sz w:val="22"/>
          <w:szCs w:val="22"/>
        </w:rPr>
        <w:t xml:space="preserve">Подтверждает в случае допуска ценных бумаг, указанных в </w:t>
      </w:r>
      <w:r w:rsidR="00CA556D" w:rsidRPr="00B12B22">
        <w:rPr>
          <w:sz w:val="22"/>
          <w:szCs w:val="22"/>
        </w:rPr>
        <w:t>данном Заявлении</w:t>
      </w:r>
      <w:r w:rsidR="000D3387" w:rsidRPr="00B12B22">
        <w:rPr>
          <w:sz w:val="22"/>
          <w:szCs w:val="22"/>
        </w:rPr>
        <w:t>, к торгам в процессе размещения в ЗАО «ФБ ММВБ» согласие на их допуск к торгам в процессе обращения в порядке, предусмотренном Правилами листинга</w:t>
      </w:r>
      <w:r w:rsidR="00CF320C" w:rsidRPr="00B12B22">
        <w:rPr>
          <w:sz w:val="22"/>
          <w:szCs w:val="22"/>
        </w:rPr>
        <w:t xml:space="preserve"> </w:t>
      </w:r>
      <w:r w:rsidR="000D3387" w:rsidRPr="00B12B22">
        <w:rPr>
          <w:sz w:val="22"/>
          <w:szCs w:val="22"/>
        </w:rPr>
        <w:t>ЗАО «ФБ ММВБ»</w:t>
      </w:r>
      <w:proofErr w:type="gramStart"/>
      <w:r w:rsidR="0072140B" w:rsidRPr="00B12B22">
        <w:rPr>
          <w:sz w:val="22"/>
          <w:szCs w:val="22"/>
        </w:rPr>
        <w:t>.</w:t>
      </w:r>
      <w:proofErr w:type="gramEnd"/>
      <w:r w:rsidR="000D3387" w:rsidRPr="00B12B22">
        <w:rPr>
          <w:sz w:val="22"/>
          <w:szCs w:val="22"/>
        </w:rPr>
        <w:t xml:space="preserve"> </w:t>
      </w:r>
      <w:r w:rsidR="000D3387" w:rsidRPr="00B12B22">
        <w:rPr>
          <w:i/>
          <w:sz w:val="22"/>
          <w:szCs w:val="22"/>
        </w:rPr>
        <w:t>(</w:t>
      </w:r>
      <w:proofErr w:type="gramStart"/>
      <w:r w:rsidR="0072140B" w:rsidRPr="00B12B22">
        <w:rPr>
          <w:i/>
          <w:sz w:val="22"/>
          <w:szCs w:val="22"/>
        </w:rPr>
        <w:t>п</w:t>
      </w:r>
      <w:proofErr w:type="gramEnd"/>
      <w:r w:rsidR="0072140B" w:rsidRPr="00B12B22">
        <w:rPr>
          <w:i/>
          <w:sz w:val="22"/>
          <w:szCs w:val="22"/>
        </w:rPr>
        <w:t xml:space="preserve">ункт включается в Заявление при допуске к торгам в процессе размещения ценных бумаг </w:t>
      </w:r>
      <w:r w:rsidR="000D3387" w:rsidRPr="00B12B22">
        <w:rPr>
          <w:i/>
          <w:sz w:val="22"/>
          <w:szCs w:val="22"/>
        </w:rPr>
        <w:t>корпоративных эмитентов)</w:t>
      </w:r>
    </w:p>
    <w:p w:rsidR="000D3387" w:rsidRPr="00B12B22" w:rsidRDefault="000D3387" w:rsidP="006D2492">
      <w:pPr>
        <w:tabs>
          <w:tab w:val="left" w:pos="426"/>
          <w:tab w:val="left" w:pos="9356"/>
        </w:tabs>
        <w:ind w:right="57" w:firstLine="426"/>
        <w:jc w:val="both"/>
        <w:rPr>
          <w:sz w:val="22"/>
          <w:szCs w:val="22"/>
        </w:rPr>
      </w:pPr>
    </w:p>
    <w:p w:rsidR="000D3387" w:rsidRPr="00B12B22" w:rsidRDefault="00CD4D5B" w:rsidP="006D2492">
      <w:pPr>
        <w:tabs>
          <w:tab w:val="left" w:pos="426"/>
          <w:tab w:val="left" w:pos="9356"/>
        </w:tabs>
        <w:ind w:right="57" w:firstLine="426"/>
        <w:jc w:val="both"/>
        <w:rPr>
          <w:sz w:val="22"/>
          <w:szCs w:val="22"/>
        </w:rPr>
      </w:pPr>
      <w:r w:rsidRPr="00B12B22">
        <w:rPr>
          <w:sz w:val="22"/>
          <w:szCs w:val="22"/>
        </w:rPr>
        <w:t>5</w:t>
      </w:r>
      <w:r w:rsidR="000D3387" w:rsidRPr="00B12B22">
        <w:rPr>
          <w:sz w:val="22"/>
          <w:szCs w:val="22"/>
        </w:rPr>
        <w:t>. Обязуется соблюдать требования Правил листинга</w:t>
      </w:r>
      <w:r w:rsidR="00CF320C" w:rsidRPr="00B12B22">
        <w:rPr>
          <w:sz w:val="22"/>
          <w:szCs w:val="22"/>
        </w:rPr>
        <w:t xml:space="preserve"> ЗАО «ФБ ММВБ»</w:t>
      </w:r>
      <w:r w:rsidR="000D3387" w:rsidRPr="00B12B22">
        <w:rPr>
          <w:sz w:val="22"/>
          <w:szCs w:val="22"/>
        </w:rPr>
        <w:t xml:space="preserve">, а также письменно уведомлять ЗАО «ФБ ММВБ» о каждом случае изменения (дополнения) сведений, содержащихся в документах, </w:t>
      </w:r>
      <w:r w:rsidR="00A43ECC" w:rsidRPr="00B12B22">
        <w:rPr>
          <w:sz w:val="22"/>
          <w:szCs w:val="22"/>
        </w:rPr>
        <w:t xml:space="preserve">определенных </w:t>
      </w:r>
      <w:r w:rsidR="000D3387" w:rsidRPr="00B12B22">
        <w:rPr>
          <w:sz w:val="22"/>
          <w:szCs w:val="22"/>
        </w:rPr>
        <w:t xml:space="preserve">в Приложении 1 к </w:t>
      </w:r>
      <w:r w:rsidR="00A43ECC" w:rsidRPr="00B12B22">
        <w:rPr>
          <w:sz w:val="22"/>
          <w:szCs w:val="22"/>
        </w:rPr>
        <w:t xml:space="preserve">указанным </w:t>
      </w:r>
      <w:r w:rsidR="000D3387" w:rsidRPr="00B12B22">
        <w:rPr>
          <w:sz w:val="22"/>
          <w:szCs w:val="22"/>
        </w:rPr>
        <w:t xml:space="preserve">Правилам листинга (в зависимости от вида ценной бумаги, о допуске к торгам которой подано </w:t>
      </w:r>
      <w:r w:rsidR="00CA556D" w:rsidRPr="00B12B22">
        <w:rPr>
          <w:sz w:val="22"/>
          <w:szCs w:val="22"/>
        </w:rPr>
        <w:t>З</w:t>
      </w:r>
      <w:r w:rsidR="000D3387" w:rsidRPr="00B12B22">
        <w:rPr>
          <w:sz w:val="22"/>
          <w:szCs w:val="22"/>
        </w:rPr>
        <w:t>аявление), произошедшем в течение срока размещения ценной бумаги</w:t>
      </w:r>
      <w:proofErr w:type="gramStart"/>
      <w:r w:rsidR="000D3387" w:rsidRPr="00B12B22">
        <w:rPr>
          <w:sz w:val="22"/>
          <w:szCs w:val="22"/>
        </w:rPr>
        <w:t>.</w:t>
      </w:r>
      <w:proofErr w:type="gramEnd"/>
      <w:r w:rsidR="000D3387" w:rsidRPr="00B12B22">
        <w:rPr>
          <w:sz w:val="22"/>
          <w:szCs w:val="22"/>
        </w:rPr>
        <w:t xml:space="preserve"> </w:t>
      </w:r>
      <w:r w:rsidR="0072140B" w:rsidRPr="00B12B22">
        <w:rPr>
          <w:i/>
          <w:sz w:val="22"/>
          <w:szCs w:val="22"/>
        </w:rPr>
        <w:t>(</w:t>
      </w:r>
      <w:proofErr w:type="gramStart"/>
      <w:r w:rsidR="0072140B" w:rsidRPr="00B12B22">
        <w:rPr>
          <w:i/>
          <w:sz w:val="22"/>
          <w:szCs w:val="22"/>
        </w:rPr>
        <w:t>п</w:t>
      </w:r>
      <w:proofErr w:type="gramEnd"/>
      <w:r w:rsidR="0072140B" w:rsidRPr="00B12B22">
        <w:rPr>
          <w:i/>
          <w:sz w:val="22"/>
          <w:szCs w:val="22"/>
        </w:rPr>
        <w:t>ункт включается в Заявление при допуске к торгам ценных бумаг в процессе размещения)</w:t>
      </w:r>
    </w:p>
    <w:p w:rsidR="0072140B" w:rsidRPr="00B12B22" w:rsidRDefault="0072140B" w:rsidP="006D2492">
      <w:pPr>
        <w:tabs>
          <w:tab w:val="left" w:pos="426"/>
          <w:tab w:val="left" w:pos="9356"/>
        </w:tabs>
        <w:ind w:right="57" w:firstLine="426"/>
        <w:jc w:val="both"/>
        <w:rPr>
          <w:sz w:val="22"/>
          <w:szCs w:val="22"/>
        </w:rPr>
      </w:pPr>
    </w:p>
    <w:p w:rsidR="000D3387" w:rsidRPr="00B12B22" w:rsidRDefault="00CD4D5B" w:rsidP="006D2492">
      <w:pPr>
        <w:tabs>
          <w:tab w:val="left" w:pos="426"/>
          <w:tab w:val="left" w:pos="9356"/>
        </w:tabs>
        <w:ind w:right="57" w:firstLine="426"/>
        <w:jc w:val="both"/>
        <w:rPr>
          <w:sz w:val="22"/>
          <w:szCs w:val="22"/>
        </w:rPr>
      </w:pPr>
      <w:r w:rsidRPr="00B12B22">
        <w:rPr>
          <w:sz w:val="22"/>
          <w:szCs w:val="22"/>
        </w:rPr>
        <w:t>6</w:t>
      </w:r>
      <w:r w:rsidR="0072140B" w:rsidRPr="00B12B22">
        <w:rPr>
          <w:sz w:val="22"/>
          <w:szCs w:val="22"/>
        </w:rPr>
        <w:t xml:space="preserve">. </w:t>
      </w:r>
      <w:proofErr w:type="gramStart"/>
      <w:r w:rsidR="00EB76C9" w:rsidRPr="00B12B22">
        <w:rPr>
          <w:sz w:val="22"/>
          <w:szCs w:val="22"/>
        </w:rPr>
        <w:t>Обязуется в</w:t>
      </w:r>
      <w:r w:rsidR="000D3387" w:rsidRPr="00B12B22">
        <w:rPr>
          <w:sz w:val="22"/>
          <w:szCs w:val="22"/>
        </w:rPr>
        <w:t xml:space="preserve"> течение всего срока обращения в ЗАО «ФБ ММВБ» ценных бумаг, указанных в данном </w:t>
      </w:r>
      <w:r w:rsidR="00CA556D" w:rsidRPr="00B12B22">
        <w:rPr>
          <w:sz w:val="22"/>
          <w:szCs w:val="22"/>
        </w:rPr>
        <w:t>З</w:t>
      </w:r>
      <w:r w:rsidR="000D3387" w:rsidRPr="00B12B22">
        <w:rPr>
          <w:sz w:val="22"/>
          <w:szCs w:val="22"/>
        </w:rPr>
        <w:t xml:space="preserve">аявлении, соблюдать требования Правил листинга </w:t>
      </w:r>
      <w:r w:rsidR="00CF320C" w:rsidRPr="00B12B22">
        <w:rPr>
          <w:sz w:val="22"/>
          <w:szCs w:val="22"/>
        </w:rPr>
        <w:t xml:space="preserve">ЗАО «ФБ ММВБ» </w:t>
      </w:r>
      <w:r w:rsidR="000D3387" w:rsidRPr="00B12B22">
        <w:rPr>
          <w:sz w:val="22"/>
          <w:szCs w:val="22"/>
        </w:rPr>
        <w:t xml:space="preserve">и своевременно направлять в ЗАО «ФБ ММВБ» в письменном виде информацию, касающуюся данных ценных бумаг, в соответствии с требованиями, предусмотренными </w:t>
      </w:r>
      <w:r w:rsidR="00CF320C" w:rsidRPr="00B12B22">
        <w:rPr>
          <w:sz w:val="22"/>
          <w:szCs w:val="22"/>
        </w:rPr>
        <w:t xml:space="preserve">указанными </w:t>
      </w:r>
      <w:r w:rsidR="000D3387" w:rsidRPr="00B12B22">
        <w:rPr>
          <w:sz w:val="22"/>
          <w:szCs w:val="22"/>
        </w:rPr>
        <w:t>Правил</w:t>
      </w:r>
      <w:r w:rsidR="00111930" w:rsidRPr="00B12B22">
        <w:rPr>
          <w:sz w:val="22"/>
          <w:szCs w:val="22"/>
        </w:rPr>
        <w:t>ами</w:t>
      </w:r>
      <w:r w:rsidR="000D3387" w:rsidRPr="00B12B22">
        <w:rPr>
          <w:sz w:val="22"/>
          <w:szCs w:val="22"/>
        </w:rPr>
        <w:t xml:space="preserve"> листинга (в зависимости от вида ценной бумаги, о допуске к торгам которой подано </w:t>
      </w:r>
      <w:r w:rsidR="00111930" w:rsidRPr="00B12B22">
        <w:rPr>
          <w:sz w:val="22"/>
          <w:szCs w:val="22"/>
        </w:rPr>
        <w:t>З</w:t>
      </w:r>
      <w:r w:rsidR="000D3387" w:rsidRPr="00B12B22">
        <w:rPr>
          <w:sz w:val="22"/>
          <w:szCs w:val="22"/>
        </w:rPr>
        <w:t>аявление).</w:t>
      </w:r>
      <w:proofErr w:type="gramEnd"/>
    </w:p>
    <w:p w:rsidR="00A43ECC" w:rsidRPr="00B12B22" w:rsidRDefault="00A43ECC" w:rsidP="006D2492">
      <w:pPr>
        <w:tabs>
          <w:tab w:val="left" w:pos="426"/>
          <w:tab w:val="left" w:pos="9356"/>
        </w:tabs>
        <w:ind w:right="57" w:firstLine="426"/>
        <w:jc w:val="both"/>
        <w:rPr>
          <w:sz w:val="22"/>
          <w:szCs w:val="22"/>
        </w:rPr>
      </w:pPr>
    </w:p>
    <w:p w:rsidR="000D3387" w:rsidRPr="00B12B22" w:rsidRDefault="000D3387" w:rsidP="006D2492">
      <w:pPr>
        <w:tabs>
          <w:tab w:val="left" w:pos="426"/>
          <w:tab w:val="left" w:pos="9356"/>
        </w:tabs>
        <w:ind w:right="57" w:firstLine="426"/>
        <w:rPr>
          <w:sz w:val="22"/>
          <w:szCs w:val="22"/>
        </w:rPr>
      </w:pPr>
      <w:r w:rsidRPr="00B12B22">
        <w:rPr>
          <w:sz w:val="22"/>
          <w:szCs w:val="22"/>
        </w:rPr>
        <w:t>К настоящему Заявлению прилагаются документы:</w:t>
      </w:r>
    </w:p>
    <w:p w:rsidR="000D3387" w:rsidRPr="00B12B22" w:rsidRDefault="000D3387" w:rsidP="006D2492">
      <w:pPr>
        <w:tabs>
          <w:tab w:val="left" w:pos="426"/>
          <w:tab w:val="left" w:pos="9356"/>
        </w:tabs>
        <w:ind w:left="708" w:right="57" w:firstLine="426"/>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782"/>
        <w:gridCol w:w="1852"/>
        <w:gridCol w:w="1833"/>
      </w:tblGrid>
      <w:tr w:rsidR="000D3387" w:rsidRPr="00B12B22" w:rsidTr="00E250B6">
        <w:trPr>
          <w:trHeight w:val="563"/>
        </w:trPr>
        <w:tc>
          <w:tcPr>
            <w:tcW w:w="855" w:type="dxa"/>
          </w:tcPr>
          <w:p w:rsidR="000D3387" w:rsidRPr="00B12B22" w:rsidRDefault="000D3387" w:rsidP="006D2492">
            <w:pPr>
              <w:tabs>
                <w:tab w:val="left" w:pos="426"/>
                <w:tab w:val="left" w:pos="9356"/>
              </w:tabs>
              <w:ind w:right="57" w:firstLine="284"/>
              <w:jc w:val="center"/>
              <w:rPr>
                <w:sz w:val="22"/>
                <w:szCs w:val="22"/>
              </w:rPr>
            </w:pPr>
            <w:r w:rsidRPr="00B12B22">
              <w:rPr>
                <w:sz w:val="22"/>
                <w:szCs w:val="22"/>
              </w:rPr>
              <w:t xml:space="preserve">№ </w:t>
            </w:r>
          </w:p>
        </w:tc>
        <w:tc>
          <w:tcPr>
            <w:tcW w:w="4782" w:type="dxa"/>
          </w:tcPr>
          <w:p w:rsidR="000D3387" w:rsidRPr="00B12B22" w:rsidRDefault="000D3387" w:rsidP="006D2492">
            <w:pPr>
              <w:tabs>
                <w:tab w:val="left" w:pos="426"/>
                <w:tab w:val="left" w:pos="9356"/>
              </w:tabs>
              <w:ind w:right="57" w:firstLine="426"/>
              <w:jc w:val="center"/>
              <w:rPr>
                <w:sz w:val="22"/>
                <w:szCs w:val="22"/>
              </w:rPr>
            </w:pPr>
            <w:r w:rsidRPr="00B12B22">
              <w:rPr>
                <w:sz w:val="22"/>
                <w:szCs w:val="22"/>
              </w:rPr>
              <w:t>Наименование документа</w:t>
            </w:r>
          </w:p>
        </w:tc>
        <w:tc>
          <w:tcPr>
            <w:tcW w:w="1852" w:type="dxa"/>
          </w:tcPr>
          <w:p w:rsidR="000D3387" w:rsidRPr="00B12B22" w:rsidRDefault="000D3387" w:rsidP="006D2492">
            <w:pPr>
              <w:tabs>
                <w:tab w:val="left" w:pos="317"/>
                <w:tab w:val="left" w:pos="9356"/>
              </w:tabs>
              <w:ind w:right="57" w:firstLine="175"/>
              <w:jc w:val="center"/>
              <w:rPr>
                <w:sz w:val="22"/>
                <w:szCs w:val="22"/>
              </w:rPr>
            </w:pPr>
            <w:r w:rsidRPr="00B12B22">
              <w:rPr>
                <w:sz w:val="22"/>
                <w:szCs w:val="22"/>
              </w:rPr>
              <w:t>Кол-во страниц</w:t>
            </w:r>
          </w:p>
        </w:tc>
        <w:tc>
          <w:tcPr>
            <w:tcW w:w="1833" w:type="dxa"/>
          </w:tcPr>
          <w:p w:rsidR="000D3387" w:rsidRPr="00B12B22" w:rsidRDefault="000D3387" w:rsidP="006D2492">
            <w:pPr>
              <w:tabs>
                <w:tab w:val="left" w:pos="426"/>
                <w:tab w:val="left" w:pos="9356"/>
              </w:tabs>
              <w:ind w:right="57" w:firstLine="166"/>
              <w:jc w:val="center"/>
              <w:rPr>
                <w:sz w:val="22"/>
                <w:szCs w:val="22"/>
              </w:rPr>
            </w:pPr>
            <w:r w:rsidRPr="00B12B22">
              <w:rPr>
                <w:sz w:val="22"/>
                <w:szCs w:val="22"/>
              </w:rPr>
              <w:t>Кол-во экземпляров</w:t>
            </w:r>
          </w:p>
        </w:tc>
      </w:tr>
      <w:tr w:rsidR="000D3387" w:rsidRPr="00B12B22" w:rsidTr="00E250B6">
        <w:tc>
          <w:tcPr>
            <w:tcW w:w="855" w:type="dxa"/>
          </w:tcPr>
          <w:p w:rsidR="000D3387" w:rsidRPr="00B12B22" w:rsidRDefault="000D3387" w:rsidP="006D2492">
            <w:pPr>
              <w:tabs>
                <w:tab w:val="left" w:pos="426"/>
                <w:tab w:val="left" w:pos="9356"/>
              </w:tabs>
              <w:ind w:right="57" w:firstLine="426"/>
              <w:jc w:val="both"/>
              <w:rPr>
                <w:sz w:val="22"/>
                <w:szCs w:val="22"/>
              </w:rPr>
            </w:pPr>
          </w:p>
        </w:tc>
        <w:tc>
          <w:tcPr>
            <w:tcW w:w="4782" w:type="dxa"/>
          </w:tcPr>
          <w:p w:rsidR="000D3387" w:rsidRPr="00B12B22" w:rsidRDefault="000D3387" w:rsidP="006D2492">
            <w:pPr>
              <w:tabs>
                <w:tab w:val="left" w:pos="426"/>
                <w:tab w:val="left" w:pos="9356"/>
              </w:tabs>
              <w:ind w:right="57" w:firstLine="426"/>
              <w:jc w:val="both"/>
              <w:rPr>
                <w:sz w:val="22"/>
                <w:szCs w:val="22"/>
              </w:rPr>
            </w:pPr>
          </w:p>
        </w:tc>
        <w:tc>
          <w:tcPr>
            <w:tcW w:w="1852" w:type="dxa"/>
          </w:tcPr>
          <w:p w:rsidR="000D3387" w:rsidRPr="00B12B22" w:rsidRDefault="000D3387" w:rsidP="006D2492">
            <w:pPr>
              <w:tabs>
                <w:tab w:val="left" w:pos="426"/>
                <w:tab w:val="left" w:pos="9356"/>
              </w:tabs>
              <w:ind w:right="57" w:firstLine="426"/>
              <w:jc w:val="both"/>
              <w:rPr>
                <w:sz w:val="22"/>
                <w:szCs w:val="22"/>
              </w:rPr>
            </w:pPr>
          </w:p>
        </w:tc>
        <w:tc>
          <w:tcPr>
            <w:tcW w:w="1833" w:type="dxa"/>
          </w:tcPr>
          <w:p w:rsidR="000D3387" w:rsidRPr="00B12B22" w:rsidRDefault="000D3387" w:rsidP="006D2492">
            <w:pPr>
              <w:tabs>
                <w:tab w:val="left" w:pos="426"/>
                <w:tab w:val="left" w:pos="9356"/>
              </w:tabs>
              <w:ind w:right="57" w:firstLine="426"/>
              <w:jc w:val="both"/>
              <w:rPr>
                <w:sz w:val="22"/>
                <w:szCs w:val="22"/>
              </w:rPr>
            </w:pPr>
          </w:p>
        </w:tc>
      </w:tr>
    </w:tbl>
    <w:p w:rsidR="00241F6A" w:rsidRPr="00B12B22" w:rsidRDefault="00241F6A" w:rsidP="006D2492">
      <w:pPr>
        <w:tabs>
          <w:tab w:val="left" w:pos="426"/>
          <w:tab w:val="left" w:pos="9356"/>
        </w:tabs>
        <w:ind w:right="57" w:firstLine="426"/>
        <w:jc w:val="both"/>
        <w:rPr>
          <w:i/>
          <w:sz w:val="22"/>
          <w:szCs w:val="22"/>
        </w:rPr>
      </w:pPr>
      <w:r w:rsidRPr="00B12B22">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r w:rsidR="008E2950" w:rsidRPr="00B12B22">
        <w:rPr>
          <w:i/>
          <w:sz w:val="22"/>
          <w:szCs w:val="22"/>
        </w:rPr>
        <w:t>**</w:t>
      </w:r>
    </w:p>
    <w:p w:rsidR="000D3387" w:rsidRPr="00B12B22" w:rsidRDefault="000D3387" w:rsidP="006D2492">
      <w:pPr>
        <w:tabs>
          <w:tab w:val="left" w:pos="426"/>
          <w:tab w:val="left" w:pos="9356"/>
        </w:tabs>
        <w:ind w:right="57" w:firstLine="426"/>
        <w:jc w:val="both"/>
        <w:rPr>
          <w:sz w:val="22"/>
          <w:szCs w:val="22"/>
        </w:rPr>
      </w:pPr>
    </w:p>
    <w:p w:rsidR="000D3387" w:rsidRPr="00B12B22" w:rsidRDefault="000D3387" w:rsidP="006D2492">
      <w:pPr>
        <w:tabs>
          <w:tab w:val="left" w:pos="426"/>
          <w:tab w:val="left" w:pos="9356"/>
        </w:tabs>
        <w:ind w:right="57" w:firstLine="426"/>
        <w:jc w:val="both"/>
        <w:rPr>
          <w:sz w:val="22"/>
          <w:szCs w:val="22"/>
        </w:rPr>
      </w:pPr>
      <w:r w:rsidRPr="00B12B22">
        <w:rPr>
          <w:sz w:val="22"/>
          <w:szCs w:val="22"/>
        </w:rPr>
        <w:t>Следующие документы и информация были направлены в электронном виде ЗАО «ФБ ММВБ» _______20</w:t>
      </w:r>
      <w:r w:rsidR="00A43ECC" w:rsidRPr="00B12B22">
        <w:rPr>
          <w:sz w:val="22"/>
          <w:szCs w:val="22"/>
        </w:rPr>
        <w:t>1</w:t>
      </w:r>
      <w:r w:rsidRPr="00B12B22">
        <w:rPr>
          <w:sz w:val="22"/>
          <w:szCs w:val="22"/>
        </w:rPr>
        <w:t xml:space="preserve">__г. </w:t>
      </w:r>
      <w:r w:rsidR="00241F6A" w:rsidRPr="00B12B22">
        <w:rPr>
          <w:i/>
          <w:sz w:val="22"/>
        </w:rPr>
        <w:t>[указывается выбранный способ направления документов</w:t>
      </w:r>
      <w:r w:rsidR="00241F6A" w:rsidRPr="00B12B22">
        <w:rPr>
          <w:sz w:val="22"/>
        </w:rPr>
        <w:t xml:space="preserve"> </w:t>
      </w:r>
      <w:r w:rsidR="00241F6A" w:rsidRPr="00B12B22">
        <w:rPr>
          <w:i/>
          <w:sz w:val="22"/>
        </w:rPr>
        <w:t>в электронном виде</w:t>
      </w:r>
      <w:r w:rsidR="00241F6A" w:rsidRPr="00B12B22">
        <w:rPr>
          <w:sz w:val="22"/>
        </w:rPr>
        <w:t xml:space="preserve">: </w:t>
      </w:r>
      <w:r w:rsidR="00241F6A" w:rsidRPr="00B12B22">
        <w:rPr>
          <w:i/>
          <w:sz w:val="22"/>
        </w:rPr>
        <w:t xml:space="preserve">по электронному адресу </w:t>
      </w:r>
      <w:hyperlink r:id="rId12" w:history="1">
        <w:r w:rsidR="00241F6A" w:rsidRPr="00B12B22">
          <w:rPr>
            <w:i/>
            <w:sz w:val="22"/>
          </w:rPr>
          <w:t>listing@moex.com</w:t>
        </w:r>
      </w:hyperlink>
      <w:r w:rsidR="00241F6A" w:rsidRPr="00B12B22">
        <w:rPr>
          <w:i/>
          <w:sz w:val="22"/>
        </w:rPr>
        <w:t xml:space="preserve"> и/или через Личный кабинет]</w:t>
      </w:r>
      <w:r w:rsidRPr="00B12B22">
        <w:rPr>
          <w:sz w:val="22"/>
          <w:szCs w:val="22"/>
        </w:rPr>
        <w:t>:</w:t>
      </w:r>
    </w:p>
    <w:p w:rsidR="00111930" w:rsidRPr="00B12B22" w:rsidRDefault="00111930" w:rsidP="006D2492">
      <w:pPr>
        <w:tabs>
          <w:tab w:val="left" w:pos="426"/>
          <w:tab w:val="left" w:pos="9356"/>
        </w:tabs>
        <w:ind w:right="57" w:firstLine="426"/>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468"/>
      </w:tblGrid>
      <w:tr w:rsidR="000D3387" w:rsidRPr="00B12B22" w:rsidTr="00D7101B">
        <w:tc>
          <w:tcPr>
            <w:tcW w:w="854" w:type="dxa"/>
          </w:tcPr>
          <w:p w:rsidR="000D3387" w:rsidRPr="00B12B22" w:rsidRDefault="000D3387" w:rsidP="006D2492">
            <w:pPr>
              <w:tabs>
                <w:tab w:val="left" w:pos="284"/>
                <w:tab w:val="left" w:pos="9356"/>
              </w:tabs>
              <w:ind w:right="57" w:firstLine="142"/>
              <w:jc w:val="center"/>
              <w:rPr>
                <w:sz w:val="22"/>
                <w:szCs w:val="22"/>
              </w:rPr>
            </w:pPr>
            <w:r w:rsidRPr="00B12B22">
              <w:rPr>
                <w:sz w:val="22"/>
                <w:szCs w:val="22"/>
              </w:rPr>
              <w:t xml:space="preserve">№ </w:t>
            </w:r>
          </w:p>
        </w:tc>
        <w:tc>
          <w:tcPr>
            <w:tcW w:w="8468" w:type="dxa"/>
          </w:tcPr>
          <w:p w:rsidR="000D3387" w:rsidRPr="00B12B22" w:rsidRDefault="000D3387" w:rsidP="006D2492">
            <w:pPr>
              <w:tabs>
                <w:tab w:val="left" w:pos="426"/>
                <w:tab w:val="left" w:pos="9356"/>
              </w:tabs>
              <w:ind w:right="57" w:firstLine="426"/>
              <w:jc w:val="center"/>
              <w:rPr>
                <w:sz w:val="22"/>
                <w:szCs w:val="22"/>
              </w:rPr>
            </w:pPr>
            <w:r w:rsidRPr="00B12B22">
              <w:rPr>
                <w:sz w:val="22"/>
                <w:szCs w:val="22"/>
              </w:rPr>
              <w:t>Наименование документа</w:t>
            </w:r>
          </w:p>
        </w:tc>
      </w:tr>
      <w:tr w:rsidR="000D3387" w:rsidRPr="00B12B22" w:rsidTr="00D7101B">
        <w:tc>
          <w:tcPr>
            <w:tcW w:w="854" w:type="dxa"/>
          </w:tcPr>
          <w:p w:rsidR="000D3387" w:rsidRPr="00B12B22" w:rsidRDefault="000D3387" w:rsidP="006D2492">
            <w:pPr>
              <w:tabs>
                <w:tab w:val="left" w:pos="426"/>
                <w:tab w:val="left" w:pos="9356"/>
              </w:tabs>
              <w:ind w:right="57" w:firstLine="426"/>
              <w:jc w:val="both"/>
              <w:rPr>
                <w:sz w:val="22"/>
                <w:szCs w:val="22"/>
              </w:rPr>
            </w:pPr>
          </w:p>
        </w:tc>
        <w:tc>
          <w:tcPr>
            <w:tcW w:w="8468" w:type="dxa"/>
          </w:tcPr>
          <w:p w:rsidR="000D3387" w:rsidRPr="00B12B22" w:rsidRDefault="000D3387" w:rsidP="006D2492">
            <w:pPr>
              <w:tabs>
                <w:tab w:val="left" w:pos="426"/>
                <w:tab w:val="left" w:pos="9356"/>
              </w:tabs>
              <w:ind w:right="57" w:firstLine="426"/>
              <w:jc w:val="both"/>
              <w:rPr>
                <w:sz w:val="22"/>
                <w:szCs w:val="22"/>
              </w:rPr>
            </w:pPr>
          </w:p>
        </w:tc>
      </w:tr>
    </w:tbl>
    <w:p w:rsidR="000D3387" w:rsidRPr="00B12B22" w:rsidRDefault="000D3387" w:rsidP="006D2492">
      <w:pPr>
        <w:tabs>
          <w:tab w:val="left" w:pos="426"/>
          <w:tab w:val="left" w:pos="9356"/>
        </w:tabs>
        <w:ind w:right="57" w:firstLine="426"/>
        <w:jc w:val="both"/>
        <w:rPr>
          <w:sz w:val="22"/>
          <w:szCs w:val="22"/>
        </w:rPr>
      </w:pPr>
    </w:p>
    <w:p w:rsidR="000D3387" w:rsidRPr="00B12B22" w:rsidRDefault="000D3387" w:rsidP="006D2492">
      <w:pPr>
        <w:tabs>
          <w:tab w:val="left" w:pos="426"/>
          <w:tab w:val="left" w:pos="9356"/>
          <w:tab w:val="left" w:pos="9639"/>
        </w:tabs>
        <w:ind w:right="57" w:firstLine="426"/>
        <w:jc w:val="both"/>
        <w:rPr>
          <w:sz w:val="22"/>
          <w:szCs w:val="22"/>
        </w:rPr>
      </w:pPr>
      <w:r w:rsidRPr="00B12B22">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0D3387" w:rsidRPr="00B12B22" w:rsidRDefault="000D3387" w:rsidP="006D2492">
      <w:pPr>
        <w:tabs>
          <w:tab w:val="left" w:pos="426"/>
          <w:tab w:val="left" w:pos="9356"/>
        </w:tabs>
        <w:ind w:right="57" w:firstLine="426"/>
        <w:jc w:val="both"/>
        <w:rPr>
          <w:sz w:val="22"/>
          <w:szCs w:val="22"/>
        </w:rPr>
      </w:pPr>
    </w:p>
    <w:p w:rsidR="00241F6A" w:rsidRPr="00B12B22" w:rsidRDefault="000D3387" w:rsidP="006D2492">
      <w:pPr>
        <w:tabs>
          <w:tab w:val="left" w:pos="426"/>
          <w:tab w:val="left" w:pos="9356"/>
        </w:tabs>
        <w:ind w:right="57" w:firstLine="426"/>
        <w:jc w:val="both"/>
        <w:rPr>
          <w:sz w:val="22"/>
          <w:szCs w:val="22"/>
        </w:rPr>
      </w:pPr>
      <w:r w:rsidRPr="00B12B22">
        <w:rPr>
          <w:sz w:val="22"/>
          <w:szCs w:val="22"/>
        </w:rPr>
        <w:t>Контактное лицо Заявителя, уполномоченное на взаимодействие с ЗАО «ФБ ММВБ» по вопросам, связанным с данным Заявлением:</w:t>
      </w:r>
    </w:p>
    <w:p w:rsidR="00241F6A" w:rsidRPr="00B12B22" w:rsidRDefault="00241F6A" w:rsidP="006D2492">
      <w:pPr>
        <w:tabs>
          <w:tab w:val="left" w:pos="426"/>
          <w:tab w:val="left" w:pos="9356"/>
        </w:tabs>
        <w:ind w:right="57" w:firstLine="426"/>
        <w:rPr>
          <w:sz w:val="22"/>
        </w:rPr>
      </w:pPr>
      <w:r w:rsidRPr="00B12B22">
        <w:rPr>
          <w:sz w:val="22"/>
        </w:rPr>
        <w:t>фамилия, имя, отчество:________________________________________________________,</w:t>
      </w:r>
    </w:p>
    <w:p w:rsidR="00241F6A" w:rsidRPr="00B12B22" w:rsidRDefault="00241F6A" w:rsidP="006D2492">
      <w:pPr>
        <w:tabs>
          <w:tab w:val="left" w:pos="426"/>
          <w:tab w:val="left" w:pos="9356"/>
        </w:tabs>
        <w:ind w:right="57" w:firstLine="426"/>
        <w:rPr>
          <w:sz w:val="22"/>
        </w:rPr>
      </w:pPr>
      <w:r w:rsidRPr="00B12B22">
        <w:rPr>
          <w:sz w:val="22"/>
        </w:rPr>
        <w:t>должность:___________________________________________________________________,</w:t>
      </w:r>
    </w:p>
    <w:p w:rsidR="00241F6A" w:rsidRPr="00B12B22" w:rsidRDefault="00241F6A" w:rsidP="006D2492">
      <w:pPr>
        <w:tabs>
          <w:tab w:val="left" w:pos="426"/>
          <w:tab w:val="left" w:pos="9356"/>
        </w:tabs>
        <w:ind w:right="57" w:firstLine="426"/>
        <w:rPr>
          <w:sz w:val="22"/>
        </w:rPr>
      </w:pPr>
      <w:r w:rsidRPr="00B12B22">
        <w:rPr>
          <w:sz w:val="22"/>
        </w:rPr>
        <w:t>номер телефона:__________________, адрес электронной почты:_____________________.</w:t>
      </w:r>
    </w:p>
    <w:p w:rsidR="002606C0" w:rsidRPr="00B12B22" w:rsidRDefault="002606C0" w:rsidP="006D2492">
      <w:pPr>
        <w:tabs>
          <w:tab w:val="left" w:pos="426"/>
          <w:tab w:val="left" w:pos="9356"/>
        </w:tabs>
        <w:ind w:right="57" w:firstLine="426"/>
        <w:jc w:val="both"/>
        <w:rPr>
          <w:sz w:val="22"/>
          <w:szCs w:val="22"/>
        </w:rPr>
      </w:pPr>
    </w:p>
    <w:p w:rsidR="00F23E84" w:rsidRPr="00B12B22" w:rsidRDefault="00F23E84" w:rsidP="006D2492">
      <w:pPr>
        <w:tabs>
          <w:tab w:val="left" w:pos="426"/>
          <w:tab w:val="left" w:pos="9356"/>
        </w:tabs>
        <w:ind w:right="57" w:firstLine="426"/>
        <w:rPr>
          <w:sz w:val="22"/>
          <w:szCs w:val="22"/>
        </w:rPr>
      </w:pPr>
      <w:r w:rsidRPr="00B12B22">
        <w:rPr>
          <w:sz w:val="22"/>
          <w:szCs w:val="22"/>
        </w:rPr>
        <w:t>__________________________________                                                 ___________________</w:t>
      </w:r>
    </w:p>
    <w:p w:rsidR="00F23E84" w:rsidRPr="00B12B22" w:rsidRDefault="00F23E84" w:rsidP="006D2492">
      <w:pPr>
        <w:tabs>
          <w:tab w:val="left" w:pos="426"/>
          <w:tab w:val="left" w:pos="9356"/>
        </w:tabs>
        <w:ind w:right="57" w:firstLine="426"/>
        <w:rPr>
          <w:i/>
          <w:sz w:val="22"/>
          <w:szCs w:val="22"/>
        </w:rPr>
      </w:pPr>
      <w:proofErr w:type="gramStart"/>
      <w:r w:rsidRPr="00B12B22">
        <w:rPr>
          <w:i/>
          <w:sz w:val="22"/>
          <w:szCs w:val="22"/>
        </w:rPr>
        <w:t>[наименование должности руководителя                                                     [Фамилия И.О.]</w:t>
      </w:r>
      <w:proofErr w:type="gramEnd"/>
    </w:p>
    <w:p w:rsidR="00F23E84" w:rsidRPr="00B12B22" w:rsidRDefault="00F23E84" w:rsidP="006D2492">
      <w:pPr>
        <w:tabs>
          <w:tab w:val="left" w:pos="426"/>
          <w:tab w:val="left" w:pos="9356"/>
        </w:tabs>
        <w:ind w:right="57" w:firstLine="426"/>
        <w:rPr>
          <w:sz w:val="22"/>
          <w:szCs w:val="22"/>
        </w:rPr>
      </w:pPr>
      <w:proofErr w:type="gramStart"/>
      <w:r w:rsidRPr="00B12B22">
        <w:rPr>
          <w:i/>
          <w:sz w:val="22"/>
          <w:szCs w:val="22"/>
        </w:rPr>
        <w:t xml:space="preserve">организации или иного уполномоченного лица]                                                         </w:t>
      </w:r>
      <w:proofErr w:type="gramEnd"/>
    </w:p>
    <w:p w:rsidR="00F23E84" w:rsidRPr="00B12B22" w:rsidRDefault="00F23E84" w:rsidP="006D2492">
      <w:pPr>
        <w:tabs>
          <w:tab w:val="left" w:pos="426"/>
          <w:tab w:val="left" w:pos="9356"/>
        </w:tabs>
        <w:ind w:right="57" w:firstLine="426"/>
        <w:jc w:val="center"/>
        <w:rPr>
          <w:sz w:val="22"/>
          <w:szCs w:val="22"/>
        </w:rPr>
      </w:pPr>
      <w:r w:rsidRPr="00B12B22">
        <w:rPr>
          <w:sz w:val="22"/>
          <w:szCs w:val="22"/>
        </w:rPr>
        <w:t xml:space="preserve">                     м. п. </w:t>
      </w:r>
    </w:p>
    <w:p w:rsidR="00F23E84" w:rsidRPr="00B12B22" w:rsidRDefault="00F23E84" w:rsidP="006D2492">
      <w:pPr>
        <w:tabs>
          <w:tab w:val="left" w:pos="426"/>
          <w:tab w:val="left" w:pos="9356"/>
        </w:tabs>
        <w:ind w:right="57" w:firstLine="426"/>
        <w:rPr>
          <w:sz w:val="22"/>
          <w:szCs w:val="22"/>
        </w:rPr>
      </w:pPr>
    </w:p>
    <w:p w:rsidR="006C19F6" w:rsidRPr="00B12B22" w:rsidRDefault="000D3387" w:rsidP="006D2492">
      <w:pPr>
        <w:tabs>
          <w:tab w:val="left" w:pos="426"/>
          <w:tab w:val="left" w:pos="9356"/>
        </w:tabs>
        <w:ind w:right="57" w:firstLine="426"/>
        <w:jc w:val="both"/>
        <w:rPr>
          <w:sz w:val="22"/>
          <w:szCs w:val="22"/>
        </w:rPr>
      </w:pPr>
      <w:r w:rsidRPr="00B12B22">
        <w:rPr>
          <w:sz w:val="22"/>
          <w:szCs w:val="22"/>
          <w:u w:val="single"/>
        </w:rPr>
        <w:t>Примечание</w:t>
      </w:r>
      <w:r w:rsidRPr="00B12B22">
        <w:rPr>
          <w:sz w:val="22"/>
          <w:szCs w:val="22"/>
        </w:rPr>
        <w:t>:</w:t>
      </w:r>
      <w:r w:rsidR="00E250B6" w:rsidRPr="00B12B22">
        <w:rPr>
          <w:sz w:val="22"/>
          <w:szCs w:val="22"/>
        </w:rPr>
        <w:t xml:space="preserve"> </w:t>
      </w:r>
    </w:p>
    <w:p w:rsidR="008E2950" w:rsidRPr="00B12B22" w:rsidRDefault="000D3387" w:rsidP="006D2492">
      <w:pPr>
        <w:tabs>
          <w:tab w:val="left" w:pos="426"/>
          <w:tab w:val="left" w:pos="9356"/>
        </w:tabs>
        <w:ind w:right="57" w:firstLine="426"/>
        <w:jc w:val="both"/>
        <w:rPr>
          <w:sz w:val="22"/>
          <w:szCs w:val="22"/>
        </w:rPr>
      </w:pPr>
      <w:r w:rsidRPr="00B12B22">
        <w:rPr>
          <w:sz w:val="22"/>
          <w:szCs w:val="22"/>
        </w:rPr>
        <w:t>* - Указываются сведения в зависимости от вида ценных бумаг, в отношении которых подается заявление.</w:t>
      </w:r>
    </w:p>
    <w:p w:rsidR="002B1FCA" w:rsidRPr="00B12B22" w:rsidRDefault="006C19F6" w:rsidP="006D2492">
      <w:pPr>
        <w:tabs>
          <w:tab w:val="left" w:pos="426"/>
          <w:tab w:val="left" w:pos="9356"/>
        </w:tabs>
        <w:ind w:right="57" w:firstLine="426"/>
        <w:jc w:val="both"/>
        <w:rPr>
          <w:b/>
          <w:sz w:val="22"/>
          <w:szCs w:val="22"/>
          <w:lang w:eastAsia="en-US"/>
        </w:rPr>
      </w:pPr>
      <w:r w:rsidRPr="00B12B22">
        <w:rPr>
          <w:sz w:val="22"/>
          <w:szCs w:val="22"/>
        </w:rPr>
        <w:t xml:space="preserve">** - При выборе </w:t>
      </w:r>
      <w:r w:rsidR="00CF046D" w:rsidRPr="00B12B22">
        <w:rPr>
          <w:sz w:val="22"/>
          <w:szCs w:val="22"/>
        </w:rPr>
        <w:t xml:space="preserve">оплаты по услуге по размещению облигаций по </w:t>
      </w:r>
      <w:r w:rsidRPr="00B12B22">
        <w:rPr>
          <w:sz w:val="22"/>
          <w:szCs w:val="22"/>
        </w:rPr>
        <w:t>тарифно</w:t>
      </w:r>
      <w:r w:rsidR="00CF046D" w:rsidRPr="00B12B22">
        <w:rPr>
          <w:sz w:val="22"/>
          <w:szCs w:val="22"/>
        </w:rPr>
        <w:t>му</w:t>
      </w:r>
      <w:r w:rsidRPr="00B12B22">
        <w:rPr>
          <w:sz w:val="22"/>
          <w:szCs w:val="22"/>
        </w:rPr>
        <w:t xml:space="preserve"> план</w:t>
      </w:r>
      <w:r w:rsidR="00CF046D" w:rsidRPr="00B12B22">
        <w:rPr>
          <w:sz w:val="22"/>
          <w:szCs w:val="22"/>
        </w:rPr>
        <w:t>у</w:t>
      </w:r>
      <w:r w:rsidRPr="00B12B22">
        <w:rPr>
          <w:sz w:val="22"/>
          <w:szCs w:val="22"/>
        </w:rPr>
        <w:t xml:space="preserve"> «Пакетный»</w:t>
      </w:r>
      <w:r w:rsidR="00CF046D" w:rsidRPr="00B12B22">
        <w:rPr>
          <w:sz w:val="22"/>
          <w:szCs w:val="22"/>
        </w:rPr>
        <w:t xml:space="preserve"> или по тарифу для облигаций, срок обращения которых составляет до 1 года,</w:t>
      </w:r>
      <w:r w:rsidRPr="00B12B22">
        <w:rPr>
          <w:sz w:val="22"/>
          <w:szCs w:val="22"/>
        </w:rPr>
        <w:t xml:space="preserve"> </w:t>
      </w:r>
      <w:r w:rsidR="00CF046D" w:rsidRPr="00B12B22">
        <w:rPr>
          <w:sz w:val="22"/>
          <w:szCs w:val="22"/>
        </w:rPr>
        <w:t>к настоящему Заявлению должно быть приложено письмо о выборе соответствующего тарифа по форме 3.5. настоящих Типовых форм.</w:t>
      </w:r>
      <w:r w:rsidR="000D3387" w:rsidRPr="00B12B22">
        <w:rPr>
          <w:sz w:val="22"/>
          <w:szCs w:val="22"/>
        </w:rPr>
        <w:br w:type="page"/>
      </w:r>
    </w:p>
    <w:p w:rsidR="002B1FCA" w:rsidRPr="00B12B22" w:rsidRDefault="002B1FCA" w:rsidP="006D2492">
      <w:pPr>
        <w:pStyle w:val="50"/>
        <w:jc w:val="both"/>
        <w:rPr>
          <w:sz w:val="24"/>
        </w:rPr>
      </w:pPr>
      <w:r w:rsidRPr="00B12B22">
        <w:rPr>
          <w:sz w:val="24"/>
        </w:rPr>
        <w:lastRenderedPageBreak/>
        <w:t>1.2. Форма Заявления о включении ценных бумаг иностранного эмитента в Список ценных бумаг, допущенных к торгам в ЗАО «ФБ ММВБ»</w:t>
      </w:r>
    </w:p>
    <w:p w:rsidR="002B1FCA" w:rsidRPr="00B12B22" w:rsidRDefault="002B1FCA" w:rsidP="006D2492">
      <w:pPr>
        <w:pStyle w:val="32"/>
        <w:ind w:right="481"/>
        <w:jc w:val="right"/>
        <w:rPr>
          <w:sz w:val="22"/>
          <w:szCs w:val="22"/>
        </w:rPr>
      </w:pPr>
    </w:p>
    <w:p w:rsidR="00EB45AE" w:rsidRPr="00B12B22" w:rsidRDefault="00EB45AE" w:rsidP="006D2492">
      <w:pPr>
        <w:pStyle w:val="32"/>
        <w:ind w:right="199"/>
        <w:jc w:val="center"/>
        <w:rPr>
          <w:i/>
          <w:sz w:val="22"/>
          <w:szCs w:val="22"/>
        </w:rPr>
      </w:pPr>
      <w:r w:rsidRPr="00B12B22">
        <w:rPr>
          <w:i/>
          <w:sz w:val="22"/>
          <w:szCs w:val="22"/>
        </w:rPr>
        <w:t>Оформляется на бланке Организации</w:t>
      </w:r>
    </w:p>
    <w:p w:rsidR="002B1FCA" w:rsidRPr="00B12B22" w:rsidRDefault="002B1FCA" w:rsidP="006D2492">
      <w:pPr>
        <w:pStyle w:val="32"/>
        <w:ind w:right="199"/>
        <w:jc w:val="center"/>
        <w:rPr>
          <w:sz w:val="22"/>
          <w:szCs w:val="22"/>
        </w:rPr>
      </w:pPr>
    </w:p>
    <w:p w:rsidR="00EB45AE" w:rsidRPr="00B12B22" w:rsidRDefault="002B1FCA" w:rsidP="006D2492">
      <w:pPr>
        <w:ind w:left="6663" w:right="199"/>
        <w:rPr>
          <w:sz w:val="22"/>
          <w:szCs w:val="22"/>
        </w:rPr>
      </w:pPr>
      <w:r w:rsidRPr="00B12B22">
        <w:rPr>
          <w:sz w:val="22"/>
          <w:szCs w:val="22"/>
        </w:rPr>
        <w:t xml:space="preserve">Генеральному директору </w:t>
      </w:r>
    </w:p>
    <w:p w:rsidR="002B1FCA" w:rsidRPr="00B12B22" w:rsidRDefault="002B1FCA" w:rsidP="006D2492">
      <w:pPr>
        <w:ind w:left="6663" w:right="199"/>
        <w:rPr>
          <w:sz w:val="22"/>
          <w:szCs w:val="22"/>
        </w:rPr>
      </w:pPr>
      <w:r w:rsidRPr="00B12B22">
        <w:rPr>
          <w:sz w:val="22"/>
          <w:szCs w:val="22"/>
        </w:rPr>
        <w:t>ЗАО «ФБ ММВБ»</w:t>
      </w:r>
    </w:p>
    <w:p w:rsidR="002B1FCA" w:rsidRPr="00B12B22" w:rsidRDefault="002B1FCA" w:rsidP="006D2492">
      <w:pPr>
        <w:ind w:right="199"/>
        <w:rPr>
          <w:sz w:val="22"/>
          <w:szCs w:val="22"/>
        </w:rPr>
      </w:pPr>
    </w:p>
    <w:p w:rsidR="002B1FCA" w:rsidRPr="00B12B22" w:rsidRDefault="002B1FCA" w:rsidP="006D2492">
      <w:pPr>
        <w:ind w:right="199"/>
        <w:rPr>
          <w:sz w:val="22"/>
          <w:szCs w:val="22"/>
        </w:rPr>
      </w:pPr>
      <w:r w:rsidRPr="00B12B22">
        <w:rPr>
          <w:sz w:val="22"/>
          <w:szCs w:val="22"/>
        </w:rPr>
        <w:t>«___» ___________ 201__ г.</w:t>
      </w:r>
    </w:p>
    <w:p w:rsidR="002B1FCA" w:rsidRPr="00B12B22" w:rsidRDefault="002B1FCA" w:rsidP="006D2492">
      <w:pPr>
        <w:ind w:right="199"/>
        <w:jc w:val="center"/>
        <w:rPr>
          <w:b/>
          <w:sz w:val="22"/>
          <w:szCs w:val="22"/>
        </w:rPr>
      </w:pPr>
    </w:p>
    <w:p w:rsidR="002B1FCA" w:rsidRPr="00B12B22" w:rsidRDefault="002B1FCA" w:rsidP="006D2492">
      <w:pPr>
        <w:ind w:right="199"/>
        <w:jc w:val="center"/>
        <w:rPr>
          <w:b/>
          <w:sz w:val="22"/>
          <w:szCs w:val="22"/>
        </w:rPr>
      </w:pPr>
      <w:r w:rsidRPr="00B12B22">
        <w:rPr>
          <w:b/>
          <w:sz w:val="22"/>
          <w:szCs w:val="22"/>
        </w:rPr>
        <w:t>ЗАЯВЛЕНИЕ</w:t>
      </w:r>
    </w:p>
    <w:p w:rsidR="002B1FCA" w:rsidRPr="00B12B22" w:rsidRDefault="002B1FCA" w:rsidP="006D2492">
      <w:pPr>
        <w:ind w:right="199"/>
        <w:jc w:val="center"/>
        <w:rPr>
          <w:b/>
          <w:sz w:val="22"/>
          <w:szCs w:val="22"/>
        </w:rPr>
      </w:pPr>
    </w:p>
    <w:p w:rsidR="002B1FCA" w:rsidRPr="00B12B22" w:rsidRDefault="002B1FCA" w:rsidP="006D2492">
      <w:pPr>
        <w:ind w:right="199"/>
        <w:jc w:val="center"/>
        <w:rPr>
          <w:b/>
          <w:sz w:val="22"/>
          <w:szCs w:val="22"/>
        </w:rPr>
      </w:pPr>
      <w:r w:rsidRPr="00B12B22">
        <w:rPr>
          <w:b/>
          <w:sz w:val="22"/>
          <w:szCs w:val="22"/>
        </w:rPr>
        <w:t xml:space="preserve">о включении ценных бумаг </w:t>
      </w:r>
    </w:p>
    <w:p w:rsidR="002B1FCA" w:rsidRPr="00B12B22" w:rsidRDefault="002B1FCA" w:rsidP="006D2492">
      <w:pPr>
        <w:ind w:right="199"/>
        <w:jc w:val="center"/>
        <w:rPr>
          <w:b/>
          <w:sz w:val="22"/>
          <w:szCs w:val="22"/>
        </w:rPr>
      </w:pPr>
      <w:r w:rsidRPr="00B12B22">
        <w:rPr>
          <w:b/>
          <w:sz w:val="22"/>
          <w:szCs w:val="22"/>
        </w:rPr>
        <w:t>в Список ценных бумаг, допущенных к торгам</w:t>
      </w:r>
    </w:p>
    <w:p w:rsidR="002B1FCA" w:rsidRPr="00B12B22" w:rsidRDefault="002B1FCA" w:rsidP="006D2492">
      <w:pPr>
        <w:pStyle w:val="Oaiei"/>
        <w:widowControl/>
        <w:ind w:right="199"/>
        <w:rPr>
          <w:sz w:val="22"/>
          <w:szCs w:val="22"/>
        </w:rPr>
      </w:pPr>
    </w:p>
    <w:p w:rsidR="002B1FCA" w:rsidRPr="00B12B22" w:rsidRDefault="002B1FCA" w:rsidP="006D2492">
      <w:pPr>
        <w:pStyle w:val="Oaiei"/>
        <w:widowControl/>
        <w:spacing w:line="360" w:lineRule="auto"/>
        <w:ind w:right="199"/>
        <w:rPr>
          <w:sz w:val="22"/>
          <w:szCs w:val="22"/>
        </w:rPr>
      </w:pPr>
      <w:r w:rsidRPr="00B12B22">
        <w:rPr>
          <w:sz w:val="22"/>
          <w:szCs w:val="22"/>
        </w:rPr>
        <w:t>____________</w:t>
      </w:r>
      <w:r w:rsidR="00B7107C" w:rsidRPr="00B12B22">
        <w:rPr>
          <w:sz w:val="22"/>
          <w:szCs w:val="22"/>
        </w:rPr>
        <w:t xml:space="preserve">___________________________ </w:t>
      </w:r>
      <w:r w:rsidR="00145370" w:rsidRPr="00B12B22">
        <w:rPr>
          <w:i/>
          <w:sz w:val="22"/>
          <w:szCs w:val="22"/>
        </w:rPr>
        <w:t>[</w:t>
      </w:r>
      <w:r w:rsidR="00145370" w:rsidRPr="00B12B22">
        <w:rPr>
          <w:rStyle w:val="aff1"/>
          <w:sz w:val="22"/>
        </w:rPr>
        <w:t>полное фирменное</w:t>
      </w:r>
      <w:r w:rsidR="00145370" w:rsidRPr="00B12B22">
        <w:rPr>
          <w:sz w:val="22"/>
          <w:szCs w:val="22"/>
        </w:rPr>
        <w:t xml:space="preserve"> </w:t>
      </w:r>
      <w:r w:rsidR="00145370" w:rsidRPr="00B12B22">
        <w:rPr>
          <w:rStyle w:val="aff1"/>
          <w:sz w:val="22"/>
          <w:szCs w:val="22"/>
        </w:rPr>
        <w:t>наименование Организации</w:t>
      </w:r>
      <w:r w:rsidR="00145370" w:rsidRPr="00B12B22">
        <w:rPr>
          <w:sz w:val="22"/>
          <w:szCs w:val="22"/>
        </w:rPr>
        <w:t>]</w:t>
      </w:r>
      <w:r w:rsidR="00FB6308" w:rsidRPr="00B12B22">
        <w:rPr>
          <w:sz w:val="22"/>
          <w:szCs w:val="22"/>
        </w:rPr>
        <w:t xml:space="preserve"> (далее - Заявитель)</w:t>
      </w:r>
      <w:r w:rsidRPr="00B12B22">
        <w:rPr>
          <w:sz w:val="22"/>
          <w:szCs w:val="22"/>
        </w:rPr>
        <w:t>,</w:t>
      </w:r>
    </w:p>
    <w:p w:rsidR="004C0C30" w:rsidRPr="00B12B22" w:rsidRDefault="004C0C30" w:rsidP="006D2492">
      <w:pPr>
        <w:widowControl w:val="0"/>
        <w:overflowPunct w:val="0"/>
        <w:autoSpaceDE w:val="0"/>
        <w:autoSpaceDN w:val="0"/>
        <w:adjustRightInd w:val="0"/>
        <w:spacing w:line="360" w:lineRule="auto"/>
        <w:ind w:right="199"/>
        <w:jc w:val="both"/>
        <w:rPr>
          <w:sz w:val="22"/>
        </w:rPr>
      </w:pPr>
      <w:r w:rsidRPr="00B12B22">
        <w:rPr>
          <w:sz w:val="22"/>
        </w:rPr>
        <w:t>в лице _____________________________</w:t>
      </w:r>
      <w:r w:rsidR="00B7107C" w:rsidRPr="00B12B22">
        <w:rPr>
          <w:sz w:val="22"/>
        </w:rPr>
        <w:t>____</w:t>
      </w:r>
      <w:r w:rsidR="009D6EF4" w:rsidRPr="00B12B22">
        <w:rPr>
          <w:sz w:val="22"/>
        </w:rPr>
        <w:t xml:space="preserve"> </w:t>
      </w:r>
      <w:r w:rsidR="009D6EF4" w:rsidRPr="00B12B22">
        <w:rPr>
          <w:rStyle w:val="aff1"/>
          <w:sz w:val="22"/>
          <w:szCs w:val="20"/>
          <w:lang w:eastAsia="en-US"/>
        </w:rPr>
        <w:t>[указывается должность и Ф.И.О. полностью]</w:t>
      </w:r>
      <w:r w:rsidRPr="00B12B22">
        <w:rPr>
          <w:sz w:val="22"/>
        </w:rPr>
        <w:t>,</w:t>
      </w:r>
    </w:p>
    <w:p w:rsidR="004C0C30" w:rsidRPr="00B12B22" w:rsidRDefault="004C0C30" w:rsidP="006D2492">
      <w:pPr>
        <w:spacing w:line="360" w:lineRule="auto"/>
        <w:ind w:right="199"/>
        <w:rPr>
          <w:sz w:val="22"/>
        </w:rPr>
      </w:pPr>
      <w:r w:rsidRPr="00B12B22">
        <w:rPr>
          <w:sz w:val="22"/>
        </w:rPr>
        <w:t>действующег</w:t>
      </w:r>
      <w:proofErr w:type="gramStart"/>
      <w:r w:rsidRPr="00B12B22">
        <w:rPr>
          <w:sz w:val="22"/>
        </w:rPr>
        <w:t>о</w:t>
      </w:r>
      <w:r w:rsidR="00296784" w:rsidRPr="00B12B22">
        <w:rPr>
          <w:sz w:val="22"/>
        </w:rPr>
        <w:t>(</w:t>
      </w:r>
      <w:proofErr w:type="gramEnd"/>
      <w:r w:rsidR="00296784" w:rsidRPr="00B12B22">
        <w:rPr>
          <w:sz w:val="22"/>
        </w:rPr>
        <w:t xml:space="preserve">ей) </w:t>
      </w:r>
      <w:r w:rsidRPr="00B12B22">
        <w:rPr>
          <w:sz w:val="22"/>
        </w:rPr>
        <w:t>на основании ____________________________________________________</w:t>
      </w:r>
    </w:p>
    <w:p w:rsidR="002B1FCA" w:rsidRPr="00B12B22" w:rsidRDefault="002B1FCA" w:rsidP="006D2492">
      <w:pPr>
        <w:ind w:right="199"/>
        <w:rPr>
          <w:sz w:val="22"/>
          <w:szCs w:val="22"/>
        </w:rPr>
      </w:pPr>
    </w:p>
    <w:p w:rsidR="002B1FCA" w:rsidRPr="00B12B22" w:rsidRDefault="002B1FCA" w:rsidP="006D2492">
      <w:pPr>
        <w:ind w:right="199" w:firstLine="708"/>
        <w:jc w:val="both"/>
        <w:rPr>
          <w:sz w:val="22"/>
          <w:szCs w:val="22"/>
        </w:rPr>
      </w:pPr>
      <w:r w:rsidRPr="00B12B22">
        <w:rPr>
          <w:sz w:val="22"/>
          <w:szCs w:val="22"/>
        </w:rPr>
        <w:t xml:space="preserve">1. Просит рассмотреть вопрос о включении в </w:t>
      </w:r>
      <w:r w:rsidRPr="00B12B22">
        <w:rPr>
          <w:i/>
          <w:sz w:val="22"/>
          <w:szCs w:val="22"/>
        </w:rPr>
        <w:t>[</w:t>
      </w:r>
      <w:r w:rsidR="00F23E84" w:rsidRPr="00B12B22">
        <w:rPr>
          <w:i/>
          <w:sz w:val="22"/>
          <w:szCs w:val="22"/>
        </w:rPr>
        <w:t>Первый уровень/Второй уровень/Третий уровень</w:t>
      </w:r>
      <w:r w:rsidR="00F23E84" w:rsidRPr="00B12B22">
        <w:rPr>
          <w:i/>
          <w:sz w:val="22"/>
        </w:rPr>
        <w:t xml:space="preserve"> </w:t>
      </w:r>
      <w:r w:rsidR="00B57932" w:rsidRPr="00B12B22">
        <w:rPr>
          <w:i/>
          <w:sz w:val="22"/>
          <w:szCs w:val="22"/>
        </w:rPr>
        <w:t>- указывается раздел Списка ценных бумаг, допущенных к торгам, в который включаются ценные бумаги, в отношении которых подается Заявление</w:t>
      </w:r>
      <w:r w:rsidRPr="00B12B22">
        <w:rPr>
          <w:i/>
          <w:sz w:val="22"/>
          <w:szCs w:val="22"/>
        </w:rPr>
        <w:t>]</w:t>
      </w:r>
      <w:r w:rsidR="00C515F4" w:rsidRPr="00B12B22">
        <w:rPr>
          <w:sz w:val="22"/>
        </w:rPr>
        <w:t xml:space="preserve"> Списка ценных бумаг, допущенных к торгам в ЗАО «ФБ ММВБ»,</w:t>
      </w:r>
      <w:r w:rsidRPr="00B12B22">
        <w:rPr>
          <w:sz w:val="22"/>
          <w:szCs w:val="22"/>
        </w:rPr>
        <w:t xml:space="preserve"> следующих ценных бумаг </w:t>
      </w:r>
      <w:r w:rsidRPr="00B12B22">
        <w:rPr>
          <w:i/>
          <w:sz w:val="22"/>
          <w:szCs w:val="22"/>
        </w:rPr>
        <w:t xml:space="preserve">[полное </w:t>
      </w:r>
      <w:r w:rsidR="00145370" w:rsidRPr="00B12B22">
        <w:rPr>
          <w:i/>
          <w:sz w:val="22"/>
          <w:szCs w:val="22"/>
        </w:rPr>
        <w:t xml:space="preserve">фирменное </w:t>
      </w:r>
      <w:r w:rsidRPr="00B12B22">
        <w:rPr>
          <w:i/>
          <w:sz w:val="22"/>
          <w:szCs w:val="22"/>
        </w:rPr>
        <w:t xml:space="preserve">наименование </w:t>
      </w:r>
      <w:r w:rsidR="00EE4C51" w:rsidRPr="00B12B22">
        <w:rPr>
          <w:i/>
          <w:sz w:val="22"/>
          <w:szCs w:val="22"/>
        </w:rPr>
        <w:t>Организации</w:t>
      </w:r>
      <w:r w:rsidRPr="00B12B22">
        <w:rPr>
          <w:i/>
          <w:sz w:val="22"/>
          <w:szCs w:val="22"/>
        </w:rPr>
        <w:t>]</w:t>
      </w:r>
      <w:r w:rsidRPr="00B12B22">
        <w:rPr>
          <w:sz w:val="22"/>
          <w:szCs w:val="22"/>
        </w:rPr>
        <w:t>:</w:t>
      </w:r>
    </w:p>
    <w:p w:rsidR="002B1FCA" w:rsidRPr="00B12B22" w:rsidRDefault="002B1FCA" w:rsidP="006D2492">
      <w:pPr>
        <w:ind w:right="199" w:firstLine="708"/>
        <w:jc w:val="both"/>
      </w:pPr>
    </w:p>
    <w:tbl>
      <w:tblPr>
        <w:tblW w:w="0" w:type="auto"/>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843"/>
        <w:gridCol w:w="3733"/>
        <w:gridCol w:w="2827"/>
      </w:tblGrid>
      <w:tr w:rsidR="002B1FCA" w:rsidRPr="00B12B22" w:rsidTr="00463B27">
        <w:trPr>
          <w:cantSplit/>
          <w:trHeight w:val="695"/>
          <w:jc w:val="center"/>
        </w:trPr>
        <w:tc>
          <w:tcPr>
            <w:tcW w:w="567" w:type="dxa"/>
          </w:tcPr>
          <w:p w:rsidR="002B1FCA" w:rsidRPr="00B12B22" w:rsidRDefault="002B1FCA" w:rsidP="006D2492">
            <w:pPr>
              <w:ind w:right="199"/>
              <w:jc w:val="center"/>
              <w:rPr>
                <w:sz w:val="20"/>
                <w:szCs w:val="20"/>
              </w:rPr>
            </w:pPr>
            <w:r w:rsidRPr="00B12B22">
              <w:rPr>
                <w:sz w:val="20"/>
                <w:szCs w:val="20"/>
              </w:rPr>
              <w:t>№</w:t>
            </w:r>
          </w:p>
          <w:p w:rsidR="002B1FCA" w:rsidRPr="00B12B22" w:rsidRDefault="002B1FCA" w:rsidP="006D2492">
            <w:pPr>
              <w:ind w:right="199"/>
              <w:jc w:val="center"/>
              <w:rPr>
                <w:sz w:val="20"/>
                <w:szCs w:val="20"/>
              </w:rPr>
            </w:pPr>
          </w:p>
        </w:tc>
        <w:tc>
          <w:tcPr>
            <w:tcW w:w="1843" w:type="dxa"/>
          </w:tcPr>
          <w:p w:rsidR="002B1FCA" w:rsidRPr="00B12B22" w:rsidRDefault="002B1FCA" w:rsidP="006D2492">
            <w:pPr>
              <w:ind w:right="199"/>
              <w:jc w:val="center"/>
              <w:rPr>
                <w:sz w:val="20"/>
                <w:szCs w:val="20"/>
              </w:rPr>
            </w:pPr>
            <w:r w:rsidRPr="00B12B22">
              <w:rPr>
                <w:sz w:val="20"/>
                <w:szCs w:val="20"/>
              </w:rPr>
              <w:t>Наименование ценной бумаги</w:t>
            </w:r>
          </w:p>
        </w:tc>
        <w:tc>
          <w:tcPr>
            <w:tcW w:w="3733" w:type="dxa"/>
          </w:tcPr>
          <w:p w:rsidR="002B1FCA" w:rsidRPr="00B12B22" w:rsidRDefault="002B1FCA" w:rsidP="006D2492">
            <w:pPr>
              <w:ind w:right="199"/>
              <w:jc w:val="center"/>
              <w:rPr>
                <w:sz w:val="20"/>
                <w:szCs w:val="20"/>
              </w:rPr>
            </w:pPr>
            <w:r w:rsidRPr="00B12B22">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2827" w:type="dxa"/>
          </w:tcPr>
          <w:p w:rsidR="002B1FCA" w:rsidRPr="00B12B22" w:rsidRDefault="002B1FCA" w:rsidP="006D2492">
            <w:pPr>
              <w:ind w:right="199"/>
              <w:jc w:val="center"/>
              <w:rPr>
                <w:sz w:val="20"/>
                <w:szCs w:val="20"/>
              </w:rPr>
            </w:pPr>
            <w:r w:rsidRPr="00B12B22">
              <w:rPr>
                <w:bCs/>
                <w:sz w:val="20"/>
                <w:szCs w:val="20"/>
              </w:rPr>
              <w:t>Международный код идентификации ценных бумаг (ISIN) и международный код классификации финансовых инструментов (CFI)</w:t>
            </w:r>
          </w:p>
        </w:tc>
      </w:tr>
      <w:tr w:rsidR="002B1FCA" w:rsidRPr="00B12B22" w:rsidTr="00463B27">
        <w:trPr>
          <w:cantSplit/>
          <w:trHeight w:val="247"/>
          <w:jc w:val="center"/>
        </w:trPr>
        <w:tc>
          <w:tcPr>
            <w:tcW w:w="567" w:type="dxa"/>
          </w:tcPr>
          <w:p w:rsidR="002B1FCA" w:rsidRPr="00B12B22" w:rsidRDefault="002B1FCA" w:rsidP="006D2492">
            <w:pPr>
              <w:ind w:right="199"/>
              <w:jc w:val="center"/>
            </w:pPr>
          </w:p>
        </w:tc>
        <w:tc>
          <w:tcPr>
            <w:tcW w:w="1843" w:type="dxa"/>
          </w:tcPr>
          <w:p w:rsidR="002B1FCA" w:rsidRPr="00B12B22" w:rsidRDefault="002B1FCA" w:rsidP="006D2492">
            <w:pPr>
              <w:ind w:right="199"/>
              <w:jc w:val="center"/>
            </w:pPr>
          </w:p>
        </w:tc>
        <w:tc>
          <w:tcPr>
            <w:tcW w:w="3733" w:type="dxa"/>
          </w:tcPr>
          <w:p w:rsidR="002B1FCA" w:rsidRPr="00B12B22" w:rsidRDefault="002B1FCA" w:rsidP="006D2492">
            <w:pPr>
              <w:ind w:right="199"/>
              <w:jc w:val="center"/>
            </w:pPr>
          </w:p>
          <w:p w:rsidR="002B1FCA" w:rsidRPr="00B12B22" w:rsidRDefault="002B1FCA" w:rsidP="006D2492">
            <w:pPr>
              <w:ind w:right="199"/>
              <w:jc w:val="center"/>
            </w:pPr>
          </w:p>
        </w:tc>
        <w:tc>
          <w:tcPr>
            <w:tcW w:w="2827" w:type="dxa"/>
          </w:tcPr>
          <w:p w:rsidR="002B1FCA" w:rsidRPr="00B12B22" w:rsidRDefault="002B1FCA" w:rsidP="006D2492">
            <w:pPr>
              <w:ind w:right="199"/>
              <w:jc w:val="center"/>
            </w:pPr>
          </w:p>
        </w:tc>
      </w:tr>
      <w:tr w:rsidR="002B1FCA" w:rsidRPr="00B12B22" w:rsidTr="00463B27">
        <w:trPr>
          <w:cantSplit/>
          <w:trHeight w:val="247"/>
          <w:jc w:val="center"/>
        </w:trPr>
        <w:tc>
          <w:tcPr>
            <w:tcW w:w="567" w:type="dxa"/>
          </w:tcPr>
          <w:p w:rsidR="002B1FCA" w:rsidRPr="00B12B22" w:rsidRDefault="002B1FCA" w:rsidP="006D2492">
            <w:pPr>
              <w:ind w:right="199"/>
              <w:jc w:val="center"/>
            </w:pPr>
          </w:p>
        </w:tc>
        <w:tc>
          <w:tcPr>
            <w:tcW w:w="1843" w:type="dxa"/>
          </w:tcPr>
          <w:p w:rsidR="002B1FCA" w:rsidRPr="00B12B22" w:rsidRDefault="002B1FCA" w:rsidP="006D2492">
            <w:pPr>
              <w:ind w:right="199"/>
              <w:jc w:val="center"/>
            </w:pPr>
          </w:p>
        </w:tc>
        <w:tc>
          <w:tcPr>
            <w:tcW w:w="3733" w:type="dxa"/>
          </w:tcPr>
          <w:p w:rsidR="002B1FCA" w:rsidRPr="00B12B22" w:rsidRDefault="002B1FCA" w:rsidP="006D2492">
            <w:pPr>
              <w:ind w:right="199"/>
              <w:jc w:val="center"/>
            </w:pPr>
          </w:p>
          <w:p w:rsidR="002B1FCA" w:rsidRPr="00B12B22" w:rsidRDefault="002B1FCA" w:rsidP="006D2492">
            <w:pPr>
              <w:ind w:right="199"/>
              <w:jc w:val="center"/>
            </w:pPr>
          </w:p>
        </w:tc>
        <w:tc>
          <w:tcPr>
            <w:tcW w:w="2827" w:type="dxa"/>
          </w:tcPr>
          <w:p w:rsidR="002B1FCA" w:rsidRPr="00B12B22" w:rsidRDefault="002B1FCA" w:rsidP="006D2492">
            <w:pPr>
              <w:ind w:right="199"/>
              <w:jc w:val="center"/>
            </w:pPr>
          </w:p>
        </w:tc>
      </w:tr>
    </w:tbl>
    <w:p w:rsidR="002B1FCA" w:rsidRPr="00B12B22" w:rsidRDefault="002B1FCA" w:rsidP="006D2492">
      <w:pPr>
        <w:ind w:right="199" w:firstLine="708"/>
        <w:jc w:val="both"/>
      </w:pPr>
    </w:p>
    <w:p w:rsidR="002B1FCA" w:rsidRPr="00B12B22" w:rsidRDefault="002B1FCA" w:rsidP="006D2492">
      <w:pPr>
        <w:ind w:right="199" w:firstLine="708"/>
        <w:jc w:val="both"/>
        <w:rPr>
          <w:sz w:val="22"/>
          <w:szCs w:val="22"/>
        </w:rPr>
      </w:pPr>
      <w:r w:rsidRPr="00B12B22">
        <w:rPr>
          <w:sz w:val="22"/>
          <w:szCs w:val="22"/>
        </w:rPr>
        <w:t xml:space="preserve">2. </w:t>
      </w:r>
      <w:r w:rsidR="004672AA" w:rsidRPr="00B12B22">
        <w:rPr>
          <w:sz w:val="22"/>
          <w:szCs w:val="22"/>
        </w:rPr>
        <w:t>О</w:t>
      </w:r>
      <w:r w:rsidRPr="00B12B22">
        <w:rPr>
          <w:sz w:val="22"/>
          <w:szCs w:val="22"/>
        </w:rPr>
        <w:t>бязуется соблюдать требования законодательства Российской Федерации о ценных бумагах</w:t>
      </w:r>
      <w:r w:rsidR="000743EF" w:rsidRPr="00B12B22">
        <w:rPr>
          <w:sz w:val="22"/>
          <w:szCs w:val="22"/>
        </w:rPr>
        <w:t>,</w:t>
      </w:r>
      <w:r w:rsidRPr="00B12B22">
        <w:rPr>
          <w:sz w:val="22"/>
          <w:szCs w:val="22"/>
        </w:rPr>
        <w:t xml:space="preserve"> </w:t>
      </w:r>
      <w:r w:rsidR="000743EF" w:rsidRPr="00B12B22">
        <w:rPr>
          <w:sz w:val="22"/>
          <w:szCs w:val="22"/>
        </w:rPr>
        <w:t>в том числе нормативных актов в сфере финансовых рынков</w:t>
      </w:r>
      <w:r w:rsidRPr="00B12B22">
        <w:rPr>
          <w:sz w:val="22"/>
          <w:szCs w:val="22"/>
        </w:rPr>
        <w:t>, в том числе о раскрытии информации на рынке ценных бум</w:t>
      </w:r>
      <w:r w:rsidR="000743EF" w:rsidRPr="00B12B22">
        <w:rPr>
          <w:sz w:val="22"/>
          <w:szCs w:val="22"/>
        </w:rPr>
        <w:t>аг</w:t>
      </w:r>
      <w:r w:rsidR="004672AA" w:rsidRPr="00B12B22">
        <w:rPr>
          <w:sz w:val="22"/>
          <w:szCs w:val="22"/>
        </w:rPr>
        <w:t xml:space="preserve"> </w:t>
      </w:r>
      <w:r w:rsidR="004672AA" w:rsidRPr="00B12B22">
        <w:rPr>
          <w:i/>
          <w:sz w:val="22"/>
          <w:szCs w:val="22"/>
        </w:rPr>
        <w:t>(пункт может не включаться в Заявление</w:t>
      </w:r>
      <w:r w:rsidR="00DD7972" w:rsidRPr="00B12B22">
        <w:rPr>
          <w:i/>
          <w:sz w:val="22"/>
          <w:szCs w:val="22"/>
        </w:rPr>
        <w:t>,</w:t>
      </w:r>
      <w:r w:rsidR="004672AA" w:rsidRPr="00B12B22">
        <w:rPr>
          <w:i/>
          <w:sz w:val="22"/>
          <w:szCs w:val="22"/>
        </w:rPr>
        <w:t xml:space="preserve"> если Заявителем является Брокер)</w:t>
      </w:r>
      <w:r w:rsidRPr="00B12B22">
        <w:rPr>
          <w:sz w:val="22"/>
          <w:szCs w:val="22"/>
        </w:rPr>
        <w:t>.</w:t>
      </w:r>
    </w:p>
    <w:p w:rsidR="002B1FCA" w:rsidRPr="00B12B22" w:rsidRDefault="002B1FCA" w:rsidP="006D2492">
      <w:pPr>
        <w:ind w:right="199" w:firstLine="708"/>
        <w:jc w:val="both"/>
        <w:rPr>
          <w:sz w:val="22"/>
          <w:szCs w:val="22"/>
        </w:rPr>
      </w:pPr>
    </w:p>
    <w:p w:rsidR="000743EF" w:rsidRPr="00B12B22" w:rsidRDefault="000743EF" w:rsidP="006D2492">
      <w:pPr>
        <w:ind w:right="199" w:firstLine="708"/>
        <w:jc w:val="both"/>
        <w:rPr>
          <w:sz w:val="22"/>
          <w:szCs w:val="22"/>
        </w:rPr>
      </w:pPr>
      <w:r w:rsidRPr="00B12B22">
        <w:rPr>
          <w:sz w:val="22"/>
          <w:szCs w:val="22"/>
        </w:rPr>
        <w:t xml:space="preserve">3. </w:t>
      </w:r>
      <w:r w:rsidR="004672AA" w:rsidRPr="00B12B22">
        <w:rPr>
          <w:sz w:val="22"/>
          <w:szCs w:val="22"/>
        </w:rPr>
        <w:t>П</w:t>
      </w:r>
      <w:r w:rsidRPr="00B12B22">
        <w:rPr>
          <w:sz w:val="22"/>
          <w:szCs w:val="22"/>
        </w:rPr>
        <w:t>рин</w:t>
      </w:r>
      <w:r w:rsidR="00A97479" w:rsidRPr="00B12B22">
        <w:rPr>
          <w:sz w:val="22"/>
          <w:szCs w:val="22"/>
        </w:rPr>
        <w:t xml:space="preserve">имает </w:t>
      </w:r>
      <w:r w:rsidRPr="00B12B22">
        <w:rPr>
          <w:sz w:val="22"/>
          <w:szCs w:val="22"/>
        </w:rPr>
        <w:t>на себя обязанност</w:t>
      </w:r>
      <w:r w:rsidR="00A97479" w:rsidRPr="00B12B22">
        <w:rPr>
          <w:sz w:val="22"/>
          <w:szCs w:val="22"/>
        </w:rPr>
        <w:t>ь</w:t>
      </w:r>
      <w:r w:rsidRPr="00B12B22">
        <w:rPr>
          <w:sz w:val="22"/>
          <w:szCs w:val="22"/>
        </w:rPr>
        <w:t xml:space="preserve"> предоставлять </w:t>
      </w:r>
      <w:r w:rsidR="00A97479" w:rsidRPr="00B12B22">
        <w:rPr>
          <w:sz w:val="22"/>
          <w:szCs w:val="22"/>
        </w:rPr>
        <w:t xml:space="preserve">ЗАО «ФБ ММВБ» </w:t>
      </w:r>
      <w:r w:rsidRPr="00B12B22">
        <w:rPr>
          <w:sz w:val="22"/>
          <w:szCs w:val="22"/>
        </w:rPr>
        <w:t xml:space="preserve">информацию для ее раскрытия </w:t>
      </w:r>
      <w:r w:rsidR="00A97479" w:rsidRPr="00B12B22">
        <w:rPr>
          <w:sz w:val="22"/>
          <w:szCs w:val="22"/>
        </w:rPr>
        <w:t xml:space="preserve">ЗАО «ФБ ММВБ» </w:t>
      </w:r>
      <w:r w:rsidRPr="00B12B22">
        <w:rPr>
          <w:sz w:val="22"/>
          <w:szCs w:val="22"/>
        </w:rPr>
        <w:t xml:space="preserve">в соответствии с требованиями </w:t>
      </w:r>
      <w:hyperlink r:id="rId13" w:history="1">
        <w:r w:rsidRPr="00B12B22">
          <w:rPr>
            <w:sz w:val="22"/>
            <w:szCs w:val="22"/>
          </w:rPr>
          <w:t>законодательства</w:t>
        </w:r>
      </w:hyperlink>
      <w:r w:rsidRPr="00B12B22">
        <w:rPr>
          <w:sz w:val="22"/>
          <w:szCs w:val="22"/>
        </w:rPr>
        <w:t xml:space="preserve"> Российской Федерации о ценных бумагах</w:t>
      </w:r>
      <w:r w:rsidR="00A97479" w:rsidRPr="00B12B22">
        <w:rPr>
          <w:sz w:val="22"/>
          <w:szCs w:val="22"/>
        </w:rPr>
        <w:t>, в том числе нормативных актов в сфере финансовых рынков.</w:t>
      </w:r>
      <w:r w:rsidR="00E0721C" w:rsidRPr="00B12B22">
        <w:rPr>
          <w:sz w:val="22"/>
          <w:szCs w:val="22"/>
        </w:rPr>
        <w:t xml:space="preserve"> </w:t>
      </w:r>
    </w:p>
    <w:p w:rsidR="00A97479" w:rsidRPr="00B12B22" w:rsidRDefault="00A97479" w:rsidP="006D2492">
      <w:pPr>
        <w:ind w:right="199" w:firstLine="708"/>
        <w:jc w:val="both"/>
        <w:rPr>
          <w:sz w:val="22"/>
          <w:szCs w:val="22"/>
        </w:rPr>
      </w:pPr>
    </w:p>
    <w:p w:rsidR="00E0721C" w:rsidRPr="00B12B22" w:rsidDel="00CB2283" w:rsidRDefault="00E0721C" w:rsidP="006D2492">
      <w:pPr>
        <w:tabs>
          <w:tab w:val="left" w:pos="1014"/>
        </w:tabs>
        <w:ind w:right="199" w:firstLine="708"/>
        <w:jc w:val="both"/>
        <w:rPr>
          <w:sz w:val="22"/>
          <w:szCs w:val="22"/>
        </w:rPr>
      </w:pPr>
      <w:bookmarkStart w:id="3" w:name="Par121"/>
      <w:bookmarkEnd w:id="3"/>
      <w:r w:rsidRPr="00B12B22">
        <w:rPr>
          <w:sz w:val="22"/>
          <w:szCs w:val="22"/>
        </w:rPr>
        <w:t>4.</w:t>
      </w:r>
      <w:r w:rsidRPr="00B12B22">
        <w:rPr>
          <w:sz w:val="22"/>
          <w:szCs w:val="22"/>
        </w:rPr>
        <w:tab/>
        <w:t>Подтверждает в случае допуска ценных бумаг, указанных в данном Заявлении, к торгам в процессе размещения в ЗАО «ФБ ММВБ» согласие на их допуск к торгам в процессе обращения в порядке, предусмотренном Правилами листинга</w:t>
      </w:r>
      <w:r w:rsidR="00B7107C" w:rsidRPr="00B12B22">
        <w:rPr>
          <w:sz w:val="22"/>
          <w:szCs w:val="22"/>
        </w:rPr>
        <w:t xml:space="preserve"> ЗАО «ФБ ММВБ»</w:t>
      </w:r>
      <w:proofErr w:type="gramStart"/>
      <w:r w:rsidRPr="00B12B22">
        <w:rPr>
          <w:sz w:val="22"/>
          <w:szCs w:val="22"/>
        </w:rPr>
        <w:t>.</w:t>
      </w:r>
      <w:proofErr w:type="gramEnd"/>
      <w:r w:rsidRPr="00B12B22">
        <w:rPr>
          <w:sz w:val="22"/>
          <w:szCs w:val="22"/>
        </w:rPr>
        <w:t xml:space="preserve"> </w:t>
      </w:r>
      <w:r w:rsidRPr="00B12B22">
        <w:rPr>
          <w:i/>
          <w:sz w:val="22"/>
          <w:szCs w:val="22"/>
        </w:rPr>
        <w:t>(</w:t>
      </w:r>
      <w:proofErr w:type="gramStart"/>
      <w:r w:rsidRPr="00B12B22">
        <w:rPr>
          <w:i/>
          <w:sz w:val="22"/>
          <w:szCs w:val="22"/>
        </w:rPr>
        <w:t>п</w:t>
      </w:r>
      <w:proofErr w:type="gramEnd"/>
      <w:r w:rsidRPr="00B12B22">
        <w:rPr>
          <w:i/>
          <w:sz w:val="22"/>
          <w:szCs w:val="22"/>
        </w:rPr>
        <w:t>ункт включается в Заявление при допуске к торгам в процессе размещения ценных бумаг)</w:t>
      </w:r>
    </w:p>
    <w:p w:rsidR="00E0721C" w:rsidRPr="00B12B22" w:rsidRDefault="00E0721C" w:rsidP="006D2492">
      <w:pPr>
        <w:ind w:right="199" w:firstLine="708"/>
        <w:jc w:val="both"/>
        <w:rPr>
          <w:sz w:val="22"/>
          <w:szCs w:val="22"/>
        </w:rPr>
      </w:pPr>
    </w:p>
    <w:p w:rsidR="00E0721C" w:rsidRPr="00B12B22" w:rsidRDefault="00752562" w:rsidP="006D2492">
      <w:pPr>
        <w:ind w:right="199" w:firstLine="708"/>
        <w:jc w:val="both"/>
        <w:rPr>
          <w:sz w:val="22"/>
          <w:szCs w:val="22"/>
        </w:rPr>
      </w:pPr>
      <w:r w:rsidRPr="00B12B22">
        <w:rPr>
          <w:sz w:val="22"/>
          <w:szCs w:val="22"/>
        </w:rPr>
        <w:t>5</w:t>
      </w:r>
      <w:r w:rsidR="00E0721C" w:rsidRPr="00B12B22">
        <w:rPr>
          <w:sz w:val="22"/>
          <w:szCs w:val="22"/>
        </w:rPr>
        <w:t>. Обязуется соблюдать требования Правил листинга</w:t>
      </w:r>
      <w:r w:rsidR="00DD7972" w:rsidRPr="00B12B22">
        <w:rPr>
          <w:sz w:val="22"/>
          <w:szCs w:val="22"/>
        </w:rPr>
        <w:t xml:space="preserve"> ЗАО «ФБ ММВБ»</w:t>
      </w:r>
      <w:r w:rsidR="00E0721C" w:rsidRPr="00B12B22">
        <w:rPr>
          <w:sz w:val="22"/>
          <w:szCs w:val="22"/>
        </w:rPr>
        <w:t xml:space="preserve">, а также письменно уведомлять ЗАО «ФБ ММВБ» о каждом случае изменения (дополнения) сведений, содержащихся в документах, указанных в Приложении 1 к </w:t>
      </w:r>
      <w:r w:rsidR="00DD7972" w:rsidRPr="00B12B22">
        <w:rPr>
          <w:sz w:val="22"/>
          <w:szCs w:val="22"/>
        </w:rPr>
        <w:t xml:space="preserve">указанным </w:t>
      </w:r>
      <w:r w:rsidR="00E0721C" w:rsidRPr="00B12B22">
        <w:rPr>
          <w:sz w:val="22"/>
          <w:szCs w:val="22"/>
        </w:rPr>
        <w:t xml:space="preserve">Правилам листинга (в зависимости от вида ценной бумаги, о допуске к торгам которой подано Заявление), </w:t>
      </w:r>
      <w:r w:rsidR="00E0721C" w:rsidRPr="00B12B22">
        <w:rPr>
          <w:sz w:val="22"/>
          <w:szCs w:val="22"/>
        </w:rPr>
        <w:lastRenderedPageBreak/>
        <w:t>произошедшем в течение срока размещения ценной бумаги</w:t>
      </w:r>
      <w:proofErr w:type="gramStart"/>
      <w:r w:rsidR="00E0721C" w:rsidRPr="00B12B22">
        <w:rPr>
          <w:sz w:val="22"/>
          <w:szCs w:val="22"/>
        </w:rPr>
        <w:t>.</w:t>
      </w:r>
      <w:proofErr w:type="gramEnd"/>
      <w:r w:rsidR="00E0721C" w:rsidRPr="00B12B22">
        <w:rPr>
          <w:sz w:val="22"/>
          <w:szCs w:val="22"/>
        </w:rPr>
        <w:t xml:space="preserve"> </w:t>
      </w:r>
      <w:r w:rsidR="00E0721C" w:rsidRPr="00B12B22">
        <w:rPr>
          <w:i/>
          <w:sz w:val="22"/>
          <w:szCs w:val="22"/>
        </w:rPr>
        <w:t>(</w:t>
      </w:r>
      <w:proofErr w:type="gramStart"/>
      <w:r w:rsidR="00E0721C" w:rsidRPr="00B12B22">
        <w:rPr>
          <w:i/>
          <w:sz w:val="22"/>
          <w:szCs w:val="22"/>
        </w:rPr>
        <w:t>п</w:t>
      </w:r>
      <w:proofErr w:type="gramEnd"/>
      <w:r w:rsidR="00E0721C" w:rsidRPr="00B12B22">
        <w:rPr>
          <w:i/>
          <w:sz w:val="22"/>
          <w:szCs w:val="22"/>
        </w:rPr>
        <w:t>ункт включается в Заявление при допуске к торгам ценных бумаг в процессе размещения)</w:t>
      </w:r>
    </w:p>
    <w:p w:rsidR="00E0721C" w:rsidRPr="00B12B22" w:rsidRDefault="00E0721C" w:rsidP="006D2492">
      <w:pPr>
        <w:tabs>
          <w:tab w:val="left" w:pos="1014"/>
        </w:tabs>
        <w:ind w:right="199" w:firstLine="708"/>
        <w:jc w:val="both"/>
        <w:rPr>
          <w:sz w:val="22"/>
          <w:szCs w:val="22"/>
        </w:rPr>
      </w:pPr>
    </w:p>
    <w:p w:rsidR="00E0721C" w:rsidRPr="00B12B22" w:rsidRDefault="007C2832" w:rsidP="006D2492">
      <w:pPr>
        <w:tabs>
          <w:tab w:val="left" w:pos="1014"/>
        </w:tabs>
        <w:ind w:right="199" w:firstLine="708"/>
        <w:jc w:val="both"/>
        <w:rPr>
          <w:sz w:val="22"/>
          <w:szCs w:val="22"/>
        </w:rPr>
      </w:pPr>
      <w:r w:rsidRPr="00B12B22">
        <w:rPr>
          <w:sz w:val="22"/>
          <w:szCs w:val="22"/>
        </w:rPr>
        <w:t>6</w:t>
      </w:r>
      <w:r w:rsidR="00E0721C" w:rsidRPr="00B12B22">
        <w:rPr>
          <w:sz w:val="22"/>
          <w:szCs w:val="22"/>
        </w:rPr>
        <w:t xml:space="preserve">. </w:t>
      </w:r>
      <w:proofErr w:type="gramStart"/>
      <w:r w:rsidR="00E0721C" w:rsidRPr="00B12B22">
        <w:rPr>
          <w:sz w:val="22"/>
          <w:szCs w:val="22"/>
        </w:rPr>
        <w:t>Обязуется в течение всего срока обращения в ЗАО «ФБ ММВБ» ценных бумаг, указанных в данном Заявлении, соблюдать требования Правил листинга</w:t>
      </w:r>
      <w:r w:rsidR="00DD7972" w:rsidRPr="00B12B22">
        <w:rPr>
          <w:sz w:val="22"/>
          <w:szCs w:val="22"/>
        </w:rPr>
        <w:t xml:space="preserve"> ЗАО «ФБ ММВБ»</w:t>
      </w:r>
      <w:r w:rsidR="00E0721C" w:rsidRPr="00B12B22">
        <w:rPr>
          <w:sz w:val="22"/>
          <w:szCs w:val="22"/>
        </w:rPr>
        <w:t xml:space="preserve"> и своевременно направлять в ЗАО «ФБ ММВБ» в письменном виде информацию, касающуюся данных ценных бумаг, в соответствии с требованиями, предусмотренными </w:t>
      </w:r>
      <w:r w:rsidR="00DD7972" w:rsidRPr="00B12B22">
        <w:rPr>
          <w:sz w:val="22"/>
          <w:szCs w:val="22"/>
        </w:rPr>
        <w:t xml:space="preserve">указанными </w:t>
      </w:r>
      <w:r w:rsidR="00E0721C" w:rsidRPr="00B12B22">
        <w:rPr>
          <w:sz w:val="22"/>
          <w:szCs w:val="22"/>
        </w:rPr>
        <w:t>Правилами листинга (в зависимости от вида ценной бумаги, о допуске к торгам которой подано Заявление).</w:t>
      </w:r>
      <w:proofErr w:type="gramEnd"/>
    </w:p>
    <w:p w:rsidR="00E0721C" w:rsidRPr="00B12B22" w:rsidRDefault="00E0721C" w:rsidP="006D2492">
      <w:pPr>
        <w:tabs>
          <w:tab w:val="left" w:pos="1014"/>
        </w:tabs>
        <w:ind w:right="199" w:firstLine="708"/>
        <w:jc w:val="both"/>
        <w:rPr>
          <w:sz w:val="22"/>
          <w:szCs w:val="22"/>
        </w:rPr>
      </w:pPr>
    </w:p>
    <w:p w:rsidR="00E0721C" w:rsidRPr="00B12B22" w:rsidRDefault="00E0721C" w:rsidP="006D2492">
      <w:pPr>
        <w:ind w:right="199" w:firstLine="708"/>
        <w:jc w:val="both"/>
        <w:rPr>
          <w:sz w:val="22"/>
          <w:szCs w:val="22"/>
        </w:rPr>
      </w:pPr>
      <w:r w:rsidRPr="00B12B22">
        <w:rPr>
          <w:sz w:val="22"/>
          <w:szCs w:val="22"/>
        </w:rPr>
        <w:t>К настоящему Заявлению прилагаются документы:</w:t>
      </w:r>
    </w:p>
    <w:p w:rsidR="00E0721C" w:rsidRPr="00B12B22" w:rsidRDefault="00E0721C" w:rsidP="006D2492">
      <w:pPr>
        <w:ind w:left="708" w:right="199"/>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588"/>
        <w:gridCol w:w="1843"/>
        <w:gridCol w:w="1984"/>
      </w:tblGrid>
      <w:tr w:rsidR="00E0721C" w:rsidRPr="00B12B22" w:rsidTr="007C2832">
        <w:tc>
          <w:tcPr>
            <w:tcW w:w="907" w:type="dxa"/>
          </w:tcPr>
          <w:p w:rsidR="00E0721C" w:rsidRPr="00B12B22" w:rsidRDefault="00E0721C" w:rsidP="006D2492">
            <w:pPr>
              <w:ind w:right="199"/>
              <w:jc w:val="center"/>
              <w:rPr>
                <w:sz w:val="22"/>
                <w:szCs w:val="22"/>
              </w:rPr>
            </w:pPr>
            <w:r w:rsidRPr="00B12B22">
              <w:rPr>
                <w:sz w:val="22"/>
                <w:szCs w:val="22"/>
              </w:rPr>
              <w:t xml:space="preserve">№ </w:t>
            </w:r>
          </w:p>
        </w:tc>
        <w:tc>
          <w:tcPr>
            <w:tcW w:w="4588" w:type="dxa"/>
          </w:tcPr>
          <w:p w:rsidR="00E0721C" w:rsidRPr="00B12B22" w:rsidRDefault="00E0721C" w:rsidP="006D2492">
            <w:pPr>
              <w:ind w:right="199"/>
              <w:jc w:val="center"/>
              <w:rPr>
                <w:sz w:val="22"/>
                <w:szCs w:val="22"/>
              </w:rPr>
            </w:pPr>
            <w:r w:rsidRPr="00B12B22">
              <w:rPr>
                <w:sz w:val="22"/>
                <w:szCs w:val="22"/>
              </w:rPr>
              <w:t>Наименование документа</w:t>
            </w:r>
          </w:p>
        </w:tc>
        <w:tc>
          <w:tcPr>
            <w:tcW w:w="1843" w:type="dxa"/>
          </w:tcPr>
          <w:p w:rsidR="00E0721C" w:rsidRPr="00B12B22" w:rsidRDefault="00E0721C" w:rsidP="006D2492">
            <w:pPr>
              <w:ind w:right="199"/>
              <w:jc w:val="center"/>
              <w:rPr>
                <w:sz w:val="22"/>
                <w:szCs w:val="22"/>
              </w:rPr>
            </w:pPr>
            <w:r w:rsidRPr="00B12B22">
              <w:rPr>
                <w:sz w:val="22"/>
                <w:szCs w:val="22"/>
              </w:rPr>
              <w:t>Кол-во страниц</w:t>
            </w:r>
          </w:p>
        </w:tc>
        <w:tc>
          <w:tcPr>
            <w:tcW w:w="1984" w:type="dxa"/>
          </w:tcPr>
          <w:p w:rsidR="00E0721C" w:rsidRPr="00B12B22" w:rsidRDefault="00E0721C" w:rsidP="006D2492">
            <w:pPr>
              <w:ind w:right="199"/>
              <w:jc w:val="center"/>
              <w:rPr>
                <w:sz w:val="22"/>
                <w:szCs w:val="22"/>
              </w:rPr>
            </w:pPr>
            <w:r w:rsidRPr="00B12B22">
              <w:rPr>
                <w:sz w:val="22"/>
                <w:szCs w:val="22"/>
              </w:rPr>
              <w:t>Кол-во экземпляров</w:t>
            </w:r>
          </w:p>
        </w:tc>
      </w:tr>
      <w:tr w:rsidR="00E0721C" w:rsidRPr="00B12B22" w:rsidTr="007C2832">
        <w:tc>
          <w:tcPr>
            <w:tcW w:w="907" w:type="dxa"/>
          </w:tcPr>
          <w:p w:rsidR="00E0721C" w:rsidRPr="00B12B22" w:rsidRDefault="00E0721C" w:rsidP="006D2492">
            <w:pPr>
              <w:ind w:right="199"/>
              <w:jc w:val="both"/>
              <w:rPr>
                <w:sz w:val="22"/>
                <w:szCs w:val="22"/>
              </w:rPr>
            </w:pPr>
          </w:p>
        </w:tc>
        <w:tc>
          <w:tcPr>
            <w:tcW w:w="4588" w:type="dxa"/>
          </w:tcPr>
          <w:p w:rsidR="00E0721C" w:rsidRPr="00B12B22" w:rsidRDefault="00E0721C" w:rsidP="006D2492">
            <w:pPr>
              <w:ind w:right="199"/>
              <w:jc w:val="both"/>
              <w:rPr>
                <w:sz w:val="22"/>
                <w:szCs w:val="22"/>
              </w:rPr>
            </w:pPr>
          </w:p>
        </w:tc>
        <w:tc>
          <w:tcPr>
            <w:tcW w:w="1843" w:type="dxa"/>
          </w:tcPr>
          <w:p w:rsidR="00E0721C" w:rsidRPr="00B12B22" w:rsidRDefault="00E0721C" w:rsidP="006D2492">
            <w:pPr>
              <w:ind w:right="199"/>
              <w:jc w:val="both"/>
              <w:rPr>
                <w:sz w:val="22"/>
                <w:szCs w:val="22"/>
              </w:rPr>
            </w:pPr>
          </w:p>
        </w:tc>
        <w:tc>
          <w:tcPr>
            <w:tcW w:w="1984" w:type="dxa"/>
          </w:tcPr>
          <w:p w:rsidR="00E0721C" w:rsidRPr="00B12B22" w:rsidRDefault="00E0721C" w:rsidP="006D2492">
            <w:pPr>
              <w:ind w:right="199"/>
              <w:jc w:val="both"/>
              <w:rPr>
                <w:sz w:val="22"/>
                <w:szCs w:val="22"/>
              </w:rPr>
            </w:pPr>
          </w:p>
        </w:tc>
      </w:tr>
    </w:tbl>
    <w:p w:rsidR="00E0721C" w:rsidRPr="00B12B22" w:rsidRDefault="00241F6A" w:rsidP="006D2492">
      <w:pPr>
        <w:ind w:right="199"/>
        <w:jc w:val="both"/>
        <w:rPr>
          <w:i/>
          <w:sz w:val="22"/>
          <w:szCs w:val="22"/>
        </w:rPr>
      </w:pPr>
      <w:r w:rsidRPr="00B12B22">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r w:rsidR="00CF046D" w:rsidRPr="00B12B22">
        <w:rPr>
          <w:b/>
          <w:i/>
          <w:sz w:val="22"/>
          <w:szCs w:val="22"/>
        </w:rPr>
        <w:t>*</w:t>
      </w:r>
    </w:p>
    <w:p w:rsidR="00241F6A" w:rsidRPr="00B12B22" w:rsidRDefault="00241F6A" w:rsidP="006D2492">
      <w:pPr>
        <w:ind w:right="199"/>
        <w:jc w:val="both"/>
        <w:rPr>
          <w:sz w:val="22"/>
          <w:szCs w:val="22"/>
        </w:rPr>
      </w:pPr>
    </w:p>
    <w:p w:rsidR="002B1FCA" w:rsidRPr="00B12B22" w:rsidRDefault="002B1FCA" w:rsidP="006D2492">
      <w:pPr>
        <w:tabs>
          <w:tab w:val="left" w:pos="1014"/>
        </w:tabs>
        <w:ind w:right="199" w:firstLine="708"/>
        <w:jc w:val="both"/>
        <w:rPr>
          <w:sz w:val="22"/>
          <w:szCs w:val="22"/>
        </w:rPr>
      </w:pPr>
      <w:r w:rsidRPr="00B12B22">
        <w:rPr>
          <w:sz w:val="22"/>
          <w:szCs w:val="22"/>
        </w:rPr>
        <w:t>Следующие документы и информация были направлены в электронном виде ЗАО «ФБ ММВБ» _______20</w:t>
      </w:r>
      <w:r w:rsidR="00DD7972" w:rsidRPr="00B12B22">
        <w:rPr>
          <w:sz w:val="22"/>
          <w:szCs w:val="22"/>
        </w:rPr>
        <w:t>1</w:t>
      </w:r>
      <w:r w:rsidRPr="00B12B22">
        <w:rPr>
          <w:sz w:val="22"/>
          <w:szCs w:val="22"/>
        </w:rPr>
        <w:t xml:space="preserve">__г. </w:t>
      </w:r>
      <w:r w:rsidR="00241F6A" w:rsidRPr="00B12B22">
        <w:rPr>
          <w:i/>
          <w:sz w:val="22"/>
        </w:rPr>
        <w:t>[указывается выбранный способ направления документов</w:t>
      </w:r>
      <w:r w:rsidR="00241F6A" w:rsidRPr="00B12B22">
        <w:rPr>
          <w:sz w:val="22"/>
        </w:rPr>
        <w:t xml:space="preserve"> </w:t>
      </w:r>
      <w:r w:rsidR="00241F6A" w:rsidRPr="00B12B22">
        <w:rPr>
          <w:i/>
          <w:sz w:val="22"/>
        </w:rPr>
        <w:t>в электронном виде</w:t>
      </w:r>
      <w:r w:rsidR="00241F6A" w:rsidRPr="00B12B22">
        <w:rPr>
          <w:sz w:val="22"/>
        </w:rPr>
        <w:t xml:space="preserve">: </w:t>
      </w:r>
      <w:r w:rsidR="00241F6A" w:rsidRPr="00B12B22">
        <w:rPr>
          <w:i/>
          <w:sz w:val="22"/>
        </w:rPr>
        <w:t>по электронному адресу disclosure@moex.com и/или через Личный кабинет]</w:t>
      </w:r>
      <w:r w:rsidRPr="00B12B22">
        <w:rPr>
          <w:sz w:val="22"/>
          <w:szCs w:val="22"/>
        </w:rPr>
        <w:t>:</w:t>
      </w:r>
    </w:p>
    <w:p w:rsidR="007C2832" w:rsidRPr="00B12B22" w:rsidRDefault="007C2832" w:rsidP="006D2492">
      <w:pPr>
        <w:tabs>
          <w:tab w:val="left" w:pos="1014"/>
        </w:tabs>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8328"/>
      </w:tblGrid>
      <w:tr w:rsidR="002B1FCA" w:rsidRPr="00B12B22" w:rsidTr="007C2832">
        <w:tc>
          <w:tcPr>
            <w:tcW w:w="994" w:type="dxa"/>
          </w:tcPr>
          <w:p w:rsidR="002B1FCA" w:rsidRPr="00B12B22" w:rsidRDefault="002B1FCA" w:rsidP="006D2492">
            <w:pPr>
              <w:ind w:right="199"/>
              <w:jc w:val="center"/>
              <w:rPr>
                <w:sz w:val="22"/>
                <w:szCs w:val="22"/>
              </w:rPr>
            </w:pPr>
            <w:r w:rsidRPr="00B12B22">
              <w:rPr>
                <w:sz w:val="22"/>
                <w:szCs w:val="22"/>
              </w:rPr>
              <w:t xml:space="preserve">№ </w:t>
            </w:r>
            <w:proofErr w:type="gramStart"/>
            <w:r w:rsidRPr="00B12B22">
              <w:rPr>
                <w:sz w:val="22"/>
                <w:szCs w:val="22"/>
              </w:rPr>
              <w:t>п</w:t>
            </w:r>
            <w:proofErr w:type="gramEnd"/>
            <w:r w:rsidRPr="00B12B22">
              <w:rPr>
                <w:sz w:val="22"/>
                <w:szCs w:val="22"/>
              </w:rPr>
              <w:t>/п</w:t>
            </w:r>
          </w:p>
        </w:tc>
        <w:tc>
          <w:tcPr>
            <w:tcW w:w="8328" w:type="dxa"/>
          </w:tcPr>
          <w:p w:rsidR="002B1FCA" w:rsidRPr="00B12B22" w:rsidRDefault="002B1FCA" w:rsidP="006D2492">
            <w:pPr>
              <w:ind w:right="199"/>
              <w:jc w:val="center"/>
              <w:rPr>
                <w:sz w:val="22"/>
                <w:szCs w:val="22"/>
              </w:rPr>
            </w:pPr>
            <w:r w:rsidRPr="00B12B22">
              <w:rPr>
                <w:sz w:val="22"/>
                <w:szCs w:val="22"/>
              </w:rPr>
              <w:t>Наименование документа</w:t>
            </w:r>
          </w:p>
        </w:tc>
      </w:tr>
      <w:tr w:rsidR="002B1FCA" w:rsidRPr="00B12B22" w:rsidTr="007C2832">
        <w:tc>
          <w:tcPr>
            <w:tcW w:w="994" w:type="dxa"/>
          </w:tcPr>
          <w:p w:rsidR="002B1FCA" w:rsidRPr="00B12B22" w:rsidRDefault="002B1FCA" w:rsidP="006D2492">
            <w:pPr>
              <w:ind w:right="199"/>
              <w:jc w:val="both"/>
              <w:rPr>
                <w:sz w:val="22"/>
                <w:szCs w:val="22"/>
              </w:rPr>
            </w:pPr>
          </w:p>
        </w:tc>
        <w:tc>
          <w:tcPr>
            <w:tcW w:w="8328" w:type="dxa"/>
          </w:tcPr>
          <w:p w:rsidR="002B1FCA" w:rsidRPr="00B12B22" w:rsidRDefault="002B1FCA" w:rsidP="006D2492">
            <w:pPr>
              <w:ind w:right="199"/>
              <w:jc w:val="both"/>
              <w:rPr>
                <w:sz w:val="22"/>
                <w:szCs w:val="22"/>
              </w:rPr>
            </w:pPr>
          </w:p>
        </w:tc>
      </w:tr>
    </w:tbl>
    <w:p w:rsidR="002B1FCA" w:rsidRPr="00B12B22" w:rsidRDefault="002B1FCA" w:rsidP="006D2492">
      <w:pPr>
        <w:ind w:right="199"/>
        <w:jc w:val="both"/>
        <w:rPr>
          <w:sz w:val="22"/>
          <w:szCs w:val="22"/>
        </w:rPr>
      </w:pPr>
    </w:p>
    <w:p w:rsidR="002B1FCA" w:rsidRPr="00B12B22" w:rsidRDefault="002B1FCA" w:rsidP="006D2492">
      <w:pPr>
        <w:tabs>
          <w:tab w:val="left" w:pos="1014"/>
          <w:tab w:val="left" w:pos="9639"/>
        </w:tabs>
        <w:ind w:right="199" w:firstLine="708"/>
        <w:jc w:val="both"/>
        <w:rPr>
          <w:sz w:val="22"/>
          <w:szCs w:val="22"/>
        </w:rPr>
      </w:pPr>
      <w:r w:rsidRPr="00B12B22">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2B1FCA" w:rsidRPr="00B12B22" w:rsidRDefault="002B1FCA" w:rsidP="006D2492">
      <w:pPr>
        <w:ind w:right="199"/>
        <w:jc w:val="both"/>
        <w:rPr>
          <w:sz w:val="22"/>
          <w:szCs w:val="22"/>
        </w:rPr>
      </w:pPr>
    </w:p>
    <w:p w:rsidR="00241F6A" w:rsidRPr="00B12B22" w:rsidRDefault="002B1FCA" w:rsidP="006D2492">
      <w:pPr>
        <w:ind w:right="199" w:firstLine="708"/>
        <w:jc w:val="both"/>
        <w:rPr>
          <w:sz w:val="22"/>
          <w:szCs w:val="22"/>
        </w:rPr>
      </w:pPr>
      <w:r w:rsidRPr="00B12B22">
        <w:rPr>
          <w:sz w:val="22"/>
          <w:szCs w:val="22"/>
        </w:rPr>
        <w:t>Контактное лицо Заявителя, уполномоченное на взаимодействие с ЗАО «ФБ ММВБ» по вопросам, связанным с данным Заявлением:</w:t>
      </w:r>
    </w:p>
    <w:p w:rsidR="00241F6A" w:rsidRPr="00B12B22" w:rsidRDefault="00241F6A" w:rsidP="006D2492">
      <w:pPr>
        <w:ind w:right="199" w:firstLine="708"/>
        <w:rPr>
          <w:sz w:val="22"/>
          <w:szCs w:val="22"/>
        </w:rPr>
      </w:pPr>
    </w:p>
    <w:p w:rsidR="00241F6A" w:rsidRPr="00B12B22" w:rsidRDefault="00241F6A" w:rsidP="006D2492">
      <w:pPr>
        <w:ind w:right="199"/>
        <w:rPr>
          <w:sz w:val="22"/>
        </w:rPr>
      </w:pPr>
      <w:r w:rsidRPr="00B12B22">
        <w:rPr>
          <w:sz w:val="22"/>
        </w:rPr>
        <w:t>фамилия, имя, отчество:________________________________________________________,</w:t>
      </w:r>
    </w:p>
    <w:p w:rsidR="00241F6A" w:rsidRPr="00B12B22" w:rsidRDefault="00241F6A" w:rsidP="006D2492">
      <w:pPr>
        <w:ind w:right="199"/>
        <w:rPr>
          <w:sz w:val="22"/>
        </w:rPr>
      </w:pPr>
      <w:r w:rsidRPr="00B12B22">
        <w:rPr>
          <w:sz w:val="22"/>
        </w:rPr>
        <w:t>должность:___________________________________________________________________,</w:t>
      </w:r>
    </w:p>
    <w:p w:rsidR="00241F6A" w:rsidRPr="00B12B22" w:rsidRDefault="00241F6A" w:rsidP="006D2492">
      <w:pPr>
        <w:ind w:right="199"/>
        <w:rPr>
          <w:sz w:val="22"/>
        </w:rPr>
      </w:pPr>
      <w:r w:rsidRPr="00B12B22">
        <w:rPr>
          <w:sz w:val="22"/>
        </w:rPr>
        <w:t>номер телефона:__________________, адрес электронной почты:_____________________.</w:t>
      </w:r>
    </w:p>
    <w:p w:rsidR="00241F6A" w:rsidRPr="00B12B22" w:rsidRDefault="00241F6A" w:rsidP="006D2492">
      <w:pPr>
        <w:ind w:right="199"/>
        <w:jc w:val="both"/>
        <w:rPr>
          <w:sz w:val="22"/>
        </w:rPr>
      </w:pPr>
    </w:p>
    <w:p w:rsidR="002B1FCA" w:rsidRPr="00B12B22" w:rsidRDefault="002B1FCA" w:rsidP="006D2492">
      <w:pPr>
        <w:ind w:right="199"/>
        <w:jc w:val="both"/>
        <w:rPr>
          <w:sz w:val="22"/>
          <w:szCs w:val="22"/>
        </w:rPr>
      </w:pPr>
    </w:p>
    <w:p w:rsidR="007C2832" w:rsidRPr="00B12B22" w:rsidRDefault="007C2832" w:rsidP="006D2492">
      <w:pPr>
        <w:ind w:right="199"/>
        <w:jc w:val="both"/>
        <w:rPr>
          <w:sz w:val="22"/>
          <w:szCs w:val="22"/>
        </w:rPr>
      </w:pPr>
    </w:p>
    <w:p w:rsidR="00F23E84" w:rsidRPr="00B12B22" w:rsidRDefault="00F23E84" w:rsidP="006D2492">
      <w:pPr>
        <w:ind w:right="199"/>
        <w:rPr>
          <w:sz w:val="22"/>
          <w:szCs w:val="22"/>
        </w:rPr>
      </w:pPr>
      <w:r w:rsidRPr="00B12B22">
        <w:rPr>
          <w:sz w:val="22"/>
          <w:szCs w:val="22"/>
        </w:rPr>
        <w:t>__________________________________                                                 ___________________</w:t>
      </w:r>
    </w:p>
    <w:p w:rsidR="00F23E84" w:rsidRPr="00B12B22" w:rsidRDefault="00F23E84" w:rsidP="006D2492">
      <w:pPr>
        <w:ind w:right="199"/>
        <w:rPr>
          <w:i/>
          <w:sz w:val="22"/>
          <w:szCs w:val="22"/>
        </w:rPr>
      </w:pPr>
      <w:proofErr w:type="gramStart"/>
      <w:r w:rsidRPr="00B12B22">
        <w:rPr>
          <w:i/>
          <w:sz w:val="22"/>
          <w:szCs w:val="22"/>
        </w:rPr>
        <w:t>[наименование должности руководителя                                                     [Фамилия И.О.]</w:t>
      </w:r>
      <w:proofErr w:type="gramEnd"/>
    </w:p>
    <w:p w:rsidR="00F23E84" w:rsidRPr="00B12B22" w:rsidRDefault="00F23E84" w:rsidP="006D2492">
      <w:pPr>
        <w:ind w:right="199"/>
        <w:rPr>
          <w:sz w:val="22"/>
          <w:szCs w:val="22"/>
        </w:rPr>
      </w:pPr>
      <w:proofErr w:type="gramStart"/>
      <w:r w:rsidRPr="00B12B22">
        <w:rPr>
          <w:i/>
          <w:sz w:val="22"/>
          <w:szCs w:val="22"/>
        </w:rPr>
        <w:t xml:space="preserve">организации или иного уполномоченного лица]                                                         </w:t>
      </w:r>
      <w:proofErr w:type="gramEnd"/>
    </w:p>
    <w:p w:rsidR="00F23E84" w:rsidRPr="00B12B22" w:rsidRDefault="00F23E84" w:rsidP="006D2492">
      <w:pPr>
        <w:ind w:right="199"/>
        <w:jc w:val="center"/>
        <w:rPr>
          <w:sz w:val="22"/>
          <w:szCs w:val="22"/>
        </w:rPr>
      </w:pPr>
      <w:r w:rsidRPr="00B12B22">
        <w:rPr>
          <w:sz w:val="22"/>
          <w:szCs w:val="22"/>
        </w:rPr>
        <w:t xml:space="preserve">                     м. п. </w:t>
      </w:r>
    </w:p>
    <w:p w:rsidR="00116FF8" w:rsidRPr="00B12B22" w:rsidRDefault="00116FF8" w:rsidP="006D2492">
      <w:pPr>
        <w:tabs>
          <w:tab w:val="left" w:pos="426"/>
          <w:tab w:val="left" w:pos="9356"/>
        </w:tabs>
        <w:ind w:right="57" w:firstLine="426"/>
        <w:jc w:val="both"/>
        <w:rPr>
          <w:sz w:val="22"/>
          <w:szCs w:val="22"/>
          <w:u w:val="single"/>
        </w:rPr>
      </w:pPr>
    </w:p>
    <w:p w:rsidR="00116FF8" w:rsidRPr="00B12B22" w:rsidRDefault="00116FF8" w:rsidP="006D2492">
      <w:pPr>
        <w:tabs>
          <w:tab w:val="left" w:pos="426"/>
          <w:tab w:val="left" w:pos="9356"/>
        </w:tabs>
        <w:ind w:right="57" w:firstLine="426"/>
        <w:jc w:val="both"/>
        <w:rPr>
          <w:sz w:val="22"/>
          <w:szCs w:val="22"/>
          <w:u w:val="single"/>
        </w:rPr>
      </w:pPr>
    </w:p>
    <w:p w:rsidR="00CF046D" w:rsidRPr="00B12B22" w:rsidRDefault="00CF046D" w:rsidP="006D2492">
      <w:pPr>
        <w:tabs>
          <w:tab w:val="left" w:pos="426"/>
          <w:tab w:val="left" w:pos="9356"/>
        </w:tabs>
        <w:ind w:right="57" w:firstLine="426"/>
        <w:jc w:val="both"/>
        <w:rPr>
          <w:sz w:val="22"/>
          <w:szCs w:val="22"/>
        </w:rPr>
      </w:pPr>
      <w:r w:rsidRPr="00B12B22">
        <w:rPr>
          <w:sz w:val="22"/>
          <w:szCs w:val="22"/>
          <w:u w:val="single"/>
        </w:rPr>
        <w:t>Примечание</w:t>
      </w:r>
      <w:r w:rsidRPr="00B12B22">
        <w:rPr>
          <w:sz w:val="22"/>
          <w:szCs w:val="22"/>
        </w:rPr>
        <w:t xml:space="preserve">: </w:t>
      </w:r>
    </w:p>
    <w:p w:rsidR="00CF046D" w:rsidRPr="00B12B22" w:rsidRDefault="00CF046D" w:rsidP="006D2492">
      <w:pPr>
        <w:tabs>
          <w:tab w:val="left" w:pos="426"/>
          <w:tab w:val="left" w:pos="9356"/>
        </w:tabs>
        <w:ind w:right="57" w:firstLine="426"/>
        <w:jc w:val="both"/>
        <w:rPr>
          <w:sz w:val="22"/>
          <w:szCs w:val="22"/>
        </w:rPr>
      </w:pPr>
      <w:r w:rsidRPr="00B12B22">
        <w:rPr>
          <w:sz w:val="22"/>
          <w:szCs w:val="22"/>
        </w:rPr>
        <w:t>* - При выборе оплаты по услуге по размещению облигаций по тарифному плану «Пакетный» или по тарифу для облигаций, срок обращения которых составляет до 1 года, к настоящему Заявлению должно быть приложено письмо о выборе соответствующего тарифа по форме 3.5. настоящих Типовых форм.</w:t>
      </w:r>
    </w:p>
    <w:p w:rsidR="002B1FCA" w:rsidRPr="00B12B22" w:rsidRDefault="002B1FCA" w:rsidP="006D2492">
      <w:pPr>
        <w:ind w:right="199"/>
        <w:jc w:val="center"/>
        <w:rPr>
          <w:sz w:val="22"/>
          <w:szCs w:val="22"/>
        </w:rPr>
      </w:pPr>
    </w:p>
    <w:p w:rsidR="002B1FCA" w:rsidRPr="00B12B22" w:rsidRDefault="002B1FCA" w:rsidP="006D2492">
      <w:pPr>
        <w:spacing w:after="200" w:line="276" w:lineRule="auto"/>
        <w:ind w:right="481"/>
        <w:rPr>
          <w:b/>
          <w:szCs w:val="20"/>
          <w:lang w:eastAsia="en-US"/>
        </w:rPr>
      </w:pPr>
      <w:r w:rsidRPr="00B12B22">
        <w:br w:type="page"/>
      </w:r>
    </w:p>
    <w:p w:rsidR="009D076D" w:rsidRPr="00B12B22" w:rsidRDefault="009D076D" w:rsidP="006D2492">
      <w:pPr>
        <w:pStyle w:val="50"/>
        <w:jc w:val="both"/>
        <w:rPr>
          <w:sz w:val="24"/>
        </w:rPr>
      </w:pPr>
      <w:r w:rsidRPr="00B12B22">
        <w:rPr>
          <w:sz w:val="24"/>
        </w:rPr>
        <w:lastRenderedPageBreak/>
        <w:t>1.3. Форма Заявления о включении биржевых облигаций в Список ценных бумаг, допущенных к торгам в ЗАО «ФБ ММВБ»</w:t>
      </w:r>
    </w:p>
    <w:p w:rsidR="009D076D" w:rsidRPr="00B12B22" w:rsidRDefault="009D076D" w:rsidP="006D2492">
      <w:pPr>
        <w:spacing w:after="120"/>
        <w:jc w:val="right"/>
        <w:rPr>
          <w:sz w:val="22"/>
          <w:szCs w:val="22"/>
        </w:rPr>
      </w:pPr>
    </w:p>
    <w:p w:rsidR="009D076D" w:rsidRPr="00B12B22" w:rsidRDefault="009D076D" w:rsidP="006D2492">
      <w:pPr>
        <w:spacing w:after="120"/>
        <w:jc w:val="center"/>
        <w:rPr>
          <w:i/>
          <w:sz w:val="22"/>
          <w:szCs w:val="22"/>
        </w:rPr>
      </w:pPr>
      <w:r w:rsidRPr="00B12B22">
        <w:rPr>
          <w:i/>
          <w:sz w:val="22"/>
          <w:szCs w:val="22"/>
        </w:rPr>
        <w:t>Оформляется на бланке Организации</w:t>
      </w:r>
    </w:p>
    <w:p w:rsidR="009D076D" w:rsidRPr="00B12B22" w:rsidRDefault="009D076D" w:rsidP="006D2492">
      <w:pPr>
        <w:ind w:left="4248" w:right="199"/>
        <w:jc w:val="right"/>
        <w:rPr>
          <w:sz w:val="22"/>
          <w:szCs w:val="22"/>
        </w:rPr>
      </w:pPr>
      <w:r w:rsidRPr="00B12B22">
        <w:rPr>
          <w:sz w:val="22"/>
          <w:szCs w:val="22"/>
        </w:rPr>
        <w:t xml:space="preserve">Генеральному директору </w:t>
      </w:r>
    </w:p>
    <w:p w:rsidR="009D076D" w:rsidRPr="00B12B22" w:rsidRDefault="009D076D" w:rsidP="006D2492">
      <w:pPr>
        <w:ind w:left="4248" w:right="199"/>
        <w:jc w:val="right"/>
        <w:rPr>
          <w:sz w:val="22"/>
          <w:szCs w:val="22"/>
        </w:rPr>
      </w:pPr>
      <w:r w:rsidRPr="00B12B22">
        <w:rPr>
          <w:sz w:val="22"/>
          <w:szCs w:val="22"/>
        </w:rPr>
        <w:t>ЗАО «ФБ ММВБ»</w:t>
      </w:r>
    </w:p>
    <w:p w:rsidR="009D076D" w:rsidRPr="00B12B22" w:rsidRDefault="009D076D" w:rsidP="006D2492">
      <w:pPr>
        <w:ind w:right="199"/>
        <w:rPr>
          <w:sz w:val="22"/>
          <w:szCs w:val="22"/>
        </w:rPr>
      </w:pPr>
      <w:r w:rsidRPr="00B12B22">
        <w:rPr>
          <w:sz w:val="22"/>
          <w:szCs w:val="22"/>
        </w:rPr>
        <w:t>«___» ___________ 201__ г.</w:t>
      </w:r>
    </w:p>
    <w:p w:rsidR="009D076D" w:rsidRPr="00B12B22" w:rsidRDefault="009D076D" w:rsidP="006D2492">
      <w:pPr>
        <w:ind w:right="199"/>
        <w:jc w:val="center"/>
        <w:rPr>
          <w:b/>
          <w:sz w:val="22"/>
          <w:szCs w:val="22"/>
        </w:rPr>
      </w:pPr>
    </w:p>
    <w:p w:rsidR="009D076D" w:rsidRPr="00B12B22" w:rsidRDefault="009D076D" w:rsidP="006D2492">
      <w:pPr>
        <w:ind w:right="199"/>
        <w:jc w:val="center"/>
        <w:rPr>
          <w:b/>
          <w:sz w:val="22"/>
          <w:szCs w:val="22"/>
        </w:rPr>
      </w:pPr>
      <w:r w:rsidRPr="00B12B22">
        <w:rPr>
          <w:b/>
          <w:sz w:val="22"/>
          <w:szCs w:val="22"/>
        </w:rPr>
        <w:t>ЗАЯВЛЕНИЕ</w:t>
      </w:r>
    </w:p>
    <w:p w:rsidR="009D076D" w:rsidRPr="00B12B22" w:rsidRDefault="009D076D" w:rsidP="006D2492">
      <w:pPr>
        <w:ind w:right="199"/>
        <w:jc w:val="center"/>
        <w:rPr>
          <w:b/>
          <w:sz w:val="22"/>
          <w:szCs w:val="22"/>
        </w:rPr>
      </w:pPr>
      <w:r w:rsidRPr="00B12B22">
        <w:rPr>
          <w:b/>
          <w:sz w:val="22"/>
          <w:szCs w:val="22"/>
        </w:rPr>
        <w:t xml:space="preserve">о включении биржевых облигаций </w:t>
      </w:r>
    </w:p>
    <w:p w:rsidR="009D076D" w:rsidRPr="00B12B22" w:rsidRDefault="009D076D" w:rsidP="006D2492">
      <w:pPr>
        <w:ind w:right="199"/>
        <w:jc w:val="center"/>
        <w:rPr>
          <w:b/>
          <w:sz w:val="22"/>
          <w:szCs w:val="22"/>
        </w:rPr>
      </w:pPr>
      <w:r w:rsidRPr="00B12B22">
        <w:rPr>
          <w:b/>
          <w:sz w:val="22"/>
          <w:szCs w:val="22"/>
        </w:rPr>
        <w:t>в Список ценных бумаг, допущенных к торгам</w:t>
      </w:r>
      <w:r w:rsidR="00880BD6" w:rsidRPr="00B12B22">
        <w:rPr>
          <w:b/>
          <w:sz w:val="22"/>
          <w:szCs w:val="22"/>
        </w:rPr>
        <w:t>,</w:t>
      </w:r>
      <w:r w:rsidRPr="00B12B22">
        <w:rPr>
          <w:b/>
          <w:sz w:val="22"/>
          <w:szCs w:val="22"/>
        </w:rPr>
        <w:t xml:space="preserve"> </w:t>
      </w:r>
    </w:p>
    <w:p w:rsidR="009D076D" w:rsidRPr="00B12B22" w:rsidRDefault="00880BD6" w:rsidP="006D2492">
      <w:pPr>
        <w:ind w:right="199"/>
        <w:jc w:val="center"/>
        <w:rPr>
          <w:b/>
          <w:sz w:val="22"/>
          <w:szCs w:val="22"/>
        </w:rPr>
      </w:pPr>
      <w:r w:rsidRPr="00B12B22">
        <w:rPr>
          <w:b/>
          <w:sz w:val="22"/>
          <w:szCs w:val="22"/>
        </w:rPr>
        <w:t xml:space="preserve">и </w:t>
      </w:r>
      <w:proofErr w:type="gramStart"/>
      <w:r w:rsidRPr="00B12B22">
        <w:rPr>
          <w:b/>
          <w:sz w:val="22"/>
          <w:szCs w:val="22"/>
        </w:rPr>
        <w:t>присвоении</w:t>
      </w:r>
      <w:proofErr w:type="gramEnd"/>
      <w:r w:rsidRPr="00B12B22">
        <w:rPr>
          <w:b/>
          <w:sz w:val="22"/>
          <w:szCs w:val="22"/>
        </w:rPr>
        <w:t xml:space="preserve"> им идентификационного номера</w:t>
      </w:r>
    </w:p>
    <w:p w:rsidR="00880BD6" w:rsidRPr="00B12B22" w:rsidRDefault="00880BD6" w:rsidP="006D2492">
      <w:pPr>
        <w:ind w:right="199"/>
        <w:jc w:val="center"/>
        <w:rPr>
          <w:bCs/>
          <w:sz w:val="22"/>
          <w:szCs w:val="22"/>
        </w:rPr>
      </w:pPr>
    </w:p>
    <w:p w:rsidR="00880BD6" w:rsidRPr="00B12B22" w:rsidRDefault="00880BD6" w:rsidP="006D2492">
      <w:pPr>
        <w:ind w:right="57"/>
        <w:jc w:val="center"/>
        <w:rPr>
          <w:bCs/>
          <w:sz w:val="20"/>
          <w:szCs w:val="20"/>
        </w:rPr>
      </w:pPr>
      <w:r w:rsidRPr="00B12B22">
        <w:rPr>
          <w:bCs/>
          <w:i/>
          <w:sz w:val="20"/>
          <w:szCs w:val="20"/>
        </w:rPr>
        <w:t>[</w:t>
      </w:r>
      <w:r w:rsidR="0001374B" w:rsidRPr="00B12B22">
        <w:rPr>
          <w:i/>
          <w:iCs/>
          <w:sz w:val="20"/>
          <w:szCs w:val="20"/>
        </w:rPr>
        <w:t>в случае выпуска</w:t>
      </w:r>
      <w:r w:rsidR="0001374B" w:rsidRPr="00B12B22">
        <w:rPr>
          <w:i/>
          <w:iCs/>
          <w:color w:val="1F497D"/>
          <w:sz w:val="20"/>
          <w:szCs w:val="20"/>
        </w:rPr>
        <w:t xml:space="preserve"> </w:t>
      </w:r>
      <w:r w:rsidR="0001374B" w:rsidRPr="00B12B22">
        <w:rPr>
          <w:i/>
          <w:iCs/>
          <w:sz w:val="20"/>
          <w:szCs w:val="20"/>
        </w:rPr>
        <w:t>биржевых облигаций в рамках Программы составляется отдельно в отношении выпусков биржевых облигаций в рамках одной Программы</w:t>
      </w:r>
      <w:r w:rsidRPr="00B12B22">
        <w:rPr>
          <w:bCs/>
          <w:i/>
          <w:sz w:val="20"/>
          <w:szCs w:val="20"/>
        </w:rPr>
        <w:t>]</w:t>
      </w:r>
    </w:p>
    <w:p w:rsidR="009D076D" w:rsidRPr="00B12B22" w:rsidRDefault="009D076D" w:rsidP="006D2492">
      <w:pPr>
        <w:tabs>
          <w:tab w:val="left" w:pos="9214"/>
        </w:tabs>
        <w:ind w:right="199"/>
        <w:jc w:val="center"/>
        <w:rPr>
          <w:b/>
          <w:i/>
          <w:sz w:val="22"/>
          <w:szCs w:val="22"/>
        </w:rPr>
      </w:pPr>
    </w:p>
    <w:p w:rsidR="009D076D" w:rsidRPr="00B12B22" w:rsidRDefault="009D076D" w:rsidP="006D2492">
      <w:pPr>
        <w:tabs>
          <w:tab w:val="left" w:pos="9214"/>
        </w:tabs>
        <w:overflowPunct w:val="0"/>
        <w:autoSpaceDE w:val="0"/>
        <w:autoSpaceDN w:val="0"/>
        <w:adjustRightInd w:val="0"/>
        <w:spacing w:line="360" w:lineRule="auto"/>
        <w:ind w:right="199"/>
        <w:jc w:val="both"/>
        <w:textAlignment w:val="baseline"/>
        <w:rPr>
          <w:sz w:val="22"/>
          <w:szCs w:val="22"/>
        </w:rPr>
      </w:pPr>
    </w:p>
    <w:p w:rsidR="009D076D" w:rsidRPr="00B12B22" w:rsidRDefault="009D076D" w:rsidP="006D2492">
      <w:pPr>
        <w:tabs>
          <w:tab w:val="left" w:pos="9214"/>
        </w:tabs>
        <w:overflowPunct w:val="0"/>
        <w:autoSpaceDE w:val="0"/>
        <w:autoSpaceDN w:val="0"/>
        <w:adjustRightInd w:val="0"/>
        <w:spacing w:line="360" w:lineRule="auto"/>
        <w:ind w:right="199"/>
        <w:jc w:val="both"/>
        <w:textAlignment w:val="baseline"/>
        <w:rPr>
          <w:sz w:val="22"/>
          <w:szCs w:val="22"/>
        </w:rPr>
      </w:pPr>
      <w:r w:rsidRPr="00B12B22">
        <w:rPr>
          <w:sz w:val="22"/>
          <w:szCs w:val="22"/>
        </w:rPr>
        <w:t xml:space="preserve">_______________________________________ </w:t>
      </w:r>
      <w:r w:rsidRPr="00B12B22">
        <w:rPr>
          <w:i/>
          <w:sz w:val="22"/>
          <w:szCs w:val="22"/>
        </w:rPr>
        <w:t xml:space="preserve">[полное фирменное наименование эмитента] </w:t>
      </w:r>
      <w:r w:rsidRPr="00B12B22">
        <w:rPr>
          <w:sz w:val="22"/>
          <w:szCs w:val="22"/>
        </w:rPr>
        <w:t xml:space="preserve">(далее – Эмитент) в лице ________________________________ </w:t>
      </w:r>
      <w:r w:rsidRPr="00B12B22">
        <w:rPr>
          <w:i/>
          <w:sz w:val="22"/>
          <w:szCs w:val="22"/>
        </w:rPr>
        <w:t>[указывается должность и Ф.И.О. полностью]</w:t>
      </w:r>
      <w:r w:rsidRPr="00B12B22">
        <w:rPr>
          <w:sz w:val="22"/>
          <w:szCs w:val="22"/>
        </w:rPr>
        <w:t>, действующег</w:t>
      </w:r>
      <w:proofErr w:type="gramStart"/>
      <w:r w:rsidRPr="00B12B22">
        <w:rPr>
          <w:sz w:val="22"/>
          <w:szCs w:val="22"/>
        </w:rPr>
        <w:t>о(</w:t>
      </w:r>
      <w:proofErr w:type="gramEnd"/>
      <w:r w:rsidRPr="00B12B22">
        <w:rPr>
          <w:sz w:val="22"/>
          <w:szCs w:val="22"/>
        </w:rPr>
        <w:t>ей) на основании ___________________________________:</w:t>
      </w:r>
    </w:p>
    <w:p w:rsidR="009D076D" w:rsidRPr="00B12B22" w:rsidRDefault="009D076D" w:rsidP="006D2492">
      <w:pPr>
        <w:ind w:right="199"/>
        <w:jc w:val="center"/>
        <w:rPr>
          <w:sz w:val="22"/>
          <w:szCs w:val="22"/>
        </w:rPr>
      </w:pPr>
    </w:p>
    <w:p w:rsidR="009D076D" w:rsidRPr="00B12B22" w:rsidRDefault="009D076D" w:rsidP="006D2492">
      <w:pPr>
        <w:numPr>
          <w:ilvl w:val="0"/>
          <w:numId w:val="10"/>
        </w:numPr>
        <w:tabs>
          <w:tab w:val="left" w:pos="993"/>
        </w:tabs>
        <w:autoSpaceDE w:val="0"/>
        <w:autoSpaceDN w:val="0"/>
        <w:adjustRightInd w:val="0"/>
        <w:ind w:left="0" w:right="199" w:firstLine="567"/>
        <w:contextualSpacing/>
        <w:jc w:val="both"/>
        <w:rPr>
          <w:bCs/>
          <w:noProof/>
          <w:sz w:val="22"/>
          <w:szCs w:val="22"/>
        </w:rPr>
      </w:pPr>
      <w:r w:rsidRPr="00B12B22">
        <w:rPr>
          <w:sz w:val="22"/>
          <w:szCs w:val="22"/>
        </w:rPr>
        <w:t>Просит рассмотреть вопрос о включении в [</w:t>
      </w:r>
      <w:r w:rsidRPr="00B12B22">
        <w:rPr>
          <w:i/>
          <w:sz w:val="22"/>
          <w:szCs w:val="22"/>
        </w:rPr>
        <w:t>Первый уровень/Второй уровень/Третий уровень</w:t>
      </w:r>
      <w:r w:rsidRPr="00B12B22">
        <w:rPr>
          <w:sz w:val="22"/>
          <w:szCs w:val="22"/>
        </w:rPr>
        <w:t>]</w:t>
      </w:r>
      <w:r w:rsidRPr="00B12B22">
        <w:rPr>
          <w:i/>
          <w:sz w:val="22"/>
          <w:szCs w:val="22"/>
        </w:rPr>
        <w:t xml:space="preserve"> </w:t>
      </w:r>
      <w:r w:rsidRPr="00B12B22">
        <w:rPr>
          <w:sz w:val="22"/>
          <w:szCs w:val="22"/>
        </w:rPr>
        <w:t xml:space="preserve">Списка ценных бумаг, допущенных к торгам в ЗАО «ФБ ММВБ», и присвоении идентификационного номера </w:t>
      </w:r>
      <w:r w:rsidR="00880BD6" w:rsidRPr="00B12B22">
        <w:rPr>
          <w:sz w:val="22"/>
          <w:szCs w:val="22"/>
        </w:rPr>
        <w:t>следующим выпускам биржевых облигаций [</w:t>
      </w:r>
      <w:r w:rsidR="00880BD6" w:rsidRPr="00B12B22">
        <w:rPr>
          <w:i/>
          <w:sz w:val="22"/>
          <w:szCs w:val="22"/>
        </w:rPr>
        <w:t>полное фирменное наименование эмитента биржевых облигаций</w:t>
      </w:r>
      <w:proofErr w:type="gramStart"/>
      <w:r w:rsidR="00880BD6" w:rsidRPr="00B12B22">
        <w:rPr>
          <w:sz w:val="22"/>
          <w:szCs w:val="22"/>
        </w:rPr>
        <w:t>]</w:t>
      </w:r>
      <w:r w:rsidRPr="00B12B22">
        <w:rPr>
          <w:sz w:val="22"/>
          <w:szCs w:val="22"/>
        </w:rPr>
        <w:t>(</w:t>
      </w:r>
      <w:proofErr w:type="gramEnd"/>
      <w:r w:rsidRPr="00B12B22">
        <w:rPr>
          <w:sz w:val="22"/>
          <w:szCs w:val="22"/>
        </w:rPr>
        <w:t>далее – биржевые облигации):</w:t>
      </w:r>
    </w:p>
    <w:p w:rsidR="006D2492" w:rsidRPr="00B12B22" w:rsidRDefault="006D2492" w:rsidP="006D2492">
      <w:pPr>
        <w:tabs>
          <w:tab w:val="left" w:pos="993"/>
        </w:tabs>
        <w:autoSpaceDE w:val="0"/>
        <w:autoSpaceDN w:val="0"/>
        <w:adjustRightInd w:val="0"/>
        <w:ind w:right="199"/>
        <w:contextualSpacing/>
        <w:jc w:val="both"/>
        <w:rPr>
          <w:bCs/>
          <w:noProof/>
          <w:sz w:val="22"/>
          <w:szCs w:val="22"/>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835"/>
        <w:gridCol w:w="1276"/>
        <w:gridCol w:w="1275"/>
        <w:gridCol w:w="1134"/>
        <w:gridCol w:w="2444"/>
      </w:tblGrid>
      <w:tr w:rsidR="00880BD6" w:rsidRPr="00B12B22" w:rsidDel="00425B0D" w:rsidTr="006D2492">
        <w:trPr>
          <w:cantSplit/>
        </w:trPr>
        <w:tc>
          <w:tcPr>
            <w:tcW w:w="392" w:type="dxa"/>
            <w:tcBorders>
              <w:top w:val="single" w:sz="4" w:space="0" w:color="auto"/>
              <w:left w:val="single" w:sz="4" w:space="0" w:color="auto"/>
              <w:bottom w:val="single" w:sz="4" w:space="0" w:color="auto"/>
              <w:right w:val="single" w:sz="4" w:space="0" w:color="auto"/>
            </w:tcBorders>
            <w:vAlign w:val="center"/>
          </w:tcPr>
          <w:p w:rsidR="00880BD6" w:rsidRPr="00B12B22" w:rsidRDefault="00880BD6" w:rsidP="006D2492">
            <w:pPr>
              <w:ind w:right="199"/>
              <w:jc w:val="center"/>
              <w:rPr>
                <w:sz w:val="18"/>
                <w:szCs w:val="20"/>
              </w:rPr>
            </w:pPr>
            <w:r w:rsidRPr="00B12B22">
              <w:rPr>
                <w:sz w:val="18"/>
                <w:szCs w:val="20"/>
              </w:rPr>
              <w:t>№</w:t>
            </w:r>
          </w:p>
          <w:p w:rsidR="00880BD6" w:rsidRPr="00B12B22" w:rsidDel="00425B0D" w:rsidRDefault="00880BD6" w:rsidP="006D2492">
            <w:pPr>
              <w:autoSpaceDE w:val="0"/>
              <w:autoSpaceDN w:val="0"/>
              <w:adjustRightInd w:val="0"/>
              <w:ind w:right="199"/>
              <w:jc w:val="center"/>
              <w:rPr>
                <w:bCs/>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880BD6" w:rsidRPr="00B12B22" w:rsidRDefault="00880BD6" w:rsidP="006D2492">
            <w:pPr>
              <w:ind w:right="-9"/>
              <w:jc w:val="center"/>
              <w:rPr>
                <w:sz w:val="18"/>
                <w:szCs w:val="20"/>
              </w:rPr>
            </w:pPr>
            <w:r w:rsidRPr="00B12B22">
              <w:rPr>
                <w:sz w:val="18"/>
                <w:szCs w:val="20"/>
              </w:rPr>
              <w:t>вид, категория (тип), форма, серия и иные идентификационные</w:t>
            </w:r>
          </w:p>
          <w:p w:rsidR="00880BD6" w:rsidRPr="00B12B22" w:rsidDel="00425B0D" w:rsidRDefault="00880BD6" w:rsidP="006D2492">
            <w:pPr>
              <w:autoSpaceDE w:val="0"/>
              <w:autoSpaceDN w:val="0"/>
              <w:adjustRightInd w:val="0"/>
              <w:ind w:right="199"/>
              <w:jc w:val="center"/>
              <w:rPr>
                <w:bCs/>
                <w:noProof/>
              </w:rPr>
            </w:pPr>
            <w:r w:rsidRPr="00B12B22">
              <w:rPr>
                <w:sz w:val="18"/>
                <w:szCs w:val="20"/>
              </w:rPr>
              <w:t>признаки биржевых облигаций</w:t>
            </w:r>
          </w:p>
        </w:tc>
        <w:tc>
          <w:tcPr>
            <w:tcW w:w="1276" w:type="dxa"/>
            <w:tcBorders>
              <w:top w:val="single" w:sz="4" w:space="0" w:color="auto"/>
              <w:left w:val="single" w:sz="4" w:space="0" w:color="auto"/>
              <w:bottom w:val="single" w:sz="4" w:space="0" w:color="auto"/>
              <w:right w:val="single" w:sz="4" w:space="0" w:color="auto"/>
            </w:tcBorders>
            <w:vAlign w:val="center"/>
          </w:tcPr>
          <w:p w:rsidR="00880BD6" w:rsidRPr="00B12B22" w:rsidDel="00425B0D" w:rsidRDefault="00880BD6" w:rsidP="006D2492">
            <w:pPr>
              <w:autoSpaceDE w:val="0"/>
              <w:autoSpaceDN w:val="0"/>
              <w:adjustRightInd w:val="0"/>
              <w:ind w:right="34"/>
              <w:jc w:val="center"/>
              <w:rPr>
                <w:bCs/>
                <w:noProof/>
              </w:rPr>
            </w:pPr>
            <w:r w:rsidRPr="00B12B22">
              <w:rPr>
                <w:bCs/>
                <w:sz w:val="18"/>
                <w:szCs w:val="20"/>
              </w:rPr>
              <w:t>количество биржевых облигаций выпуска</w:t>
            </w:r>
          </w:p>
        </w:tc>
        <w:tc>
          <w:tcPr>
            <w:tcW w:w="1275" w:type="dxa"/>
            <w:tcBorders>
              <w:top w:val="single" w:sz="4" w:space="0" w:color="auto"/>
              <w:left w:val="single" w:sz="4" w:space="0" w:color="auto"/>
              <w:bottom w:val="single" w:sz="4" w:space="0" w:color="auto"/>
              <w:right w:val="single" w:sz="4" w:space="0" w:color="auto"/>
            </w:tcBorders>
            <w:vAlign w:val="center"/>
          </w:tcPr>
          <w:p w:rsidR="00880BD6" w:rsidRPr="00B12B22" w:rsidDel="00425B0D" w:rsidRDefault="00880BD6" w:rsidP="006D2492">
            <w:pPr>
              <w:tabs>
                <w:tab w:val="left" w:pos="1026"/>
              </w:tabs>
              <w:autoSpaceDE w:val="0"/>
              <w:autoSpaceDN w:val="0"/>
              <w:adjustRightInd w:val="0"/>
              <w:ind w:right="34"/>
              <w:jc w:val="center"/>
              <w:rPr>
                <w:bCs/>
                <w:noProof/>
              </w:rPr>
            </w:pPr>
            <w:r w:rsidRPr="00B12B22">
              <w:rPr>
                <w:bCs/>
                <w:sz w:val="18"/>
                <w:szCs w:val="20"/>
              </w:rPr>
              <w:t>номинальная стоимость каждой биржевой облигации выпуска</w:t>
            </w:r>
          </w:p>
        </w:tc>
        <w:tc>
          <w:tcPr>
            <w:tcW w:w="1134" w:type="dxa"/>
            <w:tcBorders>
              <w:top w:val="single" w:sz="4" w:space="0" w:color="auto"/>
              <w:left w:val="single" w:sz="4" w:space="0" w:color="auto"/>
              <w:bottom w:val="single" w:sz="4" w:space="0" w:color="auto"/>
              <w:right w:val="single" w:sz="4" w:space="0" w:color="auto"/>
            </w:tcBorders>
            <w:vAlign w:val="center"/>
          </w:tcPr>
          <w:p w:rsidR="00880BD6" w:rsidRPr="00B12B22" w:rsidDel="00425B0D" w:rsidRDefault="00880BD6" w:rsidP="006D2492">
            <w:pPr>
              <w:autoSpaceDE w:val="0"/>
              <w:autoSpaceDN w:val="0"/>
              <w:adjustRightInd w:val="0"/>
              <w:ind w:right="34"/>
              <w:jc w:val="center"/>
              <w:rPr>
                <w:bCs/>
                <w:noProof/>
              </w:rPr>
            </w:pPr>
            <w:r w:rsidRPr="00B12B22">
              <w:rPr>
                <w:bCs/>
                <w:sz w:val="18"/>
                <w:szCs w:val="20"/>
              </w:rPr>
              <w:t>срок погашения биржевых облигаций выпуска</w:t>
            </w:r>
          </w:p>
        </w:tc>
        <w:tc>
          <w:tcPr>
            <w:tcW w:w="2444" w:type="dxa"/>
            <w:tcBorders>
              <w:top w:val="single" w:sz="4" w:space="0" w:color="auto"/>
              <w:left w:val="single" w:sz="4" w:space="0" w:color="auto"/>
              <w:bottom w:val="single" w:sz="4" w:space="0" w:color="auto"/>
              <w:right w:val="single" w:sz="4" w:space="0" w:color="auto"/>
            </w:tcBorders>
            <w:vAlign w:val="center"/>
          </w:tcPr>
          <w:p w:rsidR="00880BD6" w:rsidRPr="00B12B22" w:rsidRDefault="00880BD6" w:rsidP="006D2492">
            <w:pPr>
              <w:jc w:val="center"/>
              <w:rPr>
                <w:bCs/>
                <w:sz w:val="18"/>
                <w:szCs w:val="20"/>
              </w:rPr>
            </w:pPr>
            <w:r w:rsidRPr="00B12B22">
              <w:rPr>
                <w:bCs/>
                <w:sz w:val="18"/>
                <w:szCs w:val="20"/>
              </w:rPr>
              <w:t>идентификационный номер</w:t>
            </w:r>
          </w:p>
          <w:p w:rsidR="00880BD6" w:rsidRPr="00B12B22" w:rsidDel="00425B0D" w:rsidRDefault="00880BD6" w:rsidP="00DF7B6F">
            <w:pPr>
              <w:autoSpaceDE w:val="0"/>
              <w:autoSpaceDN w:val="0"/>
              <w:adjustRightInd w:val="0"/>
              <w:jc w:val="center"/>
              <w:rPr>
                <w:bCs/>
                <w:noProof/>
              </w:rPr>
            </w:pPr>
            <w:r w:rsidRPr="00B12B22">
              <w:rPr>
                <w:bCs/>
                <w:sz w:val="18"/>
                <w:szCs w:val="20"/>
              </w:rPr>
              <w:t>Программы биржевых облигаций и дата его присвоения</w:t>
            </w:r>
            <w:r w:rsidR="00DF7B6F" w:rsidRPr="00B12B22">
              <w:rPr>
                <w:bCs/>
                <w:sz w:val="18"/>
                <w:szCs w:val="20"/>
              </w:rPr>
              <w:t>**</w:t>
            </w:r>
          </w:p>
        </w:tc>
      </w:tr>
      <w:tr w:rsidR="00880BD6" w:rsidRPr="00B12B22" w:rsidDel="00425B0D" w:rsidTr="006D2492">
        <w:trPr>
          <w:cantSplit/>
        </w:trPr>
        <w:tc>
          <w:tcPr>
            <w:tcW w:w="392" w:type="dxa"/>
            <w:tcBorders>
              <w:top w:val="single" w:sz="4" w:space="0" w:color="auto"/>
              <w:left w:val="single" w:sz="4" w:space="0" w:color="auto"/>
              <w:bottom w:val="single" w:sz="4" w:space="0" w:color="auto"/>
              <w:right w:val="single" w:sz="4" w:space="0" w:color="auto"/>
            </w:tcBorders>
          </w:tcPr>
          <w:p w:rsidR="00880BD6" w:rsidRPr="00B12B22" w:rsidDel="00425B0D" w:rsidRDefault="00880BD6" w:rsidP="006D2492">
            <w:pPr>
              <w:autoSpaceDE w:val="0"/>
              <w:autoSpaceDN w:val="0"/>
              <w:adjustRightInd w:val="0"/>
              <w:ind w:right="199"/>
              <w:rPr>
                <w:bCs/>
                <w:noProof/>
              </w:rPr>
            </w:pPr>
          </w:p>
        </w:tc>
        <w:tc>
          <w:tcPr>
            <w:tcW w:w="2835" w:type="dxa"/>
            <w:tcBorders>
              <w:top w:val="single" w:sz="4" w:space="0" w:color="auto"/>
              <w:left w:val="single" w:sz="4" w:space="0" w:color="auto"/>
              <w:bottom w:val="single" w:sz="4" w:space="0" w:color="auto"/>
              <w:right w:val="single" w:sz="4" w:space="0" w:color="auto"/>
            </w:tcBorders>
          </w:tcPr>
          <w:p w:rsidR="00880BD6" w:rsidRPr="00B12B22" w:rsidDel="00425B0D" w:rsidRDefault="00880BD6" w:rsidP="006D2492">
            <w:pPr>
              <w:autoSpaceDE w:val="0"/>
              <w:autoSpaceDN w:val="0"/>
              <w:adjustRightInd w:val="0"/>
              <w:ind w:right="199"/>
              <w:rPr>
                <w:bCs/>
                <w:noProof/>
              </w:rPr>
            </w:pPr>
          </w:p>
        </w:tc>
        <w:tc>
          <w:tcPr>
            <w:tcW w:w="1276" w:type="dxa"/>
            <w:tcBorders>
              <w:top w:val="single" w:sz="4" w:space="0" w:color="auto"/>
              <w:left w:val="single" w:sz="4" w:space="0" w:color="auto"/>
              <w:bottom w:val="single" w:sz="4" w:space="0" w:color="auto"/>
              <w:right w:val="single" w:sz="4" w:space="0" w:color="auto"/>
            </w:tcBorders>
          </w:tcPr>
          <w:p w:rsidR="00880BD6" w:rsidRPr="00B12B22" w:rsidDel="00425B0D" w:rsidRDefault="00880BD6" w:rsidP="006D2492">
            <w:pPr>
              <w:autoSpaceDE w:val="0"/>
              <w:autoSpaceDN w:val="0"/>
              <w:adjustRightInd w:val="0"/>
              <w:ind w:right="199"/>
              <w:rPr>
                <w:bCs/>
                <w:noProof/>
              </w:rPr>
            </w:pPr>
          </w:p>
        </w:tc>
        <w:tc>
          <w:tcPr>
            <w:tcW w:w="1275" w:type="dxa"/>
            <w:tcBorders>
              <w:top w:val="single" w:sz="4" w:space="0" w:color="auto"/>
              <w:left w:val="single" w:sz="4" w:space="0" w:color="auto"/>
              <w:bottom w:val="single" w:sz="4" w:space="0" w:color="auto"/>
              <w:right w:val="single" w:sz="4" w:space="0" w:color="auto"/>
            </w:tcBorders>
          </w:tcPr>
          <w:p w:rsidR="00880BD6" w:rsidRPr="00B12B22" w:rsidDel="00425B0D" w:rsidRDefault="00880BD6" w:rsidP="006D2492">
            <w:pPr>
              <w:autoSpaceDE w:val="0"/>
              <w:autoSpaceDN w:val="0"/>
              <w:adjustRightInd w:val="0"/>
              <w:ind w:right="199"/>
              <w:rPr>
                <w:bCs/>
                <w:noProof/>
              </w:rPr>
            </w:pPr>
          </w:p>
        </w:tc>
        <w:tc>
          <w:tcPr>
            <w:tcW w:w="1134" w:type="dxa"/>
            <w:tcBorders>
              <w:top w:val="single" w:sz="4" w:space="0" w:color="auto"/>
              <w:left w:val="single" w:sz="4" w:space="0" w:color="auto"/>
              <w:bottom w:val="single" w:sz="4" w:space="0" w:color="auto"/>
              <w:right w:val="single" w:sz="4" w:space="0" w:color="auto"/>
            </w:tcBorders>
          </w:tcPr>
          <w:p w:rsidR="00880BD6" w:rsidRPr="00B12B22" w:rsidDel="00425B0D" w:rsidRDefault="00880BD6" w:rsidP="006D2492">
            <w:pPr>
              <w:autoSpaceDE w:val="0"/>
              <w:autoSpaceDN w:val="0"/>
              <w:adjustRightInd w:val="0"/>
              <w:ind w:right="199"/>
              <w:rPr>
                <w:bCs/>
                <w:noProof/>
              </w:rPr>
            </w:pPr>
          </w:p>
        </w:tc>
        <w:tc>
          <w:tcPr>
            <w:tcW w:w="2444" w:type="dxa"/>
            <w:tcBorders>
              <w:top w:val="single" w:sz="4" w:space="0" w:color="auto"/>
              <w:left w:val="single" w:sz="4" w:space="0" w:color="auto"/>
              <w:bottom w:val="single" w:sz="4" w:space="0" w:color="auto"/>
              <w:right w:val="single" w:sz="4" w:space="0" w:color="auto"/>
            </w:tcBorders>
            <w:vAlign w:val="center"/>
          </w:tcPr>
          <w:p w:rsidR="00880BD6" w:rsidRPr="00B12B22" w:rsidDel="00425B0D" w:rsidRDefault="00880BD6" w:rsidP="006D2492">
            <w:pPr>
              <w:autoSpaceDE w:val="0"/>
              <w:autoSpaceDN w:val="0"/>
              <w:adjustRightInd w:val="0"/>
              <w:jc w:val="center"/>
              <w:rPr>
                <w:bCs/>
                <w:noProof/>
              </w:rPr>
            </w:pPr>
          </w:p>
        </w:tc>
      </w:tr>
    </w:tbl>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4"/>
        <w:gridCol w:w="425"/>
        <w:gridCol w:w="567"/>
        <w:gridCol w:w="1559"/>
        <w:gridCol w:w="567"/>
        <w:gridCol w:w="567"/>
        <w:gridCol w:w="284"/>
        <w:gridCol w:w="425"/>
        <w:gridCol w:w="283"/>
        <w:gridCol w:w="142"/>
        <w:gridCol w:w="1418"/>
        <w:gridCol w:w="425"/>
        <w:gridCol w:w="425"/>
        <w:gridCol w:w="567"/>
      </w:tblGrid>
      <w:tr w:rsidR="009D076D" w:rsidRPr="00B12B22" w:rsidTr="00370461">
        <w:trPr>
          <w:trHeight w:val="397"/>
        </w:trPr>
        <w:tc>
          <w:tcPr>
            <w:tcW w:w="9356" w:type="dxa"/>
            <w:gridSpan w:val="15"/>
            <w:vAlign w:val="center"/>
          </w:tcPr>
          <w:p w:rsidR="00880BD6" w:rsidRPr="00B12B22" w:rsidRDefault="00880BD6" w:rsidP="006D2492">
            <w:pPr>
              <w:autoSpaceDE w:val="0"/>
              <w:autoSpaceDN w:val="0"/>
              <w:adjustRightInd w:val="0"/>
              <w:ind w:right="199"/>
              <w:rPr>
                <w:bCs/>
                <w:noProof/>
                <w:sz w:val="22"/>
                <w:szCs w:val="22"/>
              </w:rPr>
            </w:pPr>
          </w:p>
          <w:p w:rsidR="009D076D" w:rsidRPr="00B12B22" w:rsidRDefault="009D076D" w:rsidP="006D2492">
            <w:pPr>
              <w:autoSpaceDE w:val="0"/>
              <w:autoSpaceDN w:val="0"/>
              <w:adjustRightInd w:val="0"/>
              <w:ind w:right="199"/>
              <w:rPr>
                <w:bCs/>
                <w:noProof/>
                <w:sz w:val="22"/>
                <w:szCs w:val="22"/>
              </w:rPr>
            </w:pPr>
            <w:r w:rsidRPr="00B12B22">
              <w:rPr>
                <w:bCs/>
                <w:noProof/>
                <w:sz w:val="22"/>
                <w:szCs w:val="22"/>
              </w:rPr>
              <w:t>размещаемых путем открытой подписки,</w:t>
            </w:r>
          </w:p>
        </w:tc>
      </w:tr>
      <w:tr w:rsidR="009D076D" w:rsidRPr="00B12B22" w:rsidTr="00370461">
        <w:trPr>
          <w:trHeight w:val="397"/>
        </w:trPr>
        <w:tc>
          <w:tcPr>
            <w:tcW w:w="9356" w:type="dxa"/>
            <w:gridSpan w:val="15"/>
            <w:vAlign w:val="center"/>
          </w:tcPr>
          <w:p w:rsidR="009D076D" w:rsidRPr="00B12B22" w:rsidRDefault="009D076D" w:rsidP="006D2492">
            <w:pPr>
              <w:autoSpaceDE w:val="0"/>
              <w:autoSpaceDN w:val="0"/>
              <w:adjustRightInd w:val="0"/>
              <w:spacing w:before="240"/>
              <w:ind w:right="199"/>
              <w:jc w:val="both"/>
              <w:rPr>
                <w:bCs/>
                <w:noProof/>
                <w:sz w:val="22"/>
                <w:szCs w:val="22"/>
              </w:rPr>
            </w:pPr>
            <w:r w:rsidRPr="00B12B22">
              <w:rPr>
                <w:bCs/>
                <w:noProof/>
                <w:sz w:val="22"/>
                <w:szCs w:val="22"/>
              </w:rPr>
              <w:t xml:space="preserve">на основании решения </w:t>
            </w:r>
            <w:r w:rsidRPr="00B12B22">
              <w:rPr>
                <w:sz w:val="22"/>
                <w:szCs w:val="22"/>
              </w:rPr>
              <w:t>[</w:t>
            </w:r>
            <w:r w:rsidRPr="00B12B22">
              <w:rPr>
                <w:i/>
                <w:sz w:val="22"/>
                <w:szCs w:val="22"/>
              </w:rPr>
              <w:t>указывается соответствующее решение о размещении биржевых облигаций либо решение об утверждении документа, содержащего условия отдельного выпуска биржевых облигаций в рамках Программы биржевых облигаций</w:t>
            </w:r>
            <w:r w:rsidRPr="00B12B22">
              <w:rPr>
                <w:sz w:val="22"/>
                <w:szCs w:val="22"/>
              </w:rPr>
              <w:t>]</w:t>
            </w:r>
            <w:r w:rsidRPr="00B12B22">
              <w:rPr>
                <w:bCs/>
                <w:noProof/>
                <w:sz w:val="22"/>
                <w:szCs w:val="22"/>
              </w:rPr>
              <w:t xml:space="preserve">, </w:t>
            </w:r>
          </w:p>
        </w:tc>
      </w:tr>
      <w:tr w:rsidR="009D076D" w:rsidRPr="00B12B22" w:rsidTr="00370461">
        <w:trPr>
          <w:trHeight w:val="453"/>
        </w:trPr>
        <w:tc>
          <w:tcPr>
            <w:tcW w:w="5387" w:type="dxa"/>
            <w:gridSpan w:val="7"/>
            <w:vMerge w:val="restart"/>
          </w:tcPr>
          <w:p w:rsidR="009D076D" w:rsidRPr="00B12B22" w:rsidRDefault="009D076D" w:rsidP="006D2492">
            <w:pPr>
              <w:autoSpaceDE w:val="0"/>
              <w:autoSpaceDN w:val="0"/>
              <w:adjustRightInd w:val="0"/>
              <w:spacing w:before="240"/>
              <w:rPr>
                <w:bCs/>
                <w:sz w:val="22"/>
                <w:szCs w:val="22"/>
              </w:rPr>
            </w:pPr>
            <w:r w:rsidRPr="00B12B22">
              <w:rPr>
                <w:bCs/>
                <w:noProof/>
                <w:sz w:val="22"/>
                <w:szCs w:val="22"/>
              </w:rPr>
              <w:t>принятого _____________________________,</w:t>
            </w:r>
          </w:p>
          <w:p w:rsidR="009D076D" w:rsidRPr="00B12B22" w:rsidRDefault="009D076D" w:rsidP="006D2492">
            <w:pPr>
              <w:autoSpaceDE w:val="0"/>
              <w:autoSpaceDN w:val="0"/>
              <w:adjustRightInd w:val="0"/>
              <w:spacing w:before="240"/>
              <w:ind w:right="199"/>
              <w:jc w:val="center"/>
              <w:rPr>
                <w:bCs/>
                <w:noProof/>
              </w:rPr>
            </w:pPr>
            <w:r w:rsidRPr="00B12B22">
              <w:rPr>
                <w:i/>
                <w:sz w:val="18"/>
              </w:rPr>
              <w:t>[указывается орган управления</w:t>
            </w:r>
            <w:r w:rsidR="00597D22" w:rsidRPr="00B12B22">
              <w:rPr>
                <w:i/>
                <w:sz w:val="18"/>
              </w:rPr>
              <w:t xml:space="preserve"> эмитента</w:t>
            </w:r>
            <w:r w:rsidRPr="00B12B22">
              <w:rPr>
                <w:i/>
                <w:sz w:val="18"/>
              </w:rPr>
              <w:t>, принявший решение]</w:t>
            </w:r>
          </w:p>
        </w:tc>
        <w:tc>
          <w:tcPr>
            <w:tcW w:w="284" w:type="dxa"/>
            <w:vAlign w:val="bottom"/>
          </w:tcPr>
          <w:p w:rsidR="009D076D" w:rsidRPr="00B12B22" w:rsidRDefault="009D076D" w:rsidP="006D2492">
            <w:pPr>
              <w:autoSpaceDE w:val="0"/>
              <w:autoSpaceDN w:val="0"/>
              <w:adjustRightInd w:val="0"/>
              <w:spacing w:before="240"/>
              <w:ind w:right="199"/>
              <w:jc w:val="center"/>
              <w:rPr>
                <w:bCs/>
                <w:noProof/>
                <w:sz w:val="20"/>
              </w:rPr>
            </w:pPr>
            <w:r w:rsidRPr="00B12B22">
              <w:rPr>
                <w:bCs/>
                <w:noProof/>
                <w:sz w:val="20"/>
              </w:rPr>
              <w:t>«</w:t>
            </w:r>
          </w:p>
        </w:tc>
        <w:tc>
          <w:tcPr>
            <w:tcW w:w="425" w:type="dxa"/>
            <w:tcBorders>
              <w:bottom w:val="single" w:sz="6" w:space="0" w:color="auto"/>
            </w:tcBorders>
            <w:vAlign w:val="bottom"/>
          </w:tcPr>
          <w:p w:rsidR="009D076D" w:rsidRPr="00B12B22" w:rsidRDefault="009D076D" w:rsidP="006D2492">
            <w:pPr>
              <w:autoSpaceDE w:val="0"/>
              <w:autoSpaceDN w:val="0"/>
              <w:adjustRightInd w:val="0"/>
              <w:spacing w:before="240"/>
              <w:ind w:right="199"/>
              <w:jc w:val="center"/>
              <w:rPr>
                <w:bCs/>
                <w:noProof/>
                <w:sz w:val="22"/>
                <w:szCs w:val="22"/>
              </w:rPr>
            </w:pPr>
          </w:p>
        </w:tc>
        <w:tc>
          <w:tcPr>
            <w:tcW w:w="283" w:type="dxa"/>
            <w:vAlign w:val="bottom"/>
          </w:tcPr>
          <w:p w:rsidR="009D076D" w:rsidRPr="00B12B22" w:rsidRDefault="009D076D" w:rsidP="006D2492">
            <w:pPr>
              <w:autoSpaceDE w:val="0"/>
              <w:autoSpaceDN w:val="0"/>
              <w:adjustRightInd w:val="0"/>
              <w:spacing w:before="240"/>
              <w:ind w:left="-57"/>
              <w:jc w:val="center"/>
              <w:rPr>
                <w:bCs/>
                <w:noProof/>
                <w:sz w:val="22"/>
                <w:szCs w:val="22"/>
              </w:rPr>
            </w:pPr>
            <w:r w:rsidRPr="00B12B22">
              <w:rPr>
                <w:bCs/>
                <w:noProof/>
                <w:sz w:val="22"/>
                <w:szCs w:val="22"/>
              </w:rPr>
              <w:t>»</w:t>
            </w:r>
          </w:p>
        </w:tc>
        <w:tc>
          <w:tcPr>
            <w:tcW w:w="1560" w:type="dxa"/>
            <w:gridSpan w:val="2"/>
            <w:tcBorders>
              <w:bottom w:val="single" w:sz="6" w:space="0" w:color="auto"/>
            </w:tcBorders>
            <w:vAlign w:val="bottom"/>
          </w:tcPr>
          <w:p w:rsidR="009D076D" w:rsidRPr="00B12B22" w:rsidRDefault="009D076D" w:rsidP="006D2492">
            <w:pPr>
              <w:autoSpaceDE w:val="0"/>
              <w:autoSpaceDN w:val="0"/>
              <w:adjustRightInd w:val="0"/>
              <w:spacing w:before="240"/>
              <w:ind w:right="199"/>
              <w:jc w:val="center"/>
              <w:rPr>
                <w:bCs/>
                <w:noProof/>
                <w:sz w:val="22"/>
                <w:szCs w:val="22"/>
              </w:rPr>
            </w:pPr>
          </w:p>
        </w:tc>
        <w:tc>
          <w:tcPr>
            <w:tcW w:w="425" w:type="dxa"/>
            <w:vAlign w:val="bottom"/>
          </w:tcPr>
          <w:p w:rsidR="009D076D" w:rsidRPr="00B12B22" w:rsidRDefault="009D076D" w:rsidP="006D2492">
            <w:pPr>
              <w:autoSpaceDE w:val="0"/>
              <w:autoSpaceDN w:val="0"/>
              <w:adjustRightInd w:val="0"/>
              <w:spacing w:before="240"/>
              <w:ind w:right="-108"/>
              <w:jc w:val="center"/>
              <w:rPr>
                <w:bCs/>
                <w:noProof/>
                <w:sz w:val="22"/>
                <w:szCs w:val="22"/>
              </w:rPr>
            </w:pPr>
            <w:r w:rsidRPr="00B12B22">
              <w:rPr>
                <w:bCs/>
                <w:noProof/>
                <w:sz w:val="22"/>
                <w:szCs w:val="22"/>
              </w:rPr>
              <w:t>20</w:t>
            </w:r>
          </w:p>
        </w:tc>
        <w:tc>
          <w:tcPr>
            <w:tcW w:w="425" w:type="dxa"/>
            <w:tcBorders>
              <w:bottom w:val="single" w:sz="6" w:space="0" w:color="auto"/>
            </w:tcBorders>
            <w:vAlign w:val="bottom"/>
          </w:tcPr>
          <w:p w:rsidR="009D076D" w:rsidRPr="00B12B22" w:rsidRDefault="009D076D" w:rsidP="006D2492">
            <w:pPr>
              <w:autoSpaceDE w:val="0"/>
              <w:autoSpaceDN w:val="0"/>
              <w:adjustRightInd w:val="0"/>
              <w:spacing w:before="240"/>
              <w:ind w:right="199"/>
              <w:jc w:val="center"/>
              <w:rPr>
                <w:bCs/>
                <w:noProof/>
                <w:sz w:val="22"/>
                <w:szCs w:val="22"/>
              </w:rPr>
            </w:pPr>
          </w:p>
        </w:tc>
        <w:tc>
          <w:tcPr>
            <w:tcW w:w="567" w:type="dxa"/>
            <w:vAlign w:val="bottom"/>
          </w:tcPr>
          <w:p w:rsidR="009D076D" w:rsidRPr="00B12B22" w:rsidRDefault="009D076D" w:rsidP="006D2492">
            <w:pPr>
              <w:autoSpaceDE w:val="0"/>
              <w:autoSpaceDN w:val="0"/>
              <w:adjustRightInd w:val="0"/>
              <w:spacing w:before="240"/>
              <w:ind w:left="-108" w:right="34"/>
              <w:jc w:val="center"/>
              <w:rPr>
                <w:bCs/>
                <w:noProof/>
                <w:sz w:val="22"/>
                <w:szCs w:val="22"/>
              </w:rPr>
            </w:pPr>
            <w:r w:rsidRPr="00B12B22">
              <w:rPr>
                <w:bCs/>
                <w:noProof/>
                <w:sz w:val="22"/>
                <w:szCs w:val="22"/>
              </w:rPr>
              <w:t>года</w:t>
            </w:r>
          </w:p>
        </w:tc>
      </w:tr>
      <w:tr w:rsidR="009D076D" w:rsidRPr="00B12B22" w:rsidTr="00370461">
        <w:trPr>
          <w:trHeight w:val="275"/>
        </w:trPr>
        <w:tc>
          <w:tcPr>
            <w:tcW w:w="5387" w:type="dxa"/>
            <w:gridSpan w:val="7"/>
            <w:vMerge/>
          </w:tcPr>
          <w:p w:rsidR="009D076D" w:rsidRPr="00B12B22" w:rsidRDefault="009D076D" w:rsidP="006D2492">
            <w:pPr>
              <w:autoSpaceDE w:val="0"/>
              <w:autoSpaceDN w:val="0"/>
              <w:adjustRightInd w:val="0"/>
              <w:rPr>
                <w:bCs/>
                <w:noProof/>
              </w:rPr>
            </w:pPr>
          </w:p>
        </w:tc>
        <w:tc>
          <w:tcPr>
            <w:tcW w:w="3969" w:type="dxa"/>
            <w:gridSpan w:val="8"/>
            <w:vAlign w:val="center"/>
          </w:tcPr>
          <w:p w:rsidR="009D076D" w:rsidRPr="00B12B22" w:rsidRDefault="009D076D" w:rsidP="006D2492">
            <w:pPr>
              <w:autoSpaceDE w:val="0"/>
              <w:autoSpaceDN w:val="0"/>
              <w:adjustRightInd w:val="0"/>
              <w:ind w:right="199"/>
              <w:jc w:val="center"/>
              <w:rPr>
                <w:bCs/>
                <w:noProof/>
              </w:rPr>
            </w:pPr>
            <w:r w:rsidRPr="00B12B22">
              <w:rPr>
                <w:i/>
                <w:sz w:val="18"/>
              </w:rPr>
              <w:t>[указывается дата принятия решения]</w:t>
            </w:r>
          </w:p>
        </w:tc>
      </w:tr>
      <w:tr w:rsidR="009D076D" w:rsidRPr="00B12B22" w:rsidTr="00370461">
        <w:trPr>
          <w:trHeight w:val="457"/>
        </w:trPr>
        <w:tc>
          <w:tcPr>
            <w:tcW w:w="1418" w:type="dxa"/>
            <w:vAlign w:val="bottom"/>
          </w:tcPr>
          <w:p w:rsidR="009D076D" w:rsidRPr="00B12B22" w:rsidRDefault="009D076D" w:rsidP="006D2492">
            <w:pPr>
              <w:autoSpaceDE w:val="0"/>
              <w:autoSpaceDN w:val="0"/>
              <w:adjustRightInd w:val="0"/>
              <w:ind w:right="34"/>
              <w:jc w:val="center"/>
              <w:rPr>
                <w:bCs/>
                <w:noProof/>
                <w:sz w:val="22"/>
                <w:szCs w:val="22"/>
              </w:rPr>
            </w:pPr>
            <w:r w:rsidRPr="00B12B22">
              <w:rPr>
                <w:bCs/>
                <w:noProof/>
                <w:sz w:val="22"/>
                <w:szCs w:val="22"/>
              </w:rPr>
              <w:t>протокол от</w:t>
            </w:r>
          </w:p>
        </w:tc>
        <w:tc>
          <w:tcPr>
            <w:tcW w:w="284" w:type="dxa"/>
            <w:vAlign w:val="bottom"/>
          </w:tcPr>
          <w:p w:rsidR="009D076D" w:rsidRPr="00B12B22" w:rsidRDefault="009D076D" w:rsidP="006D2492">
            <w:pPr>
              <w:autoSpaceDE w:val="0"/>
              <w:autoSpaceDN w:val="0"/>
              <w:adjustRightInd w:val="0"/>
              <w:ind w:right="199"/>
              <w:rPr>
                <w:bCs/>
                <w:noProof/>
                <w:sz w:val="22"/>
                <w:szCs w:val="22"/>
              </w:rPr>
            </w:pPr>
            <w:r w:rsidRPr="00B12B22">
              <w:rPr>
                <w:bCs/>
                <w:noProof/>
                <w:sz w:val="22"/>
                <w:szCs w:val="22"/>
              </w:rPr>
              <w:t>«</w:t>
            </w:r>
          </w:p>
        </w:tc>
        <w:tc>
          <w:tcPr>
            <w:tcW w:w="425" w:type="dxa"/>
            <w:tcBorders>
              <w:bottom w:val="single" w:sz="4" w:space="0" w:color="auto"/>
            </w:tcBorders>
            <w:vAlign w:val="bottom"/>
          </w:tcPr>
          <w:p w:rsidR="009D076D" w:rsidRPr="00B12B22" w:rsidRDefault="009D076D" w:rsidP="006D2492">
            <w:pPr>
              <w:autoSpaceDE w:val="0"/>
              <w:autoSpaceDN w:val="0"/>
              <w:adjustRightInd w:val="0"/>
              <w:ind w:right="199"/>
              <w:rPr>
                <w:bCs/>
                <w:noProof/>
                <w:sz w:val="22"/>
                <w:szCs w:val="22"/>
              </w:rPr>
            </w:pPr>
          </w:p>
        </w:tc>
        <w:tc>
          <w:tcPr>
            <w:tcW w:w="567" w:type="dxa"/>
            <w:vAlign w:val="bottom"/>
          </w:tcPr>
          <w:p w:rsidR="009D076D" w:rsidRPr="00B12B22" w:rsidRDefault="009D076D" w:rsidP="006D2492">
            <w:pPr>
              <w:autoSpaceDE w:val="0"/>
              <w:autoSpaceDN w:val="0"/>
              <w:adjustRightInd w:val="0"/>
              <w:ind w:left="-57"/>
              <w:rPr>
                <w:bCs/>
                <w:noProof/>
                <w:sz w:val="22"/>
                <w:szCs w:val="22"/>
              </w:rPr>
            </w:pPr>
            <w:r w:rsidRPr="00B12B22">
              <w:rPr>
                <w:bCs/>
                <w:noProof/>
                <w:sz w:val="22"/>
                <w:szCs w:val="22"/>
              </w:rPr>
              <w:t>»</w:t>
            </w:r>
          </w:p>
        </w:tc>
        <w:tc>
          <w:tcPr>
            <w:tcW w:w="1559" w:type="dxa"/>
            <w:tcBorders>
              <w:bottom w:val="single" w:sz="4" w:space="0" w:color="auto"/>
            </w:tcBorders>
            <w:vAlign w:val="bottom"/>
          </w:tcPr>
          <w:p w:rsidR="009D076D" w:rsidRPr="00B12B22" w:rsidRDefault="009D076D" w:rsidP="006D2492">
            <w:pPr>
              <w:autoSpaceDE w:val="0"/>
              <w:autoSpaceDN w:val="0"/>
              <w:adjustRightInd w:val="0"/>
              <w:ind w:right="199"/>
              <w:rPr>
                <w:bCs/>
                <w:noProof/>
                <w:sz w:val="22"/>
                <w:szCs w:val="22"/>
              </w:rPr>
            </w:pPr>
          </w:p>
        </w:tc>
        <w:tc>
          <w:tcPr>
            <w:tcW w:w="567" w:type="dxa"/>
            <w:vAlign w:val="bottom"/>
          </w:tcPr>
          <w:p w:rsidR="009D076D" w:rsidRPr="00B12B22" w:rsidRDefault="009D076D" w:rsidP="006D2492">
            <w:pPr>
              <w:autoSpaceDE w:val="0"/>
              <w:autoSpaceDN w:val="0"/>
              <w:adjustRightInd w:val="0"/>
              <w:jc w:val="right"/>
              <w:rPr>
                <w:bCs/>
                <w:noProof/>
                <w:sz w:val="22"/>
                <w:szCs w:val="22"/>
              </w:rPr>
            </w:pPr>
            <w:r w:rsidRPr="00B12B22">
              <w:rPr>
                <w:bCs/>
                <w:noProof/>
                <w:sz w:val="22"/>
                <w:szCs w:val="22"/>
              </w:rPr>
              <w:t>20</w:t>
            </w:r>
          </w:p>
        </w:tc>
        <w:tc>
          <w:tcPr>
            <w:tcW w:w="567" w:type="dxa"/>
            <w:tcBorders>
              <w:bottom w:val="single" w:sz="4" w:space="0" w:color="auto"/>
            </w:tcBorders>
            <w:vAlign w:val="bottom"/>
          </w:tcPr>
          <w:p w:rsidR="009D076D" w:rsidRPr="00B12B22" w:rsidRDefault="009D076D" w:rsidP="006D2492">
            <w:pPr>
              <w:autoSpaceDE w:val="0"/>
              <w:autoSpaceDN w:val="0"/>
              <w:adjustRightInd w:val="0"/>
              <w:ind w:right="199"/>
              <w:rPr>
                <w:bCs/>
                <w:noProof/>
                <w:sz w:val="22"/>
                <w:szCs w:val="22"/>
              </w:rPr>
            </w:pPr>
          </w:p>
        </w:tc>
        <w:tc>
          <w:tcPr>
            <w:tcW w:w="1134" w:type="dxa"/>
            <w:gridSpan w:val="4"/>
            <w:vAlign w:val="bottom"/>
          </w:tcPr>
          <w:p w:rsidR="009D076D" w:rsidRPr="00B12B22" w:rsidRDefault="009D076D" w:rsidP="006D2492">
            <w:pPr>
              <w:autoSpaceDE w:val="0"/>
              <w:autoSpaceDN w:val="0"/>
              <w:adjustRightInd w:val="0"/>
              <w:ind w:left="-108"/>
              <w:rPr>
                <w:bCs/>
                <w:noProof/>
                <w:sz w:val="22"/>
                <w:szCs w:val="22"/>
              </w:rPr>
            </w:pPr>
            <w:r w:rsidRPr="00B12B22">
              <w:rPr>
                <w:bCs/>
                <w:noProof/>
                <w:sz w:val="22"/>
                <w:szCs w:val="22"/>
              </w:rPr>
              <w:t xml:space="preserve"> года      №</w:t>
            </w:r>
          </w:p>
        </w:tc>
        <w:tc>
          <w:tcPr>
            <w:tcW w:w="2835" w:type="dxa"/>
            <w:gridSpan w:val="4"/>
            <w:tcBorders>
              <w:bottom w:val="single" w:sz="6" w:space="0" w:color="auto"/>
            </w:tcBorders>
            <w:vAlign w:val="bottom"/>
          </w:tcPr>
          <w:p w:rsidR="009D076D" w:rsidRPr="00B12B22" w:rsidRDefault="009D076D" w:rsidP="006D2492">
            <w:pPr>
              <w:autoSpaceDE w:val="0"/>
              <w:autoSpaceDN w:val="0"/>
              <w:adjustRightInd w:val="0"/>
              <w:ind w:left="-108" w:right="199"/>
              <w:rPr>
                <w:bCs/>
                <w:noProof/>
                <w:sz w:val="22"/>
                <w:szCs w:val="22"/>
              </w:rPr>
            </w:pPr>
          </w:p>
        </w:tc>
      </w:tr>
    </w:tbl>
    <w:p w:rsidR="009D076D" w:rsidRPr="00B12B22" w:rsidRDefault="009D076D" w:rsidP="006D2492">
      <w:pPr>
        <w:autoSpaceDE w:val="0"/>
        <w:autoSpaceDN w:val="0"/>
        <w:adjustRightInd w:val="0"/>
        <w:ind w:right="199"/>
        <w:rPr>
          <w:bCs/>
          <w:noProof/>
          <w:sz w:val="22"/>
          <w:szCs w:val="22"/>
        </w:rPr>
      </w:pPr>
    </w:p>
    <w:p w:rsidR="009D076D" w:rsidRPr="00B12B22" w:rsidRDefault="009D076D" w:rsidP="006D2492">
      <w:pPr>
        <w:autoSpaceDE w:val="0"/>
        <w:autoSpaceDN w:val="0"/>
        <w:adjustRightInd w:val="0"/>
        <w:ind w:right="199"/>
        <w:rPr>
          <w:bCs/>
          <w:noProof/>
          <w:sz w:val="22"/>
          <w:szCs w:val="22"/>
        </w:rPr>
      </w:pPr>
    </w:p>
    <w:p w:rsidR="009D076D" w:rsidRPr="00B12B22" w:rsidRDefault="009D076D" w:rsidP="006D2492">
      <w:pPr>
        <w:numPr>
          <w:ilvl w:val="0"/>
          <w:numId w:val="10"/>
        </w:numPr>
        <w:tabs>
          <w:tab w:val="left" w:pos="993"/>
        </w:tabs>
        <w:ind w:left="0" w:right="199" w:firstLine="426"/>
        <w:contextualSpacing/>
        <w:jc w:val="both"/>
        <w:rPr>
          <w:sz w:val="22"/>
          <w:szCs w:val="22"/>
        </w:rPr>
      </w:pPr>
      <w:r w:rsidRPr="00B12B22">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rsidR="009D076D" w:rsidRPr="00B12B22" w:rsidRDefault="009D076D" w:rsidP="006D2492">
      <w:pPr>
        <w:tabs>
          <w:tab w:val="left" w:pos="993"/>
        </w:tabs>
        <w:ind w:left="426" w:right="199"/>
        <w:contextualSpacing/>
        <w:rPr>
          <w:sz w:val="22"/>
          <w:szCs w:val="22"/>
        </w:rPr>
      </w:pPr>
    </w:p>
    <w:p w:rsidR="009D076D" w:rsidRPr="00B12B22" w:rsidRDefault="009D076D" w:rsidP="006D2492">
      <w:pPr>
        <w:numPr>
          <w:ilvl w:val="0"/>
          <w:numId w:val="10"/>
        </w:numPr>
        <w:tabs>
          <w:tab w:val="left" w:pos="993"/>
        </w:tabs>
        <w:ind w:left="0" w:right="199" w:firstLine="426"/>
        <w:contextualSpacing/>
        <w:jc w:val="both"/>
        <w:rPr>
          <w:sz w:val="22"/>
          <w:szCs w:val="22"/>
        </w:rPr>
      </w:pPr>
      <w:r w:rsidRPr="00B12B22">
        <w:rPr>
          <w:sz w:val="22"/>
          <w:szCs w:val="22"/>
        </w:rPr>
        <w:t>Подтверждает, что осуществляет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p>
    <w:p w:rsidR="009D076D" w:rsidRPr="00B12B22" w:rsidRDefault="009D076D" w:rsidP="006D2492">
      <w:pPr>
        <w:tabs>
          <w:tab w:val="left" w:pos="993"/>
        </w:tabs>
        <w:ind w:left="426" w:right="199"/>
        <w:contextualSpacing/>
        <w:rPr>
          <w:sz w:val="22"/>
          <w:szCs w:val="22"/>
        </w:rPr>
      </w:pPr>
    </w:p>
    <w:p w:rsidR="009D076D" w:rsidRPr="00B12B22" w:rsidRDefault="009D076D" w:rsidP="006D2492">
      <w:pPr>
        <w:numPr>
          <w:ilvl w:val="0"/>
          <w:numId w:val="10"/>
        </w:numPr>
        <w:tabs>
          <w:tab w:val="left" w:pos="993"/>
        </w:tabs>
        <w:ind w:left="0" w:right="199" w:firstLine="426"/>
        <w:contextualSpacing/>
        <w:jc w:val="both"/>
        <w:rPr>
          <w:sz w:val="22"/>
          <w:szCs w:val="22"/>
        </w:rPr>
      </w:pPr>
      <w:r w:rsidRPr="00B12B22">
        <w:rPr>
          <w:sz w:val="22"/>
          <w:szCs w:val="22"/>
        </w:rPr>
        <w:t>Подтверждает в случае допуска биржевых облигаций к торгам в процессе размещения в ЗАО «ФБ ММВБ» согласие на их допуск к торгам в процессе обращения после полной оплаты биржевых облигаций.</w:t>
      </w:r>
    </w:p>
    <w:p w:rsidR="009D076D" w:rsidRPr="00B12B22" w:rsidRDefault="009D076D" w:rsidP="006D2492">
      <w:pPr>
        <w:tabs>
          <w:tab w:val="left" w:pos="993"/>
        </w:tabs>
        <w:ind w:left="426" w:right="199"/>
        <w:contextualSpacing/>
        <w:rPr>
          <w:sz w:val="22"/>
          <w:szCs w:val="22"/>
        </w:rPr>
      </w:pPr>
    </w:p>
    <w:p w:rsidR="009D076D" w:rsidRPr="00B12B22" w:rsidRDefault="009D076D" w:rsidP="006D2492">
      <w:pPr>
        <w:numPr>
          <w:ilvl w:val="0"/>
          <w:numId w:val="10"/>
        </w:numPr>
        <w:tabs>
          <w:tab w:val="left" w:pos="993"/>
        </w:tabs>
        <w:ind w:left="0" w:right="199" w:firstLine="426"/>
        <w:contextualSpacing/>
        <w:jc w:val="both"/>
        <w:rPr>
          <w:sz w:val="22"/>
          <w:szCs w:val="22"/>
        </w:rPr>
      </w:pPr>
      <w:r w:rsidRPr="00B12B22">
        <w:rPr>
          <w:sz w:val="22"/>
          <w:szCs w:val="22"/>
        </w:rPr>
        <w:lastRenderedPageBreak/>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w:t>
      </w:r>
    </w:p>
    <w:p w:rsidR="009D076D" w:rsidRPr="00B12B22" w:rsidRDefault="009D076D" w:rsidP="006D2492">
      <w:pPr>
        <w:tabs>
          <w:tab w:val="left" w:pos="1014"/>
        </w:tabs>
        <w:ind w:right="199" w:firstLine="426"/>
        <w:contextualSpacing/>
        <w:jc w:val="both"/>
        <w:rPr>
          <w:sz w:val="22"/>
          <w:szCs w:val="22"/>
        </w:rPr>
      </w:pPr>
      <w:r w:rsidRPr="00B12B22">
        <w:rPr>
          <w:sz w:val="22"/>
          <w:szCs w:val="22"/>
        </w:rPr>
        <w:t>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облигаций, в соответствии с требованиями, предусмотренными Правилами листинга.</w:t>
      </w:r>
    </w:p>
    <w:p w:rsidR="009D076D" w:rsidRPr="00B12B22" w:rsidRDefault="009D076D" w:rsidP="006D2492">
      <w:pPr>
        <w:tabs>
          <w:tab w:val="left" w:pos="1014"/>
        </w:tabs>
        <w:ind w:right="199" w:firstLine="708"/>
        <w:rPr>
          <w:sz w:val="22"/>
          <w:szCs w:val="22"/>
        </w:rPr>
      </w:pPr>
    </w:p>
    <w:p w:rsidR="009D076D" w:rsidRPr="00B12B22" w:rsidRDefault="009D076D" w:rsidP="006D2492">
      <w:pPr>
        <w:ind w:right="199" w:firstLine="426"/>
        <w:jc w:val="both"/>
        <w:rPr>
          <w:sz w:val="22"/>
          <w:szCs w:val="22"/>
        </w:rPr>
      </w:pPr>
      <w:r w:rsidRPr="00B12B22">
        <w:rPr>
          <w:sz w:val="22"/>
          <w:szCs w:val="22"/>
        </w:rPr>
        <w:t>К настоящему Заявлению прилагаются документы:</w:t>
      </w:r>
    </w:p>
    <w:p w:rsidR="009D076D" w:rsidRPr="00B12B22" w:rsidRDefault="009D076D"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9D076D" w:rsidRPr="00B12B22" w:rsidTr="00370461">
        <w:tc>
          <w:tcPr>
            <w:tcW w:w="712" w:type="dxa"/>
            <w:vAlign w:val="center"/>
          </w:tcPr>
          <w:p w:rsidR="009D076D" w:rsidRPr="00B12B22" w:rsidRDefault="009D076D" w:rsidP="006D2492">
            <w:pPr>
              <w:ind w:right="199"/>
              <w:jc w:val="center"/>
              <w:rPr>
                <w:sz w:val="22"/>
                <w:szCs w:val="22"/>
              </w:rPr>
            </w:pPr>
            <w:r w:rsidRPr="00B12B22">
              <w:rPr>
                <w:sz w:val="22"/>
                <w:szCs w:val="22"/>
              </w:rPr>
              <w:t>№</w:t>
            </w:r>
          </w:p>
        </w:tc>
        <w:tc>
          <w:tcPr>
            <w:tcW w:w="5366" w:type="dxa"/>
            <w:vAlign w:val="center"/>
          </w:tcPr>
          <w:p w:rsidR="009D076D" w:rsidRPr="00B12B22" w:rsidRDefault="009D076D" w:rsidP="006D2492">
            <w:pPr>
              <w:ind w:right="199"/>
              <w:jc w:val="center"/>
              <w:rPr>
                <w:sz w:val="22"/>
                <w:szCs w:val="22"/>
              </w:rPr>
            </w:pPr>
            <w:r w:rsidRPr="00B12B22">
              <w:rPr>
                <w:sz w:val="22"/>
                <w:szCs w:val="22"/>
              </w:rPr>
              <w:t>Наименование документа</w:t>
            </w:r>
          </w:p>
        </w:tc>
        <w:tc>
          <w:tcPr>
            <w:tcW w:w="1479" w:type="dxa"/>
            <w:vAlign w:val="center"/>
          </w:tcPr>
          <w:p w:rsidR="009D076D" w:rsidRPr="00B12B22" w:rsidRDefault="009D076D" w:rsidP="006D2492">
            <w:pPr>
              <w:ind w:right="199"/>
              <w:jc w:val="center"/>
              <w:rPr>
                <w:sz w:val="22"/>
                <w:szCs w:val="22"/>
              </w:rPr>
            </w:pPr>
            <w:r w:rsidRPr="00B12B22">
              <w:rPr>
                <w:sz w:val="22"/>
                <w:szCs w:val="22"/>
              </w:rPr>
              <w:t>Кол-во страниц</w:t>
            </w:r>
          </w:p>
        </w:tc>
        <w:tc>
          <w:tcPr>
            <w:tcW w:w="1657" w:type="dxa"/>
            <w:vAlign w:val="center"/>
          </w:tcPr>
          <w:p w:rsidR="009D076D" w:rsidRPr="00B12B22" w:rsidRDefault="009D076D" w:rsidP="006D2492">
            <w:pPr>
              <w:ind w:right="199"/>
              <w:jc w:val="center"/>
              <w:rPr>
                <w:sz w:val="22"/>
                <w:szCs w:val="22"/>
              </w:rPr>
            </w:pPr>
            <w:r w:rsidRPr="00B12B22">
              <w:rPr>
                <w:sz w:val="22"/>
                <w:szCs w:val="22"/>
              </w:rPr>
              <w:t>Кол-во экземпляров</w:t>
            </w:r>
          </w:p>
        </w:tc>
      </w:tr>
      <w:tr w:rsidR="009D076D" w:rsidRPr="00B12B22" w:rsidTr="00370461">
        <w:tc>
          <w:tcPr>
            <w:tcW w:w="712" w:type="dxa"/>
          </w:tcPr>
          <w:p w:rsidR="009D076D" w:rsidRPr="00B12B22" w:rsidRDefault="009D076D" w:rsidP="006D2492">
            <w:pPr>
              <w:ind w:right="199"/>
              <w:rPr>
                <w:sz w:val="22"/>
                <w:szCs w:val="22"/>
              </w:rPr>
            </w:pPr>
          </w:p>
        </w:tc>
        <w:tc>
          <w:tcPr>
            <w:tcW w:w="5366" w:type="dxa"/>
          </w:tcPr>
          <w:p w:rsidR="009D076D" w:rsidRPr="00B12B22" w:rsidRDefault="009D076D" w:rsidP="006D2492">
            <w:pPr>
              <w:ind w:right="199"/>
              <w:rPr>
                <w:sz w:val="22"/>
                <w:szCs w:val="22"/>
              </w:rPr>
            </w:pPr>
          </w:p>
        </w:tc>
        <w:tc>
          <w:tcPr>
            <w:tcW w:w="1479" w:type="dxa"/>
          </w:tcPr>
          <w:p w:rsidR="009D076D" w:rsidRPr="00B12B22" w:rsidRDefault="009D076D" w:rsidP="006D2492">
            <w:pPr>
              <w:ind w:right="199"/>
              <w:rPr>
                <w:sz w:val="22"/>
                <w:szCs w:val="22"/>
              </w:rPr>
            </w:pPr>
          </w:p>
        </w:tc>
        <w:tc>
          <w:tcPr>
            <w:tcW w:w="1657" w:type="dxa"/>
          </w:tcPr>
          <w:p w:rsidR="009D076D" w:rsidRPr="00B12B22" w:rsidRDefault="009D076D" w:rsidP="006D2492">
            <w:pPr>
              <w:ind w:right="199"/>
              <w:rPr>
                <w:sz w:val="22"/>
                <w:szCs w:val="22"/>
              </w:rPr>
            </w:pPr>
          </w:p>
        </w:tc>
      </w:tr>
    </w:tbl>
    <w:p w:rsidR="009D076D" w:rsidRPr="00B12B22" w:rsidRDefault="009D076D" w:rsidP="006D2492">
      <w:pPr>
        <w:ind w:right="199"/>
        <w:rPr>
          <w:i/>
          <w:sz w:val="22"/>
          <w:szCs w:val="22"/>
        </w:rPr>
      </w:pPr>
      <w:r w:rsidRPr="00B12B22">
        <w:rPr>
          <w:i/>
          <w:sz w:val="22"/>
          <w:szCs w:val="22"/>
        </w:rPr>
        <w:t>[указывается перечень документов в соответствии с Приложением 1 к Правилам листинга]</w:t>
      </w:r>
      <w:r w:rsidR="00CF046D" w:rsidRPr="00B12B22">
        <w:rPr>
          <w:b/>
          <w:i/>
          <w:sz w:val="22"/>
          <w:szCs w:val="22"/>
        </w:rPr>
        <w:t>*</w:t>
      </w:r>
    </w:p>
    <w:p w:rsidR="009D076D" w:rsidRPr="00B12B22" w:rsidRDefault="009D076D" w:rsidP="006D2492">
      <w:pPr>
        <w:ind w:right="199"/>
        <w:rPr>
          <w:sz w:val="22"/>
          <w:szCs w:val="22"/>
        </w:rPr>
      </w:pPr>
    </w:p>
    <w:p w:rsidR="009D076D" w:rsidRPr="00B12B22" w:rsidRDefault="009D076D" w:rsidP="006D2492">
      <w:pPr>
        <w:ind w:right="199" w:firstLine="426"/>
        <w:jc w:val="both"/>
        <w:rPr>
          <w:sz w:val="22"/>
          <w:szCs w:val="22"/>
        </w:rPr>
      </w:pPr>
      <w:r w:rsidRPr="00B12B22">
        <w:rPr>
          <w:sz w:val="22"/>
          <w:szCs w:val="22"/>
        </w:rPr>
        <w:t xml:space="preserve">Следующие документы и информация были направлены в электронном виде в ЗАО «ФБ ММВБ» «____»________201___г. </w:t>
      </w:r>
      <w:r w:rsidRPr="00B12B22">
        <w:rPr>
          <w:i/>
          <w:sz w:val="22"/>
          <w:szCs w:val="22"/>
        </w:rPr>
        <w:t>[указывается выбранный способ направления документов</w:t>
      </w:r>
      <w:r w:rsidRPr="00B12B22">
        <w:rPr>
          <w:sz w:val="22"/>
          <w:szCs w:val="22"/>
        </w:rPr>
        <w:t xml:space="preserve"> </w:t>
      </w:r>
      <w:r w:rsidRPr="00B12B22">
        <w:rPr>
          <w:i/>
          <w:sz w:val="22"/>
          <w:szCs w:val="22"/>
        </w:rPr>
        <w:t>в электронном виде</w:t>
      </w:r>
      <w:r w:rsidRPr="00B12B22">
        <w:rPr>
          <w:sz w:val="22"/>
          <w:szCs w:val="22"/>
        </w:rPr>
        <w:t xml:space="preserve">: </w:t>
      </w:r>
      <w:r w:rsidRPr="00B12B22">
        <w:rPr>
          <w:i/>
          <w:sz w:val="22"/>
          <w:szCs w:val="22"/>
        </w:rPr>
        <w:t xml:space="preserve">по электронному адресу </w:t>
      </w:r>
      <w:hyperlink r:id="rId14" w:history="1">
        <w:r w:rsidRPr="00B12B22">
          <w:rPr>
            <w:i/>
            <w:sz w:val="22"/>
            <w:szCs w:val="22"/>
          </w:rPr>
          <w:t>listing@moex.com</w:t>
        </w:r>
      </w:hyperlink>
      <w:r w:rsidRPr="00B12B22">
        <w:rPr>
          <w:i/>
          <w:sz w:val="22"/>
          <w:szCs w:val="22"/>
        </w:rPr>
        <w:t xml:space="preserve"> и/или через Личный кабинет и/или на электронном носителе]</w:t>
      </w:r>
      <w:r w:rsidRPr="00B12B22">
        <w:rPr>
          <w:sz w:val="22"/>
          <w:szCs w:val="22"/>
        </w:rPr>
        <w:t>:</w:t>
      </w:r>
    </w:p>
    <w:p w:rsidR="009D076D" w:rsidRPr="00B12B22" w:rsidRDefault="009D076D" w:rsidP="006D2492">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9D076D" w:rsidRPr="00B12B22" w:rsidTr="00370461">
        <w:tc>
          <w:tcPr>
            <w:tcW w:w="712" w:type="dxa"/>
          </w:tcPr>
          <w:p w:rsidR="009D076D" w:rsidRPr="00B12B22" w:rsidRDefault="009D076D" w:rsidP="006D2492">
            <w:pPr>
              <w:ind w:right="199"/>
              <w:jc w:val="center"/>
              <w:rPr>
                <w:sz w:val="22"/>
                <w:szCs w:val="22"/>
              </w:rPr>
            </w:pPr>
            <w:r w:rsidRPr="00B12B22">
              <w:rPr>
                <w:sz w:val="22"/>
                <w:szCs w:val="22"/>
              </w:rPr>
              <w:t xml:space="preserve">№ </w:t>
            </w:r>
          </w:p>
        </w:tc>
        <w:tc>
          <w:tcPr>
            <w:tcW w:w="8502" w:type="dxa"/>
          </w:tcPr>
          <w:p w:rsidR="009D076D" w:rsidRPr="00B12B22" w:rsidRDefault="009D076D" w:rsidP="006D2492">
            <w:pPr>
              <w:ind w:right="199"/>
              <w:jc w:val="center"/>
              <w:rPr>
                <w:sz w:val="22"/>
                <w:szCs w:val="22"/>
              </w:rPr>
            </w:pPr>
            <w:r w:rsidRPr="00B12B22">
              <w:rPr>
                <w:sz w:val="22"/>
                <w:szCs w:val="22"/>
              </w:rPr>
              <w:t>Наименование документа</w:t>
            </w:r>
          </w:p>
        </w:tc>
      </w:tr>
      <w:tr w:rsidR="009D076D" w:rsidRPr="00B12B22" w:rsidTr="00370461">
        <w:tc>
          <w:tcPr>
            <w:tcW w:w="712" w:type="dxa"/>
          </w:tcPr>
          <w:p w:rsidR="009D076D" w:rsidRPr="00B12B22" w:rsidRDefault="009D076D" w:rsidP="006D2492">
            <w:pPr>
              <w:ind w:right="199"/>
              <w:rPr>
                <w:sz w:val="22"/>
                <w:szCs w:val="22"/>
              </w:rPr>
            </w:pPr>
          </w:p>
        </w:tc>
        <w:tc>
          <w:tcPr>
            <w:tcW w:w="8502" w:type="dxa"/>
          </w:tcPr>
          <w:p w:rsidR="009D076D" w:rsidRPr="00B12B22" w:rsidRDefault="009D076D" w:rsidP="006D2492">
            <w:pPr>
              <w:ind w:right="199"/>
              <w:rPr>
                <w:sz w:val="22"/>
                <w:szCs w:val="22"/>
              </w:rPr>
            </w:pPr>
          </w:p>
        </w:tc>
      </w:tr>
    </w:tbl>
    <w:p w:rsidR="009D076D" w:rsidRPr="00B12B22" w:rsidRDefault="009D076D" w:rsidP="006D2492">
      <w:pPr>
        <w:ind w:right="199"/>
        <w:rPr>
          <w:sz w:val="22"/>
          <w:szCs w:val="22"/>
        </w:rPr>
      </w:pPr>
    </w:p>
    <w:p w:rsidR="009D076D" w:rsidRPr="00B12B22" w:rsidRDefault="009D076D" w:rsidP="006D2492">
      <w:pPr>
        <w:tabs>
          <w:tab w:val="left" w:pos="1014"/>
          <w:tab w:val="left" w:pos="9639"/>
        </w:tabs>
        <w:ind w:right="199" w:firstLine="426"/>
        <w:jc w:val="both"/>
        <w:rPr>
          <w:sz w:val="22"/>
          <w:szCs w:val="22"/>
        </w:rPr>
      </w:pPr>
      <w:r w:rsidRPr="00B12B22">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допуска биржевых облигаций к торгам в процессе размещения. </w:t>
      </w:r>
    </w:p>
    <w:p w:rsidR="009D076D" w:rsidRPr="00B12B22" w:rsidRDefault="009D076D" w:rsidP="006D2492">
      <w:pPr>
        <w:ind w:right="199"/>
        <w:rPr>
          <w:sz w:val="22"/>
          <w:szCs w:val="22"/>
        </w:rPr>
      </w:pPr>
    </w:p>
    <w:p w:rsidR="009D076D" w:rsidRPr="00B12B22" w:rsidRDefault="009D076D" w:rsidP="006D2492">
      <w:pPr>
        <w:ind w:right="199" w:firstLine="426"/>
        <w:jc w:val="both"/>
        <w:rPr>
          <w:sz w:val="22"/>
          <w:szCs w:val="22"/>
        </w:rPr>
      </w:pPr>
      <w:r w:rsidRPr="00B12B22">
        <w:rPr>
          <w:sz w:val="22"/>
          <w:szCs w:val="22"/>
        </w:rPr>
        <w:t xml:space="preserve">К настоящему Заявлению прилагается Договор на оказание услуг листинга в 2-х экз. на ___ листах </w:t>
      </w:r>
      <w:r w:rsidRPr="00B12B22">
        <w:rPr>
          <w:i/>
          <w:sz w:val="22"/>
          <w:szCs w:val="22"/>
        </w:rPr>
        <w:t>(фраза не включается в Заявление при наличии ранее заключенного договора на оказание данных услуг).</w:t>
      </w:r>
    </w:p>
    <w:p w:rsidR="009D076D" w:rsidRPr="00B12B22" w:rsidRDefault="009D076D" w:rsidP="006D2492">
      <w:pPr>
        <w:ind w:right="199" w:firstLine="426"/>
        <w:rPr>
          <w:sz w:val="22"/>
          <w:szCs w:val="22"/>
        </w:rPr>
      </w:pPr>
    </w:p>
    <w:p w:rsidR="009D076D" w:rsidRPr="00B12B22" w:rsidRDefault="009D076D" w:rsidP="006D2492">
      <w:pPr>
        <w:ind w:right="199" w:firstLine="426"/>
        <w:jc w:val="both"/>
        <w:rPr>
          <w:sz w:val="22"/>
          <w:szCs w:val="22"/>
        </w:rPr>
      </w:pPr>
      <w:r w:rsidRPr="00B12B22">
        <w:rPr>
          <w:sz w:val="22"/>
          <w:szCs w:val="22"/>
        </w:rPr>
        <w:t>Контактное лицо Эмитента, уполномоченное на взаимодействие с ЗАО «ФБ ММВБ» по вопросам, связанным с данным Заявлением:</w:t>
      </w:r>
    </w:p>
    <w:p w:rsidR="009D076D" w:rsidRPr="00B12B22" w:rsidRDefault="009D076D" w:rsidP="006D2492">
      <w:pPr>
        <w:ind w:right="199" w:firstLine="708"/>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9D076D" w:rsidRPr="00B12B22" w:rsidTr="00370461">
        <w:tc>
          <w:tcPr>
            <w:tcW w:w="2438" w:type="dxa"/>
            <w:tcBorders>
              <w:bottom w:val="nil"/>
            </w:tcBorders>
            <w:vAlign w:val="bottom"/>
          </w:tcPr>
          <w:p w:rsidR="009D076D" w:rsidRPr="00B12B22" w:rsidRDefault="009D076D" w:rsidP="006D2492">
            <w:pPr>
              <w:autoSpaceDE w:val="0"/>
              <w:autoSpaceDN w:val="0"/>
              <w:rPr>
                <w:rFonts w:eastAsiaTheme="minorEastAsia"/>
                <w:sz w:val="22"/>
                <w:szCs w:val="22"/>
              </w:rPr>
            </w:pPr>
            <w:r w:rsidRPr="00B12B22">
              <w:rPr>
                <w:sz w:val="22"/>
                <w:szCs w:val="22"/>
              </w:rPr>
              <w:t>фамилия, имя, отчество:</w:t>
            </w:r>
          </w:p>
        </w:tc>
        <w:tc>
          <w:tcPr>
            <w:tcW w:w="6804" w:type="dxa"/>
            <w:gridSpan w:val="3"/>
            <w:tcBorders>
              <w:left w:val="nil"/>
              <w:bottom w:val="single" w:sz="6" w:space="0" w:color="auto"/>
            </w:tcBorders>
            <w:vAlign w:val="bottom"/>
          </w:tcPr>
          <w:p w:rsidR="009D076D" w:rsidRPr="00B12B22" w:rsidRDefault="009D076D" w:rsidP="006D2492">
            <w:pPr>
              <w:autoSpaceDE w:val="0"/>
              <w:autoSpaceDN w:val="0"/>
              <w:rPr>
                <w:rFonts w:eastAsiaTheme="minorEastAsia"/>
                <w:sz w:val="22"/>
                <w:szCs w:val="22"/>
              </w:rPr>
            </w:pPr>
          </w:p>
        </w:tc>
      </w:tr>
      <w:tr w:rsidR="009D076D" w:rsidRPr="00B12B22" w:rsidTr="00370461">
        <w:tc>
          <w:tcPr>
            <w:tcW w:w="2438" w:type="dxa"/>
            <w:tcBorders>
              <w:bottom w:val="nil"/>
            </w:tcBorders>
            <w:vAlign w:val="bottom"/>
          </w:tcPr>
          <w:p w:rsidR="009D076D" w:rsidRPr="00B12B22" w:rsidRDefault="009D076D" w:rsidP="006D2492">
            <w:pPr>
              <w:autoSpaceDE w:val="0"/>
              <w:autoSpaceDN w:val="0"/>
              <w:rPr>
                <w:rFonts w:eastAsiaTheme="minorEastAsia"/>
                <w:sz w:val="22"/>
                <w:szCs w:val="22"/>
              </w:rPr>
            </w:pPr>
            <w:r w:rsidRPr="00B12B22">
              <w:rPr>
                <w:sz w:val="22"/>
                <w:szCs w:val="22"/>
              </w:rPr>
              <w:t>должность:</w:t>
            </w:r>
          </w:p>
        </w:tc>
        <w:tc>
          <w:tcPr>
            <w:tcW w:w="6804" w:type="dxa"/>
            <w:gridSpan w:val="3"/>
            <w:tcBorders>
              <w:top w:val="single" w:sz="6" w:space="0" w:color="auto"/>
              <w:left w:val="nil"/>
            </w:tcBorders>
            <w:vAlign w:val="bottom"/>
          </w:tcPr>
          <w:p w:rsidR="009D076D" w:rsidRPr="00B12B22" w:rsidRDefault="009D076D" w:rsidP="006D2492">
            <w:pPr>
              <w:autoSpaceDE w:val="0"/>
              <w:autoSpaceDN w:val="0"/>
              <w:rPr>
                <w:rFonts w:eastAsiaTheme="minorEastAsia"/>
                <w:sz w:val="22"/>
                <w:szCs w:val="22"/>
              </w:rPr>
            </w:pPr>
          </w:p>
        </w:tc>
      </w:tr>
      <w:tr w:rsidR="009D076D" w:rsidRPr="00B12B22" w:rsidTr="00370461">
        <w:tc>
          <w:tcPr>
            <w:tcW w:w="2438" w:type="dxa"/>
            <w:tcBorders>
              <w:bottom w:val="nil"/>
            </w:tcBorders>
            <w:vAlign w:val="bottom"/>
          </w:tcPr>
          <w:p w:rsidR="009D076D" w:rsidRPr="00B12B22" w:rsidRDefault="009D076D" w:rsidP="006D2492">
            <w:pPr>
              <w:autoSpaceDE w:val="0"/>
              <w:autoSpaceDN w:val="0"/>
              <w:rPr>
                <w:rFonts w:eastAsiaTheme="minorEastAsia"/>
                <w:sz w:val="22"/>
                <w:szCs w:val="22"/>
              </w:rPr>
            </w:pPr>
            <w:r w:rsidRPr="00B12B22">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9D076D" w:rsidRPr="00B12B22" w:rsidRDefault="009D076D" w:rsidP="006D2492">
            <w:pPr>
              <w:autoSpaceDE w:val="0"/>
              <w:autoSpaceDN w:val="0"/>
              <w:rPr>
                <w:rFonts w:eastAsiaTheme="minorEastAsia"/>
                <w:sz w:val="22"/>
                <w:szCs w:val="22"/>
              </w:rPr>
            </w:pPr>
          </w:p>
        </w:tc>
        <w:tc>
          <w:tcPr>
            <w:tcW w:w="2551" w:type="dxa"/>
            <w:tcBorders>
              <w:top w:val="single" w:sz="6" w:space="0" w:color="auto"/>
              <w:bottom w:val="nil"/>
            </w:tcBorders>
            <w:vAlign w:val="bottom"/>
          </w:tcPr>
          <w:p w:rsidR="009D076D" w:rsidRPr="00B12B22" w:rsidRDefault="009D076D" w:rsidP="006D2492">
            <w:pPr>
              <w:autoSpaceDE w:val="0"/>
              <w:autoSpaceDN w:val="0"/>
              <w:rPr>
                <w:rFonts w:eastAsiaTheme="minorEastAsia"/>
                <w:sz w:val="22"/>
                <w:szCs w:val="22"/>
              </w:rPr>
            </w:pPr>
            <w:r w:rsidRPr="00B12B22">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9D076D" w:rsidRPr="00B12B22" w:rsidRDefault="009D076D" w:rsidP="006D2492">
            <w:pPr>
              <w:autoSpaceDE w:val="0"/>
              <w:autoSpaceDN w:val="0"/>
              <w:rPr>
                <w:rFonts w:eastAsiaTheme="minorEastAsia"/>
                <w:sz w:val="22"/>
                <w:szCs w:val="22"/>
              </w:rPr>
            </w:pPr>
          </w:p>
        </w:tc>
      </w:tr>
    </w:tbl>
    <w:p w:rsidR="009D076D" w:rsidRPr="00B12B22" w:rsidRDefault="009D076D" w:rsidP="006D2492">
      <w:pPr>
        <w:ind w:right="199" w:firstLine="708"/>
        <w:rPr>
          <w:sz w:val="22"/>
          <w:szCs w:val="22"/>
        </w:rPr>
      </w:pPr>
    </w:p>
    <w:p w:rsidR="00495969" w:rsidRPr="00B12B22" w:rsidRDefault="00495969" w:rsidP="006D2492">
      <w:pPr>
        <w:ind w:right="199" w:firstLine="708"/>
        <w:rPr>
          <w:sz w:val="22"/>
          <w:szCs w:val="22"/>
        </w:rPr>
      </w:pPr>
    </w:p>
    <w:p w:rsidR="00495969" w:rsidRPr="00B12B22" w:rsidRDefault="00495969" w:rsidP="006D2492">
      <w:pPr>
        <w:ind w:right="199" w:firstLine="708"/>
        <w:rPr>
          <w:sz w:val="22"/>
          <w:szCs w:val="22"/>
        </w:rPr>
      </w:pPr>
    </w:p>
    <w:p w:rsidR="008D6C82" w:rsidRPr="00B12B22" w:rsidRDefault="008D6C82" w:rsidP="006D2492">
      <w:pPr>
        <w:tabs>
          <w:tab w:val="left" w:pos="426"/>
          <w:tab w:val="left" w:pos="9356"/>
        </w:tabs>
        <w:ind w:right="57" w:firstLine="426"/>
        <w:rPr>
          <w:sz w:val="22"/>
          <w:szCs w:val="22"/>
        </w:rPr>
      </w:pPr>
      <w:r w:rsidRPr="00B12B22">
        <w:rPr>
          <w:sz w:val="22"/>
          <w:szCs w:val="22"/>
        </w:rPr>
        <w:t>__________________________________                                                 ___________________</w:t>
      </w:r>
    </w:p>
    <w:p w:rsidR="008D6C82" w:rsidRPr="00B12B22" w:rsidRDefault="008D6C82" w:rsidP="006D2492">
      <w:pPr>
        <w:tabs>
          <w:tab w:val="left" w:pos="426"/>
          <w:tab w:val="left" w:pos="9356"/>
        </w:tabs>
        <w:ind w:right="57" w:firstLine="426"/>
        <w:rPr>
          <w:i/>
          <w:sz w:val="22"/>
          <w:szCs w:val="22"/>
        </w:rPr>
      </w:pPr>
      <w:proofErr w:type="gramStart"/>
      <w:r w:rsidRPr="00B12B22">
        <w:rPr>
          <w:i/>
          <w:sz w:val="22"/>
          <w:szCs w:val="22"/>
        </w:rPr>
        <w:t>[наименование должности руководителя                                                     [Фамилия И.О.]</w:t>
      </w:r>
      <w:proofErr w:type="gramEnd"/>
    </w:p>
    <w:p w:rsidR="008D6C82" w:rsidRPr="00B12B22" w:rsidRDefault="008D6C82" w:rsidP="006D2492">
      <w:pPr>
        <w:tabs>
          <w:tab w:val="left" w:pos="426"/>
          <w:tab w:val="left" w:pos="9356"/>
        </w:tabs>
        <w:ind w:right="57" w:firstLine="426"/>
        <w:rPr>
          <w:sz w:val="22"/>
          <w:szCs w:val="22"/>
        </w:rPr>
      </w:pPr>
      <w:proofErr w:type="gramStart"/>
      <w:r w:rsidRPr="00B12B22">
        <w:rPr>
          <w:i/>
          <w:sz w:val="22"/>
          <w:szCs w:val="22"/>
        </w:rPr>
        <w:t xml:space="preserve">организации или иного уполномоченного лица]                                                         </w:t>
      </w:r>
      <w:proofErr w:type="gramEnd"/>
    </w:p>
    <w:p w:rsidR="008D6C82" w:rsidRPr="00B12B22" w:rsidRDefault="008D6C82" w:rsidP="006D2492">
      <w:pPr>
        <w:tabs>
          <w:tab w:val="left" w:pos="426"/>
          <w:tab w:val="left" w:pos="9356"/>
        </w:tabs>
        <w:ind w:right="57" w:firstLine="426"/>
        <w:jc w:val="center"/>
        <w:rPr>
          <w:sz w:val="22"/>
          <w:szCs w:val="22"/>
        </w:rPr>
      </w:pPr>
      <w:r w:rsidRPr="00B12B22">
        <w:rPr>
          <w:sz w:val="22"/>
          <w:szCs w:val="22"/>
        </w:rPr>
        <w:t xml:space="preserve">                     м. п. </w:t>
      </w:r>
    </w:p>
    <w:p w:rsidR="00CF046D" w:rsidRPr="00B12B22" w:rsidRDefault="00CF046D" w:rsidP="006D2492">
      <w:pPr>
        <w:tabs>
          <w:tab w:val="left" w:pos="426"/>
          <w:tab w:val="left" w:pos="9356"/>
        </w:tabs>
        <w:ind w:right="57" w:firstLine="426"/>
        <w:jc w:val="both"/>
        <w:rPr>
          <w:sz w:val="20"/>
          <w:szCs w:val="22"/>
        </w:rPr>
      </w:pPr>
      <w:r w:rsidRPr="00B12B22">
        <w:rPr>
          <w:sz w:val="20"/>
          <w:szCs w:val="22"/>
          <w:u w:val="single"/>
        </w:rPr>
        <w:t>Примечание</w:t>
      </w:r>
      <w:r w:rsidRPr="00B12B22">
        <w:rPr>
          <w:sz w:val="20"/>
          <w:szCs w:val="22"/>
        </w:rPr>
        <w:t xml:space="preserve">: </w:t>
      </w:r>
    </w:p>
    <w:p w:rsidR="00DF7B6F" w:rsidRPr="00B12B22" w:rsidRDefault="00CF046D" w:rsidP="006D2492">
      <w:pPr>
        <w:tabs>
          <w:tab w:val="left" w:pos="426"/>
          <w:tab w:val="left" w:pos="9356"/>
        </w:tabs>
        <w:ind w:right="57" w:firstLine="426"/>
        <w:jc w:val="both"/>
        <w:rPr>
          <w:sz w:val="20"/>
          <w:szCs w:val="22"/>
        </w:rPr>
      </w:pPr>
      <w:r w:rsidRPr="00B12B22">
        <w:rPr>
          <w:sz w:val="20"/>
          <w:szCs w:val="22"/>
        </w:rPr>
        <w:t>* - При выборе оплаты по услуге по размещению облигаций по тарифному плану «Пакетный» или по тарифу для облигаций, срок обращения которых составляет до 1 года, к настоящему Заявлению должно быть приложено письмо о выборе соответствующего тарифа по форме 3.5. настоящих Типовых форм.</w:t>
      </w:r>
    </w:p>
    <w:p w:rsidR="00DF7B6F" w:rsidRPr="00B12B22" w:rsidRDefault="00DF7B6F" w:rsidP="006D2492">
      <w:pPr>
        <w:tabs>
          <w:tab w:val="left" w:pos="426"/>
          <w:tab w:val="left" w:pos="9356"/>
        </w:tabs>
        <w:ind w:right="57" w:firstLine="426"/>
        <w:jc w:val="both"/>
        <w:rPr>
          <w:sz w:val="20"/>
          <w:szCs w:val="22"/>
        </w:rPr>
      </w:pPr>
      <w:r w:rsidRPr="00B12B22">
        <w:rPr>
          <w:sz w:val="20"/>
          <w:szCs w:val="22"/>
        </w:rPr>
        <w:t>** Указывается в случае выпуска биржевых облигаций в рамках Программы биржевых облигаций</w:t>
      </w:r>
    </w:p>
    <w:p w:rsidR="000D3387" w:rsidRPr="00B12B22" w:rsidRDefault="000D3387" w:rsidP="006D2492">
      <w:pPr>
        <w:tabs>
          <w:tab w:val="left" w:pos="426"/>
          <w:tab w:val="left" w:pos="9356"/>
        </w:tabs>
        <w:ind w:right="57" w:firstLine="426"/>
        <w:jc w:val="both"/>
      </w:pPr>
      <w:r w:rsidRPr="00B12B22">
        <w:br w:type="page"/>
      </w:r>
    </w:p>
    <w:p w:rsidR="008963F0" w:rsidRPr="00B12B22" w:rsidRDefault="0065460C" w:rsidP="006D2492">
      <w:pPr>
        <w:pStyle w:val="50"/>
        <w:jc w:val="both"/>
        <w:rPr>
          <w:sz w:val="24"/>
        </w:rPr>
      </w:pPr>
      <w:r w:rsidRPr="00B12B22">
        <w:rPr>
          <w:sz w:val="24"/>
        </w:rPr>
        <w:lastRenderedPageBreak/>
        <w:t xml:space="preserve">1.4. </w:t>
      </w:r>
      <w:r w:rsidR="008963F0" w:rsidRPr="00B12B22">
        <w:rPr>
          <w:sz w:val="24"/>
        </w:rPr>
        <w:t>Форма Заявления о присвоении идентификационного номера Программе биржевых облигаций</w:t>
      </w:r>
    </w:p>
    <w:p w:rsidR="006D2492" w:rsidRPr="00B12B22" w:rsidRDefault="006D2492" w:rsidP="006D2492">
      <w:pPr>
        <w:spacing w:after="120"/>
        <w:ind w:right="199"/>
        <w:jc w:val="center"/>
        <w:rPr>
          <w:sz w:val="22"/>
          <w:szCs w:val="22"/>
        </w:rPr>
      </w:pPr>
    </w:p>
    <w:p w:rsidR="008963F0" w:rsidRPr="00B12B22" w:rsidRDefault="008963F0" w:rsidP="006D2492">
      <w:pPr>
        <w:spacing w:after="120"/>
        <w:ind w:right="199"/>
        <w:jc w:val="center"/>
        <w:rPr>
          <w:sz w:val="22"/>
          <w:szCs w:val="22"/>
        </w:rPr>
      </w:pPr>
      <w:r w:rsidRPr="00B12B22">
        <w:rPr>
          <w:sz w:val="22"/>
          <w:szCs w:val="22"/>
        </w:rPr>
        <w:t>Оформляется на бланке Организации</w:t>
      </w:r>
    </w:p>
    <w:p w:rsidR="008963F0" w:rsidRPr="00B12B22" w:rsidRDefault="008963F0" w:rsidP="006D2492">
      <w:pPr>
        <w:spacing w:after="120"/>
        <w:ind w:right="199"/>
        <w:jc w:val="right"/>
        <w:rPr>
          <w:sz w:val="22"/>
          <w:szCs w:val="22"/>
        </w:rPr>
      </w:pPr>
    </w:p>
    <w:p w:rsidR="008963F0" w:rsidRPr="00B12B22" w:rsidRDefault="008963F0" w:rsidP="006D2492">
      <w:pPr>
        <w:ind w:left="4248" w:right="199"/>
        <w:jc w:val="right"/>
        <w:rPr>
          <w:sz w:val="22"/>
          <w:szCs w:val="22"/>
        </w:rPr>
      </w:pPr>
      <w:r w:rsidRPr="00B12B22">
        <w:rPr>
          <w:sz w:val="22"/>
          <w:szCs w:val="22"/>
        </w:rPr>
        <w:t xml:space="preserve">Генеральному директору </w:t>
      </w:r>
    </w:p>
    <w:p w:rsidR="008963F0" w:rsidRPr="00B12B22" w:rsidRDefault="008963F0" w:rsidP="006D2492">
      <w:pPr>
        <w:ind w:left="4248" w:right="199"/>
        <w:jc w:val="right"/>
        <w:rPr>
          <w:sz w:val="22"/>
          <w:szCs w:val="22"/>
        </w:rPr>
      </w:pPr>
      <w:r w:rsidRPr="00B12B22">
        <w:rPr>
          <w:sz w:val="22"/>
          <w:szCs w:val="22"/>
        </w:rPr>
        <w:t>ЗАО «ФБ ММВБ»</w:t>
      </w:r>
    </w:p>
    <w:p w:rsidR="008963F0" w:rsidRPr="00B12B22" w:rsidRDefault="008963F0" w:rsidP="006D2492">
      <w:pPr>
        <w:ind w:right="199"/>
        <w:rPr>
          <w:sz w:val="22"/>
          <w:szCs w:val="22"/>
        </w:rPr>
      </w:pPr>
      <w:r w:rsidRPr="00B12B22">
        <w:rPr>
          <w:sz w:val="22"/>
          <w:szCs w:val="22"/>
        </w:rPr>
        <w:t>«___» ___________ 201__ г.</w:t>
      </w:r>
    </w:p>
    <w:p w:rsidR="008963F0" w:rsidRPr="00B12B22" w:rsidRDefault="008963F0" w:rsidP="006D2492">
      <w:pPr>
        <w:ind w:right="199"/>
        <w:jc w:val="center"/>
        <w:rPr>
          <w:b/>
          <w:sz w:val="22"/>
          <w:szCs w:val="22"/>
        </w:rPr>
      </w:pPr>
    </w:p>
    <w:p w:rsidR="008963F0" w:rsidRPr="00B12B22" w:rsidRDefault="008963F0" w:rsidP="006D2492">
      <w:pPr>
        <w:ind w:right="199"/>
        <w:jc w:val="center"/>
        <w:rPr>
          <w:b/>
          <w:sz w:val="22"/>
          <w:szCs w:val="22"/>
        </w:rPr>
      </w:pPr>
      <w:r w:rsidRPr="00B12B22">
        <w:rPr>
          <w:b/>
          <w:sz w:val="22"/>
          <w:szCs w:val="22"/>
        </w:rPr>
        <w:t>ЗАЯВЛЕНИЕ</w:t>
      </w:r>
    </w:p>
    <w:p w:rsidR="008963F0" w:rsidRPr="00B12B22" w:rsidRDefault="008963F0" w:rsidP="006D2492">
      <w:pPr>
        <w:ind w:right="199"/>
        <w:jc w:val="center"/>
        <w:rPr>
          <w:b/>
          <w:sz w:val="22"/>
          <w:szCs w:val="22"/>
        </w:rPr>
      </w:pPr>
    </w:p>
    <w:p w:rsidR="008963F0" w:rsidRPr="00B12B22" w:rsidRDefault="008963F0" w:rsidP="006D2492">
      <w:pPr>
        <w:ind w:right="199"/>
        <w:jc w:val="center"/>
        <w:rPr>
          <w:b/>
          <w:sz w:val="22"/>
          <w:szCs w:val="22"/>
        </w:rPr>
      </w:pPr>
      <w:r w:rsidRPr="00B12B22">
        <w:rPr>
          <w:b/>
          <w:sz w:val="22"/>
          <w:szCs w:val="22"/>
        </w:rPr>
        <w:t xml:space="preserve">о присвоении идентификационного номера </w:t>
      </w:r>
    </w:p>
    <w:p w:rsidR="008963F0" w:rsidRPr="00B12B22" w:rsidRDefault="008963F0" w:rsidP="006D2492">
      <w:pPr>
        <w:ind w:right="199"/>
        <w:jc w:val="center"/>
        <w:rPr>
          <w:b/>
          <w:sz w:val="22"/>
          <w:szCs w:val="22"/>
        </w:rPr>
      </w:pPr>
      <w:r w:rsidRPr="00B12B22">
        <w:rPr>
          <w:b/>
          <w:sz w:val="22"/>
          <w:szCs w:val="22"/>
        </w:rPr>
        <w:t>Программе биржевых облигаций</w:t>
      </w:r>
    </w:p>
    <w:p w:rsidR="008963F0" w:rsidRPr="00B12B22" w:rsidRDefault="008963F0" w:rsidP="006D2492">
      <w:pPr>
        <w:ind w:right="199"/>
        <w:rPr>
          <w:bCs/>
          <w:sz w:val="22"/>
          <w:szCs w:val="22"/>
        </w:rPr>
      </w:pPr>
    </w:p>
    <w:p w:rsidR="008963F0" w:rsidRPr="00B12B22" w:rsidRDefault="008963F0" w:rsidP="006D2492">
      <w:pPr>
        <w:ind w:right="199"/>
        <w:jc w:val="center"/>
        <w:rPr>
          <w:b/>
          <w:i/>
          <w:sz w:val="22"/>
          <w:szCs w:val="22"/>
        </w:rPr>
      </w:pPr>
      <w:r w:rsidRPr="00B12B22">
        <w:rPr>
          <w:bCs/>
          <w:i/>
          <w:sz w:val="22"/>
          <w:szCs w:val="22"/>
        </w:rPr>
        <w:t>[составляется отдельно в отношении каждой Программы биржевых облигаций]</w:t>
      </w:r>
    </w:p>
    <w:p w:rsidR="008963F0" w:rsidRPr="00B12B22" w:rsidRDefault="008963F0" w:rsidP="006D2492">
      <w:pPr>
        <w:overflowPunct w:val="0"/>
        <w:autoSpaceDE w:val="0"/>
        <w:autoSpaceDN w:val="0"/>
        <w:adjustRightInd w:val="0"/>
        <w:ind w:right="199"/>
        <w:textAlignment w:val="baseline"/>
        <w:rPr>
          <w:sz w:val="22"/>
          <w:szCs w:val="22"/>
        </w:rPr>
      </w:pPr>
    </w:p>
    <w:p w:rsidR="008963F0" w:rsidRPr="00B12B22" w:rsidRDefault="008963F0" w:rsidP="006D2492">
      <w:pPr>
        <w:overflowPunct w:val="0"/>
        <w:autoSpaceDE w:val="0"/>
        <w:autoSpaceDN w:val="0"/>
        <w:adjustRightInd w:val="0"/>
        <w:spacing w:line="360" w:lineRule="auto"/>
        <w:ind w:right="198"/>
        <w:textAlignment w:val="baseline"/>
        <w:rPr>
          <w:sz w:val="22"/>
          <w:szCs w:val="22"/>
        </w:rPr>
      </w:pPr>
      <w:r w:rsidRPr="00B12B22">
        <w:rPr>
          <w:sz w:val="22"/>
          <w:szCs w:val="22"/>
        </w:rPr>
        <w:t xml:space="preserve">_______________________________________ </w:t>
      </w:r>
      <w:r w:rsidRPr="00B12B22">
        <w:rPr>
          <w:i/>
          <w:sz w:val="22"/>
          <w:szCs w:val="22"/>
        </w:rPr>
        <w:t xml:space="preserve">[полное фирменное наименование эмитента] </w:t>
      </w:r>
      <w:r w:rsidRPr="00B12B22">
        <w:rPr>
          <w:sz w:val="22"/>
          <w:szCs w:val="22"/>
        </w:rPr>
        <w:t xml:space="preserve">(далее – Эмитент) в лице __________________________________ </w:t>
      </w:r>
      <w:r w:rsidRPr="00B12B22">
        <w:rPr>
          <w:i/>
          <w:sz w:val="22"/>
          <w:szCs w:val="22"/>
        </w:rPr>
        <w:t>[указывается должность и Ф.И.О. полностью]</w:t>
      </w:r>
      <w:r w:rsidRPr="00B12B22">
        <w:rPr>
          <w:sz w:val="22"/>
          <w:szCs w:val="22"/>
        </w:rPr>
        <w:t>, действующег</w:t>
      </w:r>
      <w:proofErr w:type="gramStart"/>
      <w:r w:rsidRPr="00B12B22">
        <w:rPr>
          <w:sz w:val="22"/>
          <w:szCs w:val="22"/>
        </w:rPr>
        <w:t>о(</w:t>
      </w:r>
      <w:proofErr w:type="gramEnd"/>
      <w:r w:rsidRPr="00B12B22">
        <w:rPr>
          <w:sz w:val="22"/>
          <w:szCs w:val="22"/>
        </w:rPr>
        <w:t>ей) на основании _____________________________________</w:t>
      </w:r>
    </w:p>
    <w:p w:rsidR="008963F0" w:rsidRPr="00B12B22" w:rsidRDefault="008963F0" w:rsidP="006D2492">
      <w:pPr>
        <w:ind w:right="199"/>
        <w:jc w:val="center"/>
        <w:rPr>
          <w:sz w:val="22"/>
          <w:szCs w:val="22"/>
        </w:rPr>
      </w:pPr>
    </w:p>
    <w:p w:rsidR="008963F0" w:rsidRPr="00B12B22" w:rsidRDefault="008963F0" w:rsidP="006D2492">
      <w:pPr>
        <w:numPr>
          <w:ilvl w:val="0"/>
          <w:numId w:val="24"/>
        </w:numPr>
        <w:tabs>
          <w:tab w:val="left" w:pos="0"/>
          <w:tab w:val="left" w:pos="142"/>
          <w:tab w:val="left" w:pos="851"/>
        </w:tabs>
        <w:overflowPunct w:val="0"/>
        <w:autoSpaceDE w:val="0"/>
        <w:autoSpaceDN w:val="0"/>
        <w:adjustRightInd w:val="0"/>
        <w:ind w:left="0" w:right="199" w:firstLine="567"/>
        <w:contextualSpacing/>
        <w:jc w:val="both"/>
        <w:textAlignment w:val="baseline"/>
        <w:rPr>
          <w:sz w:val="22"/>
          <w:szCs w:val="22"/>
        </w:rPr>
      </w:pPr>
      <w:r w:rsidRPr="00B12B22">
        <w:rPr>
          <w:sz w:val="22"/>
          <w:szCs w:val="22"/>
        </w:rPr>
        <w:t>Просит рассмотреть вопрос о присвоении идентификационного номера Программе биржевых облигаций [</w:t>
      </w:r>
      <w:r w:rsidR="00597D22" w:rsidRPr="00B12B22">
        <w:rPr>
          <w:i/>
          <w:sz w:val="22"/>
          <w:szCs w:val="22"/>
        </w:rPr>
        <w:t xml:space="preserve">указываются форма (документарные), серия и иные идентификационные признаки биржевых облигаций, размещаемых в рамках </w:t>
      </w:r>
      <w:r w:rsidRPr="00B12B22">
        <w:rPr>
          <w:i/>
          <w:sz w:val="22"/>
          <w:szCs w:val="22"/>
        </w:rPr>
        <w:t xml:space="preserve">Программы биржевых облигаций] </w:t>
      </w:r>
      <w:r w:rsidRPr="00B12B22">
        <w:rPr>
          <w:sz w:val="22"/>
          <w:szCs w:val="22"/>
        </w:rPr>
        <w:t>(далее -</w:t>
      </w:r>
      <w:r w:rsidRPr="00B12B22">
        <w:rPr>
          <w:i/>
          <w:sz w:val="22"/>
          <w:szCs w:val="22"/>
        </w:rPr>
        <w:t xml:space="preserve"> </w:t>
      </w:r>
      <w:r w:rsidRPr="00B12B22">
        <w:rPr>
          <w:sz w:val="22"/>
          <w:szCs w:val="22"/>
        </w:rPr>
        <w:t>Программа биржевых облигаций)</w:t>
      </w:r>
      <w:r w:rsidRPr="00B12B22">
        <w:rPr>
          <w:i/>
          <w:sz w:val="22"/>
          <w:szCs w:val="22"/>
        </w:rPr>
        <w:t xml:space="preserve"> </w:t>
      </w:r>
      <w:r w:rsidRPr="00B12B22">
        <w:rPr>
          <w:sz w:val="22"/>
          <w:szCs w:val="22"/>
        </w:rPr>
        <w:t>со следующими условиями:</w:t>
      </w:r>
    </w:p>
    <w:p w:rsidR="008963F0" w:rsidRPr="00B12B22" w:rsidRDefault="008963F0" w:rsidP="006D2492">
      <w:pPr>
        <w:tabs>
          <w:tab w:val="left" w:pos="0"/>
          <w:tab w:val="left" w:pos="142"/>
          <w:tab w:val="left" w:pos="851"/>
        </w:tabs>
        <w:overflowPunct w:val="0"/>
        <w:autoSpaceDE w:val="0"/>
        <w:autoSpaceDN w:val="0"/>
        <w:adjustRightInd w:val="0"/>
        <w:ind w:right="199"/>
        <w:contextualSpacing/>
        <w:textAlignment w:val="baseline"/>
        <w:rPr>
          <w:sz w:val="22"/>
          <w:szCs w:val="22"/>
        </w:rPr>
      </w:pPr>
    </w:p>
    <w:tbl>
      <w:tblPr>
        <w:tblStyle w:val="112"/>
        <w:tblW w:w="9464" w:type="dxa"/>
        <w:tblLayout w:type="fixed"/>
        <w:tblLook w:val="04A0" w:firstRow="1" w:lastRow="0" w:firstColumn="1" w:lastColumn="0" w:noHBand="0" w:noVBand="1"/>
      </w:tblPr>
      <w:tblGrid>
        <w:gridCol w:w="3369"/>
        <w:gridCol w:w="3118"/>
        <w:gridCol w:w="2977"/>
      </w:tblGrid>
      <w:tr w:rsidR="00597D22" w:rsidRPr="00B12B22" w:rsidTr="006D2492">
        <w:trPr>
          <w:trHeight w:val="813"/>
        </w:trPr>
        <w:tc>
          <w:tcPr>
            <w:tcW w:w="3369" w:type="dxa"/>
            <w:tcBorders>
              <w:bottom w:val="single" w:sz="4" w:space="0" w:color="auto"/>
            </w:tcBorders>
            <w:vAlign w:val="center"/>
          </w:tcPr>
          <w:p w:rsidR="00597D22" w:rsidRPr="00B12B22" w:rsidRDefault="00597D22" w:rsidP="006D2492">
            <w:pPr>
              <w:autoSpaceDE w:val="0"/>
              <w:autoSpaceDN w:val="0"/>
              <w:adjustRightInd w:val="0"/>
              <w:jc w:val="center"/>
              <w:rPr>
                <w:bCs/>
                <w:noProof/>
                <w:sz w:val="18"/>
                <w:szCs w:val="22"/>
              </w:rPr>
            </w:pPr>
            <w:r w:rsidRPr="00B12B22">
              <w:rPr>
                <w:bCs/>
                <w:noProof/>
                <w:sz w:val="18"/>
                <w:szCs w:val="22"/>
              </w:rPr>
              <w:t>максимальная сумма номинальных стоимостей биржевых облигаций, которые могут быть размещены в рамках Программы биржевых облигаций</w:t>
            </w:r>
          </w:p>
        </w:tc>
        <w:tc>
          <w:tcPr>
            <w:tcW w:w="3118" w:type="dxa"/>
            <w:tcBorders>
              <w:bottom w:val="single" w:sz="4" w:space="0" w:color="auto"/>
            </w:tcBorders>
            <w:vAlign w:val="center"/>
          </w:tcPr>
          <w:p w:rsidR="00597D22" w:rsidRPr="00B12B22" w:rsidRDefault="00597D22" w:rsidP="006D2492">
            <w:pPr>
              <w:autoSpaceDE w:val="0"/>
              <w:autoSpaceDN w:val="0"/>
              <w:adjustRightInd w:val="0"/>
              <w:jc w:val="center"/>
              <w:rPr>
                <w:bCs/>
                <w:noProof/>
                <w:sz w:val="18"/>
                <w:szCs w:val="22"/>
              </w:rPr>
            </w:pPr>
            <w:r w:rsidRPr="00B12B22">
              <w:rPr>
                <w:bCs/>
                <w:noProof/>
                <w:sz w:val="18"/>
                <w:szCs w:val="22"/>
              </w:rPr>
              <w:t>максимальный срок погашения биржевых облигаций, размещаемых в рамках Программы биржевых облигаций</w:t>
            </w:r>
          </w:p>
        </w:tc>
        <w:tc>
          <w:tcPr>
            <w:tcW w:w="2977" w:type="dxa"/>
            <w:tcBorders>
              <w:bottom w:val="single" w:sz="4" w:space="0" w:color="auto"/>
            </w:tcBorders>
            <w:vAlign w:val="center"/>
          </w:tcPr>
          <w:p w:rsidR="00597D22" w:rsidRPr="00B12B22" w:rsidRDefault="00597D22" w:rsidP="00907E43">
            <w:pPr>
              <w:autoSpaceDE w:val="0"/>
              <w:autoSpaceDN w:val="0"/>
              <w:adjustRightInd w:val="0"/>
              <w:jc w:val="center"/>
              <w:rPr>
                <w:bCs/>
                <w:noProof/>
                <w:sz w:val="18"/>
                <w:szCs w:val="22"/>
              </w:rPr>
            </w:pPr>
            <w:r w:rsidRPr="00B12B22">
              <w:rPr>
                <w:bCs/>
                <w:noProof/>
                <w:sz w:val="18"/>
                <w:szCs w:val="22"/>
              </w:rPr>
              <w:t>срок действия Программы биржевых облигаций с даты присвоения идентификационного номера Программе биржевых облигаций</w:t>
            </w:r>
          </w:p>
        </w:tc>
      </w:tr>
    </w:tbl>
    <w:tbl>
      <w:tblPr>
        <w:tblStyle w:val="18"/>
        <w:tblW w:w="9464" w:type="dxa"/>
        <w:tblLayout w:type="fixed"/>
        <w:tblLook w:val="04A0" w:firstRow="1" w:lastRow="0" w:firstColumn="1" w:lastColumn="0" w:noHBand="0" w:noVBand="1"/>
      </w:tblPr>
      <w:tblGrid>
        <w:gridCol w:w="3369"/>
        <w:gridCol w:w="3118"/>
        <w:gridCol w:w="2977"/>
      </w:tblGrid>
      <w:tr w:rsidR="00597D22" w:rsidRPr="00B12B22" w:rsidTr="006D2492">
        <w:trPr>
          <w:trHeight w:val="403"/>
        </w:trPr>
        <w:tc>
          <w:tcPr>
            <w:tcW w:w="3369" w:type="dxa"/>
            <w:tcBorders>
              <w:bottom w:val="single" w:sz="4" w:space="0" w:color="auto"/>
            </w:tcBorders>
          </w:tcPr>
          <w:p w:rsidR="00597D22" w:rsidRPr="00B12B22" w:rsidRDefault="00597D22" w:rsidP="006D2492">
            <w:pPr>
              <w:autoSpaceDE w:val="0"/>
              <w:autoSpaceDN w:val="0"/>
              <w:adjustRightInd w:val="0"/>
              <w:jc w:val="center"/>
              <w:rPr>
                <w:bCs/>
                <w:noProof/>
                <w:sz w:val="18"/>
                <w:szCs w:val="22"/>
              </w:rPr>
            </w:pPr>
          </w:p>
        </w:tc>
        <w:tc>
          <w:tcPr>
            <w:tcW w:w="3118" w:type="dxa"/>
            <w:tcBorders>
              <w:bottom w:val="single" w:sz="4" w:space="0" w:color="auto"/>
            </w:tcBorders>
          </w:tcPr>
          <w:p w:rsidR="00597D22" w:rsidRPr="00B12B22" w:rsidRDefault="00597D22" w:rsidP="006D2492">
            <w:pPr>
              <w:autoSpaceDE w:val="0"/>
              <w:autoSpaceDN w:val="0"/>
              <w:adjustRightInd w:val="0"/>
              <w:jc w:val="center"/>
              <w:rPr>
                <w:bCs/>
                <w:noProof/>
                <w:sz w:val="18"/>
                <w:szCs w:val="22"/>
              </w:rPr>
            </w:pPr>
          </w:p>
        </w:tc>
        <w:tc>
          <w:tcPr>
            <w:tcW w:w="2977" w:type="dxa"/>
            <w:tcBorders>
              <w:bottom w:val="single" w:sz="4" w:space="0" w:color="auto"/>
            </w:tcBorders>
          </w:tcPr>
          <w:p w:rsidR="00597D22" w:rsidRPr="00B12B22" w:rsidRDefault="00597D22" w:rsidP="006D2492">
            <w:pPr>
              <w:autoSpaceDE w:val="0"/>
              <w:autoSpaceDN w:val="0"/>
              <w:adjustRightInd w:val="0"/>
              <w:jc w:val="center"/>
              <w:rPr>
                <w:bCs/>
                <w:noProof/>
                <w:sz w:val="18"/>
                <w:szCs w:val="22"/>
              </w:rPr>
            </w:pPr>
          </w:p>
        </w:tc>
      </w:tr>
    </w:tbl>
    <w:tbl>
      <w:tblPr>
        <w:tblStyle w:val="112"/>
        <w:tblW w:w="9464" w:type="dxa"/>
        <w:tblLayout w:type="fixed"/>
        <w:tblLook w:val="04A0" w:firstRow="1" w:lastRow="0" w:firstColumn="1" w:lastColumn="0" w:noHBand="0" w:noVBand="1"/>
      </w:tblPr>
      <w:tblGrid>
        <w:gridCol w:w="1702"/>
        <w:gridCol w:w="249"/>
        <w:gridCol w:w="743"/>
        <w:gridCol w:w="249"/>
        <w:gridCol w:w="1134"/>
        <w:gridCol w:w="709"/>
        <w:gridCol w:w="567"/>
        <w:gridCol w:w="284"/>
        <w:gridCol w:w="425"/>
        <w:gridCol w:w="236"/>
        <w:gridCol w:w="189"/>
        <w:gridCol w:w="1560"/>
        <w:gridCol w:w="425"/>
        <w:gridCol w:w="425"/>
        <w:gridCol w:w="567"/>
      </w:tblGrid>
      <w:tr w:rsidR="00597D22" w:rsidRPr="00B12B22" w:rsidTr="006D2492">
        <w:tc>
          <w:tcPr>
            <w:tcW w:w="9464" w:type="dxa"/>
            <w:gridSpan w:val="15"/>
            <w:tcBorders>
              <w:top w:val="nil"/>
              <w:left w:val="nil"/>
              <w:bottom w:val="nil"/>
              <w:right w:val="nil"/>
            </w:tcBorders>
          </w:tcPr>
          <w:p w:rsidR="00597D22" w:rsidRPr="00B12B22" w:rsidRDefault="00597D22" w:rsidP="006D2492">
            <w:pPr>
              <w:autoSpaceDE w:val="0"/>
              <w:autoSpaceDN w:val="0"/>
              <w:adjustRightInd w:val="0"/>
              <w:ind w:right="199"/>
              <w:rPr>
                <w:bCs/>
                <w:noProof/>
                <w:sz w:val="22"/>
                <w:szCs w:val="22"/>
              </w:rPr>
            </w:pPr>
          </w:p>
          <w:p w:rsidR="00597D22" w:rsidRPr="00B12B22" w:rsidRDefault="00597D22" w:rsidP="006D2492">
            <w:pPr>
              <w:tabs>
                <w:tab w:val="left" w:pos="9248"/>
              </w:tabs>
              <w:autoSpaceDE w:val="0"/>
              <w:autoSpaceDN w:val="0"/>
              <w:adjustRightInd w:val="0"/>
              <w:ind w:right="34"/>
              <w:jc w:val="both"/>
              <w:rPr>
                <w:bCs/>
                <w:noProof/>
                <w:sz w:val="22"/>
                <w:szCs w:val="22"/>
              </w:rPr>
            </w:pPr>
            <w:r w:rsidRPr="00B12B22">
              <w:rPr>
                <w:bCs/>
                <w:noProof/>
                <w:sz w:val="22"/>
                <w:szCs w:val="22"/>
              </w:rPr>
              <w:t>на основании решения [</w:t>
            </w:r>
            <w:r w:rsidRPr="00B12B22">
              <w:rPr>
                <w:bCs/>
                <w:i/>
                <w:noProof/>
                <w:sz w:val="22"/>
                <w:szCs w:val="22"/>
              </w:rPr>
              <w:t>указывается соответствующее решение об утверждении первой части решения о выпуске биржевых облигаций (Программы биржевых облигаций)</w:t>
            </w:r>
            <w:r w:rsidRPr="00B12B22">
              <w:rPr>
                <w:bCs/>
                <w:noProof/>
                <w:sz w:val="22"/>
                <w:szCs w:val="22"/>
              </w:rPr>
              <w:t>], принятого</w:t>
            </w:r>
          </w:p>
        </w:tc>
      </w:tr>
      <w:tr w:rsidR="00597D22" w:rsidRPr="00B12B22" w:rsidTr="006D2492">
        <w:trPr>
          <w:trHeight w:val="453"/>
        </w:trPr>
        <w:tc>
          <w:tcPr>
            <w:tcW w:w="5353" w:type="dxa"/>
            <w:gridSpan w:val="7"/>
            <w:vMerge w:val="restart"/>
            <w:tcBorders>
              <w:top w:val="nil"/>
              <w:left w:val="nil"/>
              <w:bottom w:val="nil"/>
              <w:right w:val="nil"/>
            </w:tcBorders>
            <w:vAlign w:val="bottom"/>
          </w:tcPr>
          <w:p w:rsidR="00597D22" w:rsidRPr="00B12B22" w:rsidRDefault="00597D22" w:rsidP="006D2492">
            <w:pPr>
              <w:autoSpaceDE w:val="0"/>
              <w:autoSpaceDN w:val="0"/>
              <w:adjustRightInd w:val="0"/>
              <w:jc w:val="center"/>
              <w:rPr>
                <w:bCs/>
                <w:noProof/>
                <w:sz w:val="22"/>
                <w:szCs w:val="22"/>
              </w:rPr>
            </w:pPr>
          </w:p>
          <w:p w:rsidR="00597D22" w:rsidRPr="00B12B22" w:rsidRDefault="00597D22" w:rsidP="006D2492">
            <w:pPr>
              <w:autoSpaceDE w:val="0"/>
              <w:autoSpaceDN w:val="0"/>
              <w:adjustRightInd w:val="0"/>
              <w:jc w:val="center"/>
              <w:rPr>
                <w:bCs/>
                <w:sz w:val="22"/>
                <w:szCs w:val="22"/>
              </w:rPr>
            </w:pPr>
            <w:r w:rsidRPr="00B12B22">
              <w:rPr>
                <w:bCs/>
                <w:noProof/>
                <w:sz w:val="22"/>
                <w:szCs w:val="22"/>
              </w:rPr>
              <w:t>__________________________________________,</w:t>
            </w:r>
          </w:p>
          <w:p w:rsidR="00597D22" w:rsidRPr="00B12B22" w:rsidRDefault="00597D22" w:rsidP="006D2492">
            <w:pPr>
              <w:autoSpaceDE w:val="0"/>
              <w:autoSpaceDN w:val="0"/>
              <w:adjustRightInd w:val="0"/>
              <w:jc w:val="center"/>
              <w:rPr>
                <w:i/>
                <w:sz w:val="18"/>
              </w:rPr>
            </w:pPr>
            <w:r w:rsidRPr="00B12B22">
              <w:rPr>
                <w:i/>
                <w:sz w:val="18"/>
              </w:rPr>
              <w:t>[указывается орган управления эмитента, принявший решение]</w:t>
            </w:r>
          </w:p>
          <w:p w:rsidR="00597D22" w:rsidRPr="00B12B22" w:rsidRDefault="00597D22" w:rsidP="006D2492">
            <w:pPr>
              <w:autoSpaceDE w:val="0"/>
              <w:autoSpaceDN w:val="0"/>
              <w:adjustRightInd w:val="0"/>
              <w:ind w:right="199"/>
              <w:jc w:val="center"/>
              <w:rPr>
                <w:bCs/>
                <w:noProof/>
              </w:rPr>
            </w:pPr>
          </w:p>
        </w:tc>
        <w:tc>
          <w:tcPr>
            <w:tcW w:w="284" w:type="dxa"/>
            <w:tcBorders>
              <w:top w:val="nil"/>
              <w:left w:val="nil"/>
              <w:bottom w:val="nil"/>
              <w:right w:val="nil"/>
            </w:tcBorders>
            <w:vAlign w:val="bottom"/>
          </w:tcPr>
          <w:p w:rsidR="00597D22" w:rsidRPr="00B12B22" w:rsidRDefault="00597D22" w:rsidP="006D2492">
            <w:pPr>
              <w:autoSpaceDE w:val="0"/>
              <w:autoSpaceDN w:val="0"/>
              <w:adjustRightInd w:val="0"/>
              <w:ind w:right="199"/>
              <w:jc w:val="center"/>
              <w:rPr>
                <w:bCs/>
                <w:noProof/>
                <w:sz w:val="22"/>
                <w:szCs w:val="22"/>
              </w:rPr>
            </w:pPr>
            <w:r w:rsidRPr="00B12B22">
              <w:rPr>
                <w:bCs/>
                <w:noProof/>
                <w:sz w:val="22"/>
                <w:szCs w:val="22"/>
              </w:rPr>
              <w:t>«</w:t>
            </w:r>
          </w:p>
        </w:tc>
        <w:tc>
          <w:tcPr>
            <w:tcW w:w="425" w:type="dxa"/>
            <w:tcBorders>
              <w:top w:val="nil"/>
              <w:left w:val="nil"/>
              <w:bottom w:val="single" w:sz="4" w:space="0" w:color="auto"/>
              <w:right w:val="nil"/>
            </w:tcBorders>
            <w:vAlign w:val="bottom"/>
          </w:tcPr>
          <w:p w:rsidR="00597D22" w:rsidRPr="00B12B22" w:rsidRDefault="00597D22" w:rsidP="006D2492">
            <w:pPr>
              <w:autoSpaceDE w:val="0"/>
              <w:autoSpaceDN w:val="0"/>
              <w:adjustRightInd w:val="0"/>
              <w:ind w:right="199"/>
              <w:jc w:val="center"/>
              <w:rPr>
                <w:bCs/>
                <w:noProof/>
                <w:sz w:val="22"/>
                <w:szCs w:val="22"/>
              </w:rPr>
            </w:pPr>
          </w:p>
        </w:tc>
        <w:tc>
          <w:tcPr>
            <w:tcW w:w="236" w:type="dxa"/>
            <w:tcBorders>
              <w:top w:val="nil"/>
              <w:left w:val="nil"/>
              <w:bottom w:val="nil"/>
              <w:right w:val="nil"/>
            </w:tcBorders>
            <w:vAlign w:val="bottom"/>
          </w:tcPr>
          <w:p w:rsidR="00597D22" w:rsidRPr="00B12B22" w:rsidRDefault="00597D22" w:rsidP="006D2492">
            <w:pPr>
              <w:autoSpaceDE w:val="0"/>
              <w:autoSpaceDN w:val="0"/>
              <w:adjustRightInd w:val="0"/>
              <w:ind w:left="-57"/>
              <w:jc w:val="center"/>
              <w:rPr>
                <w:bCs/>
                <w:noProof/>
                <w:sz w:val="22"/>
                <w:szCs w:val="22"/>
              </w:rPr>
            </w:pPr>
            <w:r w:rsidRPr="00B12B22">
              <w:rPr>
                <w:bCs/>
                <w:noProof/>
                <w:sz w:val="22"/>
                <w:szCs w:val="22"/>
              </w:rPr>
              <w:t>»</w:t>
            </w:r>
          </w:p>
        </w:tc>
        <w:tc>
          <w:tcPr>
            <w:tcW w:w="1749" w:type="dxa"/>
            <w:gridSpan w:val="2"/>
            <w:tcBorders>
              <w:top w:val="nil"/>
              <w:left w:val="nil"/>
              <w:bottom w:val="single" w:sz="4" w:space="0" w:color="auto"/>
              <w:right w:val="nil"/>
            </w:tcBorders>
            <w:vAlign w:val="bottom"/>
          </w:tcPr>
          <w:p w:rsidR="00597D22" w:rsidRPr="00B12B22" w:rsidRDefault="00597D22" w:rsidP="006D2492">
            <w:pPr>
              <w:autoSpaceDE w:val="0"/>
              <w:autoSpaceDN w:val="0"/>
              <w:adjustRightInd w:val="0"/>
              <w:ind w:right="199"/>
              <w:jc w:val="center"/>
              <w:rPr>
                <w:bCs/>
                <w:noProof/>
                <w:sz w:val="22"/>
                <w:szCs w:val="22"/>
              </w:rPr>
            </w:pPr>
          </w:p>
        </w:tc>
        <w:tc>
          <w:tcPr>
            <w:tcW w:w="425" w:type="dxa"/>
            <w:tcBorders>
              <w:top w:val="nil"/>
              <w:left w:val="nil"/>
              <w:bottom w:val="nil"/>
              <w:right w:val="nil"/>
            </w:tcBorders>
            <w:vAlign w:val="bottom"/>
          </w:tcPr>
          <w:p w:rsidR="00597D22" w:rsidRPr="00B12B22" w:rsidRDefault="00597D22" w:rsidP="006D2492">
            <w:pPr>
              <w:autoSpaceDE w:val="0"/>
              <w:autoSpaceDN w:val="0"/>
              <w:adjustRightInd w:val="0"/>
              <w:ind w:right="-108"/>
              <w:jc w:val="center"/>
              <w:rPr>
                <w:bCs/>
                <w:noProof/>
                <w:sz w:val="22"/>
                <w:szCs w:val="22"/>
              </w:rPr>
            </w:pPr>
            <w:r w:rsidRPr="00B12B22">
              <w:rPr>
                <w:bCs/>
                <w:noProof/>
                <w:sz w:val="22"/>
                <w:szCs w:val="22"/>
              </w:rPr>
              <w:t>20</w:t>
            </w:r>
          </w:p>
        </w:tc>
        <w:tc>
          <w:tcPr>
            <w:tcW w:w="425" w:type="dxa"/>
            <w:tcBorders>
              <w:top w:val="nil"/>
              <w:left w:val="nil"/>
              <w:bottom w:val="single" w:sz="4" w:space="0" w:color="auto"/>
              <w:right w:val="nil"/>
            </w:tcBorders>
            <w:vAlign w:val="bottom"/>
          </w:tcPr>
          <w:p w:rsidR="00597D22" w:rsidRPr="00B12B22" w:rsidRDefault="00597D22" w:rsidP="006D2492">
            <w:pPr>
              <w:autoSpaceDE w:val="0"/>
              <w:autoSpaceDN w:val="0"/>
              <w:adjustRightInd w:val="0"/>
              <w:ind w:right="199"/>
              <w:jc w:val="center"/>
              <w:rPr>
                <w:bCs/>
                <w:noProof/>
                <w:sz w:val="22"/>
                <w:szCs w:val="22"/>
              </w:rPr>
            </w:pPr>
          </w:p>
        </w:tc>
        <w:tc>
          <w:tcPr>
            <w:tcW w:w="567" w:type="dxa"/>
            <w:tcBorders>
              <w:top w:val="nil"/>
              <w:left w:val="nil"/>
              <w:bottom w:val="nil"/>
              <w:right w:val="nil"/>
            </w:tcBorders>
            <w:vAlign w:val="bottom"/>
          </w:tcPr>
          <w:p w:rsidR="00597D22" w:rsidRPr="00B12B22" w:rsidRDefault="00597D22" w:rsidP="006D2492">
            <w:pPr>
              <w:autoSpaceDE w:val="0"/>
              <w:autoSpaceDN w:val="0"/>
              <w:adjustRightInd w:val="0"/>
              <w:ind w:left="-108" w:right="34"/>
              <w:jc w:val="center"/>
              <w:rPr>
                <w:bCs/>
                <w:noProof/>
                <w:sz w:val="22"/>
                <w:szCs w:val="22"/>
              </w:rPr>
            </w:pPr>
            <w:r w:rsidRPr="00B12B22">
              <w:rPr>
                <w:bCs/>
                <w:noProof/>
                <w:sz w:val="22"/>
                <w:szCs w:val="22"/>
              </w:rPr>
              <w:t>года</w:t>
            </w:r>
          </w:p>
        </w:tc>
      </w:tr>
      <w:tr w:rsidR="00597D22" w:rsidRPr="00B12B22" w:rsidTr="006D2492">
        <w:trPr>
          <w:trHeight w:val="50"/>
        </w:trPr>
        <w:tc>
          <w:tcPr>
            <w:tcW w:w="5353" w:type="dxa"/>
            <w:gridSpan w:val="7"/>
            <w:vMerge/>
            <w:tcBorders>
              <w:top w:val="nil"/>
              <w:left w:val="nil"/>
              <w:bottom w:val="nil"/>
              <w:right w:val="nil"/>
            </w:tcBorders>
            <w:vAlign w:val="bottom"/>
          </w:tcPr>
          <w:p w:rsidR="00597D22" w:rsidRPr="00B12B22" w:rsidRDefault="00597D22" w:rsidP="006D2492">
            <w:pPr>
              <w:autoSpaceDE w:val="0"/>
              <w:autoSpaceDN w:val="0"/>
              <w:adjustRightInd w:val="0"/>
              <w:jc w:val="center"/>
              <w:rPr>
                <w:bCs/>
                <w:noProof/>
              </w:rPr>
            </w:pPr>
          </w:p>
        </w:tc>
        <w:tc>
          <w:tcPr>
            <w:tcW w:w="4111" w:type="dxa"/>
            <w:gridSpan w:val="8"/>
            <w:tcBorders>
              <w:top w:val="nil"/>
              <w:left w:val="nil"/>
              <w:bottom w:val="nil"/>
              <w:right w:val="nil"/>
            </w:tcBorders>
            <w:vAlign w:val="bottom"/>
          </w:tcPr>
          <w:p w:rsidR="00597D22" w:rsidRPr="00B12B22" w:rsidRDefault="00597D22" w:rsidP="006D2492">
            <w:pPr>
              <w:autoSpaceDE w:val="0"/>
              <w:autoSpaceDN w:val="0"/>
              <w:adjustRightInd w:val="0"/>
              <w:ind w:right="199"/>
              <w:jc w:val="center"/>
              <w:rPr>
                <w:i/>
                <w:sz w:val="18"/>
              </w:rPr>
            </w:pPr>
            <w:r w:rsidRPr="00B12B22">
              <w:rPr>
                <w:i/>
                <w:sz w:val="18"/>
              </w:rPr>
              <w:t>[указывается дата принятия решения]</w:t>
            </w:r>
          </w:p>
          <w:p w:rsidR="00597D22" w:rsidRPr="00B12B22" w:rsidRDefault="00597D22" w:rsidP="006D2492">
            <w:pPr>
              <w:autoSpaceDE w:val="0"/>
              <w:autoSpaceDN w:val="0"/>
              <w:adjustRightInd w:val="0"/>
              <w:ind w:right="199"/>
              <w:jc w:val="center"/>
              <w:rPr>
                <w:bCs/>
                <w:noProof/>
              </w:rPr>
            </w:pPr>
          </w:p>
        </w:tc>
      </w:tr>
      <w:tr w:rsidR="00597D22" w:rsidRPr="00B12B22" w:rsidTr="006D2492">
        <w:trPr>
          <w:trHeight w:val="230"/>
        </w:trPr>
        <w:tc>
          <w:tcPr>
            <w:tcW w:w="1702" w:type="dxa"/>
            <w:tcBorders>
              <w:top w:val="nil"/>
              <w:left w:val="nil"/>
              <w:bottom w:val="nil"/>
              <w:right w:val="nil"/>
            </w:tcBorders>
          </w:tcPr>
          <w:p w:rsidR="00597D22" w:rsidRPr="00B12B22" w:rsidRDefault="00597D22" w:rsidP="006D2492">
            <w:pPr>
              <w:autoSpaceDE w:val="0"/>
              <w:autoSpaceDN w:val="0"/>
              <w:adjustRightInd w:val="0"/>
              <w:ind w:right="34"/>
              <w:rPr>
                <w:bCs/>
                <w:noProof/>
                <w:sz w:val="22"/>
              </w:rPr>
            </w:pPr>
            <w:r w:rsidRPr="00B12B22">
              <w:rPr>
                <w:bCs/>
                <w:noProof/>
                <w:sz w:val="22"/>
              </w:rPr>
              <w:t>протокол от</w:t>
            </w:r>
          </w:p>
        </w:tc>
        <w:tc>
          <w:tcPr>
            <w:tcW w:w="249" w:type="dxa"/>
            <w:tcBorders>
              <w:top w:val="nil"/>
              <w:left w:val="nil"/>
              <w:bottom w:val="nil"/>
              <w:right w:val="nil"/>
            </w:tcBorders>
          </w:tcPr>
          <w:p w:rsidR="00597D22" w:rsidRPr="00B12B22" w:rsidRDefault="00597D22" w:rsidP="006D2492">
            <w:pPr>
              <w:autoSpaceDE w:val="0"/>
              <w:autoSpaceDN w:val="0"/>
              <w:adjustRightInd w:val="0"/>
              <w:ind w:right="199"/>
              <w:rPr>
                <w:bCs/>
                <w:noProof/>
                <w:sz w:val="22"/>
              </w:rPr>
            </w:pPr>
            <w:r w:rsidRPr="00B12B22">
              <w:rPr>
                <w:bCs/>
                <w:noProof/>
                <w:sz w:val="22"/>
              </w:rPr>
              <w:t>«</w:t>
            </w:r>
          </w:p>
        </w:tc>
        <w:tc>
          <w:tcPr>
            <w:tcW w:w="743" w:type="dxa"/>
            <w:tcBorders>
              <w:top w:val="nil"/>
              <w:left w:val="nil"/>
              <w:bottom w:val="single" w:sz="4" w:space="0" w:color="auto"/>
              <w:right w:val="nil"/>
            </w:tcBorders>
          </w:tcPr>
          <w:p w:rsidR="00597D22" w:rsidRPr="00B12B22" w:rsidRDefault="00597D22" w:rsidP="006D2492">
            <w:pPr>
              <w:autoSpaceDE w:val="0"/>
              <w:autoSpaceDN w:val="0"/>
              <w:adjustRightInd w:val="0"/>
              <w:rPr>
                <w:bCs/>
                <w:noProof/>
                <w:sz w:val="22"/>
              </w:rPr>
            </w:pPr>
          </w:p>
        </w:tc>
        <w:tc>
          <w:tcPr>
            <w:tcW w:w="249" w:type="dxa"/>
            <w:tcBorders>
              <w:top w:val="nil"/>
              <w:left w:val="nil"/>
              <w:bottom w:val="nil"/>
              <w:right w:val="nil"/>
            </w:tcBorders>
          </w:tcPr>
          <w:p w:rsidR="00597D22" w:rsidRPr="00B12B22" w:rsidRDefault="00597D22" w:rsidP="006D2492">
            <w:pPr>
              <w:autoSpaceDE w:val="0"/>
              <w:autoSpaceDN w:val="0"/>
              <w:adjustRightInd w:val="0"/>
              <w:ind w:left="-57"/>
              <w:rPr>
                <w:bCs/>
                <w:noProof/>
                <w:sz w:val="22"/>
              </w:rPr>
            </w:pPr>
            <w:r w:rsidRPr="00B12B22">
              <w:rPr>
                <w:bCs/>
                <w:noProof/>
                <w:sz w:val="22"/>
              </w:rPr>
              <w:t>»</w:t>
            </w:r>
          </w:p>
        </w:tc>
        <w:tc>
          <w:tcPr>
            <w:tcW w:w="1134" w:type="dxa"/>
            <w:tcBorders>
              <w:top w:val="nil"/>
              <w:left w:val="nil"/>
              <w:bottom w:val="single" w:sz="4" w:space="0" w:color="auto"/>
              <w:right w:val="nil"/>
            </w:tcBorders>
          </w:tcPr>
          <w:p w:rsidR="00597D22" w:rsidRPr="00B12B22" w:rsidRDefault="00597D22" w:rsidP="006D2492">
            <w:pPr>
              <w:autoSpaceDE w:val="0"/>
              <w:autoSpaceDN w:val="0"/>
              <w:adjustRightInd w:val="0"/>
              <w:rPr>
                <w:bCs/>
                <w:noProof/>
                <w:sz w:val="22"/>
              </w:rPr>
            </w:pPr>
          </w:p>
        </w:tc>
        <w:tc>
          <w:tcPr>
            <w:tcW w:w="709" w:type="dxa"/>
            <w:tcBorders>
              <w:top w:val="nil"/>
              <w:left w:val="nil"/>
              <w:bottom w:val="nil"/>
              <w:right w:val="nil"/>
            </w:tcBorders>
          </w:tcPr>
          <w:p w:rsidR="00597D22" w:rsidRPr="00B12B22" w:rsidRDefault="00597D22" w:rsidP="006D2492">
            <w:pPr>
              <w:autoSpaceDE w:val="0"/>
              <w:autoSpaceDN w:val="0"/>
              <w:adjustRightInd w:val="0"/>
              <w:jc w:val="right"/>
              <w:rPr>
                <w:bCs/>
                <w:noProof/>
                <w:sz w:val="22"/>
              </w:rPr>
            </w:pPr>
            <w:r w:rsidRPr="00B12B22">
              <w:rPr>
                <w:bCs/>
                <w:noProof/>
                <w:sz w:val="22"/>
              </w:rPr>
              <w:t>20</w:t>
            </w:r>
          </w:p>
        </w:tc>
        <w:tc>
          <w:tcPr>
            <w:tcW w:w="567" w:type="dxa"/>
            <w:tcBorders>
              <w:top w:val="nil"/>
              <w:left w:val="nil"/>
              <w:bottom w:val="single" w:sz="4" w:space="0" w:color="auto"/>
              <w:right w:val="nil"/>
            </w:tcBorders>
          </w:tcPr>
          <w:p w:rsidR="00597D22" w:rsidRPr="00B12B22" w:rsidRDefault="00597D22" w:rsidP="006D2492">
            <w:pPr>
              <w:autoSpaceDE w:val="0"/>
              <w:autoSpaceDN w:val="0"/>
              <w:adjustRightInd w:val="0"/>
              <w:ind w:right="34"/>
              <w:rPr>
                <w:bCs/>
                <w:noProof/>
                <w:sz w:val="22"/>
              </w:rPr>
            </w:pPr>
          </w:p>
        </w:tc>
        <w:tc>
          <w:tcPr>
            <w:tcW w:w="1134" w:type="dxa"/>
            <w:gridSpan w:val="4"/>
            <w:tcBorders>
              <w:top w:val="nil"/>
              <w:left w:val="nil"/>
              <w:bottom w:val="nil"/>
              <w:right w:val="nil"/>
            </w:tcBorders>
          </w:tcPr>
          <w:p w:rsidR="00597D22" w:rsidRPr="00B12B22" w:rsidRDefault="00597D22" w:rsidP="006D2492">
            <w:pPr>
              <w:autoSpaceDE w:val="0"/>
              <w:autoSpaceDN w:val="0"/>
              <w:adjustRightInd w:val="0"/>
              <w:ind w:left="68" w:hanging="34"/>
              <w:rPr>
                <w:bCs/>
                <w:noProof/>
                <w:sz w:val="22"/>
              </w:rPr>
            </w:pPr>
            <w:r w:rsidRPr="00B12B22">
              <w:rPr>
                <w:bCs/>
                <w:noProof/>
                <w:sz w:val="22"/>
              </w:rPr>
              <w:t xml:space="preserve"> года №</w:t>
            </w:r>
          </w:p>
        </w:tc>
        <w:tc>
          <w:tcPr>
            <w:tcW w:w="2977" w:type="dxa"/>
            <w:gridSpan w:val="4"/>
            <w:tcBorders>
              <w:top w:val="nil"/>
              <w:left w:val="nil"/>
              <w:bottom w:val="single" w:sz="4" w:space="0" w:color="auto"/>
              <w:right w:val="nil"/>
            </w:tcBorders>
          </w:tcPr>
          <w:p w:rsidR="00597D22" w:rsidRPr="00B12B22" w:rsidRDefault="00597D22" w:rsidP="006D2492">
            <w:pPr>
              <w:autoSpaceDE w:val="0"/>
              <w:autoSpaceDN w:val="0"/>
              <w:adjustRightInd w:val="0"/>
              <w:ind w:left="-108" w:right="-1"/>
              <w:rPr>
                <w:bCs/>
                <w:noProof/>
                <w:sz w:val="22"/>
              </w:rPr>
            </w:pPr>
          </w:p>
        </w:tc>
      </w:tr>
    </w:tbl>
    <w:p w:rsidR="006D2492" w:rsidRPr="00B12B22" w:rsidRDefault="006D2492" w:rsidP="006D2492">
      <w:pPr>
        <w:tabs>
          <w:tab w:val="left" w:pos="0"/>
          <w:tab w:val="left" w:pos="851"/>
        </w:tabs>
        <w:ind w:left="491" w:right="199"/>
        <w:contextualSpacing/>
        <w:jc w:val="both"/>
        <w:rPr>
          <w:sz w:val="20"/>
          <w:szCs w:val="22"/>
        </w:rPr>
      </w:pPr>
    </w:p>
    <w:p w:rsidR="008963F0" w:rsidRPr="00B12B22" w:rsidRDefault="008963F0" w:rsidP="006D2492">
      <w:pPr>
        <w:numPr>
          <w:ilvl w:val="0"/>
          <w:numId w:val="24"/>
        </w:numPr>
        <w:tabs>
          <w:tab w:val="left" w:pos="0"/>
          <w:tab w:val="left" w:pos="851"/>
        </w:tabs>
        <w:ind w:left="0" w:right="199" w:firstLine="491"/>
        <w:contextualSpacing/>
        <w:jc w:val="both"/>
        <w:rPr>
          <w:sz w:val="22"/>
          <w:szCs w:val="22"/>
        </w:rPr>
      </w:pPr>
      <w:r w:rsidRPr="00B12B22">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rsidR="008963F0" w:rsidRPr="00B12B22" w:rsidRDefault="008963F0" w:rsidP="006D2492">
      <w:pPr>
        <w:tabs>
          <w:tab w:val="left" w:pos="0"/>
          <w:tab w:val="left" w:pos="851"/>
        </w:tabs>
        <w:ind w:right="199" w:firstLine="491"/>
        <w:contextualSpacing/>
        <w:rPr>
          <w:sz w:val="22"/>
          <w:szCs w:val="22"/>
        </w:rPr>
      </w:pPr>
    </w:p>
    <w:p w:rsidR="008963F0" w:rsidRPr="00B12B22" w:rsidRDefault="008963F0" w:rsidP="006D2492">
      <w:pPr>
        <w:numPr>
          <w:ilvl w:val="0"/>
          <w:numId w:val="24"/>
        </w:numPr>
        <w:tabs>
          <w:tab w:val="left" w:pos="0"/>
          <w:tab w:val="left" w:pos="851"/>
          <w:tab w:val="left" w:pos="993"/>
        </w:tabs>
        <w:ind w:left="0" w:right="199" w:firstLine="491"/>
        <w:contextualSpacing/>
        <w:jc w:val="both"/>
        <w:rPr>
          <w:sz w:val="22"/>
          <w:szCs w:val="22"/>
        </w:rPr>
      </w:pPr>
      <w:r w:rsidRPr="00B12B22">
        <w:rPr>
          <w:sz w:val="22"/>
          <w:szCs w:val="22"/>
        </w:rPr>
        <w:t xml:space="preserve">Обязуется соблюдать требования Правил листинга ЗАО «ФБ ММВБ» (далее – Правила листинга), а также согласно установленным требованиям письменно уведомлять ЗАО «ФБ ММВБ» о каждом случае изменения (дополнения) сведений, содержащихся в представляемых документах в течение срока действия Программы биржевых облигаций. </w:t>
      </w:r>
    </w:p>
    <w:p w:rsidR="008963F0" w:rsidRPr="00B12B22" w:rsidRDefault="008963F0" w:rsidP="006D2492">
      <w:pPr>
        <w:ind w:right="199" w:firstLine="426"/>
        <w:jc w:val="both"/>
        <w:rPr>
          <w:sz w:val="22"/>
          <w:szCs w:val="22"/>
        </w:rPr>
      </w:pPr>
      <w:r w:rsidRPr="00B12B22">
        <w:rPr>
          <w:sz w:val="22"/>
          <w:szCs w:val="22"/>
        </w:rPr>
        <w:t>К настоящему Заявлению прилагаются документы:</w:t>
      </w:r>
    </w:p>
    <w:p w:rsidR="008963F0" w:rsidRPr="00B12B22" w:rsidRDefault="008963F0"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8963F0" w:rsidRPr="00B12B22" w:rsidTr="00370461">
        <w:tc>
          <w:tcPr>
            <w:tcW w:w="712" w:type="dxa"/>
            <w:vAlign w:val="center"/>
          </w:tcPr>
          <w:p w:rsidR="008963F0" w:rsidRPr="00B12B22" w:rsidRDefault="008963F0" w:rsidP="006D2492">
            <w:pPr>
              <w:ind w:right="199"/>
              <w:jc w:val="center"/>
              <w:rPr>
                <w:sz w:val="22"/>
                <w:szCs w:val="22"/>
              </w:rPr>
            </w:pPr>
            <w:r w:rsidRPr="00B12B22">
              <w:rPr>
                <w:sz w:val="22"/>
                <w:szCs w:val="22"/>
              </w:rPr>
              <w:t>№</w:t>
            </w:r>
          </w:p>
        </w:tc>
        <w:tc>
          <w:tcPr>
            <w:tcW w:w="5366" w:type="dxa"/>
            <w:vAlign w:val="center"/>
          </w:tcPr>
          <w:p w:rsidR="008963F0" w:rsidRPr="00B12B22" w:rsidRDefault="008963F0" w:rsidP="006D2492">
            <w:pPr>
              <w:ind w:right="199"/>
              <w:jc w:val="center"/>
              <w:rPr>
                <w:sz w:val="22"/>
                <w:szCs w:val="22"/>
              </w:rPr>
            </w:pPr>
            <w:r w:rsidRPr="00B12B22">
              <w:rPr>
                <w:sz w:val="22"/>
                <w:szCs w:val="22"/>
              </w:rPr>
              <w:t>Наименование документа</w:t>
            </w:r>
          </w:p>
        </w:tc>
        <w:tc>
          <w:tcPr>
            <w:tcW w:w="1479" w:type="dxa"/>
            <w:vAlign w:val="center"/>
          </w:tcPr>
          <w:p w:rsidR="008963F0" w:rsidRPr="00B12B22" w:rsidRDefault="008963F0" w:rsidP="006D2492">
            <w:pPr>
              <w:ind w:right="199"/>
              <w:jc w:val="center"/>
              <w:rPr>
                <w:sz w:val="22"/>
                <w:szCs w:val="22"/>
              </w:rPr>
            </w:pPr>
            <w:r w:rsidRPr="00B12B22">
              <w:rPr>
                <w:sz w:val="22"/>
                <w:szCs w:val="22"/>
              </w:rPr>
              <w:t>Кол-во страниц</w:t>
            </w:r>
          </w:p>
        </w:tc>
        <w:tc>
          <w:tcPr>
            <w:tcW w:w="1657" w:type="dxa"/>
            <w:vAlign w:val="center"/>
          </w:tcPr>
          <w:p w:rsidR="008963F0" w:rsidRPr="00B12B22" w:rsidRDefault="008963F0" w:rsidP="006D2492">
            <w:pPr>
              <w:ind w:right="199"/>
              <w:jc w:val="center"/>
              <w:rPr>
                <w:sz w:val="22"/>
                <w:szCs w:val="22"/>
              </w:rPr>
            </w:pPr>
            <w:r w:rsidRPr="00B12B22">
              <w:rPr>
                <w:sz w:val="22"/>
                <w:szCs w:val="22"/>
              </w:rPr>
              <w:t>Кол-во экземпляров</w:t>
            </w:r>
          </w:p>
        </w:tc>
      </w:tr>
      <w:tr w:rsidR="008963F0" w:rsidRPr="00B12B22" w:rsidTr="00370461">
        <w:tc>
          <w:tcPr>
            <w:tcW w:w="712" w:type="dxa"/>
          </w:tcPr>
          <w:p w:rsidR="008963F0" w:rsidRPr="00B12B22" w:rsidRDefault="008963F0" w:rsidP="006D2492">
            <w:pPr>
              <w:ind w:right="199"/>
              <w:rPr>
                <w:sz w:val="22"/>
                <w:szCs w:val="22"/>
              </w:rPr>
            </w:pPr>
          </w:p>
        </w:tc>
        <w:tc>
          <w:tcPr>
            <w:tcW w:w="5366" w:type="dxa"/>
          </w:tcPr>
          <w:p w:rsidR="008963F0" w:rsidRPr="00B12B22" w:rsidRDefault="008963F0" w:rsidP="006D2492">
            <w:pPr>
              <w:ind w:right="199"/>
              <w:rPr>
                <w:sz w:val="22"/>
                <w:szCs w:val="22"/>
              </w:rPr>
            </w:pPr>
          </w:p>
        </w:tc>
        <w:tc>
          <w:tcPr>
            <w:tcW w:w="1479" w:type="dxa"/>
          </w:tcPr>
          <w:p w:rsidR="008963F0" w:rsidRPr="00B12B22" w:rsidRDefault="008963F0" w:rsidP="006D2492">
            <w:pPr>
              <w:ind w:right="199"/>
              <w:rPr>
                <w:sz w:val="22"/>
                <w:szCs w:val="22"/>
              </w:rPr>
            </w:pPr>
          </w:p>
        </w:tc>
        <w:tc>
          <w:tcPr>
            <w:tcW w:w="1657" w:type="dxa"/>
          </w:tcPr>
          <w:p w:rsidR="008963F0" w:rsidRPr="00B12B22" w:rsidRDefault="008963F0" w:rsidP="006D2492">
            <w:pPr>
              <w:ind w:right="199"/>
              <w:rPr>
                <w:sz w:val="22"/>
                <w:szCs w:val="22"/>
              </w:rPr>
            </w:pPr>
          </w:p>
        </w:tc>
      </w:tr>
    </w:tbl>
    <w:p w:rsidR="008963F0" w:rsidRPr="00B12B22" w:rsidRDefault="008963F0" w:rsidP="006D2492">
      <w:pPr>
        <w:ind w:right="199"/>
        <w:rPr>
          <w:i/>
          <w:sz w:val="22"/>
          <w:szCs w:val="22"/>
        </w:rPr>
      </w:pPr>
      <w:r w:rsidRPr="00B12B22">
        <w:rPr>
          <w:i/>
          <w:sz w:val="22"/>
          <w:szCs w:val="22"/>
        </w:rPr>
        <w:t>[указывается перечень документов в соответствии с Приложением 1 к Правилам листинга]</w:t>
      </w:r>
    </w:p>
    <w:p w:rsidR="008963F0" w:rsidRPr="00B12B22" w:rsidRDefault="008963F0" w:rsidP="006D2492">
      <w:pPr>
        <w:ind w:right="199"/>
        <w:rPr>
          <w:sz w:val="22"/>
          <w:szCs w:val="22"/>
        </w:rPr>
      </w:pPr>
    </w:p>
    <w:p w:rsidR="008963F0" w:rsidRPr="00B12B22" w:rsidRDefault="008963F0" w:rsidP="006D2492">
      <w:pPr>
        <w:ind w:right="199" w:firstLine="426"/>
        <w:jc w:val="both"/>
        <w:rPr>
          <w:sz w:val="22"/>
          <w:szCs w:val="22"/>
        </w:rPr>
      </w:pPr>
      <w:r w:rsidRPr="00B12B22">
        <w:rPr>
          <w:sz w:val="22"/>
          <w:szCs w:val="22"/>
        </w:rPr>
        <w:t xml:space="preserve">Следующие документы и информация были направлены в электронном виде в ЗАО «ФБ ММВБ» «____»________201___г. </w:t>
      </w:r>
      <w:r w:rsidRPr="00B12B22">
        <w:rPr>
          <w:i/>
          <w:sz w:val="22"/>
          <w:szCs w:val="22"/>
        </w:rPr>
        <w:t>[указывается выбранный способ направления документов</w:t>
      </w:r>
      <w:r w:rsidRPr="00B12B22">
        <w:rPr>
          <w:sz w:val="22"/>
          <w:szCs w:val="22"/>
        </w:rPr>
        <w:t xml:space="preserve"> </w:t>
      </w:r>
      <w:r w:rsidRPr="00B12B22">
        <w:rPr>
          <w:i/>
          <w:sz w:val="22"/>
          <w:szCs w:val="22"/>
        </w:rPr>
        <w:t>в электронном виде</w:t>
      </w:r>
      <w:r w:rsidRPr="00B12B22">
        <w:rPr>
          <w:sz w:val="22"/>
          <w:szCs w:val="22"/>
        </w:rPr>
        <w:t xml:space="preserve">: </w:t>
      </w:r>
      <w:r w:rsidRPr="00B12B22">
        <w:rPr>
          <w:i/>
          <w:sz w:val="22"/>
          <w:szCs w:val="22"/>
        </w:rPr>
        <w:t xml:space="preserve">по электронному адресу </w:t>
      </w:r>
      <w:hyperlink r:id="rId15" w:history="1">
        <w:r w:rsidRPr="00B12B22">
          <w:rPr>
            <w:i/>
            <w:sz w:val="22"/>
            <w:szCs w:val="22"/>
          </w:rPr>
          <w:t>listing@moex.com</w:t>
        </w:r>
      </w:hyperlink>
      <w:r w:rsidRPr="00B12B22">
        <w:rPr>
          <w:i/>
          <w:sz w:val="22"/>
          <w:szCs w:val="22"/>
        </w:rPr>
        <w:t xml:space="preserve"> и/или через Личный кабинет и/или на электронном носителе]</w:t>
      </w:r>
      <w:r w:rsidRPr="00B12B22">
        <w:rPr>
          <w:sz w:val="22"/>
          <w:szCs w:val="22"/>
        </w:rPr>
        <w:t>:</w:t>
      </w:r>
    </w:p>
    <w:p w:rsidR="008963F0" w:rsidRPr="00B12B22" w:rsidRDefault="008963F0" w:rsidP="006D2492">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8963F0" w:rsidRPr="00B12B22" w:rsidTr="00370461">
        <w:tc>
          <w:tcPr>
            <w:tcW w:w="712" w:type="dxa"/>
          </w:tcPr>
          <w:p w:rsidR="008963F0" w:rsidRPr="00B12B22" w:rsidRDefault="008963F0" w:rsidP="006D2492">
            <w:pPr>
              <w:ind w:right="199"/>
              <w:jc w:val="center"/>
              <w:rPr>
                <w:sz w:val="22"/>
                <w:szCs w:val="22"/>
              </w:rPr>
            </w:pPr>
            <w:r w:rsidRPr="00B12B22">
              <w:rPr>
                <w:sz w:val="22"/>
                <w:szCs w:val="22"/>
              </w:rPr>
              <w:t xml:space="preserve">№ </w:t>
            </w:r>
          </w:p>
        </w:tc>
        <w:tc>
          <w:tcPr>
            <w:tcW w:w="8502" w:type="dxa"/>
          </w:tcPr>
          <w:p w:rsidR="008963F0" w:rsidRPr="00B12B22" w:rsidRDefault="008963F0" w:rsidP="006D2492">
            <w:pPr>
              <w:ind w:right="199"/>
              <w:jc w:val="center"/>
              <w:rPr>
                <w:sz w:val="22"/>
                <w:szCs w:val="22"/>
              </w:rPr>
            </w:pPr>
            <w:r w:rsidRPr="00B12B22">
              <w:rPr>
                <w:sz w:val="22"/>
                <w:szCs w:val="22"/>
              </w:rPr>
              <w:t>Наименование документа</w:t>
            </w:r>
          </w:p>
        </w:tc>
      </w:tr>
      <w:tr w:rsidR="008963F0" w:rsidRPr="00B12B22" w:rsidTr="00370461">
        <w:tc>
          <w:tcPr>
            <w:tcW w:w="712" w:type="dxa"/>
          </w:tcPr>
          <w:p w:rsidR="008963F0" w:rsidRPr="00B12B22" w:rsidRDefault="008963F0" w:rsidP="006D2492">
            <w:pPr>
              <w:ind w:right="199"/>
              <w:rPr>
                <w:sz w:val="22"/>
                <w:szCs w:val="22"/>
              </w:rPr>
            </w:pPr>
          </w:p>
        </w:tc>
        <w:tc>
          <w:tcPr>
            <w:tcW w:w="8502" w:type="dxa"/>
          </w:tcPr>
          <w:p w:rsidR="008963F0" w:rsidRPr="00B12B22" w:rsidRDefault="008963F0" w:rsidP="006D2492">
            <w:pPr>
              <w:ind w:right="199"/>
              <w:rPr>
                <w:sz w:val="22"/>
                <w:szCs w:val="22"/>
              </w:rPr>
            </w:pPr>
          </w:p>
        </w:tc>
      </w:tr>
    </w:tbl>
    <w:p w:rsidR="008963F0" w:rsidRPr="00B12B22" w:rsidRDefault="008963F0" w:rsidP="006D2492">
      <w:pPr>
        <w:ind w:right="199"/>
        <w:rPr>
          <w:sz w:val="22"/>
          <w:szCs w:val="22"/>
        </w:rPr>
      </w:pPr>
    </w:p>
    <w:p w:rsidR="008963F0" w:rsidRPr="00B12B22" w:rsidRDefault="008963F0" w:rsidP="006D2492">
      <w:pPr>
        <w:tabs>
          <w:tab w:val="left" w:pos="1014"/>
          <w:tab w:val="left" w:pos="9639"/>
        </w:tabs>
        <w:ind w:right="199" w:firstLine="426"/>
        <w:jc w:val="both"/>
        <w:rPr>
          <w:sz w:val="22"/>
          <w:szCs w:val="22"/>
        </w:rPr>
      </w:pPr>
      <w:r w:rsidRPr="00B12B22">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присвоения идентификационного номера </w:t>
      </w:r>
      <w:r w:rsidR="00597D22" w:rsidRPr="00B12B22">
        <w:rPr>
          <w:sz w:val="22"/>
          <w:szCs w:val="22"/>
        </w:rPr>
        <w:t>П</w:t>
      </w:r>
      <w:r w:rsidRPr="00B12B22">
        <w:rPr>
          <w:sz w:val="22"/>
          <w:szCs w:val="22"/>
        </w:rPr>
        <w:t xml:space="preserve">рограмме биржевых облигаций. </w:t>
      </w:r>
    </w:p>
    <w:p w:rsidR="008963F0" w:rsidRPr="00B12B22" w:rsidRDefault="008963F0" w:rsidP="006D2492">
      <w:pPr>
        <w:ind w:right="199"/>
        <w:jc w:val="both"/>
        <w:rPr>
          <w:sz w:val="22"/>
          <w:szCs w:val="22"/>
        </w:rPr>
      </w:pPr>
    </w:p>
    <w:p w:rsidR="008963F0" w:rsidRPr="00B12B22" w:rsidRDefault="008963F0" w:rsidP="006D2492">
      <w:pPr>
        <w:ind w:right="199" w:firstLine="426"/>
        <w:jc w:val="both"/>
        <w:rPr>
          <w:sz w:val="22"/>
          <w:szCs w:val="22"/>
        </w:rPr>
      </w:pPr>
      <w:r w:rsidRPr="00B12B22">
        <w:rPr>
          <w:sz w:val="22"/>
          <w:szCs w:val="22"/>
        </w:rPr>
        <w:t xml:space="preserve">К настоящему Заявлению прилагается Договор на оказание услуг листинга в 2-х экз. на ___ листах </w:t>
      </w:r>
      <w:r w:rsidRPr="00B12B22">
        <w:rPr>
          <w:i/>
          <w:sz w:val="22"/>
          <w:szCs w:val="22"/>
        </w:rPr>
        <w:t>(фраза не включается в Заявление при наличии ранее заключенного договора на оказание данных услуг).</w:t>
      </w:r>
    </w:p>
    <w:p w:rsidR="008963F0" w:rsidRPr="00B12B22" w:rsidRDefault="008963F0" w:rsidP="006D2492">
      <w:pPr>
        <w:ind w:right="199" w:firstLine="426"/>
        <w:jc w:val="both"/>
        <w:rPr>
          <w:sz w:val="22"/>
          <w:szCs w:val="22"/>
        </w:rPr>
      </w:pPr>
    </w:p>
    <w:p w:rsidR="008963F0" w:rsidRPr="00B12B22" w:rsidRDefault="008963F0" w:rsidP="006D2492">
      <w:pPr>
        <w:ind w:right="199" w:firstLine="426"/>
        <w:jc w:val="both"/>
        <w:rPr>
          <w:sz w:val="22"/>
          <w:szCs w:val="22"/>
        </w:rPr>
      </w:pPr>
      <w:r w:rsidRPr="00B12B22">
        <w:rPr>
          <w:sz w:val="22"/>
          <w:szCs w:val="22"/>
        </w:rPr>
        <w:t>Контактное лицо Эмитента, уполномоченное на взаимодействие с ЗАО «ФБ ММВБ» по вопросам, связанным с данным Заявлением:</w:t>
      </w:r>
    </w:p>
    <w:p w:rsidR="008963F0" w:rsidRPr="00B12B22" w:rsidRDefault="008963F0" w:rsidP="006D2492">
      <w:pPr>
        <w:ind w:right="199" w:firstLine="708"/>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8963F0" w:rsidRPr="00B12B22" w:rsidTr="00370461">
        <w:tc>
          <w:tcPr>
            <w:tcW w:w="2438" w:type="dxa"/>
            <w:tcBorders>
              <w:bottom w:val="nil"/>
            </w:tcBorders>
            <w:vAlign w:val="bottom"/>
          </w:tcPr>
          <w:p w:rsidR="008963F0" w:rsidRPr="00B12B22" w:rsidRDefault="008963F0" w:rsidP="006D2492">
            <w:pPr>
              <w:autoSpaceDE w:val="0"/>
              <w:autoSpaceDN w:val="0"/>
              <w:rPr>
                <w:rFonts w:eastAsiaTheme="minorEastAsia"/>
                <w:sz w:val="22"/>
                <w:szCs w:val="22"/>
              </w:rPr>
            </w:pPr>
            <w:r w:rsidRPr="00B12B22">
              <w:rPr>
                <w:sz w:val="22"/>
                <w:szCs w:val="22"/>
              </w:rPr>
              <w:t>фамилия, имя, отчество:</w:t>
            </w:r>
          </w:p>
        </w:tc>
        <w:tc>
          <w:tcPr>
            <w:tcW w:w="6804" w:type="dxa"/>
            <w:gridSpan w:val="3"/>
            <w:tcBorders>
              <w:left w:val="nil"/>
              <w:bottom w:val="single" w:sz="6" w:space="0" w:color="auto"/>
            </w:tcBorders>
            <w:vAlign w:val="bottom"/>
          </w:tcPr>
          <w:p w:rsidR="008963F0" w:rsidRPr="00B12B22" w:rsidRDefault="008963F0" w:rsidP="006D2492">
            <w:pPr>
              <w:autoSpaceDE w:val="0"/>
              <w:autoSpaceDN w:val="0"/>
              <w:rPr>
                <w:rFonts w:eastAsiaTheme="minorEastAsia"/>
                <w:sz w:val="22"/>
                <w:szCs w:val="22"/>
              </w:rPr>
            </w:pPr>
          </w:p>
        </w:tc>
      </w:tr>
      <w:tr w:rsidR="008963F0" w:rsidRPr="00B12B22" w:rsidTr="00370461">
        <w:tc>
          <w:tcPr>
            <w:tcW w:w="2438" w:type="dxa"/>
            <w:tcBorders>
              <w:bottom w:val="nil"/>
            </w:tcBorders>
            <w:vAlign w:val="bottom"/>
          </w:tcPr>
          <w:p w:rsidR="008963F0" w:rsidRPr="00B12B22" w:rsidRDefault="008963F0" w:rsidP="006D2492">
            <w:pPr>
              <w:autoSpaceDE w:val="0"/>
              <w:autoSpaceDN w:val="0"/>
              <w:rPr>
                <w:rFonts w:eastAsiaTheme="minorEastAsia"/>
                <w:sz w:val="22"/>
                <w:szCs w:val="22"/>
              </w:rPr>
            </w:pPr>
            <w:r w:rsidRPr="00B12B22">
              <w:rPr>
                <w:sz w:val="22"/>
                <w:szCs w:val="22"/>
              </w:rPr>
              <w:t>должность:</w:t>
            </w:r>
          </w:p>
        </w:tc>
        <w:tc>
          <w:tcPr>
            <w:tcW w:w="6804" w:type="dxa"/>
            <w:gridSpan w:val="3"/>
            <w:tcBorders>
              <w:top w:val="single" w:sz="6" w:space="0" w:color="auto"/>
              <w:left w:val="nil"/>
            </w:tcBorders>
            <w:vAlign w:val="bottom"/>
          </w:tcPr>
          <w:p w:rsidR="008963F0" w:rsidRPr="00B12B22" w:rsidRDefault="008963F0" w:rsidP="006D2492">
            <w:pPr>
              <w:autoSpaceDE w:val="0"/>
              <w:autoSpaceDN w:val="0"/>
              <w:rPr>
                <w:rFonts w:eastAsiaTheme="minorEastAsia"/>
                <w:sz w:val="22"/>
                <w:szCs w:val="22"/>
              </w:rPr>
            </w:pPr>
          </w:p>
        </w:tc>
      </w:tr>
      <w:tr w:rsidR="008963F0" w:rsidRPr="00B12B22" w:rsidTr="00370461">
        <w:tc>
          <w:tcPr>
            <w:tcW w:w="2438" w:type="dxa"/>
            <w:tcBorders>
              <w:bottom w:val="nil"/>
            </w:tcBorders>
            <w:vAlign w:val="bottom"/>
          </w:tcPr>
          <w:p w:rsidR="008963F0" w:rsidRPr="00B12B22" w:rsidRDefault="008963F0" w:rsidP="006D2492">
            <w:pPr>
              <w:autoSpaceDE w:val="0"/>
              <w:autoSpaceDN w:val="0"/>
              <w:rPr>
                <w:rFonts w:eastAsiaTheme="minorEastAsia"/>
                <w:sz w:val="22"/>
                <w:szCs w:val="22"/>
              </w:rPr>
            </w:pPr>
            <w:r w:rsidRPr="00B12B22">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8963F0" w:rsidRPr="00B12B22" w:rsidRDefault="008963F0" w:rsidP="006D2492">
            <w:pPr>
              <w:autoSpaceDE w:val="0"/>
              <w:autoSpaceDN w:val="0"/>
              <w:rPr>
                <w:rFonts w:eastAsiaTheme="minorEastAsia"/>
                <w:sz w:val="22"/>
                <w:szCs w:val="22"/>
              </w:rPr>
            </w:pPr>
          </w:p>
        </w:tc>
        <w:tc>
          <w:tcPr>
            <w:tcW w:w="2551" w:type="dxa"/>
            <w:tcBorders>
              <w:top w:val="single" w:sz="6" w:space="0" w:color="auto"/>
              <w:bottom w:val="nil"/>
            </w:tcBorders>
            <w:vAlign w:val="bottom"/>
          </w:tcPr>
          <w:p w:rsidR="008963F0" w:rsidRPr="00B12B22" w:rsidRDefault="008963F0" w:rsidP="006D2492">
            <w:pPr>
              <w:autoSpaceDE w:val="0"/>
              <w:autoSpaceDN w:val="0"/>
              <w:rPr>
                <w:rFonts w:eastAsiaTheme="minorEastAsia"/>
                <w:sz w:val="22"/>
                <w:szCs w:val="22"/>
              </w:rPr>
            </w:pPr>
            <w:r w:rsidRPr="00B12B22">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8963F0" w:rsidRPr="00B12B22" w:rsidRDefault="008963F0" w:rsidP="006D2492">
            <w:pPr>
              <w:autoSpaceDE w:val="0"/>
              <w:autoSpaceDN w:val="0"/>
              <w:rPr>
                <w:rFonts w:eastAsiaTheme="minorEastAsia"/>
                <w:sz w:val="22"/>
                <w:szCs w:val="22"/>
              </w:rPr>
            </w:pPr>
          </w:p>
        </w:tc>
      </w:tr>
    </w:tbl>
    <w:p w:rsidR="008963F0" w:rsidRPr="00B12B22" w:rsidRDefault="008963F0" w:rsidP="006D2492">
      <w:pPr>
        <w:ind w:right="199" w:firstLine="708"/>
        <w:rPr>
          <w:sz w:val="22"/>
          <w:szCs w:val="22"/>
        </w:rPr>
      </w:pPr>
    </w:p>
    <w:p w:rsidR="00495969" w:rsidRPr="00B12B22" w:rsidRDefault="00495969" w:rsidP="006D2492">
      <w:pPr>
        <w:ind w:right="199" w:firstLine="708"/>
        <w:rPr>
          <w:sz w:val="22"/>
          <w:szCs w:val="22"/>
        </w:rPr>
      </w:pPr>
    </w:p>
    <w:p w:rsidR="00495969" w:rsidRPr="00B12B22" w:rsidRDefault="00495969" w:rsidP="006D2492">
      <w:pPr>
        <w:ind w:right="199" w:firstLine="708"/>
        <w:rPr>
          <w:sz w:val="22"/>
          <w:szCs w:val="22"/>
        </w:rPr>
      </w:pPr>
    </w:p>
    <w:p w:rsidR="008D6C82" w:rsidRPr="00B12B22" w:rsidRDefault="008D6C82" w:rsidP="006D2492">
      <w:pPr>
        <w:tabs>
          <w:tab w:val="left" w:pos="426"/>
          <w:tab w:val="left" w:pos="9356"/>
        </w:tabs>
        <w:ind w:right="57" w:firstLine="426"/>
        <w:rPr>
          <w:sz w:val="22"/>
          <w:szCs w:val="22"/>
        </w:rPr>
      </w:pPr>
      <w:r w:rsidRPr="00B12B22">
        <w:rPr>
          <w:sz w:val="22"/>
          <w:szCs w:val="22"/>
        </w:rPr>
        <w:t>__________________________________                                                 ___________________</w:t>
      </w:r>
    </w:p>
    <w:p w:rsidR="008D6C82" w:rsidRPr="00B12B22" w:rsidRDefault="008D6C82" w:rsidP="006D2492">
      <w:pPr>
        <w:tabs>
          <w:tab w:val="left" w:pos="426"/>
          <w:tab w:val="left" w:pos="9356"/>
        </w:tabs>
        <w:ind w:right="57" w:firstLine="426"/>
        <w:rPr>
          <w:i/>
          <w:sz w:val="22"/>
          <w:szCs w:val="22"/>
        </w:rPr>
      </w:pPr>
      <w:proofErr w:type="gramStart"/>
      <w:r w:rsidRPr="00B12B22">
        <w:rPr>
          <w:i/>
          <w:sz w:val="22"/>
          <w:szCs w:val="22"/>
        </w:rPr>
        <w:t>[наименование должности руководителя                                                     [Фамилия И.О.]</w:t>
      </w:r>
      <w:proofErr w:type="gramEnd"/>
    </w:p>
    <w:p w:rsidR="008D6C82" w:rsidRPr="00B12B22" w:rsidRDefault="008D6C82" w:rsidP="006D2492">
      <w:pPr>
        <w:tabs>
          <w:tab w:val="left" w:pos="426"/>
          <w:tab w:val="left" w:pos="9356"/>
        </w:tabs>
        <w:ind w:right="57" w:firstLine="426"/>
        <w:rPr>
          <w:sz w:val="22"/>
          <w:szCs w:val="22"/>
        </w:rPr>
      </w:pPr>
      <w:proofErr w:type="gramStart"/>
      <w:r w:rsidRPr="00B12B22">
        <w:rPr>
          <w:i/>
          <w:sz w:val="22"/>
          <w:szCs w:val="22"/>
        </w:rPr>
        <w:t xml:space="preserve">организации или иного уполномоченного лица]                                                         </w:t>
      </w:r>
      <w:proofErr w:type="gramEnd"/>
    </w:p>
    <w:p w:rsidR="008D6C82" w:rsidRPr="00B12B22" w:rsidRDefault="008D6C82" w:rsidP="006D2492">
      <w:pPr>
        <w:tabs>
          <w:tab w:val="left" w:pos="426"/>
          <w:tab w:val="left" w:pos="9356"/>
        </w:tabs>
        <w:ind w:right="57" w:firstLine="426"/>
        <w:jc w:val="center"/>
        <w:rPr>
          <w:sz w:val="22"/>
          <w:szCs w:val="22"/>
        </w:rPr>
      </w:pPr>
      <w:r w:rsidRPr="00B12B22">
        <w:rPr>
          <w:sz w:val="22"/>
          <w:szCs w:val="22"/>
        </w:rPr>
        <w:t xml:space="preserve">                     м. п. </w:t>
      </w:r>
    </w:p>
    <w:p w:rsidR="008963F0" w:rsidRPr="00B12B22" w:rsidRDefault="008963F0" w:rsidP="006D2492">
      <w:pPr>
        <w:ind w:right="199"/>
        <w:rPr>
          <w:sz w:val="22"/>
          <w:szCs w:val="22"/>
        </w:rPr>
      </w:pPr>
    </w:p>
    <w:p w:rsidR="008963F0" w:rsidRPr="00B12B22" w:rsidRDefault="008963F0" w:rsidP="006D2492">
      <w:pPr>
        <w:ind w:right="199" w:firstLine="708"/>
      </w:pPr>
      <w:r w:rsidRPr="00B12B22">
        <w:br w:type="page"/>
      </w:r>
    </w:p>
    <w:p w:rsidR="00DE7157" w:rsidRPr="00B12B22" w:rsidRDefault="008963F0" w:rsidP="006D2492">
      <w:pPr>
        <w:pStyle w:val="50"/>
        <w:jc w:val="both"/>
        <w:rPr>
          <w:sz w:val="24"/>
        </w:rPr>
      </w:pPr>
      <w:r w:rsidRPr="00B12B22">
        <w:rPr>
          <w:sz w:val="24"/>
        </w:rPr>
        <w:lastRenderedPageBreak/>
        <w:t xml:space="preserve">1.5. </w:t>
      </w:r>
      <w:r w:rsidR="00DE7157" w:rsidRPr="00B12B22">
        <w:rPr>
          <w:sz w:val="24"/>
        </w:rPr>
        <w:t>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ЗАО «ФБ ММВБ».</w:t>
      </w:r>
    </w:p>
    <w:p w:rsidR="006D2492" w:rsidRPr="00B12B22" w:rsidRDefault="006D2492" w:rsidP="006D2492">
      <w:pPr>
        <w:pStyle w:val="32"/>
        <w:ind w:right="199"/>
        <w:jc w:val="center"/>
        <w:rPr>
          <w:sz w:val="22"/>
          <w:szCs w:val="22"/>
        </w:rPr>
      </w:pPr>
    </w:p>
    <w:p w:rsidR="00EB45AE" w:rsidRPr="00B12B22" w:rsidRDefault="00EB45AE" w:rsidP="006D2492">
      <w:pPr>
        <w:pStyle w:val="32"/>
        <w:ind w:right="199"/>
        <w:jc w:val="center"/>
        <w:rPr>
          <w:sz w:val="22"/>
          <w:szCs w:val="22"/>
        </w:rPr>
      </w:pPr>
      <w:r w:rsidRPr="00B12B22">
        <w:rPr>
          <w:sz w:val="22"/>
          <w:szCs w:val="22"/>
        </w:rPr>
        <w:t>Оформляется на бланке Организации</w:t>
      </w:r>
    </w:p>
    <w:p w:rsidR="00DE7157" w:rsidRPr="00B12B22" w:rsidRDefault="00DE7157" w:rsidP="006D2492">
      <w:pPr>
        <w:spacing w:after="120"/>
        <w:ind w:right="199"/>
        <w:jc w:val="center"/>
        <w:rPr>
          <w:sz w:val="22"/>
          <w:szCs w:val="22"/>
        </w:rPr>
      </w:pPr>
    </w:p>
    <w:p w:rsidR="00EB45AE" w:rsidRPr="00B12B22" w:rsidRDefault="00EB45AE" w:rsidP="006D2492">
      <w:pPr>
        <w:spacing w:after="120"/>
        <w:ind w:right="199"/>
        <w:jc w:val="right"/>
        <w:rPr>
          <w:sz w:val="22"/>
          <w:szCs w:val="22"/>
        </w:rPr>
      </w:pPr>
    </w:p>
    <w:p w:rsidR="00DE7157" w:rsidRPr="00B12B22" w:rsidRDefault="00DE7157" w:rsidP="006D2492">
      <w:pPr>
        <w:ind w:left="4248" w:right="199"/>
        <w:jc w:val="right"/>
        <w:rPr>
          <w:sz w:val="22"/>
          <w:szCs w:val="22"/>
        </w:rPr>
      </w:pPr>
      <w:r w:rsidRPr="00B12B22">
        <w:rPr>
          <w:sz w:val="22"/>
          <w:szCs w:val="22"/>
        </w:rPr>
        <w:t xml:space="preserve">Генеральному директору </w:t>
      </w:r>
    </w:p>
    <w:p w:rsidR="00DE7157" w:rsidRPr="00B12B22" w:rsidRDefault="00DE7157" w:rsidP="006D2492">
      <w:pPr>
        <w:ind w:left="4248" w:right="199"/>
        <w:jc w:val="right"/>
        <w:rPr>
          <w:sz w:val="22"/>
          <w:szCs w:val="22"/>
        </w:rPr>
      </w:pPr>
      <w:r w:rsidRPr="00B12B22">
        <w:rPr>
          <w:sz w:val="22"/>
          <w:szCs w:val="22"/>
        </w:rPr>
        <w:t>ЗАО «ФБ ММВБ»</w:t>
      </w:r>
    </w:p>
    <w:p w:rsidR="00DE7157" w:rsidRPr="00B12B22" w:rsidRDefault="00DE7157" w:rsidP="006D2492">
      <w:pPr>
        <w:ind w:right="199"/>
        <w:rPr>
          <w:sz w:val="22"/>
          <w:szCs w:val="22"/>
        </w:rPr>
      </w:pPr>
      <w:r w:rsidRPr="00B12B22">
        <w:rPr>
          <w:sz w:val="22"/>
          <w:szCs w:val="22"/>
        </w:rPr>
        <w:t>«___» ___________ 201__ г.</w:t>
      </w:r>
    </w:p>
    <w:p w:rsidR="0065460C" w:rsidRPr="00B12B22" w:rsidRDefault="0065460C" w:rsidP="006D2492">
      <w:pPr>
        <w:ind w:right="199"/>
        <w:jc w:val="center"/>
        <w:rPr>
          <w:b/>
          <w:sz w:val="22"/>
          <w:szCs w:val="22"/>
        </w:rPr>
      </w:pPr>
    </w:p>
    <w:p w:rsidR="00DE7157" w:rsidRPr="00B12B22" w:rsidRDefault="00DE7157" w:rsidP="006D2492">
      <w:pPr>
        <w:ind w:right="199"/>
        <w:jc w:val="center"/>
        <w:rPr>
          <w:b/>
          <w:sz w:val="22"/>
          <w:szCs w:val="22"/>
        </w:rPr>
      </w:pPr>
      <w:r w:rsidRPr="00B12B22">
        <w:rPr>
          <w:b/>
          <w:sz w:val="22"/>
          <w:szCs w:val="22"/>
        </w:rPr>
        <w:t>ЗАЯВЛЕНИЕ</w:t>
      </w:r>
    </w:p>
    <w:p w:rsidR="00DE7157" w:rsidRPr="00B12B22" w:rsidRDefault="00DE7157" w:rsidP="006D2492">
      <w:pPr>
        <w:ind w:right="199"/>
        <w:jc w:val="center"/>
        <w:rPr>
          <w:b/>
          <w:sz w:val="22"/>
          <w:szCs w:val="22"/>
        </w:rPr>
      </w:pPr>
    </w:p>
    <w:p w:rsidR="00DE7157" w:rsidRPr="00B12B22" w:rsidRDefault="00DE7157" w:rsidP="006D2492">
      <w:pPr>
        <w:ind w:right="199"/>
        <w:jc w:val="center"/>
        <w:rPr>
          <w:b/>
          <w:sz w:val="22"/>
          <w:szCs w:val="22"/>
        </w:rPr>
      </w:pPr>
      <w:r w:rsidRPr="00B12B22">
        <w:rPr>
          <w:b/>
          <w:sz w:val="22"/>
          <w:szCs w:val="22"/>
        </w:rPr>
        <w:t xml:space="preserve">о присвоении идентификационного номера </w:t>
      </w:r>
    </w:p>
    <w:p w:rsidR="00DE7157" w:rsidRPr="00B12B22" w:rsidRDefault="00DE7157" w:rsidP="006D2492">
      <w:pPr>
        <w:ind w:right="199"/>
        <w:jc w:val="center"/>
        <w:rPr>
          <w:b/>
          <w:sz w:val="22"/>
          <w:szCs w:val="22"/>
        </w:rPr>
      </w:pPr>
      <w:r w:rsidRPr="00B12B22">
        <w:rPr>
          <w:b/>
          <w:sz w:val="22"/>
          <w:szCs w:val="22"/>
        </w:rPr>
        <w:t>дополнительному выпуску биржевых облигаций</w:t>
      </w:r>
    </w:p>
    <w:p w:rsidR="00DE7157" w:rsidRPr="00B12B22" w:rsidRDefault="00DE7157" w:rsidP="006D2492">
      <w:pPr>
        <w:ind w:right="199"/>
        <w:rPr>
          <w:bCs/>
          <w:sz w:val="20"/>
          <w:szCs w:val="20"/>
        </w:rPr>
      </w:pPr>
    </w:p>
    <w:p w:rsidR="00597D22" w:rsidRPr="00B12B22" w:rsidRDefault="00597D22" w:rsidP="006D2492">
      <w:pPr>
        <w:ind w:right="199"/>
        <w:jc w:val="center"/>
        <w:rPr>
          <w:b/>
          <w:i/>
          <w:sz w:val="20"/>
          <w:szCs w:val="20"/>
        </w:rPr>
      </w:pPr>
      <w:r w:rsidRPr="00B12B22">
        <w:rPr>
          <w:bCs/>
          <w:i/>
          <w:sz w:val="20"/>
          <w:szCs w:val="20"/>
        </w:rPr>
        <w:t>[составляется отдельно в отношении дополнительных выпусков биржевых облигаций, планируемых к размещению в рамках одного основного выпуска биржевых облигаций]</w:t>
      </w:r>
    </w:p>
    <w:p w:rsidR="00DE7157" w:rsidRPr="00B12B22" w:rsidRDefault="00DE7157" w:rsidP="006D2492">
      <w:pPr>
        <w:ind w:right="199"/>
        <w:jc w:val="center"/>
        <w:rPr>
          <w:b/>
          <w:i/>
          <w:sz w:val="20"/>
          <w:szCs w:val="20"/>
        </w:rPr>
      </w:pPr>
    </w:p>
    <w:p w:rsidR="00DE7157" w:rsidRPr="00B12B22" w:rsidRDefault="00DE7157" w:rsidP="0099603C">
      <w:pPr>
        <w:overflowPunct w:val="0"/>
        <w:autoSpaceDE w:val="0"/>
        <w:autoSpaceDN w:val="0"/>
        <w:adjustRightInd w:val="0"/>
        <w:ind w:right="199"/>
        <w:textAlignment w:val="baseline"/>
        <w:rPr>
          <w:sz w:val="22"/>
          <w:szCs w:val="22"/>
          <w:lang w:eastAsia="en-US"/>
        </w:rPr>
      </w:pPr>
    </w:p>
    <w:p w:rsidR="00F34EDF" w:rsidRPr="00B12B22" w:rsidRDefault="00F34EDF" w:rsidP="0099603C">
      <w:pPr>
        <w:overflowPunct w:val="0"/>
        <w:autoSpaceDE w:val="0"/>
        <w:autoSpaceDN w:val="0"/>
        <w:adjustRightInd w:val="0"/>
        <w:ind w:right="198"/>
        <w:jc w:val="both"/>
        <w:textAlignment w:val="baseline"/>
        <w:rPr>
          <w:sz w:val="22"/>
          <w:szCs w:val="22"/>
          <w:lang w:eastAsia="en-US"/>
        </w:rPr>
      </w:pPr>
      <w:r w:rsidRPr="00B12B22">
        <w:rPr>
          <w:sz w:val="22"/>
          <w:szCs w:val="22"/>
          <w:lang w:eastAsia="en-US"/>
        </w:rPr>
        <w:t xml:space="preserve">_______________________________________ </w:t>
      </w:r>
      <w:r w:rsidRPr="00B12B22">
        <w:rPr>
          <w:i/>
          <w:sz w:val="22"/>
          <w:szCs w:val="22"/>
        </w:rPr>
        <w:t xml:space="preserve">[полное фирменное наименование эмитента] </w:t>
      </w:r>
      <w:r w:rsidRPr="00B12B22">
        <w:rPr>
          <w:sz w:val="22"/>
          <w:szCs w:val="22"/>
          <w:lang w:eastAsia="en-US"/>
        </w:rPr>
        <w:t>(далее – Эмитент)</w:t>
      </w:r>
    </w:p>
    <w:p w:rsidR="00F34EDF" w:rsidRPr="00B12B22" w:rsidRDefault="00F34EDF" w:rsidP="0099603C">
      <w:pPr>
        <w:widowControl w:val="0"/>
        <w:overflowPunct w:val="0"/>
        <w:autoSpaceDE w:val="0"/>
        <w:autoSpaceDN w:val="0"/>
        <w:adjustRightInd w:val="0"/>
        <w:ind w:right="198"/>
        <w:jc w:val="both"/>
        <w:rPr>
          <w:sz w:val="22"/>
          <w:szCs w:val="22"/>
        </w:rPr>
      </w:pPr>
      <w:r w:rsidRPr="00B12B22">
        <w:rPr>
          <w:sz w:val="22"/>
          <w:szCs w:val="22"/>
        </w:rPr>
        <w:t xml:space="preserve">в лице __________________________________ </w:t>
      </w:r>
      <w:r w:rsidRPr="00B12B22">
        <w:rPr>
          <w:i/>
          <w:sz w:val="22"/>
          <w:szCs w:val="22"/>
        </w:rPr>
        <w:t>[указывается должность и Ф.И.О. полностью]</w:t>
      </w:r>
      <w:r w:rsidRPr="00B12B22">
        <w:rPr>
          <w:sz w:val="22"/>
          <w:szCs w:val="22"/>
        </w:rPr>
        <w:t>,</w:t>
      </w:r>
    </w:p>
    <w:p w:rsidR="00F34EDF" w:rsidRPr="00B12B22" w:rsidRDefault="00F34EDF" w:rsidP="0099603C">
      <w:pPr>
        <w:ind w:right="198"/>
        <w:rPr>
          <w:sz w:val="22"/>
          <w:szCs w:val="22"/>
        </w:rPr>
      </w:pPr>
      <w:r w:rsidRPr="00B12B22">
        <w:rPr>
          <w:sz w:val="22"/>
          <w:szCs w:val="22"/>
        </w:rPr>
        <w:t>действующег</w:t>
      </w:r>
      <w:proofErr w:type="gramStart"/>
      <w:r w:rsidRPr="00B12B22">
        <w:rPr>
          <w:sz w:val="22"/>
          <w:szCs w:val="22"/>
        </w:rPr>
        <w:t>о</w:t>
      </w:r>
      <w:r w:rsidR="00296784" w:rsidRPr="00B12B22">
        <w:rPr>
          <w:sz w:val="22"/>
        </w:rPr>
        <w:t>(</w:t>
      </w:r>
      <w:proofErr w:type="gramEnd"/>
      <w:r w:rsidR="00296784" w:rsidRPr="00B12B22">
        <w:rPr>
          <w:sz w:val="22"/>
        </w:rPr>
        <w:t xml:space="preserve">ей) </w:t>
      </w:r>
      <w:r w:rsidRPr="00B12B22">
        <w:rPr>
          <w:sz w:val="22"/>
          <w:szCs w:val="22"/>
        </w:rPr>
        <w:t>на основании ____________________________________________________</w:t>
      </w:r>
      <w:r w:rsidR="00296784" w:rsidRPr="00B12B22">
        <w:rPr>
          <w:sz w:val="22"/>
          <w:szCs w:val="22"/>
        </w:rPr>
        <w:t>___</w:t>
      </w:r>
    </w:p>
    <w:p w:rsidR="00DE7157" w:rsidRPr="00B12B22" w:rsidRDefault="00DE7157" w:rsidP="006D2492">
      <w:pPr>
        <w:ind w:right="199"/>
        <w:jc w:val="center"/>
        <w:rPr>
          <w:sz w:val="22"/>
          <w:szCs w:val="22"/>
        </w:rPr>
      </w:pPr>
    </w:p>
    <w:p w:rsidR="00597D22" w:rsidRPr="00B12B22" w:rsidRDefault="00597D22" w:rsidP="006D2492">
      <w:pPr>
        <w:pStyle w:val="affa"/>
        <w:numPr>
          <w:ilvl w:val="0"/>
          <w:numId w:val="62"/>
        </w:numPr>
        <w:tabs>
          <w:tab w:val="left" w:pos="0"/>
          <w:tab w:val="left" w:pos="142"/>
          <w:tab w:val="left" w:pos="851"/>
        </w:tabs>
        <w:overflowPunct w:val="0"/>
        <w:autoSpaceDE w:val="0"/>
        <w:autoSpaceDN w:val="0"/>
        <w:adjustRightInd w:val="0"/>
        <w:ind w:left="0" w:right="199" w:firstLine="491"/>
        <w:jc w:val="both"/>
        <w:textAlignment w:val="baseline"/>
        <w:rPr>
          <w:sz w:val="22"/>
          <w:szCs w:val="22"/>
        </w:rPr>
      </w:pPr>
      <w:proofErr w:type="gramStart"/>
      <w:r w:rsidRPr="00B12B22">
        <w:rPr>
          <w:sz w:val="22"/>
          <w:szCs w:val="22"/>
        </w:rPr>
        <w:t xml:space="preserve">Просит рассмотреть вопрос о присвоении идентификационного номера дополнительному выпуску биржевых облигаций, размещаемых дополнительно к выпуску </w:t>
      </w:r>
      <w:r w:rsidRPr="00B12B22">
        <w:rPr>
          <w:i/>
          <w:sz w:val="22"/>
          <w:szCs w:val="22"/>
        </w:rPr>
        <w:t>[указывается вид, категория (тип), форма, серия и иные идентификационные признаки биржевых облигаций основного выпуска с отдельным указанием присвоенного идентификационного номера основному выпуску биржевых облигаций и даты его присвоения]</w:t>
      </w:r>
      <w:r w:rsidRPr="00B12B22">
        <w:rPr>
          <w:sz w:val="22"/>
          <w:szCs w:val="22"/>
        </w:rPr>
        <w:t xml:space="preserve"> (далее – биржевые облигации), допущенных к торгам в ЗАО «ФБ ММВБ» путем включения в </w:t>
      </w:r>
      <w:r w:rsidRPr="00B12B22">
        <w:rPr>
          <w:i/>
          <w:sz w:val="22"/>
          <w:szCs w:val="22"/>
        </w:rPr>
        <w:t>[Первый уровень/Второй уровень</w:t>
      </w:r>
      <w:proofErr w:type="gramEnd"/>
      <w:r w:rsidRPr="00B12B22">
        <w:rPr>
          <w:i/>
          <w:sz w:val="22"/>
          <w:szCs w:val="22"/>
        </w:rPr>
        <w:t>/</w:t>
      </w:r>
      <w:proofErr w:type="gramStart"/>
      <w:r w:rsidRPr="00B12B22">
        <w:rPr>
          <w:i/>
          <w:sz w:val="22"/>
          <w:szCs w:val="22"/>
        </w:rPr>
        <w:t>Третий уровень]</w:t>
      </w:r>
      <w:r w:rsidRPr="00B12B22">
        <w:rPr>
          <w:sz w:val="22"/>
          <w:szCs w:val="22"/>
        </w:rPr>
        <w:t xml:space="preserve"> Списка ценных бумаг, допущенных к торгам в ЗАО «ФБ ММВБ»:</w:t>
      </w:r>
      <w:proofErr w:type="gramEnd"/>
    </w:p>
    <w:p w:rsidR="00597D22" w:rsidRPr="00B12B22" w:rsidRDefault="00597D22" w:rsidP="006D2492">
      <w:pPr>
        <w:tabs>
          <w:tab w:val="left" w:pos="0"/>
          <w:tab w:val="left" w:pos="142"/>
          <w:tab w:val="left" w:pos="851"/>
        </w:tabs>
        <w:overflowPunct w:val="0"/>
        <w:autoSpaceDE w:val="0"/>
        <w:autoSpaceDN w:val="0"/>
        <w:adjustRightInd w:val="0"/>
        <w:ind w:left="491" w:right="199"/>
        <w:jc w:val="both"/>
        <w:textAlignment w:val="baseline"/>
        <w:rPr>
          <w:i/>
          <w:sz w:val="22"/>
          <w:szCs w:val="22"/>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4398"/>
        <w:gridCol w:w="1701"/>
        <w:gridCol w:w="1417"/>
        <w:gridCol w:w="1306"/>
      </w:tblGrid>
      <w:tr w:rsidR="00597D22" w:rsidRPr="00B12B22" w:rsidDel="00425B0D" w:rsidTr="006D2492">
        <w:trPr>
          <w:cantSplit/>
          <w:trHeight w:val="1192"/>
        </w:trPr>
        <w:tc>
          <w:tcPr>
            <w:tcW w:w="530" w:type="dxa"/>
            <w:tcBorders>
              <w:top w:val="single" w:sz="4" w:space="0" w:color="auto"/>
              <w:left w:val="single" w:sz="4" w:space="0" w:color="auto"/>
              <w:bottom w:val="single" w:sz="4" w:space="0" w:color="auto"/>
              <w:right w:val="single" w:sz="4" w:space="0" w:color="auto"/>
            </w:tcBorders>
            <w:vAlign w:val="center"/>
          </w:tcPr>
          <w:p w:rsidR="00597D22" w:rsidRPr="00B12B22" w:rsidRDefault="00597D22" w:rsidP="006D2492">
            <w:pPr>
              <w:ind w:right="199"/>
              <w:jc w:val="center"/>
              <w:rPr>
                <w:sz w:val="18"/>
                <w:szCs w:val="20"/>
              </w:rPr>
            </w:pPr>
            <w:r w:rsidRPr="00B12B22">
              <w:rPr>
                <w:sz w:val="18"/>
                <w:szCs w:val="20"/>
              </w:rPr>
              <w:t>№</w:t>
            </w:r>
          </w:p>
          <w:p w:rsidR="00597D22" w:rsidRPr="00B12B22" w:rsidDel="00425B0D" w:rsidRDefault="00597D22" w:rsidP="006D2492">
            <w:pPr>
              <w:autoSpaceDE w:val="0"/>
              <w:autoSpaceDN w:val="0"/>
              <w:adjustRightInd w:val="0"/>
              <w:ind w:right="199"/>
              <w:jc w:val="center"/>
              <w:rPr>
                <w:bCs/>
                <w:noProof/>
              </w:rPr>
            </w:pPr>
          </w:p>
        </w:tc>
        <w:tc>
          <w:tcPr>
            <w:tcW w:w="4398" w:type="dxa"/>
            <w:tcBorders>
              <w:top w:val="single" w:sz="4" w:space="0" w:color="auto"/>
              <w:left w:val="single" w:sz="4" w:space="0" w:color="auto"/>
              <w:bottom w:val="single" w:sz="4" w:space="0" w:color="auto"/>
              <w:right w:val="single" w:sz="4" w:space="0" w:color="auto"/>
            </w:tcBorders>
            <w:vAlign w:val="center"/>
          </w:tcPr>
          <w:p w:rsidR="00597D22" w:rsidRPr="00B12B22" w:rsidRDefault="00597D22" w:rsidP="006D2492">
            <w:pPr>
              <w:ind w:right="-9"/>
              <w:jc w:val="center"/>
              <w:rPr>
                <w:sz w:val="18"/>
                <w:szCs w:val="20"/>
              </w:rPr>
            </w:pPr>
            <w:r w:rsidRPr="00B12B22">
              <w:rPr>
                <w:sz w:val="18"/>
                <w:szCs w:val="20"/>
              </w:rPr>
              <w:t>идентификационные</w:t>
            </w:r>
          </w:p>
          <w:p w:rsidR="00597D22" w:rsidRPr="00B12B22" w:rsidDel="00425B0D" w:rsidRDefault="00597D22" w:rsidP="006D2492">
            <w:pPr>
              <w:autoSpaceDE w:val="0"/>
              <w:autoSpaceDN w:val="0"/>
              <w:adjustRightInd w:val="0"/>
              <w:ind w:right="199"/>
              <w:jc w:val="center"/>
              <w:rPr>
                <w:bCs/>
                <w:noProof/>
              </w:rPr>
            </w:pPr>
            <w:r w:rsidRPr="00B12B22">
              <w:rPr>
                <w:sz w:val="18"/>
                <w:szCs w:val="20"/>
              </w:rPr>
              <w:t>признаки дополнительного выпуска биржевых облигаций</w:t>
            </w:r>
          </w:p>
        </w:tc>
        <w:tc>
          <w:tcPr>
            <w:tcW w:w="1701" w:type="dxa"/>
            <w:tcBorders>
              <w:top w:val="single" w:sz="4" w:space="0" w:color="auto"/>
              <w:left w:val="single" w:sz="4" w:space="0" w:color="auto"/>
              <w:bottom w:val="single" w:sz="4" w:space="0" w:color="auto"/>
              <w:right w:val="single" w:sz="4" w:space="0" w:color="auto"/>
            </w:tcBorders>
            <w:vAlign w:val="center"/>
          </w:tcPr>
          <w:p w:rsidR="00597D22" w:rsidRPr="00B12B22" w:rsidDel="00425B0D" w:rsidRDefault="00597D22" w:rsidP="006D2492">
            <w:pPr>
              <w:autoSpaceDE w:val="0"/>
              <w:autoSpaceDN w:val="0"/>
              <w:adjustRightInd w:val="0"/>
              <w:ind w:right="34"/>
              <w:jc w:val="center"/>
              <w:rPr>
                <w:bCs/>
                <w:noProof/>
              </w:rPr>
            </w:pPr>
            <w:r w:rsidRPr="00B12B22">
              <w:rPr>
                <w:bCs/>
                <w:sz w:val="18"/>
                <w:szCs w:val="20"/>
              </w:rPr>
              <w:t>количество биржевых облигаций дополнительного выпуска</w:t>
            </w:r>
          </w:p>
        </w:tc>
        <w:tc>
          <w:tcPr>
            <w:tcW w:w="1417" w:type="dxa"/>
            <w:tcBorders>
              <w:top w:val="single" w:sz="4" w:space="0" w:color="auto"/>
              <w:left w:val="single" w:sz="4" w:space="0" w:color="auto"/>
              <w:bottom w:val="single" w:sz="4" w:space="0" w:color="auto"/>
              <w:right w:val="single" w:sz="4" w:space="0" w:color="auto"/>
            </w:tcBorders>
            <w:vAlign w:val="center"/>
          </w:tcPr>
          <w:p w:rsidR="00597D22" w:rsidRPr="00B12B22" w:rsidDel="00425B0D" w:rsidRDefault="00597D22" w:rsidP="006D2492">
            <w:pPr>
              <w:tabs>
                <w:tab w:val="left" w:pos="1026"/>
              </w:tabs>
              <w:autoSpaceDE w:val="0"/>
              <w:autoSpaceDN w:val="0"/>
              <w:adjustRightInd w:val="0"/>
              <w:ind w:right="34"/>
              <w:jc w:val="center"/>
              <w:rPr>
                <w:bCs/>
                <w:noProof/>
              </w:rPr>
            </w:pPr>
            <w:r w:rsidRPr="00B12B22">
              <w:rPr>
                <w:bCs/>
                <w:sz w:val="18"/>
                <w:szCs w:val="20"/>
              </w:rPr>
              <w:t>номинальная стоимость каждой биржевой облигации выпуска</w:t>
            </w:r>
          </w:p>
        </w:tc>
        <w:tc>
          <w:tcPr>
            <w:tcW w:w="1306" w:type="dxa"/>
            <w:tcBorders>
              <w:top w:val="single" w:sz="4" w:space="0" w:color="auto"/>
              <w:left w:val="single" w:sz="4" w:space="0" w:color="auto"/>
              <w:bottom w:val="single" w:sz="4" w:space="0" w:color="auto"/>
              <w:right w:val="single" w:sz="4" w:space="0" w:color="auto"/>
            </w:tcBorders>
            <w:vAlign w:val="center"/>
          </w:tcPr>
          <w:p w:rsidR="00597D22" w:rsidRPr="00B12B22" w:rsidDel="00425B0D" w:rsidRDefault="00597D22" w:rsidP="006D2492">
            <w:pPr>
              <w:autoSpaceDE w:val="0"/>
              <w:autoSpaceDN w:val="0"/>
              <w:adjustRightInd w:val="0"/>
              <w:ind w:right="34"/>
              <w:jc w:val="center"/>
              <w:rPr>
                <w:bCs/>
                <w:noProof/>
              </w:rPr>
            </w:pPr>
            <w:r w:rsidRPr="00B12B22">
              <w:rPr>
                <w:bCs/>
                <w:sz w:val="18"/>
                <w:szCs w:val="20"/>
              </w:rPr>
              <w:t>дата (срок) погашения биржевых облигаций выпуска</w:t>
            </w:r>
          </w:p>
        </w:tc>
      </w:tr>
      <w:tr w:rsidR="00597D22" w:rsidRPr="00B12B22" w:rsidDel="00425B0D" w:rsidTr="006D2492">
        <w:trPr>
          <w:cantSplit/>
          <w:trHeight w:val="260"/>
        </w:trPr>
        <w:tc>
          <w:tcPr>
            <w:tcW w:w="530" w:type="dxa"/>
            <w:tcBorders>
              <w:top w:val="single" w:sz="4" w:space="0" w:color="auto"/>
              <w:left w:val="single" w:sz="4" w:space="0" w:color="auto"/>
              <w:bottom w:val="single" w:sz="4" w:space="0" w:color="auto"/>
              <w:right w:val="single" w:sz="4" w:space="0" w:color="auto"/>
            </w:tcBorders>
          </w:tcPr>
          <w:p w:rsidR="00597D22" w:rsidRPr="00B12B22" w:rsidDel="00425B0D" w:rsidRDefault="00597D22" w:rsidP="006D2492">
            <w:pPr>
              <w:autoSpaceDE w:val="0"/>
              <w:autoSpaceDN w:val="0"/>
              <w:adjustRightInd w:val="0"/>
              <w:ind w:right="199"/>
              <w:rPr>
                <w:bCs/>
                <w:noProof/>
              </w:rPr>
            </w:pPr>
          </w:p>
        </w:tc>
        <w:tc>
          <w:tcPr>
            <w:tcW w:w="4398" w:type="dxa"/>
            <w:tcBorders>
              <w:top w:val="single" w:sz="4" w:space="0" w:color="auto"/>
              <w:left w:val="single" w:sz="4" w:space="0" w:color="auto"/>
              <w:bottom w:val="single" w:sz="4" w:space="0" w:color="auto"/>
              <w:right w:val="single" w:sz="4" w:space="0" w:color="auto"/>
            </w:tcBorders>
          </w:tcPr>
          <w:p w:rsidR="00597D22" w:rsidRPr="00B12B22" w:rsidDel="00425B0D" w:rsidRDefault="00597D22" w:rsidP="006D2492">
            <w:pPr>
              <w:autoSpaceDE w:val="0"/>
              <w:autoSpaceDN w:val="0"/>
              <w:adjustRightInd w:val="0"/>
              <w:ind w:right="199"/>
              <w:rPr>
                <w:bCs/>
                <w:noProof/>
              </w:rPr>
            </w:pPr>
          </w:p>
        </w:tc>
        <w:tc>
          <w:tcPr>
            <w:tcW w:w="1701" w:type="dxa"/>
            <w:tcBorders>
              <w:top w:val="single" w:sz="4" w:space="0" w:color="auto"/>
              <w:left w:val="single" w:sz="4" w:space="0" w:color="auto"/>
              <w:bottom w:val="single" w:sz="4" w:space="0" w:color="auto"/>
              <w:right w:val="single" w:sz="4" w:space="0" w:color="auto"/>
            </w:tcBorders>
          </w:tcPr>
          <w:p w:rsidR="00597D22" w:rsidRPr="00B12B22" w:rsidDel="00425B0D" w:rsidRDefault="00597D22" w:rsidP="006D2492">
            <w:pPr>
              <w:autoSpaceDE w:val="0"/>
              <w:autoSpaceDN w:val="0"/>
              <w:adjustRightInd w:val="0"/>
              <w:ind w:right="199"/>
              <w:rPr>
                <w:bCs/>
                <w:noProof/>
              </w:rPr>
            </w:pPr>
          </w:p>
        </w:tc>
        <w:tc>
          <w:tcPr>
            <w:tcW w:w="1417" w:type="dxa"/>
            <w:tcBorders>
              <w:top w:val="single" w:sz="4" w:space="0" w:color="auto"/>
              <w:left w:val="single" w:sz="4" w:space="0" w:color="auto"/>
              <w:bottom w:val="single" w:sz="4" w:space="0" w:color="auto"/>
              <w:right w:val="single" w:sz="4" w:space="0" w:color="auto"/>
            </w:tcBorders>
          </w:tcPr>
          <w:p w:rsidR="00597D22" w:rsidRPr="00B12B22" w:rsidDel="00425B0D" w:rsidRDefault="00597D22" w:rsidP="006D2492">
            <w:pPr>
              <w:autoSpaceDE w:val="0"/>
              <w:autoSpaceDN w:val="0"/>
              <w:adjustRightInd w:val="0"/>
              <w:ind w:right="199"/>
              <w:rPr>
                <w:bCs/>
                <w:noProof/>
              </w:rPr>
            </w:pPr>
          </w:p>
        </w:tc>
        <w:tc>
          <w:tcPr>
            <w:tcW w:w="1306" w:type="dxa"/>
            <w:tcBorders>
              <w:top w:val="single" w:sz="4" w:space="0" w:color="auto"/>
              <w:left w:val="single" w:sz="4" w:space="0" w:color="auto"/>
              <w:bottom w:val="single" w:sz="4" w:space="0" w:color="auto"/>
              <w:right w:val="single" w:sz="4" w:space="0" w:color="auto"/>
            </w:tcBorders>
          </w:tcPr>
          <w:p w:rsidR="00597D22" w:rsidRPr="00B12B22" w:rsidDel="00425B0D" w:rsidRDefault="00597D22" w:rsidP="006D2492">
            <w:pPr>
              <w:autoSpaceDE w:val="0"/>
              <w:autoSpaceDN w:val="0"/>
              <w:adjustRightInd w:val="0"/>
              <w:ind w:right="199"/>
              <w:rPr>
                <w:bCs/>
                <w:noProof/>
              </w:rPr>
            </w:pPr>
          </w:p>
        </w:tc>
      </w:tr>
      <w:tr w:rsidR="00597D22" w:rsidRPr="00B12B22" w:rsidDel="00425B0D" w:rsidTr="006D2492">
        <w:trPr>
          <w:cantSplit/>
          <w:trHeight w:val="269"/>
        </w:trPr>
        <w:tc>
          <w:tcPr>
            <w:tcW w:w="530" w:type="dxa"/>
            <w:tcBorders>
              <w:top w:val="single" w:sz="4" w:space="0" w:color="auto"/>
              <w:left w:val="single" w:sz="4" w:space="0" w:color="auto"/>
              <w:bottom w:val="single" w:sz="4" w:space="0" w:color="auto"/>
              <w:right w:val="single" w:sz="4" w:space="0" w:color="auto"/>
            </w:tcBorders>
          </w:tcPr>
          <w:p w:rsidR="00597D22" w:rsidRPr="00B12B22" w:rsidDel="00425B0D" w:rsidRDefault="00597D22" w:rsidP="006D2492">
            <w:pPr>
              <w:autoSpaceDE w:val="0"/>
              <w:autoSpaceDN w:val="0"/>
              <w:adjustRightInd w:val="0"/>
              <w:ind w:right="199"/>
              <w:rPr>
                <w:bCs/>
                <w:noProof/>
              </w:rPr>
            </w:pPr>
          </w:p>
        </w:tc>
        <w:tc>
          <w:tcPr>
            <w:tcW w:w="4398" w:type="dxa"/>
            <w:tcBorders>
              <w:top w:val="single" w:sz="4" w:space="0" w:color="auto"/>
              <w:left w:val="single" w:sz="4" w:space="0" w:color="auto"/>
              <w:bottom w:val="single" w:sz="4" w:space="0" w:color="auto"/>
              <w:right w:val="single" w:sz="4" w:space="0" w:color="auto"/>
            </w:tcBorders>
          </w:tcPr>
          <w:p w:rsidR="00597D22" w:rsidRPr="00B12B22" w:rsidDel="00425B0D" w:rsidRDefault="00597D22" w:rsidP="006D2492">
            <w:pPr>
              <w:autoSpaceDE w:val="0"/>
              <w:autoSpaceDN w:val="0"/>
              <w:adjustRightInd w:val="0"/>
              <w:ind w:right="199"/>
              <w:rPr>
                <w:bCs/>
                <w:noProof/>
              </w:rPr>
            </w:pPr>
          </w:p>
        </w:tc>
        <w:tc>
          <w:tcPr>
            <w:tcW w:w="1701" w:type="dxa"/>
            <w:tcBorders>
              <w:top w:val="single" w:sz="4" w:space="0" w:color="auto"/>
              <w:left w:val="single" w:sz="4" w:space="0" w:color="auto"/>
              <w:bottom w:val="single" w:sz="4" w:space="0" w:color="auto"/>
              <w:right w:val="single" w:sz="4" w:space="0" w:color="auto"/>
            </w:tcBorders>
          </w:tcPr>
          <w:p w:rsidR="00597D22" w:rsidRPr="00B12B22" w:rsidDel="00425B0D" w:rsidRDefault="00597D22" w:rsidP="006D2492">
            <w:pPr>
              <w:autoSpaceDE w:val="0"/>
              <w:autoSpaceDN w:val="0"/>
              <w:adjustRightInd w:val="0"/>
              <w:ind w:right="199"/>
              <w:rPr>
                <w:bCs/>
                <w:noProof/>
              </w:rPr>
            </w:pPr>
          </w:p>
        </w:tc>
        <w:tc>
          <w:tcPr>
            <w:tcW w:w="1417" w:type="dxa"/>
            <w:tcBorders>
              <w:top w:val="single" w:sz="4" w:space="0" w:color="auto"/>
              <w:left w:val="single" w:sz="4" w:space="0" w:color="auto"/>
              <w:bottom w:val="single" w:sz="4" w:space="0" w:color="auto"/>
              <w:right w:val="single" w:sz="4" w:space="0" w:color="auto"/>
            </w:tcBorders>
          </w:tcPr>
          <w:p w:rsidR="00597D22" w:rsidRPr="00B12B22" w:rsidDel="00425B0D" w:rsidRDefault="00597D22" w:rsidP="006D2492">
            <w:pPr>
              <w:autoSpaceDE w:val="0"/>
              <w:autoSpaceDN w:val="0"/>
              <w:adjustRightInd w:val="0"/>
              <w:ind w:right="199"/>
              <w:rPr>
                <w:bCs/>
                <w:noProof/>
              </w:rPr>
            </w:pPr>
          </w:p>
        </w:tc>
        <w:tc>
          <w:tcPr>
            <w:tcW w:w="1306" w:type="dxa"/>
            <w:tcBorders>
              <w:top w:val="single" w:sz="4" w:space="0" w:color="auto"/>
              <w:left w:val="single" w:sz="4" w:space="0" w:color="auto"/>
              <w:bottom w:val="single" w:sz="4" w:space="0" w:color="auto"/>
              <w:right w:val="single" w:sz="4" w:space="0" w:color="auto"/>
            </w:tcBorders>
          </w:tcPr>
          <w:p w:rsidR="00597D22" w:rsidRPr="00B12B22" w:rsidDel="00425B0D" w:rsidRDefault="00597D22" w:rsidP="006D2492">
            <w:pPr>
              <w:autoSpaceDE w:val="0"/>
              <w:autoSpaceDN w:val="0"/>
              <w:adjustRightInd w:val="0"/>
              <w:ind w:right="199"/>
              <w:rPr>
                <w:bCs/>
                <w:noProof/>
              </w:rPr>
            </w:pPr>
          </w:p>
        </w:tc>
      </w:tr>
    </w:tbl>
    <w:p w:rsidR="00597D22" w:rsidRPr="00B12B22" w:rsidRDefault="00597D22" w:rsidP="006D2492">
      <w:pPr>
        <w:tabs>
          <w:tab w:val="left" w:pos="142"/>
          <w:tab w:val="left" w:pos="567"/>
        </w:tabs>
        <w:overflowPunct w:val="0"/>
        <w:autoSpaceDE w:val="0"/>
        <w:autoSpaceDN w:val="0"/>
        <w:adjustRightInd w:val="0"/>
        <w:ind w:right="199"/>
        <w:jc w:val="center"/>
        <w:textAlignment w:val="baseline"/>
        <w:rPr>
          <w:sz w:val="22"/>
          <w:szCs w:val="22"/>
        </w:rPr>
      </w:pPr>
    </w:p>
    <w:p w:rsidR="00DE7157" w:rsidRPr="00B12B22" w:rsidRDefault="00DE7157" w:rsidP="006D2492">
      <w:pPr>
        <w:tabs>
          <w:tab w:val="left" w:pos="142"/>
          <w:tab w:val="left" w:pos="567"/>
          <w:tab w:val="left" w:pos="851"/>
          <w:tab w:val="left" w:pos="1134"/>
        </w:tabs>
        <w:overflowPunct w:val="0"/>
        <w:autoSpaceDE w:val="0"/>
        <w:autoSpaceDN w:val="0"/>
        <w:adjustRightInd w:val="0"/>
        <w:ind w:left="426" w:right="199"/>
        <w:contextualSpacing/>
        <w:textAlignment w:val="baseline"/>
        <w:rPr>
          <w:sz w:val="22"/>
          <w:szCs w:val="22"/>
        </w:rPr>
      </w:pPr>
    </w:p>
    <w:p w:rsidR="00DE7157" w:rsidRPr="00B12B22" w:rsidRDefault="00DE7157" w:rsidP="006D2492">
      <w:pPr>
        <w:autoSpaceDE w:val="0"/>
        <w:autoSpaceDN w:val="0"/>
        <w:adjustRightInd w:val="0"/>
        <w:ind w:right="199"/>
        <w:jc w:val="both"/>
        <w:rPr>
          <w:bCs/>
          <w:noProof/>
          <w:sz w:val="22"/>
        </w:rPr>
      </w:pPr>
      <w:r w:rsidRPr="00B12B22">
        <w:rPr>
          <w:bCs/>
          <w:noProof/>
          <w:sz w:val="22"/>
        </w:rPr>
        <w:t>размещаемых путем открытой подписки,</w:t>
      </w:r>
    </w:p>
    <w:p w:rsidR="00DE7157" w:rsidRPr="00B12B22" w:rsidRDefault="00DE7157" w:rsidP="006D2492">
      <w:pPr>
        <w:autoSpaceDE w:val="0"/>
        <w:autoSpaceDN w:val="0"/>
        <w:adjustRightInd w:val="0"/>
        <w:ind w:right="199"/>
        <w:jc w:val="both"/>
        <w:rPr>
          <w:bCs/>
          <w:noProof/>
          <w:sz w:val="22"/>
        </w:rPr>
      </w:pPr>
    </w:p>
    <w:p w:rsidR="00A47F98" w:rsidRPr="00B12B22" w:rsidDel="00C9616A" w:rsidRDefault="00DE7157" w:rsidP="006D2492">
      <w:pPr>
        <w:autoSpaceDE w:val="0"/>
        <w:autoSpaceDN w:val="0"/>
        <w:adjustRightInd w:val="0"/>
        <w:ind w:right="199"/>
        <w:jc w:val="both"/>
        <w:rPr>
          <w:bCs/>
          <w:noProof/>
          <w:sz w:val="22"/>
        </w:rPr>
      </w:pPr>
      <w:r w:rsidRPr="00B12B22">
        <w:rPr>
          <w:bCs/>
          <w:noProof/>
          <w:sz w:val="22"/>
        </w:rPr>
        <w:t xml:space="preserve">на основании решения </w:t>
      </w:r>
      <w:r w:rsidR="00A47F98" w:rsidRPr="00B12B22">
        <w:rPr>
          <w:bCs/>
          <w:noProof/>
          <w:sz w:val="22"/>
        </w:rPr>
        <w:t>[</w:t>
      </w:r>
      <w:r w:rsidR="00A47F98" w:rsidRPr="00B12B22">
        <w:rPr>
          <w:bCs/>
          <w:i/>
          <w:noProof/>
          <w:sz w:val="22"/>
        </w:rPr>
        <w:t xml:space="preserve">указывается соответствующее решение о размещении дополнительных биржевых облигаций], </w:t>
      </w:r>
      <w:r w:rsidR="00A47F98" w:rsidRPr="00B12B22">
        <w:rPr>
          <w:bCs/>
          <w:noProof/>
          <w:sz w:val="22"/>
        </w:rPr>
        <w:t>принятого:</w:t>
      </w:r>
    </w:p>
    <w:tbl>
      <w:tblPr>
        <w:tblStyle w:val="18"/>
        <w:tblW w:w="9322" w:type="dxa"/>
        <w:tblLayout w:type="fixed"/>
        <w:tblLook w:val="04A0" w:firstRow="1" w:lastRow="0" w:firstColumn="1" w:lastColumn="0" w:noHBand="0" w:noVBand="1"/>
      </w:tblPr>
      <w:tblGrid>
        <w:gridCol w:w="1702"/>
        <w:gridCol w:w="249"/>
        <w:gridCol w:w="743"/>
        <w:gridCol w:w="249"/>
        <w:gridCol w:w="1134"/>
        <w:gridCol w:w="709"/>
        <w:gridCol w:w="567"/>
        <w:gridCol w:w="284"/>
        <w:gridCol w:w="425"/>
        <w:gridCol w:w="283"/>
        <w:gridCol w:w="249"/>
        <w:gridCol w:w="1311"/>
        <w:gridCol w:w="425"/>
        <w:gridCol w:w="425"/>
        <w:gridCol w:w="567"/>
      </w:tblGrid>
      <w:tr w:rsidR="00A47F98" w:rsidRPr="00B12B22" w:rsidTr="006D2492">
        <w:trPr>
          <w:trHeight w:val="453"/>
        </w:trPr>
        <w:tc>
          <w:tcPr>
            <w:tcW w:w="5353" w:type="dxa"/>
            <w:gridSpan w:val="7"/>
            <w:vMerge w:val="restart"/>
            <w:tcBorders>
              <w:top w:val="nil"/>
              <w:left w:val="nil"/>
              <w:bottom w:val="nil"/>
              <w:right w:val="nil"/>
            </w:tcBorders>
            <w:vAlign w:val="bottom"/>
          </w:tcPr>
          <w:p w:rsidR="00A47F98" w:rsidRPr="00B12B22" w:rsidRDefault="00A47F98" w:rsidP="006D2492">
            <w:pPr>
              <w:autoSpaceDE w:val="0"/>
              <w:autoSpaceDN w:val="0"/>
              <w:adjustRightInd w:val="0"/>
              <w:jc w:val="center"/>
              <w:rPr>
                <w:bCs/>
                <w:noProof/>
                <w:sz w:val="22"/>
                <w:szCs w:val="22"/>
              </w:rPr>
            </w:pPr>
          </w:p>
          <w:p w:rsidR="00A47F98" w:rsidRPr="00B12B22" w:rsidRDefault="00A47F98" w:rsidP="006D2492">
            <w:pPr>
              <w:autoSpaceDE w:val="0"/>
              <w:autoSpaceDN w:val="0"/>
              <w:adjustRightInd w:val="0"/>
              <w:jc w:val="center"/>
              <w:rPr>
                <w:bCs/>
                <w:sz w:val="22"/>
                <w:szCs w:val="22"/>
              </w:rPr>
            </w:pPr>
            <w:r w:rsidRPr="00B12B22">
              <w:rPr>
                <w:bCs/>
                <w:noProof/>
                <w:sz w:val="22"/>
                <w:szCs w:val="22"/>
              </w:rPr>
              <w:t>__________________________________________,</w:t>
            </w:r>
          </w:p>
          <w:p w:rsidR="00A47F98" w:rsidRPr="00B12B22" w:rsidRDefault="00A47F98" w:rsidP="006D2492">
            <w:pPr>
              <w:autoSpaceDE w:val="0"/>
              <w:autoSpaceDN w:val="0"/>
              <w:adjustRightInd w:val="0"/>
              <w:ind w:right="34"/>
              <w:jc w:val="center"/>
              <w:rPr>
                <w:i/>
                <w:sz w:val="18"/>
              </w:rPr>
            </w:pPr>
            <w:r w:rsidRPr="00B12B22">
              <w:rPr>
                <w:i/>
                <w:sz w:val="18"/>
              </w:rPr>
              <w:t>[указывается орган управления эмитента, принявший решение]</w:t>
            </w:r>
          </w:p>
          <w:p w:rsidR="00A47F98" w:rsidRPr="00B12B22" w:rsidRDefault="00A47F98" w:rsidP="006D2492">
            <w:pPr>
              <w:autoSpaceDE w:val="0"/>
              <w:autoSpaceDN w:val="0"/>
              <w:adjustRightInd w:val="0"/>
              <w:ind w:right="199"/>
              <w:jc w:val="center"/>
              <w:rPr>
                <w:bCs/>
                <w:noProof/>
              </w:rPr>
            </w:pPr>
          </w:p>
        </w:tc>
        <w:tc>
          <w:tcPr>
            <w:tcW w:w="284" w:type="dxa"/>
            <w:tcBorders>
              <w:top w:val="nil"/>
              <w:left w:val="nil"/>
              <w:bottom w:val="nil"/>
              <w:right w:val="nil"/>
            </w:tcBorders>
            <w:vAlign w:val="bottom"/>
          </w:tcPr>
          <w:p w:rsidR="00A47F98" w:rsidRPr="00B12B22" w:rsidRDefault="00A47F98" w:rsidP="006D2492">
            <w:pPr>
              <w:autoSpaceDE w:val="0"/>
              <w:autoSpaceDN w:val="0"/>
              <w:adjustRightInd w:val="0"/>
              <w:ind w:right="199"/>
              <w:jc w:val="center"/>
              <w:rPr>
                <w:bCs/>
                <w:noProof/>
                <w:sz w:val="22"/>
                <w:szCs w:val="22"/>
              </w:rPr>
            </w:pPr>
            <w:r w:rsidRPr="00B12B22">
              <w:rPr>
                <w:bCs/>
                <w:noProof/>
                <w:sz w:val="22"/>
                <w:szCs w:val="22"/>
              </w:rPr>
              <w:t>«</w:t>
            </w:r>
          </w:p>
        </w:tc>
        <w:tc>
          <w:tcPr>
            <w:tcW w:w="425" w:type="dxa"/>
            <w:tcBorders>
              <w:top w:val="nil"/>
              <w:left w:val="nil"/>
              <w:bottom w:val="single" w:sz="4" w:space="0" w:color="auto"/>
              <w:right w:val="nil"/>
            </w:tcBorders>
            <w:vAlign w:val="bottom"/>
          </w:tcPr>
          <w:p w:rsidR="00A47F98" w:rsidRPr="00B12B22" w:rsidRDefault="00A47F98" w:rsidP="006D2492">
            <w:pPr>
              <w:autoSpaceDE w:val="0"/>
              <w:autoSpaceDN w:val="0"/>
              <w:adjustRightInd w:val="0"/>
              <w:ind w:right="199"/>
              <w:jc w:val="center"/>
              <w:rPr>
                <w:bCs/>
                <w:noProof/>
                <w:sz w:val="22"/>
                <w:szCs w:val="22"/>
              </w:rPr>
            </w:pPr>
          </w:p>
        </w:tc>
        <w:tc>
          <w:tcPr>
            <w:tcW w:w="283" w:type="dxa"/>
            <w:tcBorders>
              <w:top w:val="nil"/>
              <w:left w:val="nil"/>
              <w:bottom w:val="nil"/>
              <w:right w:val="nil"/>
            </w:tcBorders>
            <w:vAlign w:val="bottom"/>
          </w:tcPr>
          <w:p w:rsidR="00A47F98" w:rsidRPr="00B12B22" w:rsidRDefault="00A47F98" w:rsidP="006D2492">
            <w:pPr>
              <w:autoSpaceDE w:val="0"/>
              <w:autoSpaceDN w:val="0"/>
              <w:adjustRightInd w:val="0"/>
              <w:ind w:left="-57"/>
              <w:jc w:val="center"/>
              <w:rPr>
                <w:bCs/>
                <w:noProof/>
                <w:sz w:val="22"/>
                <w:szCs w:val="22"/>
              </w:rPr>
            </w:pPr>
            <w:r w:rsidRPr="00B12B22">
              <w:rPr>
                <w:bCs/>
                <w:noProof/>
                <w:sz w:val="22"/>
                <w:szCs w:val="22"/>
              </w:rPr>
              <w:t>»</w:t>
            </w:r>
          </w:p>
        </w:tc>
        <w:tc>
          <w:tcPr>
            <w:tcW w:w="1560" w:type="dxa"/>
            <w:gridSpan w:val="2"/>
            <w:tcBorders>
              <w:top w:val="nil"/>
              <w:left w:val="nil"/>
              <w:bottom w:val="single" w:sz="4" w:space="0" w:color="auto"/>
              <w:right w:val="nil"/>
            </w:tcBorders>
            <w:vAlign w:val="bottom"/>
          </w:tcPr>
          <w:p w:rsidR="00A47F98" w:rsidRPr="00B12B22" w:rsidRDefault="00A47F98" w:rsidP="006D2492">
            <w:pPr>
              <w:autoSpaceDE w:val="0"/>
              <w:autoSpaceDN w:val="0"/>
              <w:adjustRightInd w:val="0"/>
              <w:ind w:right="199"/>
              <w:jc w:val="center"/>
              <w:rPr>
                <w:bCs/>
                <w:noProof/>
                <w:sz w:val="22"/>
                <w:szCs w:val="22"/>
              </w:rPr>
            </w:pPr>
          </w:p>
        </w:tc>
        <w:tc>
          <w:tcPr>
            <w:tcW w:w="425" w:type="dxa"/>
            <w:tcBorders>
              <w:top w:val="nil"/>
              <w:left w:val="nil"/>
              <w:bottom w:val="nil"/>
              <w:right w:val="nil"/>
            </w:tcBorders>
            <w:vAlign w:val="bottom"/>
          </w:tcPr>
          <w:p w:rsidR="00A47F98" w:rsidRPr="00B12B22" w:rsidRDefault="00A47F98" w:rsidP="006D2492">
            <w:pPr>
              <w:autoSpaceDE w:val="0"/>
              <w:autoSpaceDN w:val="0"/>
              <w:adjustRightInd w:val="0"/>
              <w:ind w:right="-108"/>
              <w:jc w:val="center"/>
              <w:rPr>
                <w:bCs/>
                <w:noProof/>
                <w:sz w:val="22"/>
                <w:szCs w:val="22"/>
              </w:rPr>
            </w:pPr>
            <w:r w:rsidRPr="00B12B22">
              <w:rPr>
                <w:bCs/>
                <w:noProof/>
                <w:sz w:val="22"/>
                <w:szCs w:val="22"/>
              </w:rPr>
              <w:t>20</w:t>
            </w:r>
          </w:p>
        </w:tc>
        <w:tc>
          <w:tcPr>
            <w:tcW w:w="425" w:type="dxa"/>
            <w:tcBorders>
              <w:top w:val="nil"/>
              <w:left w:val="nil"/>
              <w:bottom w:val="single" w:sz="4" w:space="0" w:color="auto"/>
              <w:right w:val="nil"/>
            </w:tcBorders>
            <w:vAlign w:val="bottom"/>
          </w:tcPr>
          <w:p w:rsidR="00A47F98" w:rsidRPr="00B12B22" w:rsidRDefault="00A47F98" w:rsidP="006D2492">
            <w:pPr>
              <w:autoSpaceDE w:val="0"/>
              <w:autoSpaceDN w:val="0"/>
              <w:adjustRightInd w:val="0"/>
              <w:ind w:right="199"/>
              <w:jc w:val="center"/>
              <w:rPr>
                <w:bCs/>
                <w:noProof/>
                <w:sz w:val="22"/>
                <w:szCs w:val="22"/>
              </w:rPr>
            </w:pPr>
          </w:p>
        </w:tc>
        <w:tc>
          <w:tcPr>
            <w:tcW w:w="567" w:type="dxa"/>
            <w:tcBorders>
              <w:top w:val="nil"/>
              <w:left w:val="nil"/>
              <w:bottom w:val="nil"/>
              <w:right w:val="nil"/>
            </w:tcBorders>
            <w:vAlign w:val="bottom"/>
          </w:tcPr>
          <w:p w:rsidR="00A47F98" w:rsidRPr="00B12B22" w:rsidRDefault="00A47F98" w:rsidP="006D2492">
            <w:pPr>
              <w:autoSpaceDE w:val="0"/>
              <w:autoSpaceDN w:val="0"/>
              <w:adjustRightInd w:val="0"/>
              <w:ind w:left="-108" w:right="34"/>
              <w:jc w:val="center"/>
              <w:rPr>
                <w:bCs/>
                <w:noProof/>
                <w:sz w:val="22"/>
                <w:szCs w:val="22"/>
              </w:rPr>
            </w:pPr>
            <w:r w:rsidRPr="00B12B22">
              <w:rPr>
                <w:bCs/>
                <w:noProof/>
                <w:sz w:val="22"/>
                <w:szCs w:val="22"/>
              </w:rPr>
              <w:t>года</w:t>
            </w:r>
          </w:p>
        </w:tc>
      </w:tr>
      <w:tr w:rsidR="00A47F98" w:rsidRPr="00B12B22" w:rsidTr="006D2492">
        <w:trPr>
          <w:trHeight w:val="50"/>
        </w:trPr>
        <w:tc>
          <w:tcPr>
            <w:tcW w:w="5353" w:type="dxa"/>
            <w:gridSpan w:val="7"/>
            <w:vMerge/>
            <w:tcBorders>
              <w:top w:val="nil"/>
              <w:left w:val="nil"/>
              <w:bottom w:val="nil"/>
              <w:right w:val="nil"/>
            </w:tcBorders>
            <w:vAlign w:val="bottom"/>
          </w:tcPr>
          <w:p w:rsidR="00A47F98" w:rsidRPr="00B12B22" w:rsidRDefault="00A47F98" w:rsidP="006D2492">
            <w:pPr>
              <w:autoSpaceDE w:val="0"/>
              <w:autoSpaceDN w:val="0"/>
              <w:adjustRightInd w:val="0"/>
              <w:jc w:val="center"/>
              <w:rPr>
                <w:bCs/>
                <w:noProof/>
              </w:rPr>
            </w:pPr>
          </w:p>
        </w:tc>
        <w:tc>
          <w:tcPr>
            <w:tcW w:w="3969" w:type="dxa"/>
            <w:gridSpan w:val="8"/>
            <w:tcBorders>
              <w:top w:val="nil"/>
              <w:left w:val="nil"/>
              <w:bottom w:val="nil"/>
              <w:right w:val="nil"/>
            </w:tcBorders>
            <w:vAlign w:val="bottom"/>
          </w:tcPr>
          <w:p w:rsidR="00A47F98" w:rsidRPr="00B12B22" w:rsidRDefault="00A47F98" w:rsidP="006D2492">
            <w:pPr>
              <w:autoSpaceDE w:val="0"/>
              <w:autoSpaceDN w:val="0"/>
              <w:adjustRightInd w:val="0"/>
              <w:ind w:right="199"/>
              <w:jc w:val="center"/>
              <w:rPr>
                <w:i/>
                <w:sz w:val="18"/>
              </w:rPr>
            </w:pPr>
            <w:r w:rsidRPr="00B12B22">
              <w:rPr>
                <w:i/>
                <w:sz w:val="18"/>
              </w:rPr>
              <w:t>[указывается дата принятия решения]</w:t>
            </w:r>
          </w:p>
          <w:p w:rsidR="00A47F98" w:rsidRPr="00B12B22" w:rsidRDefault="00A47F98" w:rsidP="006D2492">
            <w:pPr>
              <w:autoSpaceDE w:val="0"/>
              <w:autoSpaceDN w:val="0"/>
              <w:adjustRightInd w:val="0"/>
              <w:ind w:right="199"/>
              <w:jc w:val="center"/>
              <w:rPr>
                <w:bCs/>
                <w:noProof/>
              </w:rPr>
            </w:pPr>
          </w:p>
        </w:tc>
      </w:tr>
      <w:tr w:rsidR="00A47F98" w:rsidRPr="0099603C" w:rsidTr="006D2492">
        <w:trPr>
          <w:trHeight w:val="230"/>
        </w:trPr>
        <w:tc>
          <w:tcPr>
            <w:tcW w:w="1702" w:type="dxa"/>
            <w:tcBorders>
              <w:top w:val="nil"/>
              <w:left w:val="nil"/>
              <w:bottom w:val="nil"/>
              <w:right w:val="nil"/>
            </w:tcBorders>
          </w:tcPr>
          <w:p w:rsidR="00A47F98" w:rsidRPr="0099603C" w:rsidRDefault="00A47F98" w:rsidP="006D2492">
            <w:pPr>
              <w:autoSpaceDE w:val="0"/>
              <w:autoSpaceDN w:val="0"/>
              <w:adjustRightInd w:val="0"/>
              <w:ind w:right="34"/>
              <w:rPr>
                <w:bCs/>
                <w:noProof/>
                <w:sz w:val="22"/>
              </w:rPr>
            </w:pPr>
            <w:r w:rsidRPr="0099603C">
              <w:rPr>
                <w:bCs/>
                <w:noProof/>
                <w:sz w:val="22"/>
              </w:rPr>
              <w:t>протокол от</w:t>
            </w:r>
          </w:p>
        </w:tc>
        <w:tc>
          <w:tcPr>
            <w:tcW w:w="249" w:type="dxa"/>
            <w:tcBorders>
              <w:top w:val="nil"/>
              <w:left w:val="nil"/>
              <w:bottom w:val="nil"/>
              <w:right w:val="nil"/>
            </w:tcBorders>
          </w:tcPr>
          <w:p w:rsidR="00A47F98" w:rsidRPr="0099603C" w:rsidRDefault="00A47F98" w:rsidP="006D2492">
            <w:pPr>
              <w:autoSpaceDE w:val="0"/>
              <w:autoSpaceDN w:val="0"/>
              <w:adjustRightInd w:val="0"/>
              <w:ind w:right="199"/>
              <w:rPr>
                <w:bCs/>
                <w:noProof/>
                <w:sz w:val="22"/>
              </w:rPr>
            </w:pPr>
            <w:r w:rsidRPr="0099603C">
              <w:rPr>
                <w:bCs/>
                <w:noProof/>
                <w:sz w:val="22"/>
              </w:rPr>
              <w:t>«</w:t>
            </w:r>
          </w:p>
        </w:tc>
        <w:tc>
          <w:tcPr>
            <w:tcW w:w="743" w:type="dxa"/>
            <w:tcBorders>
              <w:top w:val="nil"/>
              <w:left w:val="nil"/>
              <w:bottom w:val="single" w:sz="4" w:space="0" w:color="auto"/>
              <w:right w:val="nil"/>
            </w:tcBorders>
          </w:tcPr>
          <w:p w:rsidR="00A47F98" w:rsidRPr="0099603C" w:rsidRDefault="00A47F98" w:rsidP="006D2492">
            <w:pPr>
              <w:autoSpaceDE w:val="0"/>
              <w:autoSpaceDN w:val="0"/>
              <w:adjustRightInd w:val="0"/>
              <w:ind w:right="199"/>
              <w:rPr>
                <w:bCs/>
                <w:noProof/>
                <w:sz w:val="22"/>
              </w:rPr>
            </w:pPr>
          </w:p>
        </w:tc>
        <w:tc>
          <w:tcPr>
            <w:tcW w:w="249" w:type="dxa"/>
            <w:tcBorders>
              <w:top w:val="nil"/>
              <w:left w:val="nil"/>
              <w:bottom w:val="nil"/>
              <w:right w:val="nil"/>
            </w:tcBorders>
          </w:tcPr>
          <w:p w:rsidR="00A47F98" w:rsidRPr="0099603C" w:rsidRDefault="00A47F98" w:rsidP="006D2492">
            <w:pPr>
              <w:autoSpaceDE w:val="0"/>
              <w:autoSpaceDN w:val="0"/>
              <w:adjustRightInd w:val="0"/>
              <w:ind w:left="-57"/>
              <w:rPr>
                <w:bCs/>
                <w:noProof/>
                <w:sz w:val="22"/>
              </w:rPr>
            </w:pPr>
            <w:r w:rsidRPr="0099603C">
              <w:rPr>
                <w:bCs/>
                <w:noProof/>
                <w:sz w:val="22"/>
              </w:rPr>
              <w:t>»</w:t>
            </w:r>
          </w:p>
        </w:tc>
        <w:tc>
          <w:tcPr>
            <w:tcW w:w="1134" w:type="dxa"/>
            <w:tcBorders>
              <w:top w:val="nil"/>
              <w:left w:val="nil"/>
              <w:bottom w:val="single" w:sz="4" w:space="0" w:color="auto"/>
              <w:right w:val="nil"/>
            </w:tcBorders>
          </w:tcPr>
          <w:p w:rsidR="00A47F98" w:rsidRPr="0099603C" w:rsidRDefault="00A47F98" w:rsidP="006D2492">
            <w:pPr>
              <w:autoSpaceDE w:val="0"/>
              <w:autoSpaceDN w:val="0"/>
              <w:adjustRightInd w:val="0"/>
              <w:rPr>
                <w:bCs/>
                <w:noProof/>
                <w:sz w:val="22"/>
              </w:rPr>
            </w:pPr>
          </w:p>
        </w:tc>
        <w:tc>
          <w:tcPr>
            <w:tcW w:w="709" w:type="dxa"/>
            <w:tcBorders>
              <w:top w:val="nil"/>
              <w:left w:val="nil"/>
              <w:bottom w:val="nil"/>
              <w:right w:val="nil"/>
            </w:tcBorders>
          </w:tcPr>
          <w:p w:rsidR="00A47F98" w:rsidRPr="0099603C" w:rsidRDefault="00A47F98" w:rsidP="006D2492">
            <w:pPr>
              <w:autoSpaceDE w:val="0"/>
              <w:autoSpaceDN w:val="0"/>
              <w:adjustRightInd w:val="0"/>
              <w:jc w:val="right"/>
              <w:rPr>
                <w:bCs/>
                <w:noProof/>
                <w:sz w:val="22"/>
              </w:rPr>
            </w:pPr>
            <w:r w:rsidRPr="0099603C">
              <w:rPr>
                <w:bCs/>
                <w:noProof/>
                <w:sz w:val="22"/>
              </w:rPr>
              <w:t>20</w:t>
            </w:r>
          </w:p>
        </w:tc>
        <w:tc>
          <w:tcPr>
            <w:tcW w:w="567" w:type="dxa"/>
            <w:tcBorders>
              <w:top w:val="nil"/>
              <w:left w:val="nil"/>
              <w:bottom w:val="single" w:sz="4" w:space="0" w:color="auto"/>
              <w:right w:val="nil"/>
            </w:tcBorders>
          </w:tcPr>
          <w:p w:rsidR="00A47F98" w:rsidRPr="0099603C" w:rsidRDefault="00A47F98" w:rsidP="006D2492">
            <w:pPr>
              <w:autoSpaceDE w:val="0"/>
              <w:autoSpaceDN w:val="0"/>
              <w:adjustRightInd w:val="0"/>
              <w:ind w:right="199"/>
              <w:rPr>
                <w:bCs/>
                <w:noProof/>
                <w:sz w:val="22"/>
              </w:rPr>
            </w:pPr>
          </w:p>
        </w:tc>
        <w:tc>
          <w:tcPr>
            <w:tcW w:w="1241" w:type="dxa"/>
            <w:gridSpan w:val="4"/>
            <w:tcBorders>
              <w:top w:val="nil"/>
              <w:left w:val="nil"/>
              <w:bottom w:val="nil"/>
              <w:right w:val="nil"/>
            </w:tcBorders>
          </w:tcPr>
          <w:p w:rsidR="00A47F98" w:rsidRPr="0099603C" w:rsidRDefault="00A47F98" w:rsidP="006D2492">
            <w:pPr>
              <w:autoSpaceDE w:val="0"/>
              <w:autoSpaceDN w:val="0"/>
              <w:adjustRightInd w:val="0"/>
              <w:ind w:left="68" w:firstLine="30"/>
              <w:rPr>
                <w:bCs/>
                <w:noProof/>
                <w:sz w:val="22"/>
              </w:rPr>
            </w:pPr>
            <w:r w:rsidRPr="0099603C">
              <w:rPr>
                <w:bCs/>
                <w:noProof/>
                <w:sz w:val="22"/>
              </w:rPr>
              <w:t xml:space="preserve"> года   №</w:t>
            </w:r>
          </w:p>
        </w:tc>
        <w:tc>
          <w:tcPr>
            <w:tcW w:w="2728" w:type="dxa"/>
            <w:gridSpan w:val="4"/>
            <w:tcBorders>
              <w:top w:val="nil"/>
              <w:left w:val="nil"/>
              <w:bottom w:val="single" w:sz="4" w:space="0" w:color="auto"/>
              <w:right w:val="nil"/>
            </w:tcBorders>
          </w:tcPr>
          <w:p w:rsidR="00A47F98" w:rsidRPr="0099603C" w:rsidRDefault="00A47F98" w:rsidP="006D2492">
            <w:pPr>
              <w:autoSpaceDE w:val="0"/>
              <w:autoSpaceDN w:val="0"/>
              <w:adjustRightInd w:val="0"/>
              <w:ind w:left="-108" w:right="-1"/>
              <w:rPr>
                <w:bCs/>
                <w:noProof/>
                <w:sz w:val="22"/>
              </w:rPr>
            </w:pPr>
          </w:p>
        </w:tc>
      </w:tr>
    </w:tbl>
    <w:p w:rsidR="00DE7157" w:rsidRPr="00B12B22" w:rsidRDefault="00DE7157" w:rsidP="006D2492">
      <w:pPr>
        <w:ind w:right="199" w:firstLine="708"/>
        <w:jc w:val="both"/>
        <w:rPr>
          <w:bCs/>
          <w:sz w:val="22"/>
          <w:szCs w:val="22"/>
        </w:rPr>
      </w:pPr>
    </w:p>
    <w:p w:rsidR="00DE7157" w:rsidRPr="00B12B22" w:rsidRDefault="00BC587A" w:rsidP="006D2492">
      <w:pPr>
        <w:pStyle w:val="affa"/>
        <w:numPr>
          <w:ilvl w:val="0"/>
          <w:numId w:val="62"/>
        </w:numPr>
        <w:tabs>
          <w:tab w:val="left" w:pos="0"/>
          <w:tab w:val="left" w:pos="142"/>
          <w:tab w:val="left" w:pos="851"/>
        </w:tabs>
        <w:overflowPunct w:val="0"/>
        <w:autoSpaceDE w:val="0"/>
        <w:autoSpaceDN w:val="0"/>
        <w:adjustRightInd w:val="0"/>
        <w:ind w:left="0" w:right="199" w:firstLine="491"/>
        <w:jc w:val="both"/>
        <w:textAlignment w:val="baseline"/>
        <w:rPr>
          <w:sz w:val="22"/>
          <w:szCs w:val="22"/>
        </w:rPr>
      </w:pPr>
      <w:r w:rsidRPr="00B12B22">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rsidR="00DE7157" w:rsidRPr="00B12B22" w:rsidRDefault="00DE7157" w:rsidP="006D2492">
      <w:pPr>
        <w:tabs>
          <w:tab w:val="left" w:pos="0"/>
          <w:tab w:val="left" w:pos="142"/>
          <w:tab w:val="left" w:pos="851"/>
        </w:tabs>
        <w:overflowPunct w:val="0"/>
        <w:autoSpaceDE w:val="0"/>
        <w:autoSpaceDN w:val="0"/>
        <w:adjustRightInd w:val="0"/>
        <w:ind w:left="491" w:right="199"/>
        <w:jc w:val="both"/>
        <w:textAlignment w:val="baseline"/>
        <w:rPr>
          <w:sz w:val="22"/>
          <w:szCs w:val="22"/>
        </w:rPr>
      </w:pPr>
    </w:p>
    <w:p w:rsidR="00413F23" w:rsidRPr="00B12B22" w:rsidRDefault="00413F23" w:rsidP="006D2492">
      <w:pPr>
        <w:pStyle w:val="affa"/>
        <w:numPr>
          <w:ilvl w:val="0"/>
          <w:numId w:val="62"/>
        </w:numPr>
        <w:tabs>
          <w:tab w:val="left" w:pos="0"/>
          <w:tab w:val="left" w:pos="142"/>
          <w:tab w:val="left" w:pos="851"/>
        </w:tabs>
        <w:overflowPunct w:val="0"/>
        <w:autoSpaceDE w:val="0"/>
        <w:autoSpaceDN w:val="0"/>
        <w:adjustRightInd w:val="0"/>
        <w:ind w:left="0" w:right="199" w:firstLine="491"/>
        <w:jc w:val="both"/>
        <w:textAlignment w:val="baseline"/>
        <w:rPr>
          <w:sz w:val="22"/>
          <w:szCs w:val="22"/>
        </w:rPr>
      </w:pPr>
      <w:r w:rsidRPr="00B12B22">
        <w:rPr>
          <w:sz w:val="22"/>
          <w:szCs w:val="22"/>
        </w:rPr>
        <w:lastRenderedPageBreak/>
        <w:t>Подтверждает, что осуществля</w:t>
      </w:r>
      <w:r w:rsidR="00E70519" w:rsidRPr="00B12B22">
        <w:rPr>
          <w:sz w:val="22"/>
          <w:szCs w:val="22"/>
        </w:rPr>
        <w:t>е</w:t>
      </w:r>
      <w:r w:rsidRPr="00B12B22">
        <w:rPr>
          <w:sz w:val="22"/>
          <w:szCs w:val="22"/>
        </w:rPr>
        <w:t>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p>
    <w:p w:rsidR="00413F23" w:rsidRPr="00B12B22" w:rsidRDefault="00413F23" w:rsidP="006D2492">
      <w:pPr>
        <w:tabs>
          <w:tab w:val="left" w:pos="0"/>
          <w:tab w:val="left" w:pos="142"/>
          <w:tab w:val="left" w:pos="851"/>
        </w:tabs>
        <w:overflowPunct w:val="0"/>
        <w:autoSpaceDE w:val="0"/>
        <w:autoSpaceDN w:val="0"/>
        <w:adjustRightInd w:val="0"/>
        <w:ind w:left="491" w:right="199"/>
        <w:jc w:val="both"/>
        <w:textAlignment w:val="baseline"/>
        <w:rPr>
          <w:sz w:val="22"/>
          <w:szCs w:val="22"/>
        </w:rPr>
      </w:pPr>
    </w:p>
    <w:p w:rsidR="00DE7157" w:rsidRPr="00B12B22" w:rsidRDefault="00DE7157" w:rsidP="006D2492">
      <w:pPr>
        <w:pStyle w:val="affa"/>
        <w:numPr>
          <w:ilvl w:val="0"/>
          <w:numId w:val="62"/>
        </w:numPr>
        <w:tabs>
          <w:tab w:val="left" w:pos="0"/>
          <w:tab w:val="left" w:pos="142"/>
          <w:tab w:val="left" w:pos="851"/>
        </w:tabs>
        <w:overflowPunct w:val="0"/>
        <w:autoSpaceDE w:val="0"/>
        <w:autoSpaceDN w:val="0"/>
        <w:adjustRightInd w:val="0"/>
        <w:ind w:left="0" w:right="199" w:firstLine="491"/>
        <w:jc w:val="both"/>
        <w:textAlignment w:val="baseline"/>
        <w:rPr>
          <w:sz w:val="22"/>
          <w:szCs w:val="22"/>
        </w:rPr>
      </w:pPr>
      <w:r w:rsidRPr="00B12B22">
        <w:rPr>
          <w:sz w:val="22"/>
          <w:szCs w:val="22"/>
        </w:rPr>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дополнительного выпуска. </w:t>
      </w:r>
    </w:p>
    <w:p w:rsidR="00DE7157" w:rsidRPr="00B12B22" w:rsidRDefault="00DE7157" w:rsidP="006D2492">
      <w:pPr>
        <w:tabs>
          <w:tab w:val="left" w:pos="851"/>
          <w:tab w:val="left" w:pos="1014"/>
        </w:tabs>
        <w:ind w:right="199" w:firstLine="426"/>
        <w:jc w:val="both"/>
        <w:rPr>
          <w:sz w:val="22"/>
          <w:szCs w:val="22"/>
        </w:rPr>
      </w:pPr>
      <w:r w:rsidRPr="00B12B22">
        <w:rPr>
          <w:sz w:val="22"/>
          <w:szCs w:val="22"/>
        </w:rPr>
        <w:t>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облигаций, в соответствии с требованиями, предусмотренными Правил</w:t>
      </w:r>
      <w:r w:rsidR="00413F23" w:rsidRPr="00B12B22">
        <w:rPr>
          <w:sz w:val="22"/>
          <w:szCs w:val="22"/>
        </w:rPr>
        <w:t>ами</w:t>
      </w:r>
      <w:r w:rsidRPr="00B12B22">
        <w:rPr>
          <w:sz w:val="22"/>
          <w:szCs w:val="22"/>
        </w:rPr>
        <w:t xml:space="preserve"> листинга.</w:t>
      </w:r>
    </w:p>
    <w:p w:rsidR="00DE7157" w:rsidRPr="00B12B22" w:rsidRDefault="00DE7157" w:rsidP="006D2492">
      <w:pPr>
        <w:tabs>
          <w:tab w:val="left" w:pos="1014"/>
        </w:tabs>
        <w:ind w:right="199" w:firstLine="708"/>
        <w:jc w:val="both"/>
        <w:rPr>
          <w:sz w:val="22"/>
          <w:szCs w:val="22"/>
        </w:rPr>
      </w:pPr>
    </w:p>
    <w:p w:rsidR="00DE7157" w:rsidRPr="00B12B22" w:rsidRDefault="00DE7157" w:rsidP="006D2492">
      <w:pPr>
        <w:ind w:right="199" w:firstLine="708"/>
        <w:jc w:val="both"/>
        <w:rPr>
          <w:sz w:val="22"/>
          <w:szCs w:val="22"/>
        </w:rPr>
      </w:pPr>
      <w:r w:rsidRPr="00B12B22">
        <w:rPr>
          <w:sz w:val="22"/>
          <w:szCs w:val="22"/>
        </w:rPr>
        <w:t>К настоящему Заявлению прилагаются документы:</w:t>
      </w:r>
    </w:p>
    <w:p w:rsidR="00DE7157" w:rsidRPr="00B12B22" w:rsidRDefault="00DE7157"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DE7157" w:rsidRPr="00B12B22" w:rsidTr="00024A0A">
        <w:tc>
          <w:tcPr>
            <w:tcW w:w="712" w:type="dxa"/>
            <w:tcBorders>
              <w:top w:val="single" w:sz="4" w:space="0" w:color="auto"/>
              <w:left w:val="single" w:sz="4" w:space="0" w:color="auto"/>
              <w:bottom w:val="single" w:sz="4" w:space="0" w:color="auto"/>
              <w:right w:val="single" w:sz="4" w:space="0" w:color="auto"/>
            </w:tcBorders>
            <w:hideMark/>
          </w:tcPr>
          <w:p w:rsidR="00DE7157" w:rsidRPr="00B12B22" w:rsidRDefault="00DE7157" w:rsidP="006D2492">
            <w:pPr>
              <w:ind w:right="199"/>
              <w:jc w:val="center"/>
              <w:rPr>
                <w:sz w:val="22"/>
                <w:szCs w:val="22"/>
              </w:rPr>
            </w:pPr>
            <w:r w:rsidRPr="00B12B22">
              <w:rPr>
                <w:sz w:val="22"/>
                <w:szCs w:val="22"/>
              </w:rPr>
              <w:t xml:space="preserve">№ </w:t>
            </w:r>
          </w:p>
        </w:tc>
        <w:tc>
          <w:tcPr>
            <w:tcW w:w="5366" w:type="dxa"/>
            <w:tcBorders>
              <w:top w:val="single" w:sz="4" w:space="0" w:color="auto"/>
              <w:left w:val="single" w:sz="4" w:space="0" w:color="auto"/>
              <w:bottom w:val="single" w:sz="4" w:space="0" w:color="auto"/>
              <w:right w:val="single" w:sz="4" w:space="0" w:color="auto"/>
            </w:tcBorders>
            <w:hideMark/>
          </w:tcPr>
          <w:p w:rsidR="00DE7157" w:rsidRPr="00B12B22" w:rsidRDefault="00DE7157" w:rsidP="006D2492">
            <w:pPr>
              <w:ind w:right="199"/>
              <w:jc w:val="center"/>
              <w:rPr>
                <w:sz w:val="22"/>
                <w:szCs w:val="22"/>
              </w:rPr>
            </w:pPr>
            <w:r w:rsidRPr="00B12B22">
              <w:rPr>
                <w:sz w:val="22"/>
                <w:szCs w:val="22"/>
              </w:rPr>
              <w:t>Наименование документа</w:t>
            </w:r>
          </w:p>
        </w:tc>
        <w:tc>
          <w:tcPr>
            <w:tcW w:w="1479" w:type="dxa"/>
            <w:tcBorders>
              <w:top w:val="single" w:sz="4" w:space="0" w:color="auto"/>
              <w:left w:val="single" w:sz="4" w:space="0" w:color="auto"/>
              <w:bottom w:val="single" w:sz="4" w:space="0" w:color="auto"/>
              <w:right w:val="single" w:sz="4" w:space="0" w:color="auto"/>
            </w:tcBorders>
            <w:hideMark/>
          </w:tcPr>
          <w:p w:rsidR="00DE7157" w:rsidRPr="00B12B22" w:rsidRDefault="00DE7157" w:rsidP="006D2492">
            <w:pPr>
              <w:ind w:right="199"/>
              <w:jc w:val="center"/>
              <w:rPr>
                <w:sz w:val="22"/>
                <w:szCs w:val="22"/>
              </w:rPr>
            </w:pPr>
            <w:r w:rsidRPr="00B12B22">
              <w:rPr>
                <w:sz w:val="22"/>
                <w:szCs w:val="22"/>
              </w:rPr>
              <w:t>Кол-во страниц</w:t>
            </w:r>
          </w:p>
        </w:tc>
        <w:tc>
          <w:tcPr>
            <w:tcW w:w="1657" w:type="dxa"/>
            <w:tcBorders>
              <w:top w:val="single" w:sz="4" w:space="0" w:color="auto"/>
              <w:left w:val="single" w:sz="4" w:space="0" w:color="auto"/>
              <w:bottom w:val="single" w:sz="4" w:space="0" w:color="auto"/>
              <w:right w:val="single" w:sz="4" w:space="0" w:color="auto"/>
            </w:tcBorders>
            <w:hideMark/>
          </w:tcPr>
          <w:p w:rsidR="00DE7157" w:rsidRPr="00B12B22" w:rsidRDefault="00DE7157" w:rsidP="006D2492">
            <w:pPr>
              <w:ind w:right="199"/>
              <w:jc w:val="center"/>
              <w:rPr>
                <w:sz w:val="22"/>
                <w:szCs w:val="22"/>
              </w:rPr>
            </w:pPr>
            <w:r w:rsidRPr="00B12B22">
              <w:rPr>
                <w:sz w:val="22"/>
                <w:szCs w:val="22"/>
              </w:rPr>
              <w:t>Кол-во экземпляров</w:t>
            </w:r>
          </w:p>
        </w:tc>
      </w:tr>
      <w:tr w:rsidR="00DE7157" w:rsidRPr="00B12B22" w:rsidTr="00024A0A">
        <w:tc>
          <w:tcPr>
            <w:tcW w:w="712" w:type="dxa"/>
            <w:tcBorders>
              <w:top w:val="single" w:sz="4" w:space="0" w:color="auto"/>
              <w:left w:val="single" w:sz="4" w:space="0" w:color="auto"/>
              <w:bottom w:val="single" w:sz="4" w:space="0" w:color="auto"/>
              <w:right w:val="single" w:sz="4" w:space="0" w:color="auto"/>
            </w:tcBorders>
          </w:tcPr>
          <w:p w:rsidR="00DE7157" w:rsidRPr="00B12B22" w:rsidRDefault="00DE7157" w:rsidP="006D2492">
            <w:pPr>
              <w:ind w:right="199"/>
              <w:jc w:val="both"/>
              <w:rPr>
                <w:sz w:val="22"/>
                <w:szCs w:val="22"/>
              </w:rPr>
            </w:pPr>
          </w:p>
        </w:tc>
        <w:tc>
          <w:tcPr>
            <w:tcW w:w="5366" w:type="dxa"/>
            <w:tcBorders>
              <w:top w:val="single" w:sz="4" w:space="0" w:color="auto"/>
              <w:left w:val="single" w:sz="4" w:space="0" w:color="auto"/>
              <w:bottom w:val="single" w:sz="4" w:space="0" w:color="auto"/>
              <w:right w:val="single" w:sz="4" w:space="0" w:color="auto"/>
            </w:tcBorders>
          </w:tcPr>
          <w:p w:rsidR="00DE7157" w:rsidRPr="00B12B22" w:rsidRDefault="00DE7157" w:rsidP="006D2492">
            <w:pPr>
              <w:ind w:right="199"/>
              <w:jc w:val="both"/>
              <w:rPr>
                <w:sz w:val="22"/>
                <w:szCs w:val="22"/>
              </w:rPr>
            </w:pPr>
          </w:p>
        </w:tc>
        <w:tc>
          <w:tcPr>
            <w:tcW w:w="1479" w:type="dxa"/>
            <w:tcBorders>
              <w:top w:val="single" w:sz="4" w:space="0" w:color="auto"/>
              <w:left w:val="single" w:sz="4" w:space="0" w:color="auto"/>
              <w:bottom w:val="single" w:sz="4" w:space="0" w:color="auto"/>
              <w:right w:val="single" w:sz="4" w:space="0" w:color="auto"/>
            </w:tcBorders>
          </w:tcPr>
          <w:p w:rsidR="00DE7157" w:rsidRPr="00B12B22" w:rsidRDefault="00DE7157" w:rsidP="006D2492">
            <w:pPr>
              <w:ind w:right="199"/>
              <w:jc w:val="both"/>
              <w:rPr>
                <w:sz w:val="22"/>
                <w:szCs w:val="22"/>
              </w:rPr>
            </w:pPr>
          </w:p>
        </w:tc>
        <w:tc>
          <w:tcPr>
            <w:tcW w:w="1657" w:type="dxa"/>
            <w:tcBorders>
              <w:top w:val="single" w:sz="4" w:space="0" w:color="auto"/>
              <w:left w:val="single" w:sz="4" w:space="0" w:color="auto"/>
              <w:bottom w:val="single" w:sz="4" w:space="0" w:color="auto"/>
              <w:right w:val="single" w:sz="4" w:space="0" w:color="auto"/>
            </w:tcBorders>
          </w:tcPr>
          <w:p w:rsidR="00DE7157" w:rsidRPr="00B12B22" w:rsidRDefault="00DE7157" w:rsidP="006D2492">
            <w:pPr>
              <w:ind w:right="199"/>
              <w:jc w:val="both"/>
              <w:rPr>
                <w:sz w:val="22"/>
                <w:szCs w:val="22"/>
              </w:rPr>
            </w:pPr>
          </w:p>
        </w:tc>
      </w:tr>
    </w:tbl>
    <w:p w:rsidR="00DE7157" w:rsidRPr="00B12B22" w:rsidRDefault="00CD4D5B" w:rsidP="006D2492">
      <w:pPr>
        <w:ind w:right="199"/>
        <w:jc w:val="both"/>
        <w:rPr>
          <w:i/>
          <w:sz w:val="22"/>
          <w:szCs w:val="22"/>
        </w:rPr>
      </w:pPr>
      <w:r w:rsidRPr="00B12B22">
        <w:rPr>
          <w:i/>
          <w:sz w:val="22"/>
          <w:szCs w:val="22"/>
        </w:rPr>
        <w:t>(</w:t>
      </w:r>
      <w:r w:rsidR="00DE7157" w:rsidRPr="00B12B22">
        <w:rPr>
          <w:i/>
          <w:sz w:val="22"/>
          <w:szCs w:val="22"/>
        </w:rPr>
        <w:t>указывается перечень документов в соответствии с Приложением 1 к Правилам листинга</w:t>
      </w:r>
      <w:r w:rsidRPr="00B12B22">
        <w:rPr>
          <w:i/>
          <w:sz w:val="22"/>
          <w:szCs w:val="22"/>
        </w:rPr>
        <w:t>)</w:t>
      </w:r>
    </w:p>
    <w:p w:rsidR="00DE7157" w:rsidRPr="00B12B22" w:rsidRDefault="00DE7157" w:rsidP="006D2492">
      <w:pPr>
        <w:ind w:right="199"/>
        <w:jc w:val="both"/>
        <w:rPr>
          <w:sz w:val="22"/>
          <w:szCs w:val="22"/>
        </w:rPr>
      </w:pPr>
    </w:p>
    <w:p w:rsidR="00DE7157" w:rsidRPr="00B12B22" w:rsidRDefault="00DE7157" w:rsidP="006D2492">
      <w:pPr>
        <w:ind w:right="199" w:firstLine="709"/>
        <w:jc w:val="both"/>
        <w:rPr>
          <w:sz w:val="22"/>
          <w:szCs w:val="22"/>
        </w:rPr>
      </w:pPr>
      <w:r w:rsidRPr="00B12B22">
        <w:rPr>
          <w:sz w:val="22"/>
          <w:szCs w:val="22"/>
        </w:rPr>
        <w:t>Следующие документы и информация были направлены в электронном виде в ЗАО «ФБ ММВБ» «____»________20</w:t>
      </w:r>
      <w:r w:rsidR="00F34EDF" w:rsidRPr="00B12B22">
        <w:rPr>
          <w:sz w:val="22"/>
          <w:szCs w:val="22"/>
        </w:rPr>
        <w:t>1</w:t>
      </w:r>
      <w:r w:rsidRPr="00B12B22">
        <w:rPr>
          <w:sz w:val="22"/>
          <w:szCs w:val="22"/>
        </w:rPr>
        <w:t xml:space="preserve">___г. </w:t>
      </w:r>
      <w:r w:rsidRPr="00B12B22">
        <w:rPr>
          <w:i/>
          <w:sz w:val="22"/>
          <w:szCs w:val="22"/>
        </w:rPr>
        <w:t>[указывается выбранный способ направления документов</w:t>
      </w:r>
      <w:r w:rsidRPr="00B12B22">
        <w:rPr>
          <w:sz w:val="22"/>
          <w:szCs w:val="22"/>
        </w:rPr>
        <w:t xml:space="preserve"> </w:t>
      </w:r>
      <w:r w:rsidRPr="00B12B22">
        <w:rPr>
          <w:i/>
          <w:sz w:val="22"/>
          <w:szCs w:val="22"/>
        </w:rPr>
        <w:t>в электронном виде</w:t>
      </w:r>
      <w:r w:rsidRPr="00B12B22">
        <w:rPr>
          <w:sz w:val="22"/>
          <w:szCs w:val="22"/>
        </w:rPr>
        <w:t xml:space="preserve">: </w:t>
      </w:r>
      <w:r w:rsidRPr="00B12B22">
        <w:rPr>
          <w:i/>
          <w:sz w:val="22"/>
          <w:szCs w:val="22"/>
        </w:rPr>
        <w:t xml:space="preserve">по электронному адресу </w:t>
      </w:r>
      <w:hyperlink r:id="rId16" w:history="1">
        <w:r w:rsidRPr="00B12B22">
          <w:rPr>
            <w:rStyle w:val="af4"/>
            <w:i/>
            <w:color w:val="auto"/>
            <w:sz w:val="22"/>
            <w:szCs w:val="22"/>
          </w:rPr>
          <w:t>listing@moex.com</w:t>
        </w:r>
      </w:hyperlink>
      <w:r w:rsidRPr="00B12B22">
        <w:rPr>
          <w:i/>
          <w:sz w:val="22"/>
          <w:szCs w:val="22"/>
        </w:rPr>
        <w:t xml:space="preserve"> и/или через Личный кабинет]</w:t>
      </w:r>
      <w:r w:rsidRPr="00B12B22">
        <w:rPr>
          <w:sz w:val="22"/>
          <w:szCs w:val="22"/>
        </w:rPr>
        <w:t>:</w:t>
      </w:r>
    </w:p>
    <w:p w:rsidR="0065460C" w:rsidRPr="00B12B22" w:rsidRDefault="0065460C" w:rsidP="006D2492">
      <w:pPr>
        <w:ind w:right="199" w:firstLine="709"/>
        <w:jc w:val="both"/>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DE7157" w:rsidRPr="00B12B22" w:rsidTr="00024A0A">
        <w:tc>
          <w:tcPr>
            <w:tcW w:w="712" w:type="dxa"/>
            <w:tcBorders>
              <w:top w:val="single" w:sz="4" w:space="0" w:color="auto"/>
              <w:left w:val="single" w:sz="4" w:space="0" w:color="auto"/>
              <w:bottom w:val="single" w:sz="4" w:space="0" w:color="auto"/>
              <w:right w:val="single" w:sz="4" w:space="0" w:color="auto"/>
            </w:tcBorders>
            <w:hideMark/>
          </w:tcPr>
          <w:p w:rsidR="00DE7157" w:rsidRPr="00B12B22" w:rsidRDefault="00DE7157" w:rsidP="006D2492">
            <w:pPr>
              <w:ind w:right="199"/>
              <w:jc w:val="center"/>
              <w:rPr>
                <w:sz w:val="22"/>
                <w:szCs w:val="22"/>
              </w:rPr>
            </w:pPr>
            <w:r w:rsidRPr="00B12B22">
              <w:rPr>
                <w:sz w:val="22"/>
                <w:szCs w:val="22"/>
              </w:rPr>
              <w:t xml:space="preserve">№ </w:t>
            </w:r>
          </w:p>
        </w:tc>
        <w:tc>
          <w:tcPr>
            <w:tcW w:w="8502" w:type="dxa"/>
            <w:tcBorders>
              <w:top w:val="single" w:sz="4" w:space="0" w:color="auto"/>
              <w:left w:val="single" w:sz="4" w:space="0" w:color="auto"/>
              <w:bottom w:val="single" w:sz="4" w:space="0" w:color="auto"/>
              <w:right w:val="single" w:sz="4" w:space="0" w:color="auto"/>
            </w:tcBorders>
            <w:hideMark/>
          </w:tcPr>
          <w:p w:rsidR="00DE7157" w:rsidRPr="00B12B22" w:rsidRDefault="00DE7157" w:rsidP="006D2492">
            <w:pPr>
              <w:ind w:right="199"/>
              <w:jc w:val="center"/>
              <w:rPr>
                <w:sz w:val="22"/>
                <w:szCs w:val="22"/>
              </w:rPr>
            </w:pPr>
            <w:r w:rsidRPr="00B12B22">
              <w:rPr>
                <w:sz w:val="22"/>
                <w:szCs w:val="22"/>
              </w:rPr>
              <w:t>Наименование документа</w:t>
            </w:r>
          </w:p>
        </w:tc>
      </w:tr>
      <w:tr w:rsidR="00DE7157" w:rsidRPr="00B12B22" w:rsidTr="00024A0A">
        <w:tc>
          <w:tcPr>
            <w:tcW w:w="712" w:type="dxa"/>
            <w:tcBorders>
              <w:top w:val="single" w:sz="4" w:space="0" w:color="auto"/>
              <w:left w:val="single" w:sz="4" w:space="0" w:color="auto"/>
              <w:bottom w:val="single" w:sz="4" w:space="0" w:color="auto"/>
              <w:right w:val="single" w:sz="4" w:space="0" w:color="auto"/>
            </w:tcBorders>
          </w:tcPr>
          <w:p w:rsidR="00DE7157" w:rsidRPr="00B12B22" w:rsidRDefault="00DE7157" w:rsidP="006D2492">
            <w:pPr>
              <w:ind w:right="199"/>
              <w:jc w:val="both"/>
              <w:rPr>
                <w:sz w:val="22"/>
                <w:szCs w:val="22"/>
              </w:rPr>
            </w:pPr>
          </w:p>
        </w:tc>
        <w:tc>
          <w:tcPr>
            <w:tcW w:w="8502" w:type="dxa"/>
            <w:tcBorders>
              <w:top w:val="single" w:sz="4" w:space="0" w:color="auto"/>
              <w:left w:val="single" w:sz="4" w:space="0" w:color="auto"/>
              <w:bottom w:val="single" w:sz="4" w:space="0" w:color="auto"/>
              <w:right w:val="single" w:sz="4" w:space="0" w:color="auto"/>
            </w:tcBorders>
          </w:tcPr>
          <w:p w:rsidR="00DE7157" w:rsidRPr="00B12B22" w:rsidRDefault="00DE7157" w:rsidP="006D2492">
            <w:pPr>
              <w:ind w:right="199"/>
              <w:jc w:val="both"/>
              <w:rPr>
                <w:sz w:val="22"/>
                <w:szCs w:val="22"/>
              </w:rPr>
            </w:pPr>
          </w:p>
        </w:tc>
      </w:tr>
    </w:tbl>
    <w:p w:rsidR="00DE7157" w:rsidRPr="00B12B22" w:rsidRDefault="00DE7157" w:rsidP="006D2492">
      <w:pPr>
        <w:ind w:right="199"/>
        <w:jc w:val="both"/>
        <w:rPr>
          <w:sz w:val="22"/>
          <w:szCs w:val="22"/>
        </w:rPr>
      </w:pPr>
    </w:p>
    <w:p w:rsidR="00DE7157" w:rsidRPr="00B12B22" w:rsidRDefault="00DE7157" w:rsidP="006D2492">
      <w:pPr>
        <w:tabs>
          <w:tab w:val="left" w:pos="1014"/>
          <w:tab w:val="left" w:pos="9639"/>
        </w:tabs>
        <w:ind w:right="199" w:firstLine="708"/>
        <w:jc w:val="both"/>
        <w:rPr>
          <w:sz w:val="22"/>
          <w:szCs w:val="22"/>
        </w:rPr>
      </w:pPr>
      <w:r w:rsidRPr="00B12B22">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присвоения идентификационного номера дополнительному выпуску биржевых облигаций. </w:t>
      </w:r>
    </w:p>
    <w:p w:rsidR="00DE7157" w:rsidRPr="00B12B22" w:rsidRDefault="00DE7157" w:rsidP="006D2492">
      <w:pPr>
        <w:ind w:right="199"/>
        <w:jc w:val="both"/>
        <w:rPr>
          <w:sz w:val="22"/>
          <w:szCs w:val="22"/>
        </w:rPr>
      </w:pPr>
    </w:p>
    <w:p w:rsidR="00DE7157" w:rsidRPr="00B12B22" w:rsidRDefault="00DE7157" w:rsidP="006D2492">
      <w:pPr>
        <w:ind w:right="199" w:firstLine="708"/>
        <w:jc w:val="both"/>
        <w:rPr>
          <w:sz w:val="22"/>
          <w:szCs w:val="22"/>
        </w:rPr>
      </w:pPr>
      <w:r w:rsidRPr="00B12B22">
        <w:rPr>
          <w:sz w:val="22"/>
          <w:szCs w:val="22"/>
        </w:rPr>
        <w:t>Контактное лицо Эмитента, уполномоченное на взаимодействие с ЗАО «ФБ ММВБ» по вопросам, связанным с данным Заявлением:</w:t>
      </w:r>
    </w:p>
    <w:p w:rsidR="0065460C" w:rsidRPr="00B12B22" w:rsidRDefault="0065460C" w:rsidP="006D2492">
      <w:pPr>
        <w:ind w:right="199" w:firstLine="708"/>
        <w:jc w:val="both"/>
        <w:rPr>
          <w:sz w:val="22"/>
          <w:szCs w:val="22"/>
        </w:rPr>
      </w:pPr>
    </w:p>
    <w:p w:rsidR="00DE7157" w:rsidRPr="00B12B22" w:rsidRDefault="00DE7157" w:rsidP="006D2492">
      <w:pPr>
        <w:ind w:right="199"/>
        <w:rPr>
          <w:sz w:val="22"/>
          <w:szCs w:val="22"/>
        </w:rPr>
      </w:pPr>
      <w:r w:rsidRPr="00B12B22">
        <w:rPr>
          <w:sz w:val="22"/>
          <w:szCs w:val="22"/>
        </w:rPr>
        <w:t>фамилия, имя, отчество:________________________________________________________,</w:t>
      </w:r>
    </w:p>
    <w:p w:rsidR="00DE7157" w:rsidRPr="00B12B22" w:rsidRDefault="00DE7157" w:rsidP="006D2492">
      <w:pPr>
        <w:ind w:right="199"/>
        <w:rPr>
          <w:sz w:val="22"/>
          <w:szCs w:val="22"/>
        </w:rPr>
      </w:pPr>
      <w:r w:rsidRPr="00B12B22">
        <w:rPr>
          <w:sz w:val="22"/>
          <w:szCs w:val="22"/>
        </w:rPr>
        <w:t>должность:___________________________________________________________________,</w:t>
      </w:r>
    </w:p>
    <w:p w:rsidR="00DE7157" w:rsidRPr="00B12B22" w:rsidRDefault="00DE7157" w:rsidP="006D2492">
      <w:pPr>
        <w:ind w:right="199"/>
        <w:rPr>
          <w:sz w:val="22"/>
          <w:szCs w:val="22"/>
        </w:rPr>
      </w:pPr>
      <w:r w:rsidRPr="00B12B22">
        <w:rPr>
          <w:sz w:val="22"/>
          <w:szCs w:val="22"/>
        </w:rPr>
        <w:t>номер телефона:__________________, адрес электронной почты:_____________________.</w:t>
      </w:r>
    </w:p>
    <w:p w:rsidR="00DE7157" w:rsidRPr="00B12B22" w:rsidRDefault="00DE7157" w:rsidP="006D2492">
      <w:pPr>
        <w:ind w:right="199"/>
        <w:jc w:val="both"/>
        <w:rPr>
          <w:sz w:val="22"/>
          <w:szCs w:val="22"/>
        </w:rPr>
      </w:pPr>
    </w:p>
    <w:p w:rsidR="00495969" w:rsidRPr="00B12B22" w:rsidRDefault="00495969" w:rsidP="006D2492">
      <w:pPr>
        <w:ind w:right="199"/>
        <w:jc w:val="both"/>
        <w:rPr>
          <w:sz w:val="22"/>
          <w:szCs w:val="22"/>
        </w:rPr>
      </w:pPr>
    </w:p>
    <w:p w:rsidR="00495969" w:rsidRPr="00B12B22" w:rsidRDefault="00495969" w:rsidP="006D2492">
      <w:pPr>
        <w:ind w:right="199"/>
        <w:jc w:val="both"/>
        <w:rPr>
          <w:sz w:val="22"/>
          <w:szCs w:val="22"/>
        </w:rPr>
      </w:pPr>
    </w:p>
    <w:p w:rsidR="00495969" w:rsidRPr="00B12B22" w:rsidRDefault="00495969" w:rsidP="006D2492">
      <w:pPr>
        <w:ind w:right="199"/>
        <w:jc w:val="both"/>
        <w:rPr>
          <w:sz w:val="22"/>
          <w:szCs w:val="22"/>
        </w:rPr>
      </w:pPr>
    </w:p>
    <w:p w:rsidR="00DE7157" w:rsidRPr="00B12B22" w:rsidRDefault="00DE7157" w:rsidP="006D2492">
      <w:pPr>
        <w:ind w:right="199"/>
        <w:jc w:val="both"/>
        <w:rPr>
          <w:sz w:val="22"/>
          <w:szCs w:val="22"/>
        </w:rPr>
      </w:pPr>
    </w:p>
    <w:p w:rsidR="0065460C" w:rsidRPr="00B12B22" w:rsidRDefault="0065460C" w:rsidP="006D2492">
      <w:pPr>
        <w:ind w:right="199"/>
        <w:jc w:val="both"/>
        <w:rPr>
          <w:sz w:val="22"/>
          <w:szCs w:val="22"/>
        </w:rPr>
      </w:pPr>
    </w:p>
    <w:p w:rsidR="00DE7157" w:rsidRPr="00B12B22" w:rsidRDefault="00DE7157" w:rsidP="006D2492">
      <w:pPr>
        <w:ind w:right="199"/>
        <w:rPr>
          <w:sz w:val="22"/>
          <w:szCs w:val="22"/>
        </w:rPr>
      </w:pPr>
      <w:r w:rsidRPr="00B12B22">
        <w:rPr>
          <w:sz w:val="22"/>
          <w:szCs w:val="22"/>
        </w:rPr>
        <w:t>__________________________________                                                 ___________________</w:t>
      </w:r>
    </w:p>
    <w:p w:rsidR="00DE7157" w:rsidRPr="00B12B22" w:rsidRDefault="00DE7157" w:rsidP="006D2492">
      <w:pPr>
        <w:ind w:right="199"/>
        <w:rPr>
          <w:i/>
          <w:sz w:val="22"/>
          <w:szCs w:val="22"/>
        </w:rPr>
      </w:pPr>
      <w:proofErr w:type="gramStart"/>
      <w:r w:rsidRPr="00B12B22">
        <w:rPr>
          <w:i/>
          <w:sz w:val="22"/>
          <w:szCs w:val="22"/>
        </w:rPr>
        <w:t>[наименование должности руководителя                                                   [Фамилия И.О.]</w:t>
      </w:r>
      <w:proofErr w:type="gramEnd"/>
    </w:p>
    <w:p w:rsidR="00DE7157" w:rsidRPr="00B12B22" w:rsidRDefault="00DE7157" w:rsidP="006D2492">
      <w:pPr>
        <w:ind w:right="199"/>
        <w:rPr>
          <w:sz w:val="22"/>
          <w:szCs w:val="22"/>
        </w:rPr>
      </w:pPr>
      <w:proofErr w:type="gramStart"/>
      <w:r w:rsidRPr="00B12B22">
        <w:rPr>
          <w:i/>
          <w:sz w:val="22"/>
          <w:szCs w:val="22"/>
        </w:rPr>
        <w:t xml:space="preserve">организации или иного уполномоченного лица]                                                         </w:t>
      </w:r>
      <w:proofErr w:type="gramEnd"/>
    </w:p>
    <w:p w:rsidR="00DE7157" w:rsidRPr="00B12B22" w:rsidRDefault="00DE7157" w:rsidP="006D2492">
      <w:pPr>
        <w:ind w:right="199"/>
        <w:jc w:val="center"/>
        <w:rPr>
          <w:sz w:val="22"/>
          <w:szCs w:val="22"/>
        </w:rPr>
      </w:pPr>
      <w:r w:rsidRPr="00B12B22">
        <w:rPr>
          <w:sz w:val="22"/>
          <w:szCs w:val="22"/>
        </w:rPr>
        <w:t xml:space="preserve">                     м. п. </w:t>
      </w:r>
    </w:p>
    <w:p w:rsidR="00DE7157" w:rsidRPr="00B12B22" w:rsidRDefault="00DE7157" w:rsidP="006D2492"/>
    <w:p w:rsidR="00DA4E1B" w:rsidRPr="00B12B22" w:rsidRDefault="00DA4E1B" w:rsidP="006D2492">
      <w:pPr>
        <w:spacing w:after="200" w:line="276" w:lineRule="auto"/>
        <w:rPr>
          <w:b/>
          <w:szCs w:val="20"/>
          <w:lang w:eastAsia="en-US"/>
        </w:rPr>
      </w:pPr>
      <w:r w:rsidRPr="00B12B22">
        <w:br w:type="page"/>
      </w:r>
    </w:p>
    <w:p w:rsidR="004C0C30" w:rsidRPr="00B12B22" w:rsidRDefault="008963F0" w:rsidP="006D2492">
      <w:pPr>
        <w:pStyle w:val="50"/>
        <w:jc w:val="both"/>
        <w:rPr>
          <w:sz w:val="24"/>
        </w:rPr>
      </w:pPr>
      <w:r w:rsidRPr="00B12B22">
        <w:rPr>
          <w:sz w:val="24"/>
        </w:rPr>
        <w:lastRenderedPageBreak/>
        <w:t>1.6</w:t>
      </w:r>
      <w:r w:rsidR="004C0C30" w:rsidRPr="00B12B22">
        <w:rPr>
          <w:sz w:val="24"/>
        </w:rPr>
        <w:t>. Форма Заявления о</w:t>
      </w:r>
      <w:r w:rsidR="00A47F98" w:rsidRPr="00B12B22">
        <w:rPr>
          <w:sz w:val="24"/>
        </w:rPr>
        <w:t>б утверждении</w:t>
      </w:r>
      <w:r w:rsidR="004C0C30" w:rsidRPr="00B12B22">
        <w:rPr>
          <w:sz w:val="24"/>
        </w:rPr>
        <w:t xml:space="preserve"> изменений в решение о выпуске (дополнительном выпуске) биржевых облигаций и (или) проспект биржевых облигаций</w:t>
      </w:r>
    </w:p>
    <w:p w:rsidR="004C0C30" w:rsidRPr="00B12B22" w:rsidRDefault="004C0C30" w:rsidP="006D2492">
      <w:pPr>
        <w:ind w:right="199"/>
        <w:rPr>
          <w:sz w:val="22"/>
        </w:rPr>
      </w:pPr>
    </w:p>
    <w:tbl>
      <w:tblPr>
        <w:tblW w:w="9242" w:type="dxa"/>
        <w:tblLayout w:type="fixed"/>
        <w:tblCellMar>
          <w:left w:w="28" w:type="dxa"/>
          <w:right w:w="28" w:type="dxa"/>
        </w:tblCellMar>
        <w:tblLook w:val="0000" w:firstRow="0" w:lastRow="0" w:firstColumn="0" w:lastColumn="0" w:noHBand="0" w:noVBand="0"/>
      </w:tblPr>
      <w:tblGrid>
        <w:gridCol w:w="170"/>
        <w:gridCol w:w="386"/>
        <w:gridCol w:w="275"/>
        <w:gridCol w:w="1516"/>
        <w:gridCol w:w="562"/>
        <w:gridCol w:w="275"/>
        <w:gridCol w:w="105"/>
        <w:gridCol w:w="5953"/>
      </w:tblGrid>
      <w:tr w:rsidR="004C0C30" w:rsidRPr="00B12B22" w:rsidTr="00EB45AE">
        <w:trPr>
          <w:cantSplit/>
          <w:trHeight w:val="600"/>
        </w:trPr>
        <w:tc>
          <w:tcPr>
            <w:tcW w:w="170" w:type="dxa"/>
            <w:tcBorders>
              <w:top w:val="nil"/>
              <w:left w:val="nil"/>
              <w:bottom w:val="nil"/>
              <w:right w:val="nil"/>
            </w:tcBorders>
            <w:vAlign w:val="bottom"/>
          </w:tcPr>
          <w:p w:rsidR="004C0C30" w:rsidRPr="00B12B22" w:rsidRDefault="004C0C30" w:rsidP="006D2492">
            <w:pPr>
              <w:ind w:right="199"/>
              <w:rPr>
                <w:sz w:val="22"/>
              </w:rPr>
            </w:pPr>
            <w:r w:rsidRPr="00B12B22">
              <w:rPr>
                <w:sz w:val="22"/>
              </w:rPr>
              <w:t>«</w:t>
            </w:r>
          </w:p>
        </w:tc>
        <w:tc>
          <w:tcPr>
            <w:tcW w:w="386" w:type="dxa"/>
            <w:tcBorders>
              <w:top w:val="nil"/>
              <w:left w:val="nil"/>
              <w:bottom w:val="single" w:sz="4" w:space="0" w:color="auto"/>
              <w:right w:val="nil"/>
            </w:tcBorders>
            <w:vAlign w:val="bottom"/>
          </w:tcPr>
          <w:p w:rsidR="004C0C30" w:rsidRPr="00B12B22" w:rsidRDefault="004C0C30" w:rsidP="006D2492">
            <w:pPr>
              <w:ind w:right="199"/>
              <w:jc w:val="center"/>
              <w:rPr>
                <w:sz w:val="22"/>
              </w:rPr>
            </w:pPr>
          </w:p>
        </w:tc>
        <w:tc>
          <w:tcPr>
            <w:tcW w:w="275" w:type="dxa"/>
            <w:tcBorders>
              <w:top w:val="nil"/>
              <w:left w:val="nil"/>
              <w:bottom w:val="nil"/>
              <w:right w:val="nil"/>
            </w:tcBorders>
            <w:vAlign w:val="bottom"/>
          </w:tcPr>
          <w:p w:rsidR="004C0C30" w:rsidRPr="00B12B22" w:rsidRDefault="004C0C30" w:rsidP="006D2492">
            <w:pPr>
              <w:ind w:right="199"/>
              <w:rPr>
                <w:sz w:val="22"/>
              </w:rPr>
            </w:pPr>
            <w:r w:rsidRPr="00B12B22">
              <w:rPr>
                <w:sz w:val="22"/>
              </w:rPr>
              <w:t>»</w:t>
            </w:r>
          </w:p>
        </w:tc>
        <w:tc>
          <w:tcPr>
            <w:tcW w:w="1516" w:type="dxa"/>
            <w:tcBorders>
              <w:top w:val="nil"/>
              <w:left w:val="nil"/>
              <w:bottom w:val="single" w:sz="4" w:space="0" w:color="auto"/>
              <w:right w:val="nil"/>
            </w:tcBorders>
            <w:vAlign w:val="bottom"/>
          </w:tcPr>
          <w:p w:rsidR="004C0C30" w:rsidRPr="00B12B22" w:rsidRDefault="004C0C30" w:rsidP="006D2492">
            <w:pPr>
              <w:ind w:right="199"/>
              <w:jc w:val="center"/>
              <w:rPr>
                <w:sz w:val="22"/>
              </w:rPr>
            </w:pPr>
          </w:p>
        </w:tc>
        <w:tc>
          <w:tcPr>
            <w:tcW w:w="562" w:type="dxa"/>
            <w:tcBorders>
              <w:top w:val="nil"/>
              <w:left w:val="nil"/>
              <w:bottom w:val="nil"/>
              <w:right w:val="nil"/>
            </w:tcBorders>
            <w:vAlign w:val="bottom"/>
          </w:tcPr>
          <w:p w:rsidR="004C0C30" w:rsidRPr="00B12B22" w:rsidRDefault="004C0C30" w:rsidP="006D2492">
            <w:pPr>
              <w:ind w:right="199"/>
              <w:jc w:val="right"/>
              <w:rPr>
                <w:sz w:val="22"/>
              </w:rPr>
            </w:pPr>
            <w:r w:rsidRPr="00B12B22">
              <w:rPr>
                <w:sz w:val="22"/>
              </w:rPr>
              <w:t>201</w:t>
            </w:r>
          </w:p>
        </w:tc>
        <w:tc>
          <w:tcPr>
            <w:tcW w:w="275" w:type="dxa"/>
            <w:tcBorders>
              <w:top w:val="nil"/>
              <w:left w:val="nil"/>
              <w:bottom w:val="single" w:sz="4" w:space="0" w:color="auto"/>
              <w:right w:val="nil"/>
            </w:tcBorders>
            <w:vAlign w:val="bottom"/>
          </w:tcPr>
          <w:p w:rsidR="004C0C30" w:rsidRPr="00B12B22" w:rsidRDefault="004C0C30" w:rsidP="006D2492">
            <w:pPr>
              <w:ind w:right="199"/>
              <w:rPr>
                <w:sz w:val="22"/>
              </w:rPr>
            </w:pPr>
          </w:p>
        </w:tc>
        <w:tc>
          <w:tcPr>
            <w:tcW w:w="105" w:type="dxa"/>
            <w:tcBorders>
              <w:top w:val="nil"/>
              <w:left w:val="nil"/>
              <w:bottom w:val="nil"/>
              <w:right w:val="nil"/>
            </w:tcBorders>
            <w:vAlign w:val="bottom"/>
          </w:tcPr>
          <w:p w:rsidR="004C0C30" w:rsidRPr="00B12B22" w:rsidRDefault="004C0C30" w:rsidP="006D2492">
            <w:pPr>
              <w:ind w:right="199"/>
              <w:jc w:val="right"/>
              <w:rPr>
                <w:sz w:val="22"/>
              </w:rPr>
            </w:pPr>
            <w:proofErr w:type="gramStart"/>
            <w:r w:rsidRPr="00B12B22">
              <w:rPr>
                <w:sz w:val="22"/>
              </w:rPr>
              <w:t>г</w:t>
            </w:r>
            <w:proofErr w:type="gramEnd"/>
            <w:r w:rsidRPr="00B12B22">
              <w:rPr>
                <w:sz w:val="22"/>
              </w:rPr>
              <w:t>.</w:t>
            </w:r>
          </w:p>
        </w:tc>
        <w:tc>
          <w:tcPr>
            <w:tcW w:w="5953" w:type="dxa"/>
            <w:tcBorders>
              <w:top w:val="nil"/>
              <w:left w:val="nil"/>
              <w:bottom w:val="nil"/>
              <w:right w:val="nil"/>
            </w:tcBorders>
            <w:vAlign w:val="bottom"/>
          </w:tcPr>
          <w:p w:rsidR="00EB45AE" w:rsidRPr="00B12B22" w:rsidRDefault="00EB45AE" w:rsidP="006D2492">
            <w:pPr>
              <w:ind w:right="199"/>
              <w:jc w:val="right"/>
              <w:rPr>
                <w:bCs/>
                <w:sz w:val="22"/>
              </w:rPr>
            </w:pPr>
          </w:p>
          <w:p w:rsidR="00EB45AE" w:rsidRPr="00B12B22" w:rsidRDefault="00EB45AE" w:rsidP="006D2492">
            <w:pPr>
              <w:pStyle w:val="32"/>
              <w:ind w:right="199"/>
              <w:rPr>
                <w:sz w:val="22"/>
                <w:szCs w:val="22"/>
              </w:rPr>
            </w:pPr>
            <w:r w:rsidRPr="00B12B22">
              <w:rPr>
                <w:sz w:val="22"/>
                <w:szCs w:val="22"/>
              </w:rPr>
              <w:t>Оформляется на бланке Организации</w:t>
            </w:r>
          </w:p>
          <w:p w:rsidR="00EB45AE" w:rsidRPr="00B12B22" w:rsidRDefault="00EB45AE" w:rsidP="006D2492">
            <w:pPr>
              <w:ind w:right="199" w:hanging="3176"/>
              <w:jc w:val="center"/>
              <w:rPr>
                <w:bCs/>
                <w:sz w:val="22"/>
              </w:rPr>
            </w:pPr>
          </w:p>
          <w:p w:rsidR="004C0C30" w:rsidRPr="00B12B22" w:rsidRDefault="004C0C30" w:rsidP="006D2492">
            <w:pPr>
              <w:ind w:right="199"/>
              <w:jc w:val="right"/>
              <w:rPr>
                <w:bCs/>
                <w:sz w:val="22"/>
              </w:rPr>
            </w:pPr>
            <w:r w:rsidRPr="00B12B22">
              <w:rPr>
                <w:bCs/>
                <w:sz w:val="22"/>
              </w:rPr>
              <w:t>Генеральному директору</w:t>
            </w:r>
          </w:p>
          <w:p w:rsidR="004C0C30" w:rsidRPr="00B12B22" w:rsidRDefault="004C0C30" w:rsidP="006D2492">
            <w:pPr>
              <w:ind w:right="199"/>
              <w:jc w:val="right"/>
              <w:rPr>
                <w:sz w:val="22"/>
              </w:rPr>
            </w:pPr>
            <w:r w:rsidRPr="00B12B22">
              <w:rPr>
                <w:bCs/>
                <w:sz w:val="22"/>
              </w:rPr>
              <w:t>ЗАО «ФБ ММВБ»</w:t>
            </w:r>
          </w:p>
        </w:tc>
      </w:tr>
    </w:tbl>
    <w:p w:rsidR="004C0C30" w:rsidRPr="00B12B22" w:rsidRDefault="004C0C30" w:rsidP="006D2492">
      <w:pPr>
        <w:spacing w:after="200"/>
        <w:ind w:right="199"/>
        <w:rPr>
          <w:b/>
          <w:bCs/>
          <w:sz w:val="22"/>
        </w:rPr>
      </w:pPr>
    </w:p>
    <w:p w:rsidR="004C0C30" w:rsidRPr="00B12B22" w:rsidRDefault="004C0C30" w:rsidP="006D2492">
      <w:pPr>
        <w:ind w:right="199"/>
        <w:jc w:val="center"/>
        <w:rPr>
          <w:b/>
          <w:bCs/>
          <w:sz w:val="22"/>
        </w:rPr>
      </w:pPr>
    </w:p>
    <w:p w:rsidR="004C0C30" w:rsidRPr="00B12B22" w:rsidRDefault="004C0C30" w:rsidP="006D2492">
      <w:pPr>
        <w:ind w:right="199"/>
        <w:jc w:val="center"/>
        <w:rPr>
          <w:b/>
          <w:bCs/>
          <w:sz w:val="22"/>
        </w:rPr>
      </w:pPr>
      <w:r w:rsidRPr="00B12B22">
        <w:rPr>
          <w:b/>
          <w:bCs/>
          <w:sz w:val="22"/>
        </w:rPr>
        <w:t>ЗАЯВЛЕНИЕ</w:t>
      </w:r>
    </w:p>
    <w:p w:rsidR="004C0C30" w:rsidRPr="00B12B22" w:rsidRDefault="004C0C30" w:rsidP="006D2492">
      <w:pPr>
        <w:ind w:right="199"/>
        <w:jc w:val="center"/>
        <w:rPr>
          <w:b/>
          <w:bCs/>
          <w:sz w:val="22"/>
        </w:rPr>
      </w:pPr>
    </w:p>
    <w:p w:rsidR="004C0C30" w:rsidRPr="00B12B22" w:rsidRDefault="004C0C30" w:rsidP="006D2492">
      <w:pPr>
        <w:ind w:right="199"/>
        <w:jc w:val="center"/>
        <w:rPr>
          <w:b/>
          <w:bCs/>
          <w:sz w:val="22"/>
        </w:rPr>
      </w:pPr>
      <w:r w:rsidRPr="00B12B22">
        <w:rPr>
          <w:b/>
          <w:bCs/>
          <w:sz w:val="22"/>
        </w:rPr>
        <w:t>об утверждении изменений в решение о выпуске (дополнительном выпуске) биржевых облигаций и (или) проспект биржевых облигаций</w:t>
      </w:r>
    </w:p>
    <w:p w:rsidR="004C0C30" w:rsidRPr="00B12B22" w:rsidRDefault="004C0C30" w:rsidP="006D2492">
      <w:pPr>
        <w:ind w:right="199"/>
        <w:jc w:val="center"/>
        <w:rPr>
          <w:bCs/>
        </w:rPr>
      </w:pPr>
    </w:p>
    <w:p w:rsidR="004C0C30" w:rsidRPr="00B12B22" w:rsidRDefault="00A47F98" w:rsidP="006D2492">
      <w:pPr>
        <w:ind w:right="199"/>
        <w:jc w:val="center"/>
        <w:rPr>
          <w:bCs/>
          <w:i/>
          <w:sz w:val="20"/>
        </w:rPr>
      </w:pPr>
      <w:r w:rsidRPr="00B12B22">
        <w:rPr>
          <w:bCs/>
          <w:i/>
          <w:sz w:val="18"/>
        </w:rPr>
        <w:t>[составляется отдельно в отношении каждого выпуска (включая  дополнительные выпуски) биржевых облигаций]</w:t>
      </w:r>
    </w:p>
    <w:p w:rsidR="004C0C30" w:rsidRPr="00B12B22" w:rsidRDefault="004C0C30" w:rsidP="006D2492">
      <w:pPr>
        <w:overflowPunct w:val="0"/>
        <w:autoSpaceDE w:val="0"/>
        <w:autoSpaceDN w:val="0"/>
        <w:adjustRightInd w:val="0"/>
        <w:ind w:right="199"/>
        <w:textAlignment w:val="baseline"/>
        <w:rPr>
          <w:sz w:val="22"/>
        </w:rPr>
      </w:pPr>
    </w:p>
    <w:p w:rsidR="00F34EDF" w:rsidRPr="00B12B22" w:rsidRDefault="00F34EDF" w:rsidP="006D2492">
      <w:pPr>
        <w:overflowPunct w:val="0"/>
        <w:autoSpaceDE w:val="0"/>
        <w:autoSpaceDN w:val="0"/>
        <w:adjustRightInd w:val="0"/>
        <w:ind w:right="198"/>
        <w:jc w:val="both"/>
        <w:textAlignment w:val="baseline"/>
        <w:rPr>
          <w:sz w:val="22"/>
          <w:szCs w:val="22"/>
          <w:lang w:eastAsia="en-US"/>
        </w:rPr>
      </w:pPr>
      <w:r w:rsidRPr="00B12B22">
        <w:rPr>
          <w:sz w:val="22"/>
          <w:szCs w:val="22"/>
          <w:lang w:eastAsia="en-US"/>
        </w:rPr>
        <w:t xml:space="preserve">_______________________________________ </w:t>
      </w:r>
      <w:r w:rsidRPr="00B12B22">
        <w:rPr>
          <w:i/>
          <w:sz w:val="22"/>
          <w:szCs w:val="22"/>
        </w:rPr>
        <w:t xml:space="preserve">[полное фирменное наименование эмитента] </w:t>
      </w:r>
      <w:r w:rsidRPr="00B12B22">
        <w:rPr>
          <w:sz w:val="22"/>
          <w:szCs w:val="22"/>
          <w:lang w:eastAsia="en-US"/>
        </w:rPr>
        <w:t>(далее – Эмитент)</w:t>
      </w:r>
    </w:p>
    <w:p w:rsidR="00F34EDF" w:rsidRPr="00B12B22" w:rsidRDefault="00F34EDF" w:rsidP="006D2492">
      <w:pPr>
        <w:widowControl w:val="0"/>
        <w:overflowPunct w:val="0"/>
        <w:autoSpaceDE w:val="0"/>
        <w:autoSpaceDN w:val="0"/>
        <w:adjustRightInd w:val="0"/>
        <w:ind w:right="198"/>
        <w:jc w:val="both"/>
        <w:rPr>
          <w:sz w:val="22"/>
          <w:szCs w:val="22"/>
        </w:rPr>
      </w:pPr>
      <w:r w:rsidRPr="00B12B22">
        <w:rPr>
          <w:sz w:val="22"/>
          <w:szCs w:val="22"/>
        </w:rPr>
        <w:t xml:space="preserve">в лице __________________________________ </w:t>
      </w:r>
      <w:r w:rsidRPr="00B12B22">
        <w:rPr>
          <w:i/>
          <w:sz w:val="22"/>
          <w:szCs w:val="22"/>
        </w:rPr>
        <w:t>[указывается должность и Ф.И.О. полностью]</w:t>
      </w:r>
      <w:r w:rsidRPr="00B12B22">
        <w:rPr>
          <w:sz w:val="22"/>
          <w:szCs w:val="22"/>
        </w:rPr>
        <w:t>,</w:t>
      </w:r>
    </w:p>
    <w:p w:rsidR="00F34EDF" w:rsidRPr="00B12B22" w:rsidRDefault="00F34EDF" w:rsidP="006D2492">
      <w:pPr>
        <w:ind w:right="198"/>
        <w:rPr>
          <w:sz w:val="22"/>
          <w:szCs w:val="22"/>
        </w:rPr>
      </w:pPr>
      <w:r w:rsidRPr="00B12B22">
        <w:rPr>
          <w:sz w:val="22"/>
          <w:szCs w:val="22"/>
        </w:rPr>
        <w:t>действующег</w:t>
      </w:r>
      <w:proofErr w:type="gramStart"/>
      <w:r w:rsidRPr="00B12B22">
        <w:rPr>
          <w:sz w:val="22"/>
          <w:szCs w:val="22"/>
        </w:rPr>
        <w:t>о</w:t>
      </w:r>
      <w:r w:rsidR="00296784" w:rsidRPr="00B12B22">
        <w:rPr>
          <w:sz w:val="22"/>
        </w:rPr>
        <w:t>(</w:t>
      </w:r>
      <w:proofErr w:type="gramEnd"/>
      <w:r w:rsidR="00296784" w:rsidRPr="00B12B22">
        <w:rPr>
          <w:sz w:val="22"/>
        </w:rPr>
        <w:t xml:space="preserve">ей) </w:t>
      </w:r>
      <w:r w:rsidRPr="00B12B22">
        <w:rPr>
          <w:sz w:val="22"/>
          <w:szCs w:val="22"/>
        </w:rPr>
        <w:t>на основании ____________________________________________________</w:t>
      </w:r>
      <w:r w:rsidR="00296784" w:rsidRPr="00B12B22">
        <w:rPr>
          <w:sz w:val="22"/>
          <w:szCs w:val="22"/>
        </w:rPr>
        <w:t>___</w:t>
      </w:r>
    </w:p>
    <w:p w:rsidR="004C0C30" w:rsidRPr="00B12B22" w:rsidRDefault="004C0C30" w:rsidP="006D2492">
      <w:pPr>
        <w:spacing w:after="80"/>
        <w:ind w:right="199"/>
        <w:rPr>
          <w:bCs/>
          <w:sz w:val="22"/>
        </w:rPr>
      </w:pPr>
    </w:p>
    <w:p w:rsidR="00C86CD3" w:rsidRPr="00B12B22" w:rsidRDefault="00C86CD3" w:rsidP="006D2492">
      <w:pPr>
        <w:spacing w:after="80"/>
        <w:ind w:right="199"/>
        <w:rPr>
          <w:bCs/>
          <w:sz w:val="22"/>
        </w:rPr>
      </w:pPr>
      <w:proofErr w:type="gramStart"/>
      <w:r w:rsidRPr="00B12B22">
        <w:rPr>
          <w:bCs/>
          <w:sz w:val="22"/>
        </w:rPr>
        <w:t xml:space="preserve">Просит рассмотреть вопрос об утверждении </w:t>
      </w:r>
      <w:r w:rsidRPr="00B12B22">
        <w:rPr>
          <w:sz w:val="22"/>
        </w:rPr>
        <w:t xml:space="preserve">изменений в решение о выпуске (дополнительном выпуске) и/или проспект в отношении следующих </w:t>
      </w:r>
      <w:r w:rsidRPr="00B12B22">
        <w:rPr>
          <w:i/>
          <w:sz w:val="22"/>
        </w:rPr>
        <w:t>[</w:t>
      </w:r>
      <w:r w:rsidRPr="00B12B22">
        <w:rPr>
          <w:sz w:val="22"/>
        </w:rPr>
        <w:t>биржевых облигаций), допущенных к торгам в ЗАО «ФБ ММВБ»</w:t>
      </w:r>
      <w:r w:rsidRPr="00B12B22">
        <w:rPr>
          <w:bCs/>
          <w:sz w:val="22"/>
        </w:rPr>
        <w:t>:</w:t>
      </w:r>
      <w:proofErr w:type="gramEnd"/>
    </w:p>
    <w:tbl>
      <w:tblPr>
        <w:tblStyle w:val="18"/>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551"/>
        <w:gridCol w:w="2126"/>
        <w:gridCol w:w="2268"/>
        <w:gridCol w:w="1853"/>
      </w:tblGrid>
      <w:tr w:rsidR="006D2492" w:rsidRPr="00B12B22" w:rsidDel="00425B0D" w:rsidTr="00C86CD3">
        <w:trPr>
          <w:cantSplit/>
          <w:trHeight w:val="1131"/>
        </w:trPr>
        <w:tc>
          <w:tcPr>
            <w:tcW w:w="534" w:type="dxa"/>
            <w:tcBorders>
              <w:top w:val="single" w:sz="4" w:space="0" w:color="auto"/>
              <w:left w:val="single" w:sz="4" w:space="0" w:color="auto"/>
              <w:bottom w:val="single" w:sz="4" w:space="0" w:color="auto"/>
              <w:right w:val="single" w:sz="4" w:space="0" w:color="auto"/>
            </w:tcBorders>
            <w:vAlign w:val="center"/>
          </w:tcPr>
          <w:p w:rsidR="00A47F98" w:rsidRPr="00B12B22" w:rsidRDefault="00A47F98" w:rsidP="006D2492">
            <w:pPr>
              <w:ind w:right="199"/>
              <w:jc w:val="center"/>
              <w:rPr>
                <w:sz w:val="18"/>
                <w:szCs w:val="20"/>
              </w:rPr>
            </w:pPr>
            <w:r w:rsidRPr="00B12B22">
              <w:rPr>
                <w:sz w:val="18"/>
                <w:szCs w:val="20"/>
              </w:rPr>
              <w:t>№</w:t>
            </w:r>
          </w:p>
          <w:p w:rsidR="00A47F98" w:rsidRPr="00B12B22" w:rsidDel="00425B0D" w:rsidRDefault="00A47F98" w:rsidP="006D2492">
            <w:pPr>
              <w:autoSpaceDE w:val="0"/>
              <w:autoSpaceDN w:val="0"/>
              <w:adjustRightInd w:val="0"/>
              <w:ind w:right="199"/>
              <w:jc w:val="center"/>
              <w:rPr>
                <w:bCs/>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ind w:right="-9"/>
              <w:jc w:val="center"/>
              <w:rPr>
                <w:bCs/>
                <w:noProof/>
              </w:rPr>
            </w:pPr>
            <w:r w:rsidRPr="00B12B22">
              <w:rPr>
                <w:sz w:val="18"/>
                <w:szCs w:val="20"/>
              </w:rPr>
              <w:t>вид, категория (тип), форма, серия и иные идентификационные признаки выпуска (дополнительного) биржевых облигаций</w:t>
            </w:r>
          </w:p>
        </w:tc>
        <w:tc>
          <w:tcPr>
            <w:tcW w:w="2126" w:type="dxa"/>
            <w:tcBorders>
              <w:top w:val="single" w:sz="4" w:space="0" w:color="auto"/>
              <w:left w:val="single" w:sz="4" w:space="0" w:color="auto"/>
              <w:bottom w:val="single" w:sz="4" w:space="0" w:color="auto"/>
              <w:right w:val="single" w:sz="4" w:space="0" w:color="auto"/>
            </w:tcBorders>
            <w:vAlign w:val="center"/>
          </w:tcPr>
          <w:p w:rsidR="00A47F98" w:rsidRPr="00B12B22" w:rsidRDefault="00A47F98" w:rsidP="006D2492">
            <w:pPr>
              <w:jc w:val="center"/>
              <w:rPr>
                <w:bCs/>
                <w:sz w:val="18"/>
                <w:szCs w:val="20"/>
              </w:rPr>
            </w:pPr>
            <w:r w:rsidRPr="00B12B22">
              <w:rPr>
                <w:bCs/>
                <w:sz w:val="18"/>
                <w:szCs w:val="20"/>
              </w:rPr>
              <w:t>тип выпуска (основной или дополнительный)</w:t>
            </w:r>
            <w:r w:rsidRPr="00B12B22">
              <w:rPr>
                <w:bCs/>
                <w:sz w:val="18"/>
                <w:szCs w:val="20"/>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jc w:val="center"/>
              <w:rPr>
                <w:bCs/>
                <w:noProof/>
              </w:rPr>
            </w:pPr>
            <w:r w:rsidRPr="00B12B22">
              <w:rPr>
                <w:bCs/>
                <w:sz w:val="18"/>
                <w:szCs w:val="20"/>
              </w:rPr>
              <w:t>идентификационный номер выпуска (дополнительного) биржевых облигаций и дата его присвоения</w:t>
            </w:r>
          </w:p>
        </w:tc>
        <w:tc>
          <w:tcPr>
            <w:tcW w:w="1853"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jc w:val="center"/>
              <w:rPr>
                <w:bCs/>
                <w:noProof/>
              </w:rPr>
            </w:pPr>
            <w:r w:rsidRPr="00B12B22">
              <w:rPr>
                <w:bCs/>
                <w:sz w:val="18"/>
                <w:szCs w:val="20"/>
              </w:rPr>
              <w:t>статус размещения</w:t>
            </w:r>
            <w:r w:rsidRPr="00B12B22">
              <w:rPr>
                <w:rStyle w:val="aff0"/>
                <w:bCs/>
                <w:sz w:val="18"/>
                <w:szCs w:val="20"/>
              </w:rPr>
              <w:footnoteReference w:id="3"/>
            </w:r>
            <w:r w:rsidRPr="00B12B22">
              <w:rPr>
                <w:bCs/>
                <w:sz w:val="18"/>
                <w:szCs w:val="20"/>
              </w:rPr>
              <w:t xml:space="preserve"> </w:t>
            </w:r>
          </w:p>
        </w:tc>
      </w:tr>
      <w:tr w:rsidR="006D2492" w:rsidRPr="00B12B22" w:rsidDel="00425B0D" w:rsidTr="00C86CD3">
        <w:trPr>
          <w:cantSplit/>
          <w:trHeight w:val="255"/>
        </w:trPr>
        <w:tc>
          <w:tcPr>
            <w:tcW w:w="534"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autoSpaceDE w:val="0"/>
              <w:autoSpaceDN w:val="0"/>
              <w:adjustRightInd w:val="0"/>
              <w:ind w:right="199"/>
              <w:jc w:val="center"/>
              <w:rPr>
                <w:bCs/>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autoSpaceDE w:val="0"/>
              <w:autoSpaceDN w:val="0"/>
              <w:adjustRightInd w:val="0"/>
              <w:ind w:right="199"/>
              <w:jc w:val="center"/>
              <w:rPr>
                <w:bCs/>
                <w:i/>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autoSpaceDE w:val="0"/>
              <w:autoSpaceDN w:val="0"/>
              <w:adjustRightInd w:val="0"/>
              <w:ind w:right="199"/>
              <w:jc w:val="center"/>
              <w:rPr>
                <w:bCs/>
                <w:i/>
                <w:noProof/>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autoSpaceDE w:val="0"/>
              <w:autoSpaceDN w:val="0"/>
              <w:adjustRightInd w:val="0"/>
              <w:ind w:right="199"/>
              <w:jc w:val="center"/>
              <w:rPr>
                <w:bCs/>
                <w:i/>
                <w:noProof/>
              </w:rPr>
            </w:pPr>
          </w:p>
        </w:tc>
        <w:tc>
          <w:tcPr>
            <w:tcW w:w="1853"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autoSpaceDE w:val="0"/>
              <w:autoSpaceDN w:val="0"/>
              <w:adjustRightInd w:val="0"/>
              <w:ind w:right="199"/>
              <w:jc w:val="center"/>
              <w:rPr>
                <w:bCs/>
                <w:i/>
                <w:noProof/>
              </w:rPr>
            </w:pPr>
          </w:p>
        </w:tc>
      </w:tr>
      <w:tr w:rsidR="006D2492" w:rsidRPr="00B12B22" w:rsidDel="00425B0D" w:rsidTr="00C86CD3">
        <w:trPr>
          <w:cantSplit/>
          <w:trHeight w:val="246"/>
        </w:trPr>
        <w:tc>
          <w:tcPr>
            <w:tcW w:w="534" w:type="dxa"/>
            <w:tcBorders>
              <w:top w:val="single" w:sz="4" w:space="0" w:color="auto"/>
              <w:left w:val="single" w:sz="4" w:space="0" w:color="auto"/>
              <w:bottom w:val="single" w:sz="4" w:space="0" w:color="auto"/>
              <w:right w:val="single" w:sz="4" w:space="0" w:color="auto"/>
            </w:tcBorders>
          </w:tcPr>
          <w:p w:rsidR="00A47F98" w:rsidRPr="00B12B22" w:rsidDel="00425B0D" w:rsidRDefault="00A47F98" w:rsidP="006D2492">
            <w:pPr>
              <w:autoSpaceDE w:val="0"/>
              <w:autoSpaceDN w:val="0"/>
              <w:adjustRightInd w:val="0"/>
              <w:ind w:right="199"/>
              <w:rPr>
                <w:bCs/>
                <w:noProof/>
              </w:rPr>
            </w:pPr>
          </w:p>
        </w:tc>
        <w:tc>
          <w:tcPr>
            <w:tcW w:w="2551" w:type="dxa"/>
            <w:tcBorders>
              <w:top w:val="single" w:sz="4" w:space="0" w:color="auto"/>
              <w:left w:val="single" w:sz="4" w:space="0" w:color="auto"/>
              <w:bottom w:val="single" w:sz="4" w:space="0" w:color="auto"/>
              <w:right w:val="single" w:sz="4" w:space="0" w:color="auto"/>
            </w:tcBorders>
          </w:tcPr>
          <w:p w:rsidR="00A47F98" w:rsidRPr="00B12B22" w:rsidDel="00425B0D" w:rsidRDefault="00A47F98" w:rsidP="006D2492">
            <w:pPr>
              <w:autoSpaceDE w:val="0"/>
              <w:autoSpaceDN w:val="0"/>
              <w:adjustRightInd w:val="0"/>
              <w:ind w:right="199"/>
              <w:rPr>
                <w:bCs/>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autoSpaceDE w:val="0"/>
              <w:autoSpaceDN w:val="0"/>
              <w:adjustRightInd w:val="0"/>
              <w:ind w:right="199"/>
              <w:jc w:val="center"/>
              <w:rPr>
                <w:bCs/>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autoSpaceDE w:val="0"/>
              <w:autoSpaceDN w:val="0"/>
              <w:adjustRightInd w:val="0"/>
              <w:ind w:right="199"/>
              <w:jc w:val="center"/>
              <w:rPr>
                <w:bCs/>
                <w:noProof/>
              </w:rPr>
            </w:pPr>
          </w:p>
        </w:tc>
        <w:tc>
          <w:tcPr>
            <w:tcW w:w="1853" w:type="dxa"/>
            <w:tcBorders>
              <w:top w:val="single" w:sz="4" w:space="0" w:color="auto"/>
              <w:left w:val="single" w:sz="4" w:space="0" w:color="auto"/>
              <w:bottom w:val="single" w:sz="4" w:space="0" w:color="auto"/>
              <w:right w:val="single" w:sz="4" w:space="0" w:color="auto"/>
            </w:tcBorders>
            <w:vAlign w:val="center"/>
          </w:tcPr>
          <w:p w:rsidR="00A47F98" w:rsidRPr="00B12B22" w:rsidDel="00425B0D" w:rsidRDefault="00A47F98" w:rsidP="006D2492">
            <w:pPr>
              <w:autoSpaceDE w:val="0"/>
              <w:autoSpaceDN w:val="0"/>
              <w:adjustRightInd w:val="0"/>
              <w:ind w:right="199"/>
              <w:jc w:val="center"/>
              <w:rPr>
                <w:bCs/>
                <w:noProof/>
              </w:rPr>
            </w:pPr>
          </w:p>
        </w:tc>
      </w:tr>
    </w:tbl>
    <w:p w:rsidR="00CB469C" w:rsidRPr="00B12B22" w:rsidRDefault="00CB469C" w:rsidP="006D2492">
      <w:pPr>
        <w:autoSpaceDE w:val="0"/>
        <w:autoSpaceDN w:val="0"/>
        <w:adjustRightInd w:val="0"/>
        <w:ind w:right="199"/>
        <w:jc w:val="both"/>
        <w:rPr>
          <w:bCs/>
          <w:noProof/>
          <w:sz w:val="22"/>
        </w:rPr>
      </w:pPr>
    </w:p>
    <w:p w:rsidR="00A47F98" w:rsidRPr="00B12B22" w:rsidRDefault="00A47F98" w:rsidP="006D2492">
      <w:pPr>
        <w:autoSpaceDE w:val="0"/>
        <w:autoSpaceDN w:val="0"/>
        <w:adjustRightInd w:val="0"/>
        <w:ind w:right="199"/>
        <w:jc w:val="both"/>
        <w:rPr>
          <w:bCs/>
          <w:noProof/>
          <w:sz w:val="22"/>
        </w:rPr>
      </w:pPr>
      <w:proofErr w:type="gramStart"/>
      <w:r w:rsidRPr="00B12B22">
        <w:rPr>
          <w:bCs/>
          <w:noProof/>
          <w:sz w:val="22"/>
        </w:rPr>
        <w:t>вносимых на основании решения [</w:t>
      </w:r>
      <w:r w:rsidRPr="00B12B22">
        <w:rPr>
          <w:bCs/>
          <w:i/>
          <w:noProof/>
          <w:sz w:val="22"/>
        </w:rPr>
        <w:t xml:space="preserve">указывается соответствующее решение о внесении (утверждении) изменений в решение о выпуске (дополнительном выпуске) и/или проспект биржевых облигаций], </w:t>
      </w:r>
      <w:r w:rsidRPr="00B12B22">
        <w:rPr>
          <w:bCs/>
          <w:noProof/>
          <w:sz w:val="22"/>
        </w:rPr>
        <w:t>принятого:</w:t>
      </w:r>
      <w:proofErr w:type="gramEnd"/>
    </w:p>
    <w:p w:rsidR="00CB469C" w:rsidRPr="00B12B22" w:rsidDel="00C9616A" w:rsidRDefault="00CB469C" w:rsidP="006D2492">
      <w:pPr>
        <w:autoSpaceDE w:val="0"/>
        <w:autoSpaceDN w:val="0"/>
        <w:adjustRightInd w:val="0"/>
        <w:ind w:right="199"/>
        <w:jc w:val="both"/>
        <w:rPr>
          <w:bCs/>
          <w:noProof/>
          <w:sz w:val="22"/>
        </w:rPr>
      </w:pPr>
    </w:p>
    <w:tbl>
      <w:tblPr>
        <w:tblStyle w:val="18"/>
        <w:tblW w:w="9322" w:type="dxa"/>
        <w:tblLayout w:type="fixed"/>
        <w:tblLook w:val="04A0" w:firstRow="1" w:lastRow="0" w:firstColumn="1" w:lastColumn="0" w:noHBand="0" w:noVBand="1"/>
      </w:tblPr>
      <w:tblGrid>
        <w:gridCol w:w="1702"/>
        <w:gridCol w:w="249"/>
        <w:gridCol w:w="743"/>
        <w:gridCol w:w="249"/>
        <w:gridCol w:w="1134"/>
        <w:gridCol w:w="709"/>
        <w:gridCol w:w="567"/>
        <w:gridCol w:w="284"/>
        <w:gridCol w:w="425"/>
        <w:gridCol w:w="283"/>
        <w:gridCol w:w="249"/>
        <w:gridCol w:w="1311"/>
        <w:gridCol w:w="425"/>
        <w:gridCol w:w="425"/>
        <w:gridCol w:w="567"/>
      </w:tblGrid>
      <w:tr w:rsidR="00A47F98" w:rsidRPr="00B12B22" w:rsidTr="006D2492">
        <w:trPr>
          <w:trHeight w:val="453"/>
        </w:trPr>
        <w:tc>
          <w:tcPr>
            <w:tcW w:w="5353" w:type="dxa"/>
            <w:gridSpan w:val="7"/>
            <w:vMerge w:val="restart"/>
            <w:tcBorders>
              <w:top w:val="nil"/>
              <w:left w:val="nil"/>
              <w:bottom w:val="nil"/>
              <w:right w:val="nil"/>
            </w:tcBorders>
            <w:vAlign w:val="bottom"/>
          </w:tcPr>
          <w:p w:rsidR="00A47F98" w:rsidRPr="00B12B22" w:rsidRDefault="00A47F98" w:rsidP="006D2492">
            <w:pPr>
              <w:autoSpaceDE w:val="0"/>
              <w:autoSpaceDN w:val="0"/>
              <w:adjustRightInd w:val="0"/>
              <w:jc w:val="center"/>
              <w:rPr>
                <w:bCs/>
                <w:noProof/>
                <w:sz w:val="22"/>
                <w:szCs w:val="22"/>
              </w:rPr>
            </w:pPr>
          </w:p>
          <w:p w:rsidR="00A47F98" w:rsidRPr="00B12B22" w:rsidRDefault="00A47F98" w:rsidP="006D2492">
            <w:pPr>
              <w:autoSpaceDE w:val="0"/>
              <w:autoSpaceDN w:val="0"/>
              <w:adjustRightInd w:val="0"/>
              <w:jc w:val="center"/>
              <w:rPr>
                <w:bCs/>
                <w:sz w:val="22"/>
                <w:szCs w:val="22"/>
              </w:rPr>
            </w:pPr>
            <w:r w:rsidRPr="00B12B22">
              <w:rPr>
                <w:bCs/>
                <w:noProof/>
                <w:sz w:val="22"/>
                <w:szCs w:val="22"/>
              </w:rPr>
              <w:t>__________________________________________,</w:t>
            </w:r>
          </w:p>
          <w:p w:rsidR="00A47F98" w:rsidRPr="00B12B22" w:rsidRDefault="00A47F98" w:rsidP="006D2492">
            <w:pPr>
              <w:autoSpaceDE w:val="0"/>
              <w:autoSpaceDN w:val="0"/>
              <w:adjustRightInd w:val="0"/>
              <w:ind w:right="34"/>
              <w:jc w:val="center"/>
              <w:rPr>
                <w:i/>
                <w:sz w:val="18"/>
              </w:rPr>
            </w:pPr>
            <w:r w:rsidRPr="00B12B22">
              <w:rPr>
                <w:i/>
                <w:sz w:val="18"/>
              </w:rPr>
              <w:t>[указывается орган управления эмитента, принявший решение]</w:t>
            </w:r>
          </w:p>
          <w:p w:rsidR="00A47F98" w:rsidRPr="00B12B22" w:rsidRDefault="00A47F98" w:rsidP="006D2492">
            <w:pPr>
              <w:autoSpaceDE w:val="0"/>
              <w:autoSpaceDN w:val="0"/>
              <w:adjustRightInd w:val="0"/>
              <w:ind w:right="199"/>
              <w:jc w:val="center"/>
              <w:rPr>
                <w:bCs/>
                <w:noProof/>
              </w:rPr>
            </w:pPr>
          </w:p>
        </w:tc>
        <w:tc>
          <w:tcPr>
            <w:tcW w:w="284" w:type="dxa"/>
            <w:tcBorders>
              <w:top w:val="nil"/>
              <w:left w:val="nil"/>
              <w:bottom w:val="nil"/>
              <w:right w:val="nil"/>
            </w:tcBorders>
            <w:vAlign w:val="bottom"/>
          </w:tcPr>
          <w:p w:rsidR="00A47F98" w:rsidRPr="00B12B22" w:rsidRDefault="00A47F98" w:rsidP="006D2492">
            <w:pPr>
              <w:autoSpaceDE w:val="0"/>
              <w:autoSpaceDN w:val="0"/>
              <w:adjustRightInd w:val="0"/>
              <w:ind w:right="199"/>
              <w:jc w:val="center"/>
              <w:rPr>
                <w:bCs/>
                <w:noProof/>
                <w:sz w:val="22"/>
                <w:szCs w:val="22"/>
              </w:rPr>
            </w:pPr>
            <w:r w:rsidRPr="00B12B22">
              <w:rPr>
                <w:bCs/>
                <w:noProof/>
                <w:sz w:val="22"/>
                <w:szCs w:val="22"/>
              </w:rPr>
              <w:t>«</w:t>
            </w:r>
          </w:p>
        </w:tc>
        <w:tc>
          <w:tcPr>
            <w:tcW w:w="425" w:type="dxa"/>
            <w:tcBorders>
              <w:top w:val="nil"/>
              <w:left w:val="nil"/>
              <w:bottom w:val="single" w:sz="4" w:space="0" w:color="auto"/>
              <w:right w:val="nil"/>
            </w:tcBorders>
            <w:vAlign w:val="bottom"/>
          </w:tcPr>
          <w:p w:rsidR="00A47F98" w:rsidRPr="00B12B22" w:rsidRDefault="00A47F98" w:rsidP="006D2492">
            <w:pPr>
              <w:autoSpaceDE w:val="0"/>
              <w:autoSpaceDN w:val="0"/>
              <w:adjustRightInd w:val="0"/>
              <w:ind w:right="199"/>
              <w:jc w:val="center"/>
              <w:rPr>
                <w:bCs/>
                <w:noProof/>
                <w:sz w:val="22"/>
                <w:szCs w:val="22"/>
              </w:rPr>
            </w:pPr>
          </w:p>
        </w:tc>
        <w:tc>
          <w:tcPr>
            <w:tcW w:w="283" w:type="dxa"/>
            <w:tcBorders>
              <w:top w:val="nil"/>
              <w:left w:val="nil"/>
              <w:bottom w:val="nil"/>
              <w:right w:val="nil"/>
            </w:tcBorders>
            <w:vAlign w:val="bottom"/>
          </w:tcPr>
          <w:p w:rsidR="00A47F98" w:rsidRPr="00B12B22" w:rsidRDefault="00A47F98" w:rsidP="006D2492">
            <w:pPr>
              <w:autoSpaceDE w:val="0"/>
              <w:autoSpaceDN w:val="0"/>
              <w:adjustRightInd w:val="0"/>
              <w:ind w:left="-57"/>
              <w:jc w:val="center"/>
              <w:rPr>
                <w:bCs/>
                <w:noProof/>
                <w:sz w:val="22"/>
                <w:szCs w:val="22"/>
              </w:rPr>
            </w:pPr>
            <w:r w:rsidRPr="00B12B22">
              <w:rPr>
                <w:bCs/>
                <w:noProof/>
                <w:sz w:val="22"/>
                <w:szCs w:val="22"/>
              </w:rPr>
              <w:t>»</w:t>
            </w:r>
          </w:p>
        </w:tc>
        <w:tc>
          <w:tcPr>
            <w:tcW w:w="1560" w:type="dxa"/>
            <w:gridSpan w:val="2"/>
            <w:tcBorders>
              <w:top w:val="nil"/>
              <w:left w:val="nil"/>
              <w:bottom w:val="single" w:sz="4" w:space="0" w:color="auto"/>
              <w:right w:val="nil"/>
            </w:tcBorders>
            <w:vAlign w:val="bottom"/>
          </w:tcPr>
          <w:p w:rsidR="00A47F98" w:rsidRPr="00B12B22" w:rsidRDefault="00A47F98" w:rsidP="006D2492">
            <w:pPr>
              <w:autoSpaceDE w:val="0"/>
              <w:autoSpaceDN w:val="0"/>
              <w:adjustRightInd w:val="0"/>
              <w:ind w:right="199"/>
              <w:jc w:val="center"/>
              <w:rPr>
                <w:bCs/>
                <w:noProof/>
                <w:sz w:val="22"/>
                <w:szCs w:val="22"/>
              </w:rPr>
            </w:pPr>
          </w:p>
        </w:tc>
        <w:tc>
          <w:tcPr>
            <w:tcW w:w="425" w:type="dxa"/>
            <w:tcBorders>
              <w:top w:val="nil"/>
              <w:left w:val="nil"/>
              <w:bottom w:val="nil"/>
              <w:right w:val="nil"/>
            </w:tcBorders>
            <w:vAlign w:val="bottom"/>
          </w:tcPr>
          <w:p w:rsidR="00A47F98" w:rsidRPr="00B12B22" w:rsidRDefault="00A47F98" w:rsidP="006D2492">
            <w:pPr>
              <w:autoSpaceDE w:val="0"/>
              <w:autoSpaceDN w:val="0"/>
              <w:adjustRightInd w:val="0"/>
              <w:ind w:right="-108"/>
              <w:jc w:val="center"/>
              <w:rPr>
                <w:bCs/>
                <w:noProof/>
                <w:sz w:val="22"/>
                <w:szCs w:val="22"/>
              </w:rPr>
            </w:pPr>
            <w:r w:rsidRPr="00B12B22">
              <w:rPr>
                <w:bCs/>
                <w:noProof/>
                <w:sz w:val="22"/>
                <w:szCs w:val="22"/>
              </w:rPr>
              <w:t>20</w:t>
            </w:r>
          </w:p>
        </w:tc>
        <w:tc>
          <w:tcPr>
            <w:tcW w:w="425" w:type="dxa"/>
            <w:tcBorders>
              <w:top w:val="nil"/>
              <w:left w:val="nil"/>
              <w:bottom w:val="single" w:sz="4" w:space="0" w:color="auto"/>
              <w:right w:val="nil"/>
            </w:tcBorders>
            <w:vAlign w:val="bottom"/>
          </w:tcPr>
          <w:p w:rsidR="00A47F98" w:rsidRPr="00B12B22" w:rsidRDefault="00A47F98" w:rsidP="006D2492">
            <w:pPr>
              <w:autoSpaceDE w:val="0"/>
              <w:autoSpaceDN w:val="0"/>
              <w:adjustRightInd w:val="0"/>
              <w:ind w:right="199"/>
              <w:jc w:val="center"/>
              <w:rPr>
                <w:bCs/>
                <w:noProof/>
                <w:sz w:val="22"/>
                <w:szCs w:val="22"/>
              </w:rPr>
            </w:pPr>
          </w:p>
        </w:tc>
        <w:tc>
          <w:tcPr>
            <w:tcW w:w="567" w:type="dxa"/>
            <w:tcBorders>
              <w:top w:val="nil"/>
              <w:left w:val="nil"/>
              <w:bottom w:val="nil"/>
              <w:right w:val="nil"/>
            </w:tcBorders>
            <w:vAlign w:val="bottom"/>
          </w:tcPr>
          <w:p w:rsidR="00A47F98" w:rsidRPr="00B12B22" w:rsidRDefault="00A47F98" w:rsidP="006D2492">
            <w:pPr>
              <w:autoSpaceDE w:val="0"/>
              <w:autoSpaceDN w:val="0"/>
              <w:adjustRightInd w:val="0"/>
              <w:ind w:left="-108" w:right="34"/>
              <w:jc w:val="center"/>
              <w:rPr>
                <w:bCs/>
                <w:noProof/>
                <w:sz w:val="22"/>
                <w:szCs w:val="22"/>
              </w:rPr>
            </w:pPr>
            <w:r w:rsidRPr="00B12B22">
              <w:rPr>
                <w:bCs/>
                <w:noProof/>
                <w:sz w:val="22"/>
                <w:szCs w:val="22"/>
              </w:rPr>
              <w:t>года</w:t>
            </w:r>
          </w:p>
        </w:tc>
      </w:tr>
      <w:tr w:rsidR="00A47F98" w:rsidRPr="00B12B22" w:rsidTr="006D2492">
        <w:trPr>
          <w:trHeight w:val="50"/>
        </w:trPr>
        <w:tc>
          <w:tcPr>
            <w:tcW w:w="5353" w:type="dxa"/>
            <w:gridSpan w:val="7"/>
            <w:vMerge/>
            <w:tcBorders>
              <w:top w:val="nil"/>
              <w:left w:val="nil"/>
              <w:bottom w:val="nil"/>
              <w:right w:val="nil"/>
            </w:tcBorders>
            <w:vAlign w:val="bottom"/>
          </w:tcPr>
          <w:p w:rsidR="00A47F98" w:rsidRPr="00B12B22" w:rsidRDefault="00A47F98" w:rsidP="006D2492">
            <w:pPr>
              <w:autoSpaceDE w:val="0"/>
              <w:autoSpaceDN w:val="0"/>
              <w:adjustRightInd w:val="0"/>
              <w:jc w:val="center"/>
              <w:rPr>
                <w:bCs/>
                <w:noProof/>
              </w:rPr>
            </w:pPr>
          </w:p>
        </w:tc>
        <w:tc>
          <w:tcPr>
            <w:tcW w:w="3969" w:type="dxa"/>
            <w:gridSpan w:val="8"/>
            <w:tcBorders>
              <w:top w:val="nil"/>
              <w:left w:val="nil"/>
              <w:bottom w:val="nil"/>
              <w:right w:val="nil"/>
            </w:tcBorders>
            <w:vAlign w:val="bottom"/>
          </w:tcPr>
          <w:p w:rsidR="00A47F98" w:rsidRPr="00B12B22" w:rsidRDefault="00A47F98" w:rsidP="006D2492">
            <w:pPr>
              <w:autoSpaceDE w:val="0"/>
              <w:autoSpaceDN w:val="0"/>
              <w:adjustRightInd w:val="0"/>
              <w:ind w:right="199"/>
              <w:jc w:val="center"/>
              <w:rPr>
                <w:i/>
                <w:sz w:val="18"/>
              </w:rPr>
            </w:pPr>
            <w:r w:rsidRPr="00B12B22">
              <w:rPr>
                <w:i/>
                <w:sz w:val="18"/>
              </w:rPr>
              <w:t>[указывается дата принятия решения]</w:t>
            </w:r>
          </w:p>
          <w:p w:rsidR="00A47F98" w:rsidRPr="00B12B22" w:rsidRDefault="00A47F98" w:rsidP="006D2492">
            <w:pPr>
              <w:autoSpaceDE w:val="0"/>
              <w:autoSpaceDN w:val="0"/>
              <w:adjustRightInd w:val="0"/>
              <w:ind w:right="199"/>
              <w:jc w:val="center"/>
              <w:rPr>
                <w:bCs/>
                <w:noProof/>
              </w:rPr>
            </w:pPr>
          </w:p>
        </w:tc>
      </w:tr>
      <w:tr w:rsidR="00A47F98" w:rsidRPr="00B12B22" w:rsidTr="006D2492">
        <w:trPr>
          <w:trHeight w:val="230"/>
        </w:trPr>
        <w:tc>
          <w:tcPr>
            <w:tcW w:w="1702" w:type="dxa"/>
            <w:tcBorders>
              <w:top w:val="nil"/>
              <w:left w:val="nil"/>
              <w:bottom w:val="nil"/>
              <w:right w:val="nil"/>
            </w:tcBorders>
          </w:tcPr>
          <w:p w:rsidR="00A47F98" w:rsidRPr="00B12B22" w:rsidRDefault="00A47F98" w:rsidP="006D2492">
            <w:pPr>
              <w:autoSpaceDE w:val="0"/>
              <w:autoSpaceDN w:val="0"/>
              <w:adjustRightInd w:val="0"/>
              <w:ind w:right="34"/>
              <w:rPr>
                <w:bCs/>
                <w:noProof/>
                <w:sz w:val="22"/>
                <w:szCs w:val="22"/>
              </w:rPr>
            </w:pPr>
            <w:r w:rsidRPr="00B12B22">
              <w:rPr>
                <w:bCs/>
                <w:noProof/>
                <w:sz w:val="22"/>
                <w:szCs w:val="22"/>
              </w:rPr>
              <w:t>протокол от</w:t>
            </w:r>
          </w:p>
        </w:tc>
        <w:tc>
          <w:tcPr>
            <w:tcW w:w="249" w:type="dxa"/>
            <w:tcBorders>
              <w:top w:val="nil"/>
              <w:left w:val="nil"/>
              <w:bottom w:val="nil"/>
              <w:right w:val="nil"/>
            </w:tcBorders>
          </w:tcPr>
          <w:p w:rsidR="00A47F98" w:rsidRPr="00B12B22" w:rsidRDefault="00A47F98" w:rsidP="006D2492">
            <w:pPr>
              <w:autoSpaceDE w:val="0"/>
              <w:autoSpaceDN w:val="0"/>
              <w:adjustRightInd w:val="0"/>
              <w:ind w:right="199"/>
              <w:rPr>
                <w:bCs/>
                <w:noProof/>
                <w:sz w:val="22"/>
                <w:szCs w:val="22"/>
              </w:rPr>
            </w:pPr>
            <w:r w:rsidRPr="00B12B22">
              <w:rPr>
                <w:bCs/>
                <w:noProof/>
                <w:sz w:val="22"/>
                <w:szCs w:val="22"/>
              </w:rPr>
              <w:t>«</w:t>
            </w:r>
          </w:p>
        </w:tc>
        <w:tc>
          <w:tcPr>
            <w:tcW w:w="743" w:type="dxa"/>
            <w:tcBorders>
              <w:top w:val="nil"/>
              <w:left w:val="nil"/>
              <w:bottom w:val="single" w:sz="4" w:space="0" w:color="auto"/>
              <w:right w:val="nil"/>
            </w:tcBorders>
          </w:tcPr>
          <w:p w:rsidR="00A47F98" w:rsidRPr="00B12B22" w:rsidRDefault="00A47F98" w:rsidP="006D2492">
            <w:pPr>
              <w:autoSpaceDE w:val="0"/>
              <w:autoSpaceDN w:val="0"/>
              <w:adjustRightInd w:val="0"/>
              <w:ind w:right="199"/>
              <w:rPr>
                <w:bCs/>
                <w:noProof/>
                <w:sz w:val="22"/>
                <w:szCs w:val="22"/>
              </w:rPr>
            </w:pPr>
          </w:p>
        </w:tc>
        <w:tc>
          <w:tcPr>
            <w:tcW w:w="249" w:type="dxa"/>
            <w:tcBorders>
              <w:top w:val="nil"/>
              <w:left w:val="nil"/>
              <w:bottom w:val="nil"/>
              <w:right w:val="nil"/>
            </w:tcBorders>
          </w:tcPr>
          <w:p w:rsidR="00A47F98" w:rsidRPr="00B12B22" w:rsidRDefault="00A47F98" w:rsidP="006D2492">
            <w:pPr>
              <w:autoSpaceDE w:val="0"/>
              <w:autoSpaceDN w:val="0"/>
              <w:adjustRightInd w:val="0"/>
              <w:ind w:left="-57"/>
              <w:rPr>
                <w:bCs/>
                <w:noProof/>
                <w:sz w:val="22"/>
                <w:szCs w:val="22"/>
              </w:rPr>
            </w:pPr>
            <w:r w:rsidRPr="00B12B22">
              <w:rPr>
                <w:bCs/>
                <w:noProof/>
                <w:sz w:val="22"/>
                <w:szCs w:val="22"/>
              </w:rPr>
              <w:t>»</w:t>
            </w:r>
          </w:p>
        </w:tc>
        <w:tc>
          <w:tcPr>
            <w:tcW w:w="1134" w:type="dxa"/>
            <w:tcBorders>
              <w:top w:val="nil"/>
              <w:left w:val="nil"/>
              <w:bottom w:val="single" w:sz="4" w:space="0" w:color="auto"/>
              <w:right w:val="nil"/>
            </w:tcBorders>
          </w:tcPr>
          <w:p w:rsidR="00A47F98" w:rsidRPr="00B12B22" w:rsidRDefault="00A47F98" w:rsidP="006D2492">
            <w:pPr>
              <w:autoSpaceDE w:val="0"/>
              <w:autoSpaceDN w:val="0"/>
              <w:adjustRightInd w:val="0"/>
              <w:rPr>
                <w:bCs/>
                <w:noProof/>
                <w:sz w:val="22"/>
                <w:szCs w:val="22"/>
              </w:rPr>
            </w:pPr>
          </w:p>
        </w:tc>
        <w:tc>
          <w:tcPr>
            <w:tcW w:w="709" w:type="dxa"/>
            <w:tcBorders>
              <w:top w:val="nil"/>
              <w:left w:val="nil"/>
              <w:bottom w:val="nil"/>
              <w:right w:val="nil"/>
            </w:tcBorders>
          </w:tcPr>
          <w:p w:rsidR="00A47F98" w:rsidRPr="00B12B22" w:rsidRDefault="00A47F98" w:rsidP="006D2492">
            <w:pPr>
              <w:autoSpaceDE w:val="0"/>
              <w:autoSpaceDN w:val="0"/>
              <w:adjustRightInd w:val="0"/>
              <w:jc w:val="right"/>
              <w:rPr>
                <w:bCs/>
                <w:noProof/>
                <w:sz w:val="22"/>
                <w:szCs w:val="22"/>
              </w:rPr>
            </w:pPr>
            <w:r w:rsidRPr="00B12B22">
              <w:rPr>
                <w:bCs/>
                <w:noProof/>
                <w:sz w:val="22"/>
                <w:szCs w:val="22"/>
              </w:rPr>
              <w:t>20</w:t>
            </w:r>
          </w:p>
        </w:tc>
        <w:tc>
          <w:tcPr>
            <w:tcW w:w="567" w:type="dxa"/>
            <w:tcBorders>
              <w:top w:val="nil"/>
              <w:left w:val="nil"/>
              <w:bottom w:val="single" w:sz="4" w:space="0" w:color="auto"/>
              <w:right w:val="nil"/>
            </w:tcBorders>
          </w:tcPr>
          <w:p w:rsidR="00A47F98" w:rsidRPr="00B12B22" w:rsidRDefault="00A47F98" w:rsidP="006D2492">
            <w:pPr>
              <w:autoSpaceDE w:val="0"/>
              <w:autoSpaceDN w:val="0"/>
              <w:adjustRightInd w:val="0"/>
              <w:ind w:right="199"/>
              <w:rPr>
                <w:bCs/>
                <w:noProof/>
                <w:sz w:val="22"/>
                <w:szCs w:val="22"/>
              </w:rPr>
            </w:pPr>
          </w:p>
        </w:tc>
        <w:tc>
          <w:tcPr>
            <w:tcW w:w="1241" w:type="dxa"/>
            <w:gridSpan w:val="4"/>
            <w:tcBorders>
              <w:top w:val="nil"/>
              <w:left w:val="nil"/>
              <w:bottom w:val="nil"/>
              <w:right w:val="nil"/>
            </w:tcBorders>
          </w:tcPr>
          <w:p w:rsidR="00A47F98" w:rsidRPr="00B12B22" w:rsidRDefault="00A47F98" w:rsidP="006D2492">
            <w:pPr>
              <w:autoSpaceDE w:val="0"/>
              <w:autoSpaceDN w:val="0"/>
              <w:adjustRightInd w:val="0"/>
              <w:ind w:left="68" w:firstLine="30"/>
              <w:rPr>
                <w:bCs/>
                <w:noProof/>
                <w:sz w:val="22"/>
                <w:szCs w:val="22"/>
              </w:rPr>
            </w:pPr>
            <w:r w:rsidRPr="00B12B22">
              <w:rPr>
                <w:bCs/>
                <w:noProof/>
                <w:sz w:val="22"/>
                <w:szCs w:val="22"/>
              </w:rPr>
              <w:t xml:space="preserve"> года   №</w:t>
            </w:r>
          </w:p>
        </w:tc>
        <w:tc>
          <w:tcPr>
            <w:tcW w:w="2728" w:type="dxa"/>
            <w:gridSpan w:val="4"/>
            <w:tcBorders>
              <w:top w:val="nil"/>
              <w:left w:val="nil"/>
              <w:bottom w:val="single" w:sz="4" w:space="0" w:color="auto"/>
              <w:right w:val="nil"/>
            </w:tcBorders>
          </w:tcPr>
          <w:p w:rsidR="00A47F98" w:rsidRPr="00B12B22" w:rsidRDefault="00A47F98" w:rsidP="006D2492">
            <w:pPr>
              <w:autoSpaceDE w:val="0"/>
              <w:autoSpaceDN w:val="0"/>
              <w:adjustRightInd w:val="0"/>
              <w:ind w:left="-108" w:right="-1"/>
              <w:rPr>
                <w:bCs/>
                <w:noProof/>
                <w:sz w:val="22"/>
                <w:szCs w:val="22"/>
              </w:rPr>
            </w:pPr>
          </w:p>
        </w:tc>
      </w:tr>
    </w:tbl>
    <w:p w:rsidR="00A47F98" w:rsidRPr="00B12B22" w:rsidRDefault="00A47F98" w:rsidP="006D2492">
      <w:pPr>
        <w:autoSpaceDE w:val="0"/>
        <w:autoSpaceDN w:val="0"/>
        <w:adjustRightInd w:val="0"/>
        <w:ind w:right="199"/>
        <w:jc w:val="both"/>
        <w:rPr>
          <w:sz w:val="22"/>
        </w:rPr>
      </w:pPr>
    </w:p>
    <w:p w:rsidR="00A47F98" w:rsidRPr="00B12B22" w:rsidDel="00C9616A" w:rsidRDefault="00A47F98" w:rsidP="006D2492">
      <w:pPr>
        <w:autoSpaceDE w:val="0"/>
        <w:autoSpaceDN w:val="0"/>
        <w:adjustRightInd w:val="0"/>
        <w:ind w:right="199"/>
        <w:jc w:val="both"/>
        <w:rPr>
          <w:bCs/>
          <w:noProof/>
          <w:sz w:val="22"/>
        </w:rPr>
      </w:pPr>
      <w:r w:rsidRPr="00B12B22">
        <w:rPr>
          <w:sz w:val="22"/>
        </w:rPr>
        <w:t>а</w:t>
      </w:r>
      <w:r w:rsidRPr="00B12B22">
        <w:rPr>
          <w:bCs/>
          <w:noProof/>
          <w:sz w:val="22"/>
        </w:rPr>
        <w:t xml:space="preserve"> также на основании согласия владельцев биржевых облигаций на внесение изменений в решение о выпуске (дополнительном выпуске) биржевых облигаций</w:t>
      </w:r>
      <w:r w:rsidRPr="00B12B22">
        <w:rPr>
          <w:bCs/>
          <w:i/>
          <w:noProof/>
          <w:sz w:val="22"/>
        </w:rPr>
        <w:t xml:space="preserve">, </w:t>
      </w:r>
      <w:r w:rsidRPr="00B12B22">
        <w:rPr>
          <w:bCs/>
          <w:noProof/>
          <w:sz w:val="22"/>
        </w:rPr>
        <w:t>полученного путем принятия соответствующего решения</w:t>
      </w:r>
      <w:r w:rsidRPr="00B12B22">
        <w:rPr>
          <w:rStyle w:val="aff0"/>
          <w:bCs/>
          <w:noProof/>
          <w:sz w:val="22"/>
        </w:rPr>
        <w:footnoteReference w:id="4"/>
      </w:r>
      <w:r w:rsidRPr="00B12B22">
        <w:rPr>
          <w:bCs/>
          <w:noProof/>
          <w:sz w:val="22"/>
        </w:rPr>
        <w:t>:</w:t>
      </w:r>
    </w:p>
    <w:tbl>
      <w:tblPr>
        <w:tblStyle w:val="1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249"/>
        <w:gridCol w:w="743"/>
        <w:gridCol w:w="249"/>
        <w:gridCol w:w="1134"/>
        <w:gridCol w:w="709"/>
        <w:gridCol w:w="567"/>
        <w:gridCol w:w="284"/>
        <w:gridCol w:w="425"/>
        <w:gridCol w:w="283"/>
        <w:gridCol w:w="249"/>
        <w:gridCol w:w="1311"/>
        <w:gridCol w:w="425"/>
        <w:gridCol w:w="425"/>
        <w:gridCol w:w="567"/>
      </w:tblGrid>
      <w:tr w:rsidR="00A47F98" w:rsidRPr="00B12B22" w:rsidTr="006D2492">
        <w:trPr>
          <w:trHeight w:val="453"/>
        </w:trPr>
        <w:tc>
          <w:tcPr>
            <w:tcW w:w="5353" w:type="dxa"/>
            <w:gridSpan w:val="7"/>
            <w:vMerge w:val="restart"/>
          </w:tcPr>
          <w:p w:rsidR="00A47F98" w:rsidRPr="00B12B22" w:rsidRDefault="00A47F98" w:rsidP="006D2492">
            <w:pPr>
              <w:autoSpaceDE w:val="0"/>
              <w:autoSpaceDN w:val="0"/>
              <w:adjustRightInd w:val="0"/>
              <w:jc w:val="center"/>
              <w:rPr>
                <w:bCs/>
                <w:noProof/>
                <w:sz w:val="22"/>
                <w:szCs w:val="22"/>
              </w:rPr>
            </w:pPr>
          </w:p>
          <w:p w:rsidR="00A47F98" w:rsidRPr="00B12B22" w:rsidRDefault="00A47F98" w:rsidP="006D2492">
            <w:pPr>
              <w:autoSpaceDE w:val="0"/>
              <w:autoSpaceDN w:val="0"/>
              <w:adjustRightInd w:val="0"/>
              <w:jc w:val="center"/>
              <w:rPr>
                <w:bCs/>
                <w:sz w:val="22"/>
                <w:szCs w:val="22"/>
              </w:rPr>
            </w:pPr>
            <w:r w:rsidRPr="00B12B22">
              <w:rPr>
                <w:bCs/>
                <w:noProof/>
                <w:sz w:val="22"/>
                <w:szCs w:val="22"/>
              </w:rPr>
              <w:t>__________________________________________,</w:t>
            </w:r>
          </w:p>
          <w:p w:rsidR="00A47F98" w:rsidRPr="00B12B22" w:rsidRDefault="00A47F98" w:rsidP="006D2492">
            <w:pPr>
              <w:autoSpaceDE w:val="0"/>
              <w:autoSpaceDN w:val="0"/>
              <w:adjustRightInd w:val="0"/>
              <w:ind w:right="34"/>
              <w:jc w:val="center"/>
              <w:rPr>
                <w:i/>
                <w:sz w:val="18"/>
              </w:rPr>
            </w:pPr>
            <w:r w:rsidRPr="00B12B22">
              <w:rPr>
                <w:i/>
                <w:sz w:val="18"/>
              </w:rPr>
              <w:t>[указывается орган, принявший решение (общее собрание владельцев биржевых облигаций или представитель владельцев биржевых облигаций)]</w:t>
            </w:r>
          </w:p>
          <w:p w:rsidR="00A47F98" w:rsidRPr="00B12B22" w:rsidRDefault="00A47F98" w:rsidP="006D2492">
            <w:pPr>
              <w:autoSpaceDE w:val="0"/>
              <w:autoSpaceDN w:val="0"/>
              <w:adjustRightInd w:val="0"/>
              <w:ind w:right="199"/>
              <w:jc w:val="center"/>
              <w:rPr>
                <w:bCs/>
                <w:noProof/>
              </w:rPr>
            </w:pPr>
          </w:p>
        </w:tc>
        <w:tc>
          <w:tcPr>
            <w:tcW w:w="284" w:type="dxa"/>
            <w:vAlign w:val="bottom"/>
          </w:tcPr>
          <w:p w:rsidR="00A47F98" w:rsidRPr="00B12B22" w:rsidRDefault="00A47F98" w:rsidP="006D2492">
            <w:pPr>
              <w:autoSpaceDE w:val="0"/>
              <w:autoSpaceDN w:val="0"/>
              <w:adjustRightInd w:val="0"/>
              <w:ind w:right="199"/>
              <w:jc w:val="center"/>
              <w:rPr>
                <w:bCs/>
                <w:noProof/>
                <w:sz w:val="22"/>
                <w:szCs w:val="22"/>
              </w:rPr>
            </w:pPr>
            <w:r w:rsidRPr="00B12B22">
              <w:rPr>
                <w:bCs/>
                <w:noProof/>
                <w:sz w:val="22"/>
                <w:szCs w:val="22"/>
              </w:rPr>
              <w:t>«</w:t>
            </w:r>
          </w:p>
        </w:tc>
        <w:tc>
          <w:tcPr>
            <w:tcW w:w="425" w:type="dxa"/>
            <w:tcBorders>
              <w:bottom w:val="single" w:sz="4" w:space="0" w:color="auto"/>
            </w:tcBorders>
            <w:vAlign w:val="bottom"/>
          </w:tcPr>
          <w:p w:rsidR="00A47F98" w:rsidRPr="00B12B22" w:rsidRDefault="00A47F98" w:rsidP="006D2492">
            <w:pPr>
              <w:autoSpaceDE w:val="0"/>
              <w:autoSpaceDN w:val="0"/>
              <w:adjustRightInd w:val="0"/>
              <w:ind w:right="199"/>
              <w:jc w:val="center"/>
              <w:rPr>
                <w:bCs/>
                <w:noProof/>
                <w:sz w:val="22"/>
                <w:szCs w:val="22"/>
              </w:rPr>
            </w:pPr>
          </w:p>
        </w:tc>
        <w:tc>
          <w:tcPr>
            <w:tcW w:w="283" w:type="dxa"/>
            <w:vAlign w:val="bottom"/>
          </w:tcPr>
          <w:p w:rsidR="00A47F98" w:rsidRPr="00B12B22" w:rsidRDefault="00A47F98" w:rsidP="006D2492">
            <w:pPr>
              <w:autoSpaceDE w:val="0"/>
              <w:autoSpaceDN w:val="0"/>
              <w:adjustRightInd w:val="0"/>
              <w:ind w:left="-57"/>
              <w:jc w:val="center"/>
              <w:rPr>
                <w:bCs/>
                <w:noProof/>
                <w:sz w:val="22"/>
                <w:szCs w:val="22"/>
              </w:rPr>
            </w:pPr>
            <w:r w:rsidRPr="00B12B22">
              <w:rPr>
                <w:bCs/>
                <w:noProof/>
                <w:sz w:val="22"/>
                <w:szCs w:val="22"/>
              </w:rPr>
              <w:t>»</w:t>
            </w:r>
          </w:p>
        </w:tc>
        <w:tc>
          <w:tcPr>
            <w:tcW w:w="1560" w:type="dxa"/>
            <w:gridSpan w:val="2"/>
            <w:tcBorders>
              <w:bottom w:val="single" w:sz="4" w:space="0" w:color="auto"/>
            </w:tcBorders>
            <w:vAlign w:val="bottom"/>
          </w:tcPr>
          <w:p w:rsidR="00A47F98" w:rsidRPr="00B12B22" w:rsidRDefault="00A47F98" w:rsidP="006D2492">
            <w:pPr>
              <w:autoSpaceDE w:val="0"/>
              <w:autoSpaceDN w:val="0"/>
              <w:adjustRightInd w:val="0"/>
              <w:ind w:right="199"/>
              <w:jc w:val="center"/>
              <w:rPr>
                <w:bCs/>
                <w:noProof/>
                <w:sz w:val="22"/>
                <w:szCs w:val="22"/>
              </w:rPr>
            </w:pPr>
          </w:p>
        </w:tc>
        <w:tc>
          <w:tcPr>
            <w:tcW w:w="425" w:type="dxa"/>
            <w:vAlign w:val="bottom"/>
          </w:tcPr>
          <w:p w:rsidR="00A47F98" w:rsidRPr="00B12B22" w:rsidRDefault="00A47F98" w:rsidP="006D2492">
            <w:pPr>
              <w:autoSpaceDE w:val="0"/>
              <w:autoSpaceDN w:val="0"/>
              <w:adjustRightInd w:val="0"/>
              <w:ind w:right="-108"/>
              <w:jc w:val="center"/>
              <w:rPr>
                <w:bCs/>
                <w:noProof/>
                <w:sz w:val="22"/>
                <w:szCs w:val="22"/>
              </w:rPr>
            </w:pPr>
            <w:r w:rsidRPr="00B12B22">
              <w:rPr>
                <w:bCs/>
                <w:noProof/>
                <w:sz w:val="22"/>
                <w:szCs w:val="22"/>
              </w:rPr>
              <w:t>20</w:t>
            </w:r>
          </w:p>
        </w:tc>
        <w:tc>
          <w:tcPr>
            <w:tcW w:w="425" w:type="dxa"/>
            <w:tcBorders>
              <w:bottom w:val="single" w:sz="4" w:space="0" w:color="auto"/>
            </w:tcBorders>
            <w:vAlign w:val="bottom"/>
          </w:tcPr>
          <w:p w:rsidR="00A47F98" w:rsidRPr="00B12B22" w:rsidRDefault="00A47F98" w:rsidP="006D2492">
            <w:pPr>
              <w:autoSpaceDE w:val="0"/>
              <w:autoSpaceDN w:val="0"/>
              <w:adjustRightInd w:val="0"/>
              <w:ind w:right="199"/>
              <w:jc w:val="center"/>
              <w:rPr>
                <w:bCs/>
                <w:noProof/>
                <w:sz w:val="22"/>
                <w:szCs w:val="22"/>
              </w:rPr>
            </w:pPr>
          </w:p>
        </w:tc>
        <w:tc>
          <w:tcPr>
            <w:tcW w:w="567" w:type="dxa"/>
            <w:vAlign w:val="bottom"/>
          </w:tcPr>
          <w:p w:rsidR="00A47F98" w:rsidRPr="00B12B22" w:rsidRDefault="00A47F98" w:rsidP="006D2492">
            <w:pPr>
              <w:autoSpaceDE w:val="0"/>
              <w:autoSpaceDN w:val="0"/>
              <w:adjustRightInd w:val="0"/>
              <w:ind w:left="-108" w:right="34"/>
              <w:jc w:val="center"/>
              <w:rPr>
                <w:bCs/>
                <w:noProof/>
                <w:sz w:val="22"/>
                <w:szCs w:val="22"/>
              </w:rPr>
            </w:pPr>
            <w:r w:rsidRPr="00B12B22">
              <w:rPr>
                <w:bCs/>
                <w:noProof/>
                <w:sz w:val="22"/>
                <w:szCs w:val="22"/>
              </w:rPr>
              <w:t>года</w:t>
            </w:r>
          </w:p>
        </w:tc>
      </w:tr>
      <w:tr w:rsidR="00A47F98" w:rsidRPr="00B12B22" w:rsidTr="006D2492">
        <w:trPr>
          <w:trHeight w:val="50"/>
        </w:trPr>
        <w:tc>
          <w:tcPr>
            <w:tcW w:w="5353" w:type="dxa"/>
            <w:gridSpan w:val="7"/>
            <w:vMerge/>
          </w:tcPr>
          <w:p w:rsidR="00A47F98" w:rsidRPr="00B12B22" w:rsidRDefault="00A47F98" w:rsidP="006D2492">
            <w:pPr>
              <w:autoSpaceDE w:val="0"/>
              <w:autoSpaceDN w:val="0"/>
              <w:adjustRightInd w:val="0"/>
              <w:jc w:val="center"/>
              <w:rPr>
                <w:bCs/>
                <w:noProof/>
              </w:rPr>
            </w:pPr>
          </w:p>
        </w:tc>
        <w:tc>
          <w:tcPr>
            <w:tcW w:w="3969" w:type="dxa"/>
            <w:gridSpan w:val="8"/>
          </w:tcPr>
          <w:p w:rsidR="00A47F98" w:rsidRPr="00B12B22" w:rsidRDefault="00A47F98" w:rsidP="006D2492">
            <w:pPr>
              <w:autoSpaceDE w:val="0"/>
              <w:autoSpaceDN w:val="0"/>
              <w:adjustRightInd w:val="0"/>
              <w:ind w:right="199"/>
              <w:jc w:val="center"/>
              <w:rPr>
                <w:i/>
                <w:sz w:val="18"/>
              </w:rPr>
            </w:pPr>
            <w:r w:rsidRPr="00B12B22">
              <w:rPr>
                <w:i/>
                <w:sz w:val="18"/>
              </w:rPr>
              <w:t>[указывается дата принятия решения]</w:t>
            </w:r>
          </w:p>
          <w:p w:rsidR="00A47F98" w:rsidRPr="00B12B22" w:rsidRDefault="00A47F98" w:rsidP="006D2492">
            <w:pPr>
              <w:autoSpaceDE w:val="0"/>
              <w:autoSpaceDN w:val="0"/>
              <w:adjustRightInd w:val="0"/>
              <w:ind w:right="199"/>
              <w:jc w:val="center"/>
              <w:rPr>
                <w:bCs/>
                <w:noProof/>
              </w:rPr>
            </w:pPr>
          </w:p>
        </w:tc>
      </w:tr>
      <w:tr w:rsidR="00A47F98" w:rsidRPr="00B12B22" w:rsidTr="006D2492">
        <w:trPr>
          <w:trHeight w:val="230"/>
        </w:trPr>
        <w:tc>
          <w:tcPr>
            <w:tcW w:w="1702" w:type="dxa"/>
          </w:tcPr>
          <w:p w:rsidR="00A47F98" w:rsidRPr="00B12B22" w:rsidRDefault="00A47F98" w:rsidP="006D2492">
            <w:pPr>
              <w:autoSpaceDE w:val="0"/>
              <w:autoSpaceDN w:val="0"/>
              <w:adjustRightInd w:val="0"/>
              <w:ind w:right="34"/>
              <w:rPr>
                <w:bCs/>
                <w:noProof/>
                <w:sz w:val="22"/>
                <w:szCs w:val="22"/>
              </w:rPr>
            </w:pPr>
            <w:r w:rsidRPr="00B12B22">
              <w:rPr>
                <w:bCs/>
                <w:noProof/>
                <w:sz w:val="22"/>
                <w:szCs w:val="22"/>
              </w:rPr>
              <w:lastRenderedPageBreak/>
              <w:t>протокол от</w:t>
            </w:r>
          </w:p>
        </w:tc>
        <w:tc>
          <w:tcPr>
            <w:tcW w:w="249" w:type="dxa"/>
          </w:tcPr>
          <w:p w:rsidR="00A47F98" w:rsidRPr="00B12B22" w:rsidRDefault="00A47F98" w:rsidP="006D2492">
            <w:pPr>
              <w:autoSpaceDE w:val="0"/>
              <w:autoSpaceDN w:val="0"/>
              <w:adjustRightInd w:val="0"/>
              <w:ind w:right="199"/>
              <w:rPr>
                <w:bCs/>
                <w:noProof/>
                <w:sz w:val="22"/>
                <w:szCs w:val="22"/>
              </w:rPr>
            </w:pPr>
            <w:r w:rsidRPr="00B12B22">
              <w:rPr>
                <w:bCs/>
                <w:noProof/>
                <w:sz w:val="22"/>
                <w:szCs w:val="22"/>
              </w:rPr>
              <w:t>«</w:t>
            </w:r>
          </w:p>
        </w:tc>
        <w:tc>
          <w:tcPr>
            <w:tcW w:w="743" w:type="dxa"/>
            <w:tcBorders>
              <w:bottom w:val="single" w:sz="4" w:space="0" w:color="auto"/>
            </w:tcBorders>
          </w:tcPr>
          <w:p w:rsidR="00A47F98" w:rsidRPr="00B12B22" w:rsidRDefault="00A47F98" w:rsidP="006D2492">
            <w:pPr>
              <w:autoSpaceDE w:val="0"/>
              <w:autoSpaceDN w:val="0"/>
              <w:adjustRightInd w:val="0"/>
              <w:ind w:right="199"/>
              <w:rPr>
                <w:bCs/>
                <w:noProof/>
                <w:sz w:val="22"/>
                <w:szCs w:val="22"/>
              </w:rPr>
            </w:pPr>
          </w:p>
        </w:tc>
        <w:tc>
          <w:tcPr>
            <w:tcW w:w="249" w:type="dxa"/>
          </w:tcPr>
          <w:p w:rsidR="00A47F98" w:rsidRPr="00B12B22" w:rsidRDefault="00A47F98" w:rsidP="006D2492">
            <w:pPr>
              <w:autoSpaceDE w:val="0"/>
              <w:autoSpaceDN w:val="0"/>
              <w:adjustRightInd w:val="0"/>
              <w:ind w:left="-57"/>
              <w:rPr>
                <w:bCs/>
                <w:noProof/>
                <w:sz w:val="22"/>
                <w:szCs w:val="22"/>
              </w:rPr>
            </w:pPr>
            <w:r w:rsidRPr="00B12B22">
              <w:rPr>
                <w:bCs/>
                <w:noProof/>
                <w:sz w:val="22"/>
                <w:szCs w:val="22"/>
              </w:rPr>
              <w:t>»</w:t>
            </w:r>
          </w:p>
        </w:tc>
        <w:tc>
          <w:tcPr>
            <w:tcW w:w="1134" w:type="dxa"/>
            <w:tcBorders>
              <w:bottom w:val="single" w:sz="4" w:space="0" w:color="auto"/>
            </w:tcBorders>
          </w:tcPr>
          <w:p w:rsidR="00A47F98" w:rsidRPr="00B12B22" w:rsidRDefault="00A47F98" w:rsidP="006D2492">
            <w:pPr>
              <w:autoSpaceDE w:val="0"/>
              <w:autoSpaceDN w:val="0"/>
              <w:adjustRightInd w:val="0"/>
              <w:rPr>
                <w:bCs/>
                <w:noProof/>
                <w:sz w:val="22"/>
                <w:szCs w:val="22"/>
              </w:rPr>
            </w:pPr>
          </w:p>
        </w:tc>
        <w:tc>
          <w:tcPr>
            <w:tcW w:w="709" w:type="dxa"/>
          </w:tcPr>
          <w:p w:rsidR="00A47F98" w:rsidRPr="00B12B22" w:rsidRDefault="00A47F98" w:rsidP="006D2492">
            <w:pPr>
              <w:autoSpaceDE w:val="0"/>
              <w:autoSpaceDN w:val="0"/>
              <w:adjustRightInd w:val="0"/>
              <w:jc w:val="right"/>
              <w:rPr>
                <w:bCs/>
                <w:noProof/>
                <w:sz w:val="22"/>
                <w:szCs w:val="22"/>
              </w:rPr>
            </w:pPr>
            <w:r w:rsidRPr="00B12B22">
              <w:rPr>
                <w:bCs/>
                <w:noProof/>
                <w:sz w:val="22"/>
                <w:szCs w:val="22"/>
              </w:rPr>
              <w:t>20</w:t>
            </w:r>
          </w:p>
        </w:tc>
        <w:tc>
          <w:tcPr>
            <w:tcW w:w="567" w:type="dxa"/>
            <w:tcBorders>
              <w:bottom w:val="single" w:sz="4" w:space="0" w:color="auto"/>
            </w:tcBorders>
          </w:tcPr>
          <w:p w:rsidR="00A47F98" w:rsidRPr="00B12B22" w:rsidRDefault="00A47F98" w:rsidP="006D2492">
            <w:pPr>
              <w:autoSpaceDE w:val="0"/>
              <w:autoSpaceDN w:val="0"/>
              <w:adjustRightInd w:val="0"/>
              <w:ind w:right="199"/>
              <w:rPr>
                <w:bCs/>
                <w:noProof/>
                <w:sz w:val="22"/>
                <w:szCs w:val="22"/>
              </w:rPr>
            </w:pPr>
          </w:p>
        </w:tc>
        <w:tc>
          <w:tcPr>
            <w:tcW w:w="1241" w:type="dxa"/>
            <w:gridSpan w:val="4"/>
          </w:tcPr>
          <w:p w:rsidR="00A47F98" w:rsidRPr="00B12B22" w:rsidRDefault="00A47F98" w:rsidP="006D2492">
            <w:pPr>
              <w:autoSpaceDE w:val="0"/>
              <w:autoSpaceDN w:val="0"/>
              <w:adjustRightInd w:val="0"/>
              <w:ind w:left="68" w:firstLine="30"/>
              <w:rPr>
                <w:bCs/>
                <w:noProof/>
                <w:sz w:val="22"/>
                <w:szCs w:val="22"/>
              </w:rPr>
            </w:pPr>
            <w:r w:rsidRPr="00B12B22">
              <w:rPr>
                <w:bCs/>
                <w:noProof/>
                <w:sz w:val="22"/>
                <w:szCs w:val="22"/>
              </w:rPr>
              <w:t xml:space="preserve"> года   №</w:t>
            </w:r>
          </w:p>
        </w:tc>
        <w:tc>
          <w:tcPr>
            <w:tcW w:w="2728" w:type="dxa"/>
            <w:gridSpan w:val="4"/>
            <w:tcBorders>
              <w:bottom w:val="single" w:sz="4" w:space="0" w:color="auto"/>
            </w:tcBorders>
          </w:tcPr>
          <w:p w:rsidR="00A47F98" w:rsidRPr="00B12B22" w:rsidRDefault="00A47F98" w:rsidP="006D2492">
            <w:pPr>
              <w:autoSpaceDE w:val="0"/>
              <w:autoSpaceDN w:val="0"/>
              <w:adjustRightInd w:val="0"/>
              <w:ind w:left="-108" w:right="-1"/>
              <w:rPr>
                <w:bCs/>
                <w:noProof/>
                <w:sz w:val="22"/>
                <w:szCs w:val="22"/>
              </w:rPr>
            </w:pPr>
          </w:p>
        </w:tc>
      </w:tr>
    </w:tbl>
    <w:p w:rsidR="00A47F98" w:rsidRPr="00B12B22" w:rsidRDefault="00A47F98" w:rsidP="006D2492">
      <w:pPr>
        <w:tabs>
          <w:tab w:val="left" w:pos="142"/>
          <w:tab w:val="left" w:pos="567"/>
        </w:tabs>
        <w:overflowPunct w:val="0"/>
        <w:autoSpaceDE w:val="0"/>
        <w:autoSpaceDN w:val="0"/>
        <w:adjustRightInd w:val="0"/>
        <w:ind w:right="199"/>
        <w:jc w:val="center"/>
        <w:textAlignment w:val="baseline"/>
        <w:rPr>
          <w:sz w:val="22"/>
        </w:rPr>
      </w:pPr>
    </w:p>
    <w:p w:rsidR="004C0C30" w:rsidRPr="00B12B22" w:rsidRDefault="004C0C30" w:rsidP="006D2492">
      <w:pPr>
        <w:tabs>
          <w:tab w:val="center" w:pos="7371"/>
          <w:tab w:val="left" w:pos="10121"/>
        </w:tabs>
        <w:ind w:right="199"/>
        <w:rPr>
          <w:sz w:val="22"/>
          <w:szCs w:val="22"/>
        </w:rPr>
      </w:pPr>
    </w:p>
    <w:p w:rsidR="004C0C30" w:rsidRPr="00B12B22" w:rsidRDefault="004C0C30" w:rsidP="006D2492">
      <w:pPr>
        <w:ind w:right="199" w:firstLine="708"/>
        <w:jc w:val="both"/>
        <w:rPr>
          <w:sz w:val="22"/>
          <w:szCs w:val="22"/>
        </w:rPr>
      </w:pPr>
      <w:r w:rsidRPr="00B12B22">
        <w:rPr>
          <w:sz w:val="22"/>
          <w:szCs w:val="22"/>
        </w:rPr>
        <w:t>К настоящему Заявлению прилагаются документы:</w:t>
      </w:r>
    </w:p>
    <w:p w:rsidR="004C0C30" w:rsidRPr="00B12B22" w:rsidRDefault="004C0C30"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366"/>
        <w:gridCol w:w="1479"/>
        <w:gridCol w:w="1948"/>
      </w:tblGrid>
      <w:tr w:rsidR="004C0C30" w:rsidRPr="00B12B22" w:rsidTr="00690B63">
        <w:tc>
          <w:tcPr>
            <w:tcW w:w="563" w:type="dxa"/>
          </w:tcPr>
          <w:p w:rsidR="004C0C30" w:rsidRPr="00B12B22" w:rsidRDefault="004C0C30" w:rsidP="006D2492">
            <w:pPr>
              <w:ind w:right="199"/>
              <w:jc w:val="center"/>
              <w:rPr>
                <w:sz w:val="22"/>
                <w:szCs w:val="22"/>
              </w:rPr>
            </w:pPr>
            <w:r w:rsidRPr="00B12B22">
              <w:rPr>
                <w:sz w:val="22"/>
                <w:szCs w:val="22"/>
              </w:rPr>
              <w:t xml:space="preserve">№ </w:t>
            </w:r>
          </w:p>
        </w:tc>
        <w:tc>
          <w:tcPr>
            <w:tcW w:w="5366" w:type="dxa"/>
          </w:tcPr>
          <w:p w:rsidR="004C0C30" w:rsidRPr="00B12B22" w:rsidRDefault="004C0C30" w:rsidP="006D2492">
            <w:pPr>
              <w:ind w:right="199"/>
              <w:jc w:val="center"/>
              <w:rPr>
                <w:sz w:val="22"/>
                <w:szCs w:val="22"/>
              </w:rPr>
            </w:pPr>
            <w:r w:rsidRPr="00B12B22">
              <w:rPr>
                <w:sz w:val="22"/>
                <w:szCs w:val="22"/>
              </w:rPr>
              <w:t>Наименование документа</w:t>
            </w:r>
          </w:p>
        </w:tc>
        <w:tc>
          <w:tcPr>
            <w:tcW w:w="1479" w:type="dxa"/>
          </w:tcPr>
          <w:p w:rsidR="004C0C30" w:rsidRPr="00B12B22" w:rsidRDefault="004C0C30" w:rsidP="006D2492">
            <w:pPr>
              <w:ind w:right="199"/>
              <w:jc w:val="center"/>
              <w:rPr>
                <w:sz w:val="22"/>
                <w:szCs w:val="22"/>
              </w:rPr>
            </w:pPr>
            <w:r w:rsidRPr="00B12B22">
              <w:rPr>
                <w:sz w:val="22"/>
                <w:szCs w:val="22"/>
              </w:rPr>
              <w:t>Кол-во страниц</w:t>
            </w:r>
          </w:p>
        </w:tc>
        <w:tc>
          <w:tcPr>
            <w:tcW w:w="1948" w:type="dxa"/>
          </w:tcPr>
          <w:p w:rsidR="004C0C30" w:rsidRPr="00B12B22" w:rsidRDefault="004C0C30" w:rsidP="006D2492">
            <w:pPr>
              <w:ind w:right="199"/>
              <w:jc w:val="center"/>
              <w:rPr>
                <w:sz w:val="22"/>
                <w:szCs w:val="22"/>
              </w:rPr>
            </w:pPr>
            <w:r w:rsidRPr="00B12B22">
              <w:rPr>
                <w:sz w:val="22"/>
                <w:szCs w:val="22"/>
              </w:rPr>
              <w:t>Кол-во экземпляров</w:t>
            </w:r>
          </w:p>
        </w:tc>
      </w:tr>
      <w:tr w:rsidR="004C0C30" w:rsidRPr="00B12B22" w:rsidTr="00690B63">
        <w:tc>
          <w:tcPr>
            <w:tcW w:w="563" w:type="dxa"/>
          </w:tcPr>
          <w:p w:rsidR="004C0C30" w:rsidRPr="00B12B22" w:rsidRDefault="004C0C30" w:rsidP="006D2492">
            <w:pPr>
              <w:ind w:right="199"/>
              <w:rPr>
                <w:sz w:val="22"/>
                <w:szCs w:val="22"/>
              </w:rPr>
            </w:pPr>
          </w:p>
        </w:tc>
        <w:tc>
          <w:tcPr>
            <w:tcW w:w="5366" w:type="dxa"/>
          </w:tcPr>
          <w:p w:rsidR="004C0C30" w:rsidRPr="00B12B22" w:rsidRDefault="004C0C30" w:rsidP="006D2492">
            <w:pPr>
              <w:ind w:right="199"/>
              <w:rPr>
                <w:sz w:val="22"/>
                <w:szCs w:val="22"/>
              </w:rPr>
            </w:pPr>
          </w:p>
        </w:tc>
        <w:tc>
          <w:tcPr>
            <w:tcW w:w="1479" w:type="dxa"/>
          </w:tcPr>
          <w:p w:rsidR="004C0C30" w:rsidRPr="00B12B22" w:rsidRDefault="004C0C30" w:rsidP="006D2492">
            <w:pPr>
              <w:ind w:right="199"/>
              <w:rPr>
                <w:sz w:val="22"/>
                <w:szCs w:val="22"/>
              </w:rPr>
            </w:pPr>
          </w:p>
        </w:tc>
        <w:tc>
          <w:tcPr>
            <w:tcW w:w="1948" w:type="dxa"/>
          </w:tcPr>
          <w:p w:rsidR="004C0C30" w:rsidRPr="00B12B22" w:rsidRDefault="004C0C30" w:rsidP="006D2492">
            <w:pPr>
              <w:ind w:right="199"/>
              <w:rPr>
                <w:sz w:val="22"/>
                <w:szCs w:val="22"/>
              </w:rPr>
            </w:pPr>
          </w:p>
        </w:tc>
      </w:tr>
    </w:tbl>
    <w:p w:rsidR="004C0C30" w:rsidRPr="00B12B22" w:rsidRDefault="00CD4D5B" w:rsidP="006D2492">
      <w:pPr>
        <w:ind w:right="199"/>
        <w:rPr>
          <w:i/>
          <w:sz w:val="22"/>
          <w:szCs w:val="22"/>
        </w:rPr>
      </w:pPr>
      <w:r w:rsidRPr="00B12B22">
        <w:rPr>
          <w:i/>
          <w:sz w:val="22"/>
          <w:szCs w:val="22"/>
        </w:rPr>
        <w:t>(</w:t>
      </w:r>
      <w:r w:rsidR="004C0C30" w:rsidRPr="00B12B22">
        <w:rPr>
          <w:i/>
          <w:sz w:val="22"/>
          <w:szCs w:val="22"/>
        </w:rPr>
        <w:t>указывается перечень документов в соответствии с Приложением 1 к Правилам листинга</w:t>
      </w:r>
      <w:r w:rsidRPr="00B12B22">
        <w:rPr>
          <w:i/>
          <w:sz w:val="22"/>
          <w:szCs w:val="22"/>
        </w:rPr>
        <w:t>)</w:t>
      </w:r>
    </w:p>
    <w:p w:rsidR="004C0C30" w:rsidRPr="00B12B22" w:rsidRDefault="004C0C30" w:rsidP="006D2492">
      <w:pPr>
        <w:ind w:right="199"/>
        <w:rPr>
          <w:sz w:val="22"/>
          <w:szCs w:val="22"/>
        </w:rPr>
      </w:pPr>
    </w:p>
    <w:p w:rsidR="004C0C30" w:rsidRPr="00B12B22" w:rsidRDefault="004C0C30" w:rsidP="006D2492">
      <w:pPr>
        <w:ind w:right="199" w:firstLine="708"/>
        <w:jc w:val="both"/>
        <w:rPr>
          <w:sz w:val="22"/>
          <w:szCs w:val="22"/>
        </w:rPr>
      </w:pPr>
      <w:r w:rsidRPr="00B12B22">
        <w:rPr>
          <w:sz w:val="22"/>
          <w:szCs w:val="22"/>
        </w:rPr>
        <w:t xml:space="preserve">Следующие документы и информация были направлены в электронном виде в ЗАО «ФБ ММВБ» «____»________20____г. </w:t>
      </w:r>
      <w:r w:rsidRPr="00B12B22">
        <w:rPr>
          <w:i/>
          <w:sz w:val="22"/>
          <w:szCs w:val="22"/>
        </w:rPr>
        <w:t>[указывается выбранный способ направления документов</w:t>
      </w:r>
      <w:r w:rsidRPr="00B12B22">
        <w:rPr>
          <w:sz w:val="22"/>
          <w:szCs w:val="22"/>
        </w:rPr>
        <w:t xml:space="preserve"> </w:t>
      </w:r>
      <w:r w:rsidRPr="00B12B22">
        <w:rPr>
          <w:i/>
          <w:sz w:val="22"/>
          <w:szCs w:val="22"/>
        </w:rPr>
        <w:t>в электронном виде</w:t>
      </w:r>
      <w:r w:rsidRPr="00B12B22">
        <w:rPr>
          <w:sz w:val="22"/>
          <w:szCs w:val="22"/>
        </w:rPr>
        <w:t xml:space="preserve">: </w:t>
      </w:r>
      <w:r w:rsidRPr="00B12B22">
        <w:rPr>
          <w:i/>
          <w:sz w:val="22"/>
          <w:szCs w:val="22"/>
        </w:rPr>
        <w:t xml:space="preserve">по электронному адресу </w:t>
      </w:r>
      <w:hyperlink r:id="rId17" w:history="1">
        <w:r w:rsidRPr="00B12B22">
          <w:rPr>
            <w:i/>
            <w:sz w:val="22"/>
            <w:szCs w:val="22"/>
          </w:rPr>
          <w:t>listing@moex.com</w:t>
        </w:r>
      </w:hyperlink>
      <w:r w:rsidRPr="00B12B22">
        <w:rPr>
          <w:i/>
          <w:sz w:val="22"/>
          <w:szCs w:val="22"/>
        </w:rPr>
        <w:t xml:space="preserve"> и/или через Личный кабинет]</w:t>
      </w:r>
      <w:r w:rsidRPr="00B12B22">
        <w:rPr>
          <w:sz w:val="22"/>
          <w:szCs w:val="22"/>
        </w:rPr>
        <w:t>:</w:t>
      </w:r>
    </w:p>
    <w:p w:rsidR="00A25D4C" w:rsidRPr="00B12B22" w:rsidRDefault="00A25D4C" w:rsidP="006D2492">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4C0C30" w:rsidRPr="00B12B22" w:rsidTr="00F34EDF">
        <w:tc>
          <w:tcPr>
            <w:tcW w:w="712" w:type="dxa"/>
          </w:tcPr>
          <w:p w:rsidR="004C0C30" w:rsidRPr="00B12B22" w:rsidRDefault="004C0C30" w:rsidP="006D2492">
            <w:pPr>
              <w:ind w:right="199"/>
              <w:jc w:val="center"/>
              <w:rPr>
                <w:sz w:val="22"/>
                <w:szCs w:val="22"/>
              </w:rPr>
            </w:pPr>
            <w:r w:rsidRPr="00B12B22">
              <w:rPr>
                <w:sz w:val="22"/>
                <w:szCs w:val="22"/>
              </w:rPr>
              <w:t xml:space="preserve">№ </w:t>
            </w:r>
          </w:p>
        </w:tc>
        <w:tc>
          <w:tcPr>
            <w:tcW w:w="8502" w:type="dxa"/>
          </w:tcPr>
          <w:p w:rsidR="004C0C30" w:rsidRPr="00B12B22" w:rsidRDefault="004C0C30" w:rsidP="006D2492">
            <w:pPr>
              <w:ind w:right="199"/>
              <w:jc w:val="center"/>
              <w:rPr>
                <w:sz w:val="22"/>
                <w:szCs w:val="22"/>
              </w:rPr>
            </w:pPr>
            <w:r w:rsidRPr="00B12B22">
              <w:rPr>
                <w:sz w:val="22"/>
                <w:szCs w:val="22"/>
              </w:rPr>
              <w:t>Наименование документа</w:t>
            </w:r>
          </w:p>
        </w:tc>
      </w:tr>
      <w:tr w:rsidR="004C0C30" w:rsidRPr="00B12B22" w:rsidTr="00F34EDF">
        <w:tc>
          <w:tcPr>
            <w:tcW w:w="712" w:type="dxa"/>
          </w:tcPr>
          <w:p w:rsidR="004C0C30" w:rsidRPr="00B12B22" w:rsidRDefault="004C0C30" w:rsidP="006D2492">
            <w:pPr>
              <w:ind w:right="199"/>
              <w:rPr>
                <w:sz w:val="22"/>
                <w:szCs w:val="22"/>
              </w:rPr>
            </w:pPr>
          </w:p>
        </w:tc>
        <w:tc>
          <w:tcPr>
            <w:tcW w:w="8502" w:type="dxa"/>
          </w:tcPr>
          <w:p w:rsidR="004C0C30" w:rsidRPr="00B12B22" w:rsidRDefault="004C0C30" w:rsidP="006D2492">
            <w:pPr>
              <w:ind w:right="199"/>
              <w:rPr>
                <w:sz w:val="22"/>
                <w:szCs w:val="22"/>
              </w:rPr>
            </w:pPr>
          </w:p>
        </w:tc>
      </w:tr>
    </w:tbl>
    <w:p w:rsidR="004C0C30" w:rsidRPr="00B12B22" w:rsidRDefault="004C0C30" w:rsidP="006D2492">
      <w:pPr>
        <w:ind w:right="199"/>
        <w:rPr>
          <w:sz w:val="22"/>
          <w:szCs w:val="22"/>
        </w:rPr>
      </w:pPr>
    </w:p>
    <w:p w:rsidR="004C0C30" w:rsidRPr="00B12B22" w:rsidRDefault="004C0C30" w:rsidP="006D2492">
      <w:pPr>
        <w:tabs>
          <w:tab w:val="left" w:pos="1014"/>
          <w:tab w:val="left" w:pos="9639"/>
        </w:tabs>
        <w:ind w:right="199" w:firstLine="708"/>
        <w:jc w:val="both"/>
        <w:rPr>
          <w:sz w:val="22"/>
          <w:szCs w:val="22"/>
        </w:rPr>
      </w:pPr>
      <w:r w:rsidRPr="00B12B22">
        <w:rPr>
          <w:sz w:val="22"/>
          <w:szCs w:val="22"/>
        </w:rPr>
        <w:t>Настоящим подтверждается, что тексты документов, направляемых в электронном виде, соответствуют документам, представленным в ЗАО «ФБ ММВБ» для утверждения изменений в решение о выпуске (дополнительном выпуске) биржевых облигаций и (или) проспект биржевых облигаций.</w:t>
      </w:r>
    </w:p>
    <w:p w:rsidR="004C0C30" w:rsidRPr="00B12B22" w:rsidRDefault="004C0C30" w:rsidP="006D2492">
      <w:pPr>
        <w:ind w:right="199"/>
        <w:rPr>
          <w:sz w:val="22"/>
          <w:szCs w:val="22"/>
        </w:rPr>
      </w:pPr>
    </w:p>
    <w:p w:rsidR="004C0C30" w:rsidRPr="00B12B22" w:rsidRDefault="004C0C30" w:rsidP="006D2492">
      <w:pPr>
        <w:ind w:right="199" w:firstLine="708"/>
        <w:jc w:val="both"/>
        <w:rPr>
          <w:sz w:val="22"/>
          <w:szCs w:val="22"/>
        </w:rPr>
      </w:pPr>
      <w:r w:rsidRPr="00B12B22">
        <w:rPr>
          <w:sz w:val="22"/>
          <w:szCs w:val="22"/>
        </w:rPr>
        <w:t>Контактное лицо Эмитента, уполномоченное на взаимодействие с ЗАО «ФБ ММВБ» по вопросам, связанным с данным Заявлением:</w:t>
      </w:r>
    </w:p>
    <w:p w:rsidR="004C0C30" w:rsidRPr="00B12B22" w:rsidRDefault="004C0C30" w:rsidP="006D2492">
      <w:pPr>
        <w:ind w:right="199" w:firstLine="708"/>
        <w:rPr>
          <w:sz w:val="22"/>
          <w:szCs w:val="22"/>
        </w:rPr>
      </w:pPr>
    </w:p>
    <w:p w:rsidR="004C0C30" w:rsidRPr="00B12B22" w:rsidRDefault="004C0C30" w:rsidP="006D2492">
      <w:pPr>
        <w:ind w:right="199"/>
        <w:rPr>
          <w:sz w:val="22"/>
          <w:szCs w:val="22"/>
        </w:rPr>
      </w:pPr>
      <w:r w:rsidRPr="00B12B22">
        <w:rPr>
          <w:sz w:val="22"/>
          <w:szCs w:val="22"/>
        </w:rPr>
        <w:t>фамилия, имя, отчество:________________________________________________________,</w:t>
      </w:r>
    </w:p>
    <w:p w:rsidR="004C0C30" w:rsidRPr="00B12B22" w:rsidRDefault="004C0C30" w:rsidP="006D2492">
      <w:pPr>
        <w:ind w:right="199"/>
        <w:rPr>
          <w:sz w:val="22"/>
          <w:szCs w:val="22"/>
        </w:rPr>
      </w:pPr>
      <w:r w:rsidRPr="00B12B22">
        <w:rPr>
          <w:sz w:val="22"/>
          <w:szCs w:val="22"/>
        </w:rPr>
        <w:t>должность:___________________________________________________________________,</w:t>
      </w:r>
    </w:p>
    <w:p w:rsidR="004C0C30" w:rsidRPr="00B12B22" w:rsidRDefault="004C0C30" w:rsidP="006D2492">
      <w:pPr>
        <w:ind w:right="199"/>
        <w:rPr>
          <w:sz w:val="22"/>
          <w:szCs w:val="22"/>
        </w:rPr>
      </w:pPr>
      <w:r w:rsidRPr="00B12B22">
        <w:rPr>
          <w:sz w:val="22"/>
          <w:szCs w:val="22"/>
        </w:rPr>
        <w:t>номер телефона:__________________, адрес электронной почты:_____________________.</w:t>
      </w:r>
    </w:p>
    <w:p w:rsidR="004C0C30" w:rsidRPr="00B12B22" w:rsidRDefault="004C0C30" w:rsidP="006D2492">
      <w:pPr>
        <w:ind w:right="199"/>
        <w:rPr>
          <w:sz w:val="22"/>
          <w:szCs w:val="22"/>
        </w:rPr>
      </w:pPr>
    </w:p>
    <w:p w:rsidR="004C0C30" w:rsidRPr="00B12B22" w:rsidRDefault="004C0C30" w:rsidP="006D2492">
      <w:pPr>
        <w:ind w:right="199"/>
        <w:rPr>
          <w:sz w:val="22"/>
          <w:szCs w:val="22"/>
        </w:rPr>
      </w:pPr>
    </w:p>
    <w:p w:rsidR="00EC13E9" w:rsidRPr="00B12B22" w:rsidRDefault="00EC13E9" w:rsidP="006D2492">
      <w:pPr>
        <w:ind w:right="199"/>
        <w:rPr>
          <w:sz w:val="22"/>
          <w:szCs w:val="22"/>
        </w:rPr>
      </w:pPr>
    </w:p>
    <w:p w:rsidR="00EC13E9" w:rsidRPr="00B12B22" w:rsidRDefault="00EC13E9" w:rsidP="006D2492">
      <w:pPr>
        <w:ind w:right="199"/>
        <w:rPr>
          <w:sz w:val="22"/>
          <w:szCs w:val="22"/>
        </w:rPr>
      </w:pPr>
    </w:p>
    <w:p w:rsidR="00EC13E9" w:rsidRPr="00B12B22" w:rsidRDefault="00EC13E9" w:rsidP="006D2492">
      <w:pPr>
        <w:ind w:right="199"/>
        <w:rPr>
          <w:sz w:val="22"/>
          <w:szCs w:val="22"/>
        </w:rPr>
      </w:pPr>
    </w:p>
    <w:p w:rsidR="004C0C30" w:rsidRPr="00B12B22" w:rsidRDefault="004C0C30" w:rsidP="006D2492">
      <w:pPr>
        <w:ind w:right="199"/>
        <w:rPr>
          <w:sz w:val="22"/>
          <w:szCs w:val="22"/>
        </w:rPr>
      </w:pPr>
      <w:r w:rsidRPr="00B12B22">
        <w:rPr>
          <w:sz w:val="22"/>
          <w:szCs w:val="22"/>
        </w:rPr>
        <w:t>__________________________________                                                 ___________________</w:t>
      </w:r>
    </w:p>
    <w:p w:rsidR="004C0C30" w:rsidRPr="00B12B22" w:rsidRDefault="004C0C30" w:rsidP="006D2492">
      <w:pPr>
        <w:ind w:right="199"/>
        <w:rPr>
          <w:i/>
          <w:sz w:val="22"/>
          <w:szCs w:val="22"/>
        </w:rPr>
      </w:pPr>
      <w:proofErr w:type="gramStart"/>
      <w:r w:rsidRPr="00B12B22">
        <w:rPr>
          <w:i/>
          <w:sz w:val="22"/>
          <w:szCs w:val="22"/>
        </w:rPr>
        <w:t>[наименование должности руководителя                                                   [Фамилия И.О.]</w:t>
      </w:r>
      <w:proofErr w:type="gramEnd"/>
    </w:p>
    <w:p w:rsidR="004C0C30" w:rsidRPr="00B12B22" w:rsidRDefault="004C0C30" w:rsidP="006D2492">
      <w:pPr>
        <w:ind w:right="199"/>
        <w:rPr>
          <w:sz w:val="22"/>
          <w:szCs w:val="22"/>
        </w:rPr>
      </w:pPr>
      <w:proofErr w:type="gramStart"/>
      <w:r w:rsidRPr="00B12B22">
        <w:rPr>
          <w:i/>
          <w:sz w:val="22"/>
          <w:szCs w:val="22"/>
        </w:rPr>
        <w:t xml:space="preserve">организации или иного уполномоченного лица]                                                         </w:t>
      </w:r>
      <w:proofErr w:type="gramEnd"/>
    </w:p>
    <w:p w:rsidR="004C0C30" w:rsidRPr="00B12B22" w:rsidRDefault="004C0C30" w:rsidP="006D2492">
      <w:pPr>
        <w:ind w:right="199"/>
        <w:jc w:val="center"/>
        <w:rPr>
          <w:sz w:val="22"/>
          <w:szCs w:val="22"/>
        </w:rPr>
      </w:pPr>
      <w:r w:rsidRPr="00B12B22">
        <w:rPr>
          <w:sz w:val="22"/>
          <w:szCs w:val="22"/>
        </w:rPr>
        <w:t xml:space="preserve">                     м. п. </w:t>
      </w:r>
    </w:p>
    <w:p w:rsidR="004C0C30" w:rsidRPr="00B12B22" w:rsidRDefault="004C0C30" w:rsidP="006D2492">
      <w:pPr>
        <w:ind w:right="199"/>
      </w:pPr>
    </w:p>
    <w:p w:rsidR="000D3387" w:rsidRPr="00B12B22" w:rsidRDefault="000D3387" w:rsidP="006D2492">
      <w:pPr>
        <w:jc w:val="center"/>
      </w:pPr>
    </w:p>
    <w:p w:rsidR="000D3387" w:rsidRPr="00B12B22" w:rsidRDefault="000D3387" w:rsidP="006D2492">
      <w:pPr>
        <w:pStyle w:val="32"/>
        <w:jc w:val="right"/>
        <w:rPr>
          <w:szCs w:val="24"/>
        </w:rPr>
      </w:pPr>
    </w:p>
    <w:p w:rsidR="002C5BE5" w:rsidRPr="00B12B22" w:rsidRDefault="000D3387" w:rsidP="006D2492">
      <w:pPr>
        <w:keepNext/>
        <w:widowControl w:val="0"/>
        <w:overflowPunct w:val="0"/>
        <w:autoSpaceDE w:val="0"/>
        <w:autoSpaceDN w:val="0"/>
        <w:adjustRightInd w:val="0"/>
        <w:ind w:right="56"/>
        <w:jc w:val="both"/>
        <w:textAlignment w:val="baseline"/>
        <w:outlineLvl w:val="4"/>
        <w:rPr>
          <w:b/>
          <w:sz w:val="22"/>
          <w:szCs w:val="22"/>
          <w:lang w:eastAsia="en-US"/>
        </w:rPr>
      </w:pPr>
      <w:r w:rsidRPr="00B12B22">
        <w:br w:type="page"/>
      </w:r>
    </w:p>
    <w:p w:rsidR="00712859" w:rsidRPr="00B12B22" w:rsidRDefault="00712859" w:rsidP="006D2492">
      <w:pPr>
        <w:pStyle w:val="50"/>
        <w:jc w:val="both"/>
        <w:rPr>
          <w:sz w:val="24"/>
        </w:rPr>
      </w:pPr>
      <w:r w:rsidRPr="00B12B22">
        <w:rPr>
          <w:sz w:val="24"/>
        </w:rPr>
        <w:lastRenderedPageBreak/>
        <w:t>1.7. Форма Заявления о</w:t>
      </w:r>
      <w:r w:rsidR="00793A1A" w:rsidRPr="00B12B22">
        <w:rPr>
          <w:sz w:val="24"/>
        </w:rPr>
        <w:t xml:space="preserve">б утверждении </w:t>
      </w:r>
      <w:r w:rsidRPr="00B12B22">
        <w:rPr>
          <w:sz w:val="24"/>
        </w:rPr>
        <w:t>изменений в решение о выпуске (дополнительном выпуске) биржевых облигаций в части сведений о представителе владельцев биржевых облигаций</w:t>
      </w:r>
    </w:p>
    <w:tbl>
      <w:tblPr>
        <w:tblStyle w:val="18"/>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36"/>
        <w:gridCol w:w="439"/>
        <w:gridCol w:w="236"/>
        <w:gridCol w:w="1454"/>
        <w:gridCol w:w="559"/>
        <w:gridCol w:w="569"/>
        <w:gridCol w:w="584"/>
        <w:gridCol w:w="5411"/>
        <w:gridCol w:w="15"/>
      </w:tblGrid>
      <w:tr w:rsidR="00712859" w:rsidRPr="00B12B22" w:rsidTr="006D2492">
        <w:trPr>
          <w:gridAfter w:val="1"/>
          <w:wAfter w:w="15" w:type="dxa"/>
          <w:trHeight w:val="600"/>
        </w:trPr>
        <w:tc>
          <w:tcPr>
            <w:tcW w:w="9488" w:type="dxa"/>
            <w:gridSpan w:val="8"/>
          </w:tcPr>
          <w:p w:rsidR="00712859" w:rsidRPr="00B12B22" w:rsidRDefault="00712859" w:rsidP="006D2492">
            <w:pPr>
              <w:ind w:right="199"/>
              <w:jc w:val="center"/>
              <w:rPr>
                <w:bCs/>
                <w:sz w:val="22"/>
              </w:rPr>
            </w:pPr>
          </w:p>
          <w:p w:rsidR="00712859" w:rsidRPr="00B12B22" w:rsidRDefault="00712859" w:rsidP="006D2492">
            <w:pPr>
              <w:ind w:right="199"/>
              <w:jc w:val="center"/>
              <w:rPr>
                <w:sz w:val="22"/>
              </w:rPr>
            </w:pPr>
            <w:r w:rsidRPr="00B12B22">
              <w:rPr>
                <w:sz w:val="22"/>
                <w:szCs w:val="22"/>
              </w:rPr>
              <w:t>Оформляется на бланке Организации</w:t>
            </w:r>
          </w:p>
        </w:tc>
      </w:tr>
      <w:tr w:rsidR="00712859" w:rsidRPr="00B12B22" w:rsidTr="006D2492">
        <w:trPr>
          <w:trHeight w:val="419"/>
        </w:trPr>
        <w:tc>
          <w:tcPr>
            <w:tcW w:w="236" w:type="dxa"/>
            <w:vAlign w:val="bottom"/>
          </w:tcPr>
          <w:p w:rsidR="00712859" w:rsidRPr="00B12B22" w:rsidRDefault="00712859" w:rsidP="006D2492">
            <w:pPr>
              <w:ind w:right="199"/>
              <w:jc w:val="right"/>
              <w:rPr>
                <w:sz w:val="22"/>
              </w:rPr>
            </w:pPr>
            <w:r w:rsidRPr="00B12B22">
              <w:rPr>
                <w:sz w:val="22"/>
              </w:rPr>
              <w:t>«</w:t>
            </w:r>
          </w:p>
        </w:tc>
        <w:tc>
          <w:tcPr>
            <w:tcW w:w="439" w:type="dxa"/>
            <w:tcBorders>
              <w:bottom w:val="single" w:sz="4" w:space="0" w:color="auto"/>
            </w:tcBorders>
            <w:vAlign w:val="bottom"/>
          </w:tcPr>
          <w:p w:rsidR="00712859" w:rsidRPr="00B12B22" w:rsidRDefault="00712859" w:rsidP="006D2492">
            <w:pPr>
              <w:ind w:right="199"/>
              <w:jc w:val="right"/>
              <w:rPr>
                <w:sz w:val="22"/>
              </w:rPr>
            </w:pPr>
          </w:p>
        </w:tc>
        <w:tc>
          <w:tcPr>
            <w:tcW w:w="236" w:type="dxa"/>
            <w:vAlign w:val="bottom"/>
          </w:tcPr>
          <w:p w:rsidR="00712859" w:rsidRPr="00B12B22" w:rsidRDefault="00712859" w:rsidP="006D2492">
            <w:pPr>
              <w:ind w:right="199"/>
              <w:jc w:val="right"/>
              <w:rPr>
                <w:sz w:val="22"/>
              </w:rPr>
            </w:pPr>
            <w:r w:rsidRPr="00B12B22">
              <w:rPr>
                <w:sz w:val="22"/>
              </w:rPr>
              <w:t>»</w:t>
            </w:r>
          </w:p>
        </w:tc>
        <w:tc>
          <w:tcPr>
            <w:tcW w:w="1454" w:type="dxa"/>
            <w:tcBorders>
              <w:bottom w:val="single" w:sz="4" w:space="0" w:color="auto"/>
            </w:tcBorders>
            <w:vAlign w:val="bottom"/>
          </w:tcPr>
          <w:p w:rsidR="00712859" w:rsidRPr="00B12B22" w:rsidRDefault="00712859" w:rsidP="006D2492">
            <w:pPr>
              <w:ind w:right="199"/>
              <w:jc w:val="right"/>
              <w:rPr>
                <w:sz w:val="22"/>
              </w:rPr>
            </w:pPr>
          </w:p>
        </w:tc>
        <w:tc>
          <w:tcPr>
            <w:tcW w:w="559" w:type="dxa"/>
            <w:vAlign w:val="bottom"/>
          </w:tcPr>
          <w:p w:rsidR="00712859" w:rsidRPr="00B12B22" w:rsidRDefault="00712859" w:rsidP="006D2492">
            <w:pPr>
              <w:jc w:val="right"/>
              <w:rPr>
                <w:sz w:val="22"/>
              </w:rPr>
            </w:pPr>
            <w:r w:rsidRPr="00B12B22">
              <w:rPr>
                <w:sz w:val="22"/>
              </w:rPr>
              <w:t>201</w:t>
            </w:r>
          </w:p>
        </w:tc>
        <w:tc>
          <w:tcPr>
            <w:tcW w:w="569" w:type="dxa"/>
            <w:tcBorders>
              <w:bottom w:val="single" w:sz="4" w:space="0" w:color="auto"/>
            </w:tcBorders>
            <w:vAlign w:val="bottom"/>
          </w:tcPr>
          <w:p w:rsidR="00712859" w:rsidRPr="00B12B22" w:rsidRDefault="00712859" w:rsidP="006D2492">
            <w:pPr>
              <w:jc w:val="right"/>
              <w:rPr>
                <w:sz w:val="22"/>
              </w:rPr>
            </w:pPr>
          </w:p>
        </w:tc>
        <w:tc>
          <w:tcPr>
            <w:tcW w:w="584" w:type="dxa"/>
            <w:vAlign w:val="bottom"/>
          </w:tcPr>
          <w:p w:rsidR="00712859" w:rsidRPr="00B12B22" w:rsidRDefault="00712859" w:rsidP="006D2492">
            <w:pPr>
              <w:ind w:right="199"/>
              <w:jc w:val="right"/>
              <w:rPr>
                <w:sz w:val="22"/>
              </w:rPr>
            </w:pPr>
            <w:proofErr w:type="gramStart"/>
            <w:r w:rsidRPr="00B12B22">
              <w:rPr>
                <w:sz w:val="22"/>
              </w:rPr>
              <w:t>г</w:t>
            </w:r>
            <w:proofErr w:type="gramEnd"/>
            <w:r w:rsidRPr="00B12B22">
              <w:rPr>
                <w:sz w:val="22"/>
              </w:rPr>
              <w:t>.</w:t>
            </w:r>
          </w:p>
        </w:tc>
        <w:tc>
          <w:tcPr>
            <w:tcW w:w="5426" w:type="dxa"/>
            <w:gridSpan w:val="2"/>
            <w:vAlign w:val="bottom"/>
          </w:tcPr>
          <w:p w:rsidR="00712859" w:rsidRPr="00B12B22" w:rsidRDefault="00712859" w:rsidP="006D2492">
            <w:pPr>
              <w:ind w:right="199"/>
              <w:jc w:val="right"/>
              <w:rPr>
                <w:bCs/>
                <w:sz w:val="22"/>
              </w:rPr>
            </w:pPr>
            <w:r w:rsidRPr="00B12B22">
              <w:rPr>
                <w:bCs/>
                <w:sz w:val="22"/>
              </w:rPr>
              <w:t>Генеральному директору</w:t>
            </w:r>
          </w:p>
          <w:p w:rsidR="00712859" w:rsidRPr="00B12B22" w:rsidRDefault="00712859" w:rsidP="006D2492">
            <w:pPr>
              <w:ind w:right="199"/>
              <w:jc w:val="right"/>
              <w:rPr>
                <w:bCs/>
                <w:sz w:val="22"/>
              </w:rPr>
            </w:pPr>
            <w:r w:rsidRPr="00B12B22">
              <w:rPr>
                <w:bCs/>
                <w:sz w:val="22"/>
              </w:rPr>
              <w:t>ЗАО «ФБ ММВБ»</w:t>
            </w:r>
          </w:p>
        </w:tc>
      </w:tr>
    </w:tbl>
    <w:p w:rsidR="00712859" w:rsidRPr="00B12B22" w:rsidRDefault="00712859" w:rsidP="006D2492">
      <w:pPr>
        <w:ind w:right="199"/>
        <w:jc w:val="center"/>
        <w:rPr>
          <w:b/>
          <w:bCs/>
          <w:sz w:val="22"/>
        </w:rPr>
      </w:pPr>
    </w:p>
    <w:p w:rsidR="00712859" w:rsidRPr="00B12B22" w:rsidRDefault="00712859" w:rsidP="006D2492">
      <w:pPr>
        <w:ind w:right="199"/>
        <w:jc w:val="center"/>
        <w:rPr>
          <w:b/>
          <w:bCs/>
          <w:sz w:val="22"/>
        </w:rPr>
      </w:pPr>
      <w:r w:rsidRPr="00B12B22">
        <w:rPr>
          <w:b/>
          <w:bCs/>
          <w:sz w:val="22"/>
        </w:rPr>
        <w:t>ЗАЯВЛЕНИЕ</w:t>
      </w:r>
    </w:p>
    <w:p w:rsidR="00712859" w:rsidRPr="00B12B22" w:rsidRDefault="00712859" w:rsidP="006D2492">
      <w:pPr>
        <w:ind w:right="199"/>
        <w:jc w:val="center"/>
        <w:rPr>
          <w:b/>
          <w:bCs/>
          <w:sz w:val="22"/>
        </w:rPr>
      </w:pPr>
    </w:p>
    <w:p w:rsidR="00712859" w:rsidRPr="00B12B22" w:rsidRDefault="00712859" w:rsidP="006D2492">
      <w:pPr>
        <w:ind w:right="199"/>
        <w:jc w:val="center"/>
        <w:rPr>
          <w:b/>
          <w:bCs/>
          <w:sz w:val="22"/>
        </w:rPr>
      </w:pPr>
      <w:r w:rsidRPr="00B12B22">
        <w:rPr>
          <w:b/>
          <w:bCs/>
          <w:sz w:val="22"/>
        </w:rPr>
        <w:t xml:space="preserve">об утверждении изменений в решение о выпуске биржевых облигаций </w:t>
      </w:r>
    </w:p>
    <w:p w:rsidR="00712859" w:rsidRPr="00B12B22" w:rsidRDefault="00712859" w:rsidP="006D2492">
      <w:pPr>
        <w:ind w:right="199"/>
        <w:jc w:val="center"/>
        <w:rPr>
          <w:b/>
          <w:bCs/>
          <w:sz w:val="22"/>
        </w:rPr>
      </w:pPr>
      <w:r w:rsidRPr="00B12B22">
        <w:rPr>
          <w:b/>
          <w:bCs/>
          <w:sz w:val="22"/>
        </w:rPr>
        <w:t>в части сведений о представителе владельцев биржевых облигаций</w:t>
      </w:r>
    </w:p>
    <w:p w:rsidR="00712859" w:rsidRPr="00B12B22" w:rsidRDefault="00712859" w:rsidP="006D2492">
      <w:pPr>
        <w:ind w:right="199"/>
        <w:jc w:val="center"/>
        <w:rPr>
          <w:bCs/>
          <w:sz w:val="22"/>
        </w:rPr>
      </w:pPr>
    </w:p>
    <w:p w:rsidR="00712859" w:rsidRPr="00B12B22" w:rsidRDefault="00712859" w:rsidP="006D2492">
      <w:pPr>
        <w:ind w:right="199"/>
        <w:jc w:val="center"/>
        <w:rPr>
          <w:bCs/>
          <w:i/>
          <w:sz w:val="18"/>
        </w:rPr>
      </w:pPr>
      <w:r w:rsidRPr="00B12B22">
        <w:rPr>
          <w:bCs/>
          <w:i/>
          <w:sz w:val="18"/>
        </w:rPr>
        <w:t>[составляется отдельно в отношении каждого выпуска (включая дополнительные выпуски) биржевых облигаций]</w:t>
      </w:r>
    </w:p>
    <w:p w:rsidR="00712859" w:rsidRPr="00B12B22" w:rsidRDefault="00712859" w:rsidP="006D2492">
      <w:pPr>
        <w:overflowPunct w:val="0"/>
        <w:autoSpaceDE w:val="0"/>
        <w:autoSpaceDN w:val="0"/>
        <w:adjustRightInd w:val="0"/>
        <w:ind w:right="199"/>
        <w:textAlignment w:val="baseline"/>
        <w:rPr>
          <w:sz w:val="22"/>
        </w:rPr>
      </w:pPr>
    </w:p>
    <w:p w:rsidR="00712859" w:rsidRPr="00B12B22" w:rsidRDefault="00712859" w:rsidP="006D2492">
      <w:pPr>
        <w:overflowPunct w:val="0"/>
        <w:autoSpaceDE w:val="0"/>
        <w:autoSpaceDN w:val="0"/>
        <w:adjustRightInd w:val="0"/>
        <w:spacing w:line="276" w:lineRule="auto"/>
        <w:ind w:right="198"/>
        <w:jc w:val="both"/>
        <w:textAlignment w:val="baseline"/>
        <w:rPr>
          <w:sz w:val="22"/>
          <w:szCs w:val="22"/>
        </w:rPr>
      </w:pPr>
      <w:r w:rsidRPr="00B12B22">
        <w:rPr>
          <w:sz w:val="22"/>
          <w:szCs w:val="22"/>
          <w:lang w:eastAsia="en-US"/>
        </w:rPr>
        <w:t xml:space="preserve">_______________________________________ </w:t>
      </w:r>
      <w:r w:rsidRPr="00B12B22">
        <w:rPr>
          <w:i/>
          <w:sz w:val="22"/>
          <w:szCs w:val="22"/>
        </w:rPr>
        <w:t xml:space="preserve">[полное фирменное наименование организации] </w:t>
      </w:r>
      <w:r w:rsidRPr="00B12B22">
        <w:rPr>
          <w:sz w:val="22"/>
          <w:szCs w:val="22"/>
          <w:lang w:eastAsia="en-US"/>
        </w:rPr>
        <w:t xml:space="preserve">(далее – Эмитент или Представитель владельцев биржевых облигаций) </w:t>
      </w:r>
      <w:r w:rsidRPr="00B12B22">
        <w:rPr>
          <w:sz w:val="22"/>
          <w:szCs w:val="22"/>
        </w:rPr>
        <w:t xml:space="preserve">в лице __________________________________ </w:t>
      </w:r>
      <w:r w:rsidRPr="00B12B22">
        <w:rPr>
          <w:i/>
          <w:sz w:val="22"/>
          <w:szCs w:val="22"/>
        </w:rPr>
        <w:t>[указывается должность и Ф.И.О. полностью]</w:t>
      </w:r>
      <w:r w:rsidRPr="00B12B22">
        <w:rPr>
          <w:sz w:val="22"/>
          <w:szCs w:val="22"/>
        </w:rPr>
        <w:t>, действующег</w:t>
      </w:r>
      <w:proofErr w:type="gramStart"/>
      <w:r w:rsidRPr="00B12B22">
        <w:rPr>
          <w:sz w:val="22"/>
          <w:szCs w:val="22"/>
        </w:rPr>
        <w:t>о</w:t>
      </w:r>
      <w:r w:rsidRPr="00B12B22">
        <w:rPr>
          <w:sz w:val="22"/>
        </w:rPr>
        <w:t>(</w:t>
      </w:r>
      <w:proofErr w:type="gramEnd"/>
      <w:r w:rsidRPr="00B12B22">
        <w:rPr>
          <w:sz w:val="22"/>
        </w:rPr>
        <w:t xml:space="preserve">ей) </w:t>
      </w:r>
      <w:r w:rsidRPr="00B12B22">
        <w:rPr>
          <w:sz w:val="22"/>
          <w:szCs w:val="22"/>
        </w:rPr>
        <w:t>на основании _____________________________________________________</w:t>
      </w:r>
    </w:p>
    <w:p w:rsidR="00712859" w:rsidRPr="00B12B22" w:rsidRDefault="00712859" w:rsidP="006D2492">
      <w:pPr>
        <w:spacing w:after="80"/>
        <w:ind w:right="199" w:firstLine="708"/>
        <w:jc w:val="both"/>
        <w:rPr>
          <w:bCs/>
          <w:sz w:val="22"/>
        </w:rPr>
      </w:pPr>
    </w:p>
    <w:p w:rsidR="00712859" w:rsidRPr="00B12B22" w:rsidRDefault="00712859" w:rsidP="006D2492">
      <w:pPr>
        <w:spacing w:after="80"/>
        <w:ind w:right="199" w:firstLine="708"/>
        <w:jc w:val="both"/>
        <w:rPr>
          <w:bCs/>
          <w:sz w:val="22"/>
        </w:rPr>
      </w:pPr>
      <w:r w:rsidRPr="00B12B22">
        <w:rPr>
          <w:bCs/>
          <w:sz w:val="22"/>
        </w:rPr>
        <w:t xml:space="preserve">Просит рассмотреть вопрос об утверждении </w:t>
      </w:r>
      <w:r w:rsidRPr="00B12B22">
        <w:rPr>
          <w:sz w:val="22"/>
        </w:rPr>
        <w:t>изменений в решение о выпуске биржевых облигаций, допущенных к торгам в ЗАО «ФБ ММВБ», [</w:t>
      </w:r>
      <w:r w:rsidRPr="00B12B22">
        <w:rPr>
          <w:i/>
          <w:sz w:val="22"/>
        </w:rPr>
        <w:t>полное фирменное наименование эмитента биржевых облигаций</w:t>
      </w:r>
      <w:r w:rsidRPr="00B12B22">
        <w:rPr>
          <w:sz w:val="22"/>
        </w:rPr>
        <w:t>]</w:t>
      </w:r>
      <w:r w:rsidRPr="00B12B22">
        <w:rPr>
          <w:bCs/>
          <w:sz w:val="22"/>
        </w:rPr>
        <w:t>:</w:t>
      </w:r>
    </w:p>
    <w:tbl>
      <w:tblPr>
        <w:tblStyle w:val="1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4049"/>
        <w:gridCol w:w="1843"/>
        <w:gridCol w:w="3118"/>
      </w:tblGrid>
      <w:tr w:rsidR="00712859" w:rsidRPr="00B12B22" w:rsidDel="00425B0D" w:rsidTr="006D2492">
        <w:trPr>
          <w:cantSplit/>
          <w:trHeight w:val="1016"/>
        </w:trPr>
        <w:tc>
          <w:tcPr>
            <w:tcW w:w="312" w:type="dxa"/>
            <w:tcBorders>
              <w:top w:val="single" w:sz="4" w:space="0" w:color="auto"/>
              <w:left w:val="single" w:sz="4" w:space="0" w:color="auto"/>
              <w:bottom w:val="single" w:sz="4" w:space="0" w:color="auto"/>
              <w:right w:val="single" w:sz="4" w:space="0" w:color="auto"/>
            </w:tcBorders>
            <w:vAlign w:val="center"/>
          </w:tcPr>
          <w:p w:rsidR="00712859" w:rsidRPr="00B12B22" w:rsidRDefault="00712859" w:rsidP="006D2492">
            <w:pPr>
              <w:ind w:right="199"/>
              <w:jc w:val="center"/>
              <w:rPr>
                <w:sz w:val="18"/>
                <w:szCs w:val="20"/>
              </w:rPr>
            </w:pPr>
            <w:r w:rsidRPr="00B12B22">
              <w:rPr>
                <w:sz w:val="18"/>
                <w:szCs w:val="20"/>
              </w:rPr>
              <w:t>№</w:t>
            </w:r>
          </w:p>
          <w:p w:rsidR="00712859" w:rsidRPr="00B12B22" w:rsidDel="00425B0D" w:rsidRDefault="00712859" w:rsidP="006D2492">
            <w:pPr>
              <w:autoSpaceDE w:val="0"/>
              <w:autoSpaceDN w:val="0"/>
              <w:adjustRightInd w:val="0"/>
              <w:ind w:right="199"/>
              <w:jc w:val="center"/>
              <w:rPr>
                <w:bCs/>
                <w:noProof/>
              </w:rPr>
            </w:pPr>
          </w:p>
        </w:tc>
        <w:tc>
          <w:tcPr>
            <w:tcW w:w="4049"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ind w:right="-9"/>
              <w:jc w:val="center"/>
              <w:rPr>
                <w:bCs/>
                <w:noProof/>
              </w:rPr>
            </w:pPr>
            <w:r w:rsidRPr="00B12B22">
              <w:rPr>
                <w:sz w:val="18"/>
                <w:szCs w:val="20"/>
              </w:rPr>
              <w:t>вид, категория (тип), форма, серия и иные идентификационные признаки выпуска (дополнительного) биржевых облигаций</w:t>
            </w:r>
          </w:p>
        </w:tc>
        <w:tc>
          <w:tcPr>
            <w:tcW w:w="1843" w:type="dxa"/>
            <w:tcBorders>
              <w:top w:val="single" w:sz="4" w:space="0" w:color="auto"/>
              <w:left w:val="single" w:sz="4" w:space="0" w:color="auto"/>
              <w:bottom w:val="single" w:sz="4" w:space="0" w:color="auto"/>
              <w:right w:val="single" w:sz="4" w:space="0" w:color="auto"/>
            </w:tcBorders>
            <w:vAlign w:val="center"/>
          </w:tcPr>
          <w:p w:rsidR="00712859" w:rsidRPr="00B12B22" w:rsidRDefault="00712859" w:rsidP="00647C8A">
            <w:pPr>
              <w:jc w:val="center"/>
              <w:rPr>
                <w:bCs/>
                <w:sz w:val="18"/>
                <w:szCs w:val="20"/>
              </w:rPr>
            </w:pPr>
            <w:r w:rsidRPr="00B12B22">
              <w:rPr>
                <w:bCs/>
                <w:sz w:val="18"/>
                <w:szCs w:val="20"/>
              </w:rPr>
              <w:t>тип выпуска (основной или дополнительный)</w:t>
            </w:r>
            <w:r w:rsidR="00647C8A" w:rsidRPr="00B12B22">
              <w:rPr>
                <w:bCs/>
                <w:sz w:val="18"/>
                <w:szCs w:val="20"/>
              </w:rPr>
              <w:t>*</w:t>
            </w:r>
          </w:p>
        </w:tc>
        <w:tc>
          <w:tcPr>
            <w:tcW w:w="3118"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jc w:val="center"/>
              <w:rPr>
                <w:bCs/>
                <w:noProof/>
              </w:rPr>
            </w:pPr>
            <w:r w:rsidRPr="00B12B22">
              <w:rPr>
                <w:bCs/>
                <w:sz w:val="18"/>
                <w:szCs w:val="20"/>
              </w:rPr>
              <w:t>идентификационный номер выпуска (дополнительного) биржевых облигаций и дата его присвоения</w:t>
            </w:r>
          </w:p>
        </w:tc>
      </w:tr>
      <w:tr w:rsidR="00712859" w:rsidRPr="00B12B22" w:rsidDel="00425B0D" w:rsidTr="006D2492">
        <w:trPr>
          <w:cantSplit/>
          <w:trHeight w:val="255"/>
        </w:trPr>
        <w:tc>
          <w:tcPr>
            <w:tcW w:w="312"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ind w:right="199"/>
              <w:jc w:val="center"/>
              <w:rPr>
                <w:bCs/>
                <w:noProof/>
              </w:rPr>
            </w:pPr>
          </w:p>
        </w:tc>
        <w:tc>
          <w:tcPr>
            <w:tcW w:w="4049"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ind w:right="199"/>
              <w:jc w:val="center"/>
              <w:rPr>
                <w:bCs/>
                <w:i/>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ind w:right="199"/>
              <w:jc w:val="center"/>
              <w:rPr>
                <w:bCs/>
                <w:i/>
                <w:noProof/>
              </w:rPr>
            </w:pPr>
          </w:p>
        </w:tc>
        <w:tc>
          <w:tcPr>
            <w:tcW w:w="3118"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ind w:right="199"/>
              <w:jc w:val="center"/>
              <w:rPr>
                <w:bCs/>
                <w:i/>
                <w:noProof/>
              </w:rPr>
            </w:pPr>
          </w:p>
        </w:tc>
      </w:tr>
      <w:tr w:rsidR="00712859" w:rsidRPr="00B12B22" w:rsidDel="00425B0D" w:rsidTr="006D2492">
        <w:trPr>
          <w:cantSplit/>
          <w:trHeight w:val="246"/>
        </w:trPr>
        <w:tc>
          <w:tcPr>
            <w:tcW w:w="312"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4049"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ind w:right="199"/>
              <w:jc w:val="center"/>
              <w:rPr>
                <w:bCs/>
                <w:noProof/>
              </w:rPr>
            </w:pPr>
          </w:p>
        </w:tc>
        <w:tc>
          <w:tcPr>
            <w:tcW w:w="3118"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ind w:right="199"/>
              <w:jc w:val="center"/>
              <w:rPr>
                <w:bCs/>
                <w:noProof/>
              </w:rPr>
            </w:pPr>
          </w:p>
        </w:tc>
      </w:tr>
    </w:tbl>
    <w:p w:rsidR="00712859" w:rsidRPr="00B12B22" w:rsidRDefault="00712859" w:rsidP="006D2492">
      <w:pPr>
        <w:autoSpaceDE w:val="0"/>
        <w:autoSpaceDN w:val="0"/>
        <w:adjustRightInd w:val="0"/>
        <w:ind w:right="199"/>
        <w:jc w:val="both"/>
        <w:rPr>
          <w:bCs/>
          <w:noProof/>
          <w:sz w:val="22"/>
        </w:rPr>
      </w:pPr>
    </w:p>
    <w:p w:rsidR="00712859" w:rsidRPr="00B12B22" w:rsidDel="00C9616A" w:rsidRDefault="00712859" w:rsidP="006D2492">
      <w:pPr>
        <w:autoSpaceDE w:val="0"/>
        <w:autoSpaceDN w:val="0"/>
        <w:adjustRightInd w:val="0"/>
        <w:ind w:right="199"/>
        <w:jc w:val="both"/>
        <w:rPr>
          <w:bCs/>
          <w:noProof/>
          <w:sz w:val="22"/>
        </w:rPr>
      </w:pPr>
      <w:proofErr w:type="gramStart"/>
      <w:r w:rsidRPr="00B12B22">
        <w:rPr>
          <w:bCs/>
          <w:noProof/>
          <w:sz w:val="22"/>
        </w:rPr>
        <w:t>вносимых на основании решения [</w:t>
      </w:r>
      <w:r w:rsidRPr="00B12B22">
        <w:rPr>
          <w:bCs/>
          <w:i/>
          <w:noProof/>
          <w:sz w:val="22"/>
        </w:rPr>
        <w:t xml:space="preserve">указывается соответствующее решение об определении (избрании) представителя владельцев биржевых облигаций], </w:t>
      </w:r>
      <w:r w:rsidRPr="00B12B22">
        <w:rPr>
          <w:bCs/>
          <w:noProof/>
          <w:sz w:val="22"/>
        </w:rPr>
        <w:t>принятого:</w:t>
      </w:r>
      <w:proofErr w:type="gramEnd"/>
    </w:p>
    <w:tbl>
      <w:tblPr>
        <w:tblStyle w:val="18"/>
        <w:tblW w:w="9322" w:type="dxa"/>
        <w:tblLayout w:type="fixed"/>
        <w:tblLook w:val="04A0" w:firstRow="1" w:lastRow="0" w:firstColumn="1" w:lastColumn="0" w:noHBand="0" w:noVBand="1"/>
      </w:tblPr>
      <w:tblGrid>
        <w:gridCol w:w="1702"/>
        <w:gridCol w:w="249"/>
        <w:gridCol w:w="743"/>
        <w:gridCol w:w="249"/>
        <w:gridCol w:w="1134"/>
        <w:gridCol w:w="709"/>
        <w:gridCol w:w="567"/>
        <w:gridCol w:w="284"/>
        <w:gridCol w:w="425"/>
        <w:gridCol w:w="283"/>
        <w:gridCol w:w="249"/>
        <w:gridCol w:w="1311"/>
        <w:gridCol w:w="425"/>
        <w:gridCol w:w="425"/>
        <w:gridCol w:w="567"/>
      </w:tblGrid>
      <w:tr w:rsidR="00712859" w:rsidRPr="00B12B22" w:rsidTr="006D2492">
        <w:trPr>
          <w:trHeight w:val="453"/>
        </w:trPr>
        <w:tc>
          <w:tcPr>
            <w:tcW w:w="5353" w:type="dxa"/>
            <w:gridSpan w:val="7"/>
            <w:vMerge w:val="restart"/>
            <w:tcBorders>
              <w:top w:val="nil"/>
              <w:left w:val="nil"/>
              <w:bottom w:val="nil"/>
              <w:right w:val="nil"/>
            </w:tcBorders>
            <w:vAlign w:val="bottom"/>
          </w:tcPr>
          <w:p w:rsidR="00712859" w:rsidRPr="00B12B22" w:rsidRDefault="00712859" w:rsidP="006D2492">
            <w:pPr>
              <w:autoSpaceDE w:val="0"/>
              <w:autoSpaceDN w:val="0"/>
              <w:adjustRightInd w:val="0"/>
              <w:jc w:val="center"/>
              <w:rPr>
                <w:bCs/>
                <w:noProof/>
                <w:sz w:val="22"/>
                <w:szCs w:val="22"/>
              </w:rPr>
            </w:pPr>
          </w:p>
          <w:p w:rsidR="00712859" w:rsidRPr="00B12B22" w:rsidRDefault="00712859" w:rsidP="006D2492">
            <w:pPr>
              <w:autoSpaceDE w:val="0"/>
              <w:autoSpaceDN w:val="0"/>
              <w:adjustRightInd w:val="0"/>
              <w:rPr>
                <w:bCs/>
                <w:sz w:val="22"/>
                <w:szCs w:val="22"/>
              </w:rPr>
            </w:pPr>
            <w:r w:rsidRPr="00B12B22">
              <w:rPr>
                <w:bCs/>
                <w:noProof/>
                <w:sz w:val="22"/>
                <w:szCs w:val="22"/>
              </w:rPr>
              <w:t>_____________________________________________,</w:t>
            </w:r>
          </w:p>
          <w:p w:rsidR="00712859" w:rsidRPr="00B12B22" w:rsidRDefault="00712859" w:rsidP="006D2492">
            <w:pPr>
              <w:autoSpaceDE w:val="0"/>
              <w:autoSpaceDN w:val="0"/>
              <w:adjustRightInd w:val="0"/>
              <w:ind w:right="34"/>
              <w:jc w:val="center"/>
              <w:rPr>
                <w:i/>
                <w:sz w:val="18"/>
              </w:rPr>
            </w:pPr>
            <w:r w:rsidRPr="00B12B22">
              <w:rPr>
                <w:i/>
                <w:sz w:val="18"/>
              </w:rPr>
              <w:t>[указывается орган, принявший решение (соответствующий орган управления эмитента или общее собрание владельцев биржевых облигаций)]</w:t>
            </w:r>
          </w:p>
          <w:p w:rsidR="00712859" w:rsidRPr="00B12B22" w:rsidRDefault="00712859" w:rsidP="006D2492">
            <w:pPr>
              <w:autoSpaceDE w:val="0"/>
              <w:autoSpaceDN w:val="0"/>
              <w:adjustRightInd w:val="0"/>
              <w:ind w:right="199"/>
              <w:jc w:val="center"/>
              <w:rPr>
                <w:bCs/>
                <w:noProof/>
              </w:rPr>
            </w:pPr>
          </w:p>
        </w:tc>
        <w:tc>
          <w:tcPr>
            <w:tcW w:w="284" w:type="dxa"/>
            <w:tcBorders>
              <w:top w:val="nil"/>
              <w:left w:val="nil"/>
              <w:bottom w:val="nil"/>
              <w:right w:val="nil"/>
            </w:tcBorders>
            <w:vAlign w:val="bottom"/>
          </w:tcPr>
          <w:p w:rsidR="00712859" w:rsidRPr="00B12B22" w:rsidRDefault="00712859" w:rsidP="006D2492">
            <w:pPr>
              <w:autoSpaceDE w:val="0"/>
              <w:autoSpaceDN w:val="0"/>
              <w:adjustRightInd w:val="0"/>
              <w:ind w:right="199"/>
              <w:jc w:val="center"/>
              <w:rPr>
                <w:bCs/>
                <w:noProof/>
                <w:sz w:val="22"/>
                <w:szCs w:val="22"/>
              </w:rPr>
            </w:pPr>
            <w:r w:rsidRPr="00B12B22">
              <w:rPr>
                <w:bCs/>
                <w:noProof/>
                <w:sz w:val="22"/>
                <w:szCs w:val="22"/>
              </w:rPr>
              <w:t>«</w:t>
            </w:r>
          </w:p>
        </w:tc>
        <w:tc>
          <w:tcPr>
            <w:tcW w:w="425" w:type="dxa"/>
            <w:tcBorders>
              <w:top w:val="nil"/>
              <w:left w:val="nil"/>
              <w:bottom w:val="single" w:sz="4" w:space="0" w:color="auto"/>
              <w:right w:val="nil"/>
            </w:tcBorders>
            <w:vAlign w:val="bottom"/>
          </w:tcPr>
          <w:p w:rsidR="00712859" w:rsidRPr="00B12B22" w:rsidRDefault="00712859" w:rsidP="006D2492">
            <w:pPr>
              <w:autoSpaceDE w:val="0"/>
              <w:autoSpaceDN w:val="0"/>
              <w:adjustRightInd w:val="0"/>
              <w:ind w:right="199"/>
              <w:jc w:val="center"/>
              <w:rPr>
                <w:bCs/>
                <w:noProof/>
                <w:sz w:val="22"/>
                <w:szCs w:val="22"/>
              </w:rPr>
            </w:pPr>
          </w:p>
        </w:tc>
        <w:tc>
          <w:tcPr>
            <w:tcW w:w="283" w:type="dxa"/>
            <w:tcBorders>
              <w:top w:val="nil"/>
              <w:left w:val="nil"/>
              <w:bottom w:val="nil"/>
              <w:right w:val="nil"/>
            </w:tcBorders>
            <w:vAlign w:val="bottom"/>
          </w:tcPr>
          <w:p w:rsidR="00712859" w:rsidRPr="00B12B22" w:rsidRDefault="00712859" w:rsidP="006D2492">
            <w:pPr>
              <w:autoSpaceDE w:val="0"/>
              <w:autoSpaceDN w:val="0"/>
              <w:adjustRightInd w:val="0"/>
              <w:ind w:left="-57"/>
              <w:jc w:val="center"/>
              <w:rPr>
                <w:bCs/>
                <w:noProof/>
                <w:sz w:val="22"/>
                <w:szCs w:val="22"/>
              </w:rPr>
            </w:pPr>
            <w:r w:rsidRPr="00B12B22">
              <w:rPr>
                <w:bCs/>
                <w:noProof/>
                <w:sz w:val="22"/>
                <w:szCs w:val="22"/>
              </w:rPr>
              <w:t>»</w:t>
            </w:r>
          </w:p>
        </w:tc>
        <w:tc>
          <w:tcPr>
            <w:tcW w:w="1560" w:type="dxa"/>
            <w:gridSpan w:val="2"/>
            <w:tcBorders>
              <w:top w:val="nil"/>
              <w:left w:val="nil"/>
              <w:bottom w:val="single" w:sz="4" w:space="0" w:color="auto"/>
              <w:right w:val="nil"/>
            </w:tcBorders>
            <w:vAlign w:val="bottom"/>
          </w:tcPr>
          <w:p w:rsidR="00712859" w:rsidRPr="00B12B22" w:rsidRDefault="00712859" w:rsidP="006D2492">
            <w:pPr>
              <w:autoSpaceDE w:val="0"/>
              <w:autoSpaceDN w:val="0"/>
              <w:adjustRightInd w:val="0"/>
              <w:ind w:right="199"/>
              <w:jc w:val="center"/>
              <w:rPr>
                <w:bCs/>
                <w:noProof/>
                <w:sz w:val="22"/>
                <w:szCs w:val="22"/>
              </w:rPr>
            </w:pPr>
          </w:p>
        </w:tc>
        <w:tc>
          <w:tcPr>
            <w:tcW w:w="425" w:type="dxa"/>
            <w:tcBorders>
              <w:top w:val="nil"/>
              <w:left w:val="nil"/>
              <w:bottom w:val="nil"/>
              <w:right w:val="nil"/>
            </w:tcBorders>
            <w:vAlign w:val="bottom"/>
          </w:tcPr>
          <w:p w:rsidR="00712859" w:rsidRPr="00B12B22" w:rsidRDefault="00712859" w:rsidP="006D2492">
            <w:pPr>
              <w:autoSpaceDE w:val="0"/>
              <w:autoSpaceDN w:val="0"/>
              <w:adjustRightInd w:val="0"/>
              <w:ind w:right="-108"/>
              <w:jc w:val="center"/>
              <w:rPr>
                <w:bCs/>
                <w:noProof/>
                <w:sz w:val="22"/>
                <w:szCs w:val="22"/>
              </w:rPr>
            </w:pPr>
            <w:r w:rsidRPr="00B12B22">
              <w:rPr>
                <w:bCs/>
                <w:noProof/>
                <w:sz w:val="22"/>
                <w:szCs w:val="22"/>
              </w:rPr>
              <w:t>20</w:t>
            </w:r>
          </w:p>
        </w:tc>
        <w:tc>
          <w:tcPr>
            <w:tcW w:w="425" w:type="dxa"/>
            <w:tcBorders>
              <w:top w:val="nil"/>
              <w:left w:val="nil"/>
              <w:bottom w:val="single" w:sz="4" w:space="0" w:color="auto"/>
              <w:right w:val="nil"/>
            </w:tcBorders>
            <w:vAlign w:val="bottom"/>
          </w:tcPr>
          <w:p w:rsidR="00712859" w:rsidRPr="00B12B22" w:rsidRDefault="00712859" w:rsidP="006D2492">
            <w:pPr>
              <w:autoSpaceDE w:val="0"/>
              <w:autoSpaceDN w:val="0"/>
              <w:adjustRightInd w:val="0"/>
              <w:ind w:right="199"/>
              <w:jc w:val="center"/>
              <w:rPr>
                <w:bCs/>
                <w:noProof/>
                <w:sz w:val="22"/>
                <w:szCs w:val="22"/>
              </w:rPr>
            </w:pPr>
          </w:p>
        </w:tc>
        <w:tc>
          <w:tcPr>
            <w:tcW w:w="567" w:type="dxa"/>
            <w:tcBorders>
              <w:top w:val="nil"/>
              <w:left w:val="nil"/>
              <w:bottom w:val="nil"/>
              <w:right w:val="nil"/>
            </w:tcBorders>
            <w:vAlign w:val="bottom"/>
          </w:tcPr>
          <w:p w:rsidR="00712859" w:rsidRPr="00B12B22" w:rsidRDefault="00712859" w:rsidP="006D2492">
            <w:pPr>
              <w:autoSpaceDE w:val="0"/>
              <w:autoSpaceDN w:val="0"/>
              <w:adjustRightInd w:val="0"/>
              <w:ind w:left="-108" w:right="34"/>
              <w:jc w:val="center"/>
              <w:rPr>
                <w:bCs/>
                <w:noProof/>
                <w:sz w:val="22"/>
                <w:szCs w:val="22"/>
              </w:rPr>
            </w:pPr>
            <w:r w:rsidRPr="00B12B22">
              <w:rPr>
                <w:bCs/>
                <w:noProof/>
                <w:sz w:val="22"/>
                <w:szCs w:val="22"/>
              </w:rPr>
              <w:t>года</w:t>
            </w:r>
          </w:p>
        </w:tc>
      </w:tr>
      <w:tr w:rsidR="00712859" w:rsidRPr="00B12B22" w:rsidTr="006D2492">
        <w:trPr>
          <w:trHeight w:val="50"/>
        </w:trPr>
        <w:tc>
          <w:tcPr>
            <w:tcW w:w="5353" w:type="dxa"/>
            <w:gridSpan w:val="7"/>
            <w:vMerge/>
            <w:tcBorders>
              <w:top w:val="nil"/>
              <w:left w:val="nil"/>
              <w:bottom w:val="nil"/>
              <w:right w:val="nil"/>
            </w:tcBorders>
            <w:vAlign w:val="bottom"/>
          </w:tcPr>
          <w:p w:rsidR="00712859" w:rsidRPr="00B12B22" w:rsidRDefault="00712859" w:rsidP="006D2492">
            <w:pPr>
              <w:autoSpaceDE w:val="0"/>
              <w:autoSpaceDN w:val="0"/>
              <w:adjustRightInd w:val="0"/>
              <w:jc w:val="center"/>
              <w:rPr>
                <w:bCs/>
                <w:noProof/>
              </w:rPr>
            </w:pPr>
          </w:p>
        </w:tc>
        <w:tc>
          <w:tcPr>
            <w:tcW w:w="3969" w:type="dxa"/>
            <w:gridSpan w:val="8"/>
            <w:tcBorders>
              <w:top w:val="nil"/>
              <w:left w:val="nil"/>
              <w:bottom w:val="nil"/>
              <w:right w:val="nil"/>
            </w:tcBorders>
            <w:vAlign w:val="bottom"/>
          </w:tcPr>
          <w:p w:rsidR="00712859" w:rsidRPr="00B12B22" w:rsidRDefault="00712859" w:rsidP="006D2492">
            <w:pPr>
              <w:autoSpaceDE w:val="0"/>
              <w:autoSpaceDN w:val="0"/>
              <w:adjustRightInd w:val="0"/>
              <w:ind w:right="199"/>
              <w:jc w:val="center"/>
              <w:rPr>
                <w:i/>
                <w:sz w:val="18"/>
              </w:rPr>
            </w:pPr>
            <w:r w:rsidRPr="00B12B22">
              <w:rPr>
                <w:i/>
                <w:sz w:val="18"/>
              </w:rPr>
              <w:t>[указывается дата принятия решения]</w:t>
            </w:r>
          </w:p>
          <w:p w:rsidR="00712859" w:rsidRPr="00B12B22" w:rsidRDefault="00712859" w:rsidP="006D2492">
            <w:pPr>
              <w:autoSpaceDE w:val="0"/>
              <w:autoSpaceDN w:val="0"/>
              <w:adjustRightInd w:val="0"/>
              <w:ind w:right="199"/>
              <w:jc w:val="center"/>
              <w:rPr>
                <w:i/>
                <w:sz w:val="18"/>
              </w:rPr>
            </w:pPr>
          </w:p>
          <w:p w:rsidR="00712859" w:rsidRPr="00B12B22" w:rsidRDefault="00712859" w:rsidP="006D2492">
            <w:pPr>
              <w:autoSpaceDE w:val="0"/>
              <w:autoSpaceDN w:val="0"/>
              <w:adjustRightInd w:val="0"/>
              <w:ind w:right="199"/>
              <w:jc w:val="center"/>
              <w:rPr>
                <w:i/>
                <w:sz w:val="18"/>
              </w:rPr>
            </w:pPr>
          </w:p>
          <w:p w:rsidR="00712859" w:rsidRPr="00B12B22" w:rsidRDefault="00712859" w:rsidP="006D2492">
            <w:pPr>
              <w:autoSpaceDE w:val="0"/>
              <w:autoSpaceDN w:val="0"/>
              <w:adjustRightInd w:val="0"/>
              <w:ind w:right="199"/>
              <w:jc w:val="center"/>
              <w:rPr>
                <w:bCs/>
                <w:noProof/>
              </w:rPr>
            </w:pPr>
          </w:p>
        </w:tc>
      </w:tr>
      <w:tr w:rsidR="00712859" w:rsidRPr="00B12B22" w:rsidTr="006D2492">
        <w:trPr>
          <w:trHeight w:val="230"/>
        </w:trPr>
        <w:tc>
          <w:tcPr>
            <w:tcW w:w="1702" w:type="dxa"/>
            <w:tcBorders>
              <w:top w:val="nil"/>
              <w:left w:val="nil"/>
              <w:bottom w:val="nil"/>
              <w:right w:val="nil"/>
            </w:tcBorders>
          </w:tcPr>
          <w:p w:rsidR="00712859" w:rsidRPr="00B12B22" w:rsidRDefault="00712859" w:rsidP="006D2492">
            <w:pPr>
              <w:autoSpaceDE w:val="0"/>
              <w:autoSpaceDN w:val="0"/>
              <w:adjustRightInd w:val="0"/>
              <w:ind w:right="34"/>
              <w:rPr>
                <w:bCs/>
                <w:noProof/>
                <w:sz w:val="22"/>
                <w:szCs w:val="22"/>
              </w:rPr>
            </w:pPr>
            <w:r w:rsidRPr="00B12B22">
              <w:rPr>
                <w:bCs/>
                <w:noProof/>
                <w:sz w:val="22"/>
                <w:szCs w:val="22"/>
              </w:rPr>
              <w:t>протокол от</w:t>
            </w:r>
          </w:p>
        </w:tc>
        <w:tc>
          <w:tcPr>
            <w:tcW w:w="249" w:type="dxa"/>
            <w:tcBorders>
              <w:top w:val="nil"/>
              <w:left w:val="nil"/>
              <w:bottom w:val="nil"/>
              <w:right w:val="nil"/>
            </w:tcBorders>
          </w:tcPr>
          <w:p w:rsidR="00712859" w:rsidRPr="00B12B22" w:rsidRDefault="00712859" w:rsidP="006D2492">
            <w:pPr>
              <w:autoSpaceDE w:val="0"/>
              <w:autoSpaceDN w:val="0"/>
              <w:adjustRightInd w:val="0"/>
              <w:ind w:right="199"/>
              <w:rPr>
                <w:bCs/>
                <w:noProof/>
                <w:sz w:val="22"/>
                <w:szCs w:val="22"/>
              </w:rPr>
            </w:pPr>
            <w:r w:rsidRPr="00B12B22">
              <w:rPr>
                <w:bCs/>
                <w:noProof/>
                <w:sz w:val="22"/>
                <w:szCs w:val="22"/>
              </w:rPr>
              <w:t>«</w:t>
            </w:r>
          </w:p>
        </w:tc>
        <w:tc>
          <w:tcPr>
            <w:tcW w:w="743" w:type="dxa"/>
            <w:tcBorders>
              <w:top w:val="nil"/>
              <w:left w:val="nil"/>
              <w:bottom w:val="single" w:sz="4" w:space="0" w:color="auto"/>
              <w:right w:val="nil"/>
            </w:tcBorders>
          </w:tcPr>
          <w:p w:rsidR="00712859" w:rsidRPr="00B12B22" w:rsidRDefault="00712859" w:rsidP="006D2492">
            <w:pPr>
              <w:autoSpaceDE w:val="0"/>
              <w:autoSpaceDN w:val="0"/>
              <w:adjustRightInd w:val="0"/>
              <w:ind w:right="199"/>
              <w:rPr>
                <w:bCs/>
                <w:noProof/>
                <w:sz w:val="22"/>
                <w:szCs w:val="22"/>
              </w:rPr>
            </w:pPr>
          </w:p>
        </w:tc>
        <w:tc>
          <w:tcPr>
            <w:tcW w:w="249" w:type="dxa"/>
            <w:tcBorders>
              <w:top w:val="nil"/>
              <w:left w:val="nil"/>
              <w:bottom w:val="nil"/>
              <w:right w:val="nil"/>
            </w:tcBorders>
          </w:tcPr>
          <w:p w:rsidR="00712859" w:rsidRPr="00B12B22" w:rsidRDefault="00712859" w:rsidP="006D2492">
            <w:pPr>
              <w:autoSpaceDE w:val="0"/>
              <w:autoSpaceDN w:val="0"/>
              <w:adjustRightInd w:val="0"/>
              <w:ind w:left="-57"/>
              <w:rPr>
                <w:bCs/>
                <w:noProof/>
                <w:sz w:val="22"/>
                <w:szCs w:val="22"/>
              </w:rPr>
            </w:pPr>
            <w:r w:rsidRPr="00B12B22">
              <w:rPr>
                <w:bCs/>
                <w:noProof/>
                <w:sz w:val="22"/>
                <w:szCs w:val="22"/>
              </w:rPr>
              <w:t>»</w:t>
            </w:r>
          </w:p>
        </w:tc>
        <w:tc>
          <w:tcPr>
            <w:tcW w:w="1134" w:type="dxa"/>
            <w:tcBorders>
              <w:top w:val="nil"/>
              <w:left w:val="nil"/>
              <w:bottom w:val="single" w:sz="4" w:space="0" w:color="auto"/>
              <w:right w:val="nil"/>
            </w:tcBorders>
          </w:tcPr>
          <w:p w:rsidR="00712859" w:rsidRPr="00B12B22" w:rsidRDefault="00712859" w:rsidP="006D2492">
            <w:pPr>
              <w:autoSpaceDE w:val="0"/>
              <w:autoSpaceDN w:val="0"/>
              <w:adjustRightInd w:val="0"/>
              <w:rPr>
                <w:bCs/>
                <w:noProof/>
                <w:sz w:val="22"/>
                <w:szCs w:val="22"/>
              </w:rPr>
            </w:pPr>
          </w:p>
        </w:tc>
        <w:tc>
          <w:tcPr>
            <w:tcW w:w="709" w:type="dxa"/>
            <w:tcBorders>
              <w:top w:val="nil"/>
              <w:left w:val="nil"/>
              <w:bottom w:val="nil"/>
              <w:right w:val="nil"/>
            </w:tcBorders>
          </w:tcPr>
          <w:p w:rsidR="00712859" w:rsidRPr="00B12B22" w:rsidRDefault="00712859" w:rsidP="006D2492">
            <w:pPr>
              <w:autoSpaceDE w:val="0"/>
              <w:autoSpaceDN w:val="0"/>
              <w:adjustRightInd w:val="0"/>
              <w:jc w:val="right"/>
              <w:rPr>
                <w:bCs/>
                <w:noProof/>
                <w:sz w:val="22"/>
                <w:szCs w:val="22"/>
              </w:rPr>
            </w:pPr>
            <w:r w:rsidRPr="00B12B22">
              <w:rPr>
                <w:bCs/>
                <w:noProof/>
                <w:sz w:val="22"/>
                <w:szCs w:val="22"/>
              </w:rPr>
              <w:t>20</w:t>
            </w:r>
          </w:p>
        </w:tc>
        <w:tc>
          <w:tcPr>
            <w:tcW w:w="567" w:type="dxa"/>
            <w:tcBorders>
              <w:top w:val="nil"/>
              <w:left w:val="nil"/>
              <w:bottom w:val="single" w:sz="4" w:space="0" w:color="auto"/>
              <w:right w:val="nil"/>
            </w:tcBorders>
          </w:tcPr>
          <w:p w:rsidR="00712859" w:rsidRPr="00B12B22" w:rsidRDefault="00712859" w:rsidP="006D2492">
            <w:pPr>
              <w:autoSpaceDE w:val="0"/>
              <w:autoSpaceDN w:val="0"/>
              <w:adjustRightInd w:val="0"/>
              <w:ind w:right="199"/>
              <w:rPr>
                <w:bCs/>
                <w:noProof/>
                <w:sz w:val="22"/>
                <w:szCs w:val="22"/>
              </w:rPr>
            </w:pPr>
          </w:p>
        </w:tc>
        <w:tc>
          <w:tcPr>
            <w:tcW w:w="1241" w:type="dxa"/>
            <w:gridSpan w:val="4"/>
            <w:tcBorders>
              <w:top w:val="nil"/>
              <w:left w:val="nil"/>
              <w:bottom w:val="nil"/>
              <w:right w:val="nil"/>
            </w:tcBorders>
          </w:tcPr>
          <w:p w:rsidR="00712859" w:rsidRPr="00B12B22" w:rsidRDefault="00712859" w:rsidP="006D2492">
            <w:pPr>
              <w:autoSpaceDE w:val="0"/>
              <w:autoSpaceDN w:val="0"/>
              <w:adjustRightInd w:val="0"/>
              <w:ind w:left="68" w:firstLine="30"/>
              <w:rPr>
                <w:bCs/>
                <w:noProof/>
                <w:sz w:val="22"/>
                <w:szCs w:val="22"/>
              </w:rPr>
            </w:pPr>
            <w:r w:rsidRPr="00B12B22">
              <w:rPr>
                <w:bCs/>
                <w:noProof/>
                <w:sz w:val="22"/>
                <w:szCs w:val="22"/>
              </w:rPr>
              <w:t xml:space="preserve"> года   №</w:t>
            </w:r>
          </w:p>
        </w:tc>
        <w:tc>
          <w:tcPr>
            <w:tcW w:w="2728" w:type="dxa"/>
            <w:gridSpan w:val="4"/>
            <w:tcBorders>
              <w:top w:val="nil"/>
              <w:left w:val="nil"/>
              <w:bottom w:val="single" w:sz="4" w:space="0" w:color="auto"/>
              <w:right w:val="nil"/>
            </w:tcBorders>
          </w:tcPr>
          <w:p w:rsidR="00712859" w:rsidRPr="00B12B22" w:rsidRDefault="00712859" w:rsidP="006D2492">
            <w:pPr>
              <w:autoSpaceDE w:val="0"/>
              <w:autoSpaceDN w:val="0"/>
              <w:adjustRightInd w:val="0"/>
              <w:ind w:left="-108" w:right="-1"/>
              <w:rPr>
                <w:bCs/>
                <w:noProof/>
                <w:sz w:val="22"/>
                <w:szCs w:val="22"/>
              </w:rPr>
            </w:pPr>
          </w:p>
        </w:tc>
      </w:tr>
    </w:tbl>
    <w:p w:rsidR="00712859" w:rsidRPr="00B12B22" w:rsidRDefault="00712859" w:rsidP="006D2492">
      <w:pPr>
        <w:autoSpaceDE w:val="0"/>
        <w:autoSpaceDN w:val="0"/>
        <w:adjustRightInd w:val="0"/>
        <w:ind w:right="199"/>
        <w:jc w:val="both"/>
        <w:rPr>
          <w:sz w:val="22"/>
        </w:rPr>
      </w:pPr>
    </w:p>
    <w:p w:rsidR="00712859" w:rsidRPr="00B12B22" w:rsidRDefault="00712859" w:rsidP="006D2492">
      <w:pPr>
        <w:ind w:right="199" w:firstLine="708"/>
        <w:jc w:val="both"/>
        <w:rPr>
          <w:sz w:val="22"/>
          <w:szCs w:val="22"/>
        </w:rPr>
      </w:pPr>
      <w:r w:rsidRPr="00B12B22">
        <w:rPr>
          <w:sz w:val="22"/>
          <w:szCs w:val="22"/>
        </w:rPr>
        <w:t>К настоящему Заявлению прилагаются документы:</w:t>
      </w:r>
    </w:p>
    <w:p w:rsidR="00712859" w:rsidRPr="00B12B22" w:rsidRDefault="00712859"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366"/>
        <w:gridCol w:w="1479"/>
        <w:gridCol w:w="1948"/>
      </w:tblGrid>
      <w:tr w:rsidR="00712859" w:rsidRPr="00B12B22" w:rsidTr="006D2492">
        <w:tc>
          <w:tcPr>
            <w:tcW w:w="563" w:type="dxa"/>
          </w:tcPr>
          <w:p w:rsidR="00712859" w:rsidRPr="00B12B22" w:rsidRDefault="00712859" w:rsidP="006D2492">
            <w:pPr>
              <w:ind w:right="199"/>
              <w:jc w:val="center"/>
              <w:rPr>
                <w:sz w:val="22"/>
                <w:szCs w:val="22"/>
              </w:rPr>
            </w:pPr>
            <w:r w:rsidRPr="00B12B22">
              <w:rPr>
                <w:sz w:val="22"/>
                <w:szCs w:val="22"/>
              </w:rPr>
              <w:t xml:space="preserve">№ </w:t>
            </w:r>
          </w:p>
        </w:tc>
        <w:tc>
          <w:tcPr>
            <w:tcW w:w="5366" w:type="dxa"/>
          </w:tcPr>
          <w:p w:rsidR="00712859" w:rsidRPr="00B12B22" w:rsidRDefault="00712859" w:rsidP="006D2492">
            <w:pPr>
              <w:ind w:right="199"/>
              <w:jc w:val="center"/>
              <w:rPr>
                <w:sz w:val="22"/>
                <w:szCs w:val="22"/>
              </w:rPr>
            </w:pPr>
            <w:r w:rsidRPr="00B12B22">
              <w:rPr>
                <w:sz w:val="22"/>
                <w:szCs w:val="22"/>
              </w:rPr>
              <w:t>Наименование документа</w:t>
            </w:r>
          </w:p>
        </w:tc>
        <w:tc>
          <w:tcPr>
            <w:tcW w:w="1479" w:type="dxa"/>
          </w:tcPr>
          <w:p w:rsidR="00712859" w:rsidRPr="00B12B22" w:rsidRDefault="00712859" w:rsidP="006D2492">
            <w:pPr>
              <w:ind w:right="199"/>
              <w:jc w:val="center"/>
              <w:rPr>
                <w:sz w:val="22"/>
                <w:szCs w:val="22"/>
              </w:rPr>
            </w:pPr>
            <w:r w:rsidRPr="00B12B22">
              <w:rPr>
                <w:sz w:val="22"/>
                <w:szCs w:val="22"/>
              </w:rPr>
              <w:t>Кол-во страниц</w:t>
            </w:r>
          </w:p>
        </w:tc>
        <w:tc>
          <w:tcPr>
            <w:tcW w:w="1948" w:type="dxa"/>
          </w:tcPr>
          <w:p w:rsidR="00712859" w:rsidRPr="00B12B22" w:rsidRDefault="00712859" w:rsidP="006D2492">
            <w:pPr>
              <w:ind w:right="199"/>
              <w:jc w:val="center"/>
              <w:rPr>
                <w:sz w:val="22"/>
                <w:szCs w:val="22"/>
              </w:rPr>
            </w:pPr>
            <w:r w:rsidRPr="00B12B22">
              <w:rPr>
                <w:sz w:val="22"/>
                <w:szCs w:val="22"/>
              </w:rPr>
              <w:t>Кол-во экземпляров</w:t>
            </w:r>
          </w:p>
        </w:tc>
      </w:tr>
      <w:tr w:rsidR="00712859" w:rsidRPr="00B12B22" w:rsidTr="006D2492">
        <w:tc>
          <w:tcPr>
            <w:tcW w:w="563" w:type="dxa"/>
          </w:tcPr>
          <w:p w:rsidR="00712859" w:rsidRPr="00B12B22" w:rsidRDefault="00712859" w:rsidP="006D2492">
            <w:pPr>
              <w:ind w:right="199"/>
              <w:rPr>
                <w:sz w:val="22"/>
                <w:szCs w:val="22"/>
              </w:rPr>
            </w:pPr>
          </w:p>
        </w:tc>
        <w:tc>
          <w:tcPr>
            <w:tcW w:w="5366" w:type="dxa"/>
          </w:tcPr>
          <w:p w:rsidR="00712859" w:rsidRPr="00B12B22" w:rsidRDefault="00712859" w:rsidP="006D2492">
            <w:pPr>
              <w:ind w:right="199"/>
              <w:rPr>
                <w:sz w:val="22"/>
                <w:szCs w:val="22"/>
              </w:rPr>
            </w:pPr>
          </w:p>
        </w:tc>
        <w:tc>
          <w:tcPr>
            <w:tcW w:w="1479" w:type="dxa"/>
          </w:tcPr>
          <w:p w:rsidR="00712859" w:rsidRPr="00B12B22" w:rsidRDefault="00712859" w:rsidP="006D2492">
            <w:pPr>
              <w:ind w:right="199"/>
              <w:rPr>
                <w:sz w:val="22"/>
                <w:szCs w:val="22"/>
              </w:rPr>
            </w:pPr>
          </w:p>
        </w:tc>
        <w:tc>
          <w:tcPr>
            <w:tcW w:w="1948" w:type="dxa"/>
          </w:tcPr>
          <w:p w:rsidR="00712859" w:rsidRPr="00B12B22" w:rsidRDefault="00712859" w:rsidP="006D2492">
            <w:pPr>
              <w:ind w:right="199"/>
              <w:rPr>
                <w:sz w:val="22"/>
                <w:szCs w:val="22"/>
              </w:rPr>
            </w:pPr>
          </w:p>
        </w:tc>
      </w:tr>
    </w:tbl>
    <w:p w:rsidR="00712859" w:rsidRPr="00B12B22" w:rsidRDefault="00712859" w:rsidP="006D2492">
      <w:pPr>
        <w:ind w:right="199"/>
        <w:rPr>
          <w:i/>
          <w:sz w:val="22"/>
          <w:szCs w:val="22"/>
        </w:rPr>
      </w:pPr>
      <w:r w:rsidRPr="00B12B22">
        <w:rPr>
          <w:i/>
          <w:sz w:val="22"/>
          <w:szCs w:val="22"/>
        </w:rPr>
        <w:t>(указывается перечень документов в соответствии с Приложением 1 к Правилам листинга)</w:t>
      </w:r>
    </w:p>
    <w:p w:rsidR="00712859" w:rsidRPr="00B12B22" w:rsidRDefault="00712859" w:rsidP="006D2492">
      <w:pPr>
        <w:ind w:right="199"/>
        <w:rPr>
          <w:sz w:val="22"/>
          <w:szCs w:val="22"/>
        </w:rPr>
      </w:pPr>
    </w:p>
    <w:p w:rsidR="00712859" w:rsidRPr="00B12B22" w:rsidRDefault="00712859" w:rsidP="006D2492">
      <w:pPr>
        <w:ind w:right="199" w:firstLine="708"/>
        <w:jc w:val="both"/>
        <w:rPr>
          <w:sz w:val="22"/>
          <w:szCs w:val="22"/>
        </w:rPr>
      </w:pPr>
      <w:r w:rsidRPr="00B12B22">
        <w:rPr>
          <w:sz w:val="22"/>
          <w:szCs w:val="22"/>
        </w:rPr>
        <w:t xml:space="preserve">Следующие документы и информация были направлены в электронном виде в ЗАО «ФБ ММВБ» «____»________20____г. </w:t>
      </w:r>
      <w:r w:rsidRPr="00B12B22">
        <w:rPr>
          <w:i/>
          <w:sz w:val="22"/>
          <w:szCs w:val="22"/>
        </w:rPr>
        <w:t>[указывается выбранный способ направления документов</w:t>
      </w:r>
      <w:r w:rsidRPr="00B12B22">
        <w:rPr>
          <w:sz w:val="22"/>
          <w:szCs w:val="22"/>
        </w:rPr>
        <w:t xml:space="preserve"> </w:t>
      </w:r>
      <w:r w:rsidRPr="00B12B22">
        <w:rPr>
          <w:i/>
          <w:sz w:val="22"/>
          <w:szCs w:val="22"/>
        </w:rPr>
        <w:t>в электронном виде</w:t>
      </w:r>
      <w:r w:rsidRPr="00B12B22">
        <w:rPr>
          <w:sz w:val="22"/>
          <w:szCs w:val="22"/>
        </w:rPr>
        <w:t xml:space="preserve">: </w:t>
      </w:r>
      <w:r w:rsidRPr="00B12B22">
        <w:rPr>
          <w:i/>
          <w:sz w:val="22"/>
          <w:szCs w:val="22"/>
        </w:rPr>
        <w:t xml:space="preserve">по электронному адресу </w:t>
      </w:r>
      <w:hyperlink r:id="rId18" w:history="1">
        <w:r w:rsidRPr="00B12B22">
          <w:rPr>
            <w:i/>
            <w:sz w:val="22"/>
            <w:szCs w:val="22"/>
          </w:rPr>
          <w:t>listing@moex.com</w:t>
        </w:r>
      </w:hyperlink>
      <w:r w:rsidRPr="00B12B22">
        <w:rPr>
          <w:i/>
          <w:sz w:val="22"/>
          <w:szCs w:val="22"/>
        </w:rPr>
        <w:t xml:space="preserve"> и/или через Личный кабинет]</w:t>
      </w:r>
      <w:r w:rsidRPr="00B12B22">
        <w:rPr>
          <w:sz w:val="22"/>
          <w:szCs w:val="22"/>
        </w:rPr>
        <w:t>:</w:t>
      </w:r>
    </w:p>
    <w:p w:rsidR="00712859" w:rsidRPr="00B12B22" w:rsidRDefault="00712859" w:rsidP="006D2492">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712859" w:rsidRPr="00B12B22" w:rsidTr="006D2492">
        <w:tc>
          <w:tcPr>
            <w:tcW w:w="712" w:type="dxa"/>
          </w:tcPr>
          <w:p w:rsidR="00712859" w:rsidRPr="00B12B22" w:rsidRDefault="00712859" w:rsidP="006D2492">
            <w:pPr>
              <w:ind w:right="199"/>
              <w:jc w:val="center"/>
              <w:rPr>
                <w:sz w:val="22"/>
                <w:szCs w:val="22"/>
              </w:rPr>
            </w:pPr>
            <w:r w:rsidRPr="00B12B22">
              <w:rPr>
                <w:sz w:val="22"/>
                <w:szCs w:val="22"/>
              </w:rPr>
              <w:t xml:space="preserve">№ </w:t>
            </w:r>
          </w:p>
        </w:tc>
        <w:tc>
          <w:tcPr>
            <w:tcW w:w="8502" w:type="dxa"/>
          </w:tcPr>
          <w:p w:rsidR="00712859" w:rsidRPr="00B12B22" w:rsidRDefault="00712859" w:rsidP="006D2492">
            <w:pPr>
              <w:ind w:right="199"/>
              <w:jc w:val="center"/>
              <w:rPr>
                <w:sz w:val="22"/>
                <w:szCs w:val="22"/>
              </w:rPr>
            </w:pPr>
            <w:r w:rsidRPr="00B12B22">
              <w:rPr>
                <w:sz w:val="22"/>
                <w:szCs w:val="22"/>
              </w:rPr>
              <w:t>Наименование документа</w:t>
            </w:r>
          </w:p>
        </w:tc>
      </w:tr>
      <w:tr w:rsidR="00712859" w:rsidRPr="00B12B22" w:rsidTr="006D2492">
        <w:tc>
          <w:tcPr>
            <w:tcW w:w="712" w:type="dxa"/>
          </w:tcPr>
          <w:p w:rsidR="00712859" w:rsidRPr="00B12B22" w:rsidRDefault="00712859" w:rsidP="006D2492">
            <w:pPr>
              <w:ind w:right="199"/>
              <w:rPr>
                <w:sz w:val="22"/>
                <w:szCs w:val="22"/>
              </w:rPr>
            </w:pPr>
          </w:p>
        </w:tc>
        <w:tc>
          <w:tcPr>
            <w:tcW w:w="8502" w:type="dxa"/>
          </w:tcPr>
          <w:p w:rsidR="00712859" w:rsidRPr="00B12B22" w:rsidRDefault="00712859" w:rsidP="006D2492">
            <w:pPr>
              <w:ind w:right="199"/>
              <w:rPr>
                <w:sz w:val="22"/>
                <w:szCs w:val="22"/>
              </w:rPr>
            </w:pPr>
          </w:p>
        </w:tc>
      </w:tr>
    </w:tbl>
    <w:p w:rsidR="00712859" w:rsidRPr="00B12B22" w:rsidRDefault="00712859" w:rsidP="006D2492">
      <w:pPr>
        <w:ind w:right="199"/>
        <w:rPr>
          <w:sz w:val="22"/>
          <w:szCs w:val="22"/>
        </w:rPr>
      </w:pPr>
    </w:p>
    <w:p w:rsidR="00712859" w:rsidRPr="00B12B22" w:rsidRDefault="00712859" w:rsidP="006D2492">
      <w:pPr>
        <w:tabs>
          <w:tab w:val="left" w:pos="1014"/>
          <w:tab w:val="left" w:pos="9639"/>
        </w:tabs>
        <w:ind w:right="199" w:firstLine="708"/>
        <w:jc w:val="both"/>
        <w:rPr>
          <w:sz w:val="22"/>
          <w:szCs w:val="22"/>
        </w:rPr>
      </w:pPr>
      <w:r w:rsidRPr="00B12B22">
        <w:rPr>
          <w:sz w:val="22"/>
          <w:szCs w:val="22"/>
        </w:rPr>
        <w:t>Настоящим подтверждается, что тексты документов, направляемых в электронном виде, соответствуют документам, представленным в ЗАО «ФБ ММВБ» для утверждения изменений в решение о выпуске биржевых облигаций.</w:t>
      </w:r>
    </w:p>
    <w:p w:rsidR="00712859" w:rsidRPr="00B12B22" w:rsidRDefault="00712859" w:rsidP="006D2492">
      <w:pPr>
        <w:ind w:right="199"/>
        <w:rPr>
          <w:sz w:val="22"/>
          <w:szCs w:val="22"/>
        </w:rPr>
      </w:pPr>
    </w:p>
    <w:p w:rsidR="00712859" w:rsidRPr="00B12B22" w:rsidRDefault="00712859" w:rsidP="006D2492">
      <w:pPr>
        <w:ind w:right="199" w:firstLine="708"/>
        <w:jc w:val="both"/>
        <w:rPr>
          <w:sz w:val="22"/>
          <w:szCs w:val="22"/>
        </w:rPr>
      </w:pPr>
      <w:r w:rsidRPr="00B12B22">
        <w:rPr>
          <w:sz w:val="22"/>
          <w:szCs w:val="22"/>
        </w:rPr>
        <w:lastRenderedPageBreak/>
        <w:t>Контактное лицо Эмитента или Представителя владельцев биржевых облигаций, уполномоченное на взаимодействие с ЗАО «ФБ ММВБ» по вопросам, связанным с данным Заявлением:</w:t>
      </w:r>
    </w:p>
    <w:p w:rsidR="00712859" w:rsidRPr="00B12B22" w:rsidRDefault="00712859" w:rsidP="006D2492">
      <w:pPr>
        <w:ind w:right="199" w:firstLine="708"/>
        <w:jc w:val="both"/>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712859" w:rsidRPr="00B12B22" w:rsidTr="006D2492">
        <w:tc>
          <w:tcPr>
            <w:tcW w:w="2438" w:type="dxa"/>
            <w:tcBorders>
              <w:bottom w:val="nil"/>
            </w:tcBorders>
            <w:vAlign w:val="bottom"/>
          </w:tcPr>
          <w:p w:rsidR="00712859" w:rsidRPr="00B12B22" w:rsidRDefault="00712859" w:rsidP="006D2492">
            <w:pPr>
              <w:autoSpaceDE w:val="0"/>
              <w:autoSpaceDN w:val="0"/>
              <w:rPr>
                <w:rFonts w:eastAsiaTheme="minorEastAsia"/>
                <w:sz w:val="22"/>
                <w:szCs w:val="22"/>
              </w:rPr>
            </w:pPr>
            <w:r w:rsidRPr="00B12B22">
              <w:rPr>
                <w:sz w:val="22"/>
                <w:szCs w:val="22"/>
              </w:rPr>
              <w:t>фамилия, имя, отчество:</w:t>
            </w:r>
          </w:p>
        </w:tc>
        <w:tc>
          <w:tcPr>
            <w:tcW w:w="6804" w:type="dxa"/>
            <w:gridSpan w:val="3"/>
            <w:tcBorders>
              <w:left w:val="nil"/>
              <w:bottom w:val="single" w:sz="6" w:space="0" w:color="auto"/>
            </w:tcBorders>
            <w:vAlign w:val="bottom"/>
          </w:tcPr>
          <w:p w:rsidR="00712859" w:rsidRPr="00B12B22" w:rsidRDefault="00712859" w:rsidP="006D2492">
            <w:pPr>
              <w:autoSpaceDE w:val="0"/>
              <w:autoSpaceDN w:val="0"/>
              <w:rPr>
                <w:rFonts w:eastAsiaTheme="minorEastAsia"/>
                <w:sz w:val="22"/>
                <w:szCs w:val="22"/>
              </w:rPr>
            </w:pPr>
          </w:p>
        </w:tc>
      </w:tr>
      <w:tr w:rsidR="00712859" w:rsidRPr="00B12B22" w:rsidTr="006D2492">
        <w:tc>
          <w:tcPr>
            <w:tcW w:w="2438" w:type="dxa"/>
            <w:tcBorders>
              <w:bottom w:val="nil"/>
            </w:tcBorders>
            <w:vAlign w:val="bottom"/>
          </w:tcPr>
          <w:p w:rsidR="00712859" w:rsidRPr="00B12B22" w:rsidRDefault="00712859" w:rsidP="006D2492">
            <w:pPr>
              <w:autoSpaceDE w:val="0"/>
              <w:autoSpaceDN w:val="0"/>
              <w:rPr>
                <w:rFonts w:eastAsiaTheme="minorEastAsia"/>
                <w:sz w:val="22"/>
                <w:szCs w:val="22"/>
              </w:rPr>
            </w:pPr>
            <w:r w:rsidRPr="00B12B22">
              <w:rPr>
                <w:sz w:val="22"/>
                <w:szCs w:val="22"/>
              </w:rPr>
              <w:t>должность:</w:t>
            </w:r>
          </w:p>
        </w:tc>
        <w:tc>
          <w:tcPr>
            <w:tcW w:w="6804" w:type="dxa"/>
            <w:gridSpan w:val="3"/>
            <w:tcBorders>
              <w:top w:val="single" w:sz="6" w:space="0" w:color="auto"/>
              <w:left w:val="nil"/>
            </w:tcBorders>
            <w:vAlign w:val="bottom"/>
          </w:tcPr>
          <w:p w:rsidR="00712859" w:rsidRPr="00B12B22" w:rsidRDefault="00712859" w:rsidP="006D2492">
            <w:pPr>
              <w:autoSpaceDE w:val="0"/>
              <w:autoSpaceDN w:val="0"/>
              <w:rPr>
                <w:rFonts w:eastAsiaTheme="minorEastAsia"/>
                <w:sz w:val="22"/>
                <w:szCs w:val="22"/>
              </w:rPr>
            </w:pPr>
          </w:p>
        </w:tc>
      </w:tr>
      <w:tr w:rsidR="00712859" w:rsidRPr="00B12B22" w:rsidTr="006D2492">
        <w:tc>
          <w:tcPr>
            <w:tcW w:w="2438" w:type="dxa"/>
            <w:tcBorders>
              <w:bottom w:val="nil"/>
            </w:tcBorders>
            <w:vAlign w:val="bottom"/>
          </w:tcPr>
          <w:p w:rsidR="00712859" w:rsidRPr="00B12B22" w:rsidRDefault="00712859" w:rsidP="006D2492">
            <w:pPr>
              <w:autoSpaceDE w:val="0"/>
              <w:autoSpaceDN w:val="0"/>
              <w:rPr>
                <w:rFonts w:eastAsiaTheme="minorEastAsia"/>
                <w:sz w:val="22"/>
                <w:szCs w:val="22"/>
              </w:rPr>
            </w:pPr>
            <w:r w:rsidRPr="00B12B22">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712859" w:rsidRPr="00B12B22" w:rsidRDefault="00712859" w:rsidP="006D2492">
            <w:pPr>
              <w:autoSpaceDE w:val="0"/>
              <w:autoSpaceDN w:val="0"/>
              <w:rPr>
                <w:rFonts w:eastAsiaTheme="minorEastAsia"/>
                <w:sz w:val="22"/>
                <w:szCs w:val="22"/>
              </w:rPr>
            </w:pPr>
          </w:p>
        </w:tc>
        <w:tc>
          <w:tcPr>
            <w:tcW w:w="2551" w:type="dxa"/>
            <w:tcBorders>
              <w:top w:val="single" w:sz="6" w:space="0" w:color="auto"/>
              <w:bottom w:val="nil"/>
            </w:tcBorders>
            <w:vAlign w:val="bottom"/>
          </w:tcPr>
          <w:p w:rsidR="00712859" w:rsidRPr="00B12B22" w:rsidRDefault="00712859" w:rsidP="006D2492">
            <w:pPr>
              <w:autoSpaceDE w:val="0"/>
              <w:autoSpaceDN w:val="0"/>
              <w:rPr>
                <w:rFonts w:eastAsiaTheme="minorEastAsia"/>
                <w:sz w:val="22"/>
                <w:szCs w:val="22"/>
              </w:rPr>
            </w:pPr>
            <w:r w:rsidRPr="00B12B22">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712859" w:rsidRPr="00B12B22" w:rsidRDefault="00712859" w:rsidP="006D2492">
            <w:pPr>
              <w:autoSpaceDE w:val="0"/>
              <w:autoSpaceDN w:val="0"/>
              <w:rPr>
                <w:rFonts w:eastAsiaTheme="minorEastAsia"/>
                <w:sz w:val="22"/>
                <w:szCs w:val="22"/>
              </w:rPr>
            </w:pPr>
          </w:p>
        </w:tc>
      </w:tr>
    </w:tbl>
    <w:p w:rsidR="00712859" w:rsidRPr="00B12B22" w:rsidRDefault="00712859" w:rsidP="006D2492">
      <w:pPr>
        <w:ind w:right="199"/>
        <w:jc w:val="both"/>
        <w:rPr>
          <w:sz w:val="22"/>
          <w:szCs w:val="22"/>
        </w:rPr>
      </w:pPr>
    </w:p>
    <w:tbl>
      <w:tblPr>
        <w:tblStyle w:val="1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81"/>
        <w:gridCol w:w="2551"/>
        <w:gridCol w:w="2490"/>
      </w:tblGrid>
      <w:tr w:rsidR="00712859" w:rsidRPr="00B12B22" w:rsidTr="006D2492">
        <w:tc>
          <w:tcPr>
            <w:tcW w:w="4281" w:type="dxa"/>
            <w:tcBorders>
              <w:bottom w:val="single" w:sz="4" w:space="0" w:color="auto"/>
            </w:tcBorders>
          </w:tcPr>
          <w:p w:rsidR="00712859" w:rsidRPr="00B12B22" w:rsidRDefault="00712859" w:rsidP="006D2492">
            <w:pPr>
              <w:autoSpaceDE w:val="0"/>
              <w:autoSpaceDN w:val="0"/>
              <w:rPr>
                <w:sz w:val="22"/>
                <w:szCs w:val="22"/>
              </w:rPr>
            </w:pPr>
          </w:p>
        </w:tc>
        <w:tc>
          <w:tcPr>
            <w:tcW w:w="2551" w:type="dxa"/>
          </w:tcPr>
          <w:p w:rsidR="00712859" w:rsidRPr="00B12B22" w:rsidRDefault="00712859" w:rsidP="006D2492">
            <w:pPr>
              <w:autoSpaceDE w:val="0"/>
              <w:autoSpaceDN w:val="0"/>
              <w:rPr>
                <w:sz w:val="22"/>
                <w:szCs w:val="22"/>
              </w:rPr>
            </w:pPr>
          </w:p>
        </w:tc>
        <w:tc>
          <w:tcPr>
            <w:tcW w:w="2490" w:type="dxa"/>
            <w:tcBorders>
              <w:bottom w:val="single" w:sz="4" w:space="0" w:color="auto"/>
            </w:tcBorders>
          </w:tcPr>
          <w:p w:rsidR="00712859" w:rsidRPr="00B12B22" w:rsidRDefault="00712859" w:rsidP="006D2492">
            <w:pPr>
              <w:autoSpaceDE w:val="0"/>
              <w:autoSpaceDN w:val="0"/>
              <w:rPr>
                <w:sz w:val="22"/>
                <w:szCs w:val="22"/>
              </w:rPr>
            </w:pPr>
          </w:p>
        </w:tc>
      </w:tr>
      <w:tr w:rsidR="00712859" w:rsidRPr="00B12B22" w:rsidTr="006D2492">
        <w:tc>
          <w:tcPr>
            <w:tcW w:w="4281" w:type="dxa"/>
            <w:tcBorders>
              <w:top w:val="single" w:sz="4" w:space="0" w:color="auto"/>
            </w:tcBorders>
          </w:tcPr>
          <w:p w:rsidR="00712859" w:rsidRPr="00B12B22" w:rsidRDefault="00712859" w:rsidP="006D2492">
            <w:pPr>
              <w:tabs>
                <w:tab w:val="left" w:pos="426"/>
                <w:tab w:val="left" w:pos="9356"/>
              </w:tabs>
              <w:ind w:right="57"/>
              <w:jc w:val="both"/>
              <w:rPr>
                <w:sz w:val="22"/>
                <w:szCs w:val="22"/>
              </w:rPr>
            </w:pPr>
            <w:r w:rsidRPr="00B12B22">
              <w:rPr>
                <w:i/>
                <w:sz w:val="20"/>
                <w:szCs w:val="22"/>
              </w:rPr>
              <w:t>[наименование должности руководителя организации или иного уполномоченного лица]</w:t>
            </w:r>
          </w:p>
        </w:tc>
        <w:tc>
          <w:tcPr>
            <w:tcW w:w="2551" w:type="dxa"/>
          </w:tcPr>
          <w:p w:rsidR="00712859" w:rsidRPr="00B12B22" w:rsidRDefault="00712859" w:rsidP="006D2492">
            <w:pPr>
              <w:autoSpaceDE w:val="0"/>
              <w:autoSpaceDN w:val="0"/>
              <w:jc w:val="center"/>
              <w:rPr>
                <w:sz w:val="22"/>
                <w:szCs w:val="22"/>
              </w:rPr>
            </w:pPr>
            <w:r w:rsidRPr="00B12B22">
              <w:rPr>
                <w:szCs w:val="22"/>
              </w:rPr>
              <w:t>м. п.</w:t>
            </w:r>
          </w:p>
        </w:tc>
        <w:tc>
          <w:tcPr>
            <w:tcW w:w="2490" w:type="dxa"/>
            <w:tcBorders>
              <w:top w:val="single" w:sz="4" w:space="0" w:color="auto"/>
            </w:tcBorders>
          </w:tcPr>
          <w:p w:rsidR="00712859" w:rsidRPr="00B12B22" w:rsidRDefault="00712859" w:rsidP="006D2492">
            <w:pPr>
              <w:tabs>
                <w:tab w:val="left" w:pos="426"/>
                <w:tab w:val="left" w:pos="9356"/>
              </w:tabs>
              <w:ind w:right="57"/>
              <w:jc w:val="center"/>
              <w:rPr>
                <w:i/>
                <w:sz w:val="20"/>
                <w:szCs w:val="22"/>
              </w:rPr>
            </w:pPr>
            <w:r w:rsidRPr="00B12B22">
              <w:rPr>
                <w:i/>
                <w:sz w:val="20"/>
                <w:szCs w:val="22"/>
              </w:rPr>
              <w:t>[Фамилия И.О.]</w:t>
            </w:r>
          </w:p>
          <w:p w:rsidR="00712859" w:rsidRPr="00B12B22" w:rsidRDefault="00712859" w:rsidP="006D2492">
            <w:pPr>
              <w:autoSpaceDE w:val="0"/>
              <w:autoSpaceDN w:val="0"/>
              <w:rPr>
                <w:sz w:val="22"/>
                <w:szCs w:val="22"/>
              </w:rPr>
            </w:pPr>
          </w:p>
        </w:tc>
      </w:tr>
    </w:tbl>
    <w:p w:rsidR="00712859" w:rsidRPr="00B12B22" w:rsidRDefault="00712859" w:rsidP="006D2492">
      <w:pPr>
        <w:ind w:right="199" w:firstLine="708"/>
        <w:jc w:val="both"/>
      </w:pPr>
    </w:p>
    <w:p w:rsidR="00647C8A" w:rsidRPr="00B12B22" w:rsidRDefault="00647C8A" w:rsidP="00647C8A">
      <w:pPr>
        <w:ind w:right="199"/>
        <w:jc w:val="both"/>
        <w:rPr>
          <w:sz w:val="20"/>
          <w:szCs w:val="20"/>
        </w:rPr>
      </w:pPr>
    </w:p>
    <w:p w:rsidR="00647C8A" w:rsidRPr="00B12B22" w:rsidRDefault="00647C8A" w:rsidP="00647C8A">
      <w:pPr>
        <w:ind w:right="199"/>
        <w:jc w:val="both"/>
        <w:rPr>
          <w:sz w:val="20"/>
          <w:szCs w:val="20"/>
        </w:rPr>
      </w:pPr>
      <w:r w:rsidRPr="00B12B22">
        <w:rPr>
          <w:sz w:val="20"/>
          <w:szCs w:val="20"/>
        </w:rPr>
        <w:t>* Указывается «основной выпуск» или «дополнительный выпуск»</w:t>
      </w:r>
    </w:p>
    <w:p w:rsidR="00712859" w:rsidRPr="00B12B22" w:rsidRDefault="00712859" w:rsidP="006D2492">
      <w:pPr>
        <w:spacing w:after="200" w:line="276" w:lineRule="auto"/>
        <w:rPr>
          <w:b/>
          <w:szCs w:val="20"/>
          <w:lang w:eastAsia="en-US"/>
        </w:rPr>
      </w:pPr>
      <w:r w:rsidRPr="00B12B22">
        <w:br w:type="page"/>
      </w:r>
    </w:p>
    <w:p w:rsidR="000D40B1" w:rsidRPr="00B12B22" w:rsidRDefault="008963F0" w:rsidP="006D2492">
      <w:pPr>
        <w:pStyle w:val="50"/>
        <w:jc w:val="both"/>
        <w:rPr>
          <w:sz w:val="24"/>
        </w:rPr>
      </w:pPr>
      <w:r w:rsidRPr="00B12B22">
        <w:rPr>
          <w:sz w:val="24"/>
        </w:rPr>
        <w:lastRenderedPageBreak/>
        <w:t>1.</w:t>
      </w:r>
      <w:r w:rsidR="00712859" w:rsidRPr="00B12B22">
        <w:rPr>
          <w:sz w:val="24"/>
        </w:rPr>
        <w:t>8</w:t>
      </w:r>
      <w:r w:rsidR="000D40B1" w:rsidRPr="00B12B22">
        <w:rPr>
          <w:sz w:val="24"/>
        </w:rPr>
        <w:t>. Форма Заявления о предварительном рассмотрении документов, необходимых для включения биржевых облигаций в Список ценных бумаг, допущенных к торгам в ЗАО «ФБ ММВБ», и</w:t>
      </w:r>
      <w:r w:rsidR="00CB469C" w:rsidRPr="00B12B22">
        <w:rPr>
          <w:sz w:val="24"/>
        </w:rPr>
        <w:t xml:space="preserve"> </w:t>
      </w:r>
      <w:r w:rsidR="00712859" w:rsidRPr="00B12B22">
        <w:rPr>
          <w:sz w:val="24"/>
        </w:rPr>
        <w:t>(или)</w:t>
      </w:r>
      <w:r w:rsidR="000D40B1" w:rsidRPr="00B12B22">
        <w:rPr>
          <w:sz w:val="24"/>
        </w:rPr>
        <w:t xml:space="preserve"> присвоения идентификационного номера</w:t>
      </w:r>
      <w:r w:rsidR="00712859" w:rsidRPr="00B12B22">
        <w:rPr>
          <w:sz w:val="24"/>
        </w:rPr>
        <w:t xml:space="preserve"> выпуску (дополнительному выпуску) биржевых облигаций</w:t>
      </w:r>
      <w:r w:rsidR="000D40B1" w:rsidRPr="00B12B22">
        <w:rPr>
          <w:sz w:val="24"/>
        </w:rPr>
        <w:t>.</w:t>
      </w:r>
    </w:p>
    <w:p w:rsidR="000D40B1" w:rsidRPr="00B12B22" w:rsidRDefault="000D40B1" w:rsidP="006D2492">
      <w:pPr>
        <w:spacing w:after="120"/>
        <w:ind w:right="199"/>
        <w:jc w:val="right"/>
        <w:rPr>
          <w:sz w:val="14"/>
        </w:rPr>
      </w:pPr>
    </w:p>
    <w:p w:rsidR="00934252" w:rsidRPr="00B12B22" w:rsidRDefault="00934252" w:rsidP="006D2492">
      <w:pPr>
        <w:pStyle w:val="32"/>
        <w:ind w:right="-226"/>
        <w:jc w:val="center"/>
        <w:rPr>
          <w:sz w:val="22"/>
          <w:szCs w:val="22"/>
        </w:rPr>
      </w:pPr>
    </w:p>
    <w:p w:rsidR="000D40B1" w:rsidRPr="00B12B22" w:rsidRDefault="000D40B1" w:rsidP="006D2492">
      <w:pPr>
        <w:pStyle w:val="32"/>
        <w:ind w:right="-226"/>
        <w:jc w:val="center"/>
        <w:rPr>
          <w:sz w:val="22"/>
          <w:szCs w:val="22"/>
        </w:rPr>
      </w:pPr>
      <w:r w:rsidRPr="00B12B22">
        <w:rPr>
          <w:sz w:val="22"/>
          <w:szCs w:val="22"/>
        </w:rPr>
        <w:t>Оформляется на бланке Организации</w:t>
      </w:r>
    </w:p>
    <w:p w:rsidR="000D40B1" w:rsidRPr="00B12B22" w:rsidRDefault="000D40B1" w:rsidP="006D2492">
      <w:pPr>
        <w:ind w:left="4248" w:right="-226"/>
        <w:jc w:val="right"/>
        <w:rPr>
          <w:sz w:val="22"/>
        </w:rPr>
      </w:pPr>
      <w:r w:rsidRPr="00B12B22">
        <w:rPr>
          <w:sz w:val="22"/>
        </w:rPr>
        <w:t xml:space="preserve">Генеральному директору </w:t>
      </w:r>
    </w:p>
    <w:p w:rsidR="000D40B1" w:rsidRPr="00B12B22" w:rsidRDefault="000D40B1" w:rsidP="006D2492">
      <w:pPr>
        <w:ind w:left="4248" w:right="-226"/>
        <w:jc w:val="right"/>
        <w:rPr>
          <w:sz w:val="22"/>
        </w:rPr>
      </w:pPr>
      <w:r w:rsidRPr="00B12B22">
        <w:rPr>
          <w:sz w:val="22"/>
        </w:rPr>
        <w:t>ЗАО «ФБ ММВБ»</w:t>
      </w:r>
    </w:p>
    <w:p w:rsidR="000D40B1" w:rsidRPr="00B12B22" w:rsidRDefault="000D40B1" w:rsidP="006D2492">
      <w:pPr>
        <w:ind w:right="-226"/>
        <w:rPr>
          <w:sz w:val="22"/>
        </w:rPr>
      </w:pPr>
      <w:r w:rsidRPr="00B12B22">
        <w:rPr>
          <w:sz w:val="22"/>
        </w:rPr>
        <w:t>«___» ___________ 201__ г.</w:t>
      </w:r>
    </w:p>
    <w:p w:rsidR="000D40B1" w:rsidRPr="00B12B22" w:rsidRDefault="000D40B1" w:rsidP="006D2492">
      <w:pPr>
        <w:ind w:right="-226"/>
        <w:jc w:val="center"/>
        <w:rPr>
          <w:b/>
          <w:sz w:val="22"/>
        </w:rPr>
      </w:pPr>
    </w:p>
    <w:p w:rsidR="000D40B1" w:rsidRPr="00B12B22" w:rsidRDefault="000D40B1" w:rsidP="006D2492">
      <w:pPr>
        <w:ind w:right="-226"/>
        <w:jc w:val="center"/>
        <w:rPr>
          <w:b/>
          <w:sz w:val="22"/>
        </w:rPr>
      </w:pPr>
      <w:r w:rsidRPr="00B12B22">
        <w:rPr>
          <w:b/>
          <w:sz w:val="22"/>
        </w:rPr>
        <w:t>ЗАЯВЛЕНИЕ</w:t>
      </w:r>
    </w:p>
    <w:p w:rsidR="000D40B1" w:rsidRPr="00B12B22" w:rsidRDefault="000D40B1" w:rsidP="006D2492">
      <w:pPr>
        <w:ind w:right="-226"/>
        <w:jc w:val="center"/>
        <w:rPr>
          <w:b/>
          <w:sz w:val="22"/>
        </w:rPr>
      </w:pPr>
    </w:p>
    <w:p w:rsidR="000D40B1" w:rsidRPr="00B12B22" w:rsidRDefault="000D40B1" w:rsidP="006D2492">
      <w:pPr>
        <w:ind w:right="-226"/>
        <w:jc w:val="center"/>
        <w:rPr>
          <w:b/>
          <w:sz w:val="22"/>
        </w:rPr>
      </w:pPr>
      <w:r w:rsidRPr="00B12B22">
        <w:rPr>
          <w:b/>
          <w:sz w:val="22"/>
        </w:rPr>
        <w:t>о предварительном рассмотрении документов</w:t>
      </w:r>
      <w:r w:rsidR="00712859" w:rsidRPr="00B12B22">
        <w:rPr>
          <w:b/>
          <w:sz w:val="22"/>
        </w:rPr>
        <w:t xml:space="preserve"> по биржевым облигациям</w:t>
      </w:r>
    </w:p>
    <w:p w:rsidR="00934252" w:rsidRPr="00B12B22" w:rsidRDefault="00934252" w:rsidP="006D2492">
      <w:pPr>
        <w:ind w:right="-226"/>
        <w:jc w:val="center"/>
        <w:rPr>
          <w:b/>
          <w:sz w:val="22"/>
        </w:rPr>
      </w:pPr>
    </w:p>
    <w:p w:rsidR="000D40B1" w:rsidRPr="00B12B22" w:rsidRDefault="00712859" w:rsidP="006D2492">
      <w:pPr>
        <w:ind w:right="-226"/>
        <w:jc w:val="center"/>
        <w:rPr>
          <w:bCs/>
          <w:i/>
          <w:sz w:val="18"/>
        </w:rPr>
      </w:pPr>
      <w:r w:rsidRPr="00B12B22">
        <w:rPr>
          <w:bCs/>
          <w:i/>
          <w:sz w:val="18"/>
        </w:rPr>
        <w:t>[составляется отдельно в отношении  выпусков биржевых облигаций в рамках одной Программы биржевых облигаций или в отношении дополнительных выпусков биржевых облигаций, планируемых к размещению в рамках одного основного выпуска биржевых облигаций]</w:t>
      </w:r>
    </w:p>
    <w:p w:rsidR="000D40B1" w:rsidRPr="00B12B22" w:rsidRDefault="000D40B1" w:rsidP="006D2492">
      <w:pPr>
        <w:ind w:right="-226"/>
        <w:jc w:val="center"/>
        <w:rPr>
          <w:b/>
          <w:i/>
          <w:sz w:val="18"/>
        </w:rPr>
      </w:pPr>
    </w:p>
    <w:p w:rsidR="000D40B1" w:rsidRPr="00B12B22" w:rsidRDefault="000D40B1" w:rsidP="006D2492">
      <w:pPr>
        <w:overflowPunct w:val="0"/>
        <w:autoSpaceDE w:val="0"/>
        <w:autoSpaceDN w:val="0"/>
        <w:adjustRightInd w:val="0"/>
        <w:spacing w:line="360" w:lineRule="auto"/>
        <w:ind w:right="-226"/>
        <w:jc w:val="both"/>
        <w:textAlignment w:val="baseline"/>
        <w:rPr>
          <w:sz w:val="22"/>
          <w:szCs w:val="22"/>
          <w:lang w:eastAsia="en-US"/>
        </w:rPr>
      </w:pPr>
      <w:r w:rsidRPr="00B12B22">
        <w:rPr>
          <w:sz w:val="22"/>
          <w:szCs w:val="22"/>
          <w:lang w:eastAsia="en-US"/>
        </w:rPr>
        <w:t>__________________________________________</w:t>
      </w:r>
      <w:r w:rsidRPr="00B12B22">
        <w:rPr>
          <w:i/>
          <w:sz w:val="22"/>
          <w:szCs w:val="22"/>
        </w:rPr>
        <w:t xml:space="preserve">[полное фирменное наименование организации] </w:t>
      </w:r>
      <w:r w:rsidRPr="00B12B22">
        <w:rPr>
          <w:sz w:val="22"/>
          <w:szCs w:val="22"/>
          <w:lang w:eastAsia="en-US"/>
        </w:rPr>
        <w:t xml:space="preserve">(далее – Эмитент </w:t>
      </w:r>
      <w:r w:rsidRPr="00B12B22">
        <w:rPr>
          <w:i/>
          <w:sz w:val="22"/>
          <w:szCs w:val="22"/>
          <w:lang w:eastAsia="en-US"/>
        </w:rPr>
        <w:t>или Консультант</w:t>
      </w:r>
      <w:r w:rsidRPr="00B12B22">
        <w:rPr>
          <w:sz w:val="22"/>
          <w:szCs w:val="22"/>
          <w:lang w:eastAsia="en-US"/>
        </w:rPr>
        <w:t xml:space="preserve">) </w:t>
      </w:r>
    </w:p>
    <w:p w:rsidR="000D40B1" w:rsidRPr="00B12B22" w:rsidRDefault="000D40B1" w:rsidP="006D2492">
      <w:pPr>
        <w:overflowPunct w:val="0"/>
        <w:autoSpaceDE w:val="0"/>
        <w:autoSpaceDN w:val="0"/>
        <w:adjustRightInd w:val="0"/>
        <w:spacing w:line="360" w:lineRule="auto"/>
        <w:ind w:right="-226"/>
        <w:jc w:val="both"/>
        <w:textAlignment w:val="baseline"/>
        <w:rPr>
          <w:sz w:val="22"/>
          <w:szCs w:val="22"/>
        </w:rPr>
      </w:pPr>
      <w:r w:rsidRPr="00B12B22">
        <w:rPr>
          <w:sz w:val="22"/>
          <w:szCs w:val="22"/>
        </w:rPr>
        <w:t xml:space="preserve">в лице __________________________________ </w:t>
      </w:r>
      <w:r w:rsidRPr="00B12B22">
        <w:rPr>
          <w:i/>
          <w:sz w:val="22"/>
          <w:szCs w:val="22"/>
        </w:rPr>
        <w:t>[указывается должность и Ф.И.О. полностью]</w:t>
      </w:r>
      <w:r w:rsidRPr="00B12B22">
        <w:rPr>
          <w:sz w:val="22"/>
          <w:szCs w:val="22"/>
        </w:rPr>
        <w:t>, действующег</w:t>
      </w:r>
      <w:proofErr w:type="gramStart"/>
      <w:r w:rsidRPr="00B12B22">
        <w:rPr>
          <w:sz w:val="22"/>
          <w:szCs w:val="22"/>
        </w:rPr>
        <w:t>о</w:t>
      </w:r>
      <w:r w:rsidRPr="00B12B22">
        <w:rPr>
          <w:sz w:val="22"/>
        </w:rPr>
        <w:t>(</w:t>
      </w:r>
      <w:proofErr w:type="gramEnd"/>
      <w:r w:rsidRPr="00B12B22">
        <w:rPr>
          <w:sz w:val="22"/>
        </w:rPr>
        <w:t xml:space="preserve">ей) </w:t>
      </w:r>
      <w:r w:rsidRPr="00B12B22">
        <w:rPr>
          <w:sz w:val="22"/>
          <w:szCs w:val="22"/>
        </w:rPr>
        <w:t>на основании ________________________:</w:t>
      </w:r>
    </w:p>
    <w:p w:rsidR="00712859" w:rsidRPr="00B12B22" w:rsidRDefault="000D40B1" w:rsidP="006D2492">
      <w:pPr>
        <w:tabs>
          <w:tab w:val="left" w:pos="0"/>
          <w:tab w:val="left" w:pos="142"/>
          <w:tab w:val="left" w:pos="851"/>
          <w:tab w:val="left" w:pos="1134"/>
        </w:tabs>
        <w:overflowPunct w:val="0"/>
        <w:autoSpaceDE w:val="0"/>
        <w:autoSpaceDN w:val="0"/>
        <w:adjustRightInd w:val="0"/>
        <w:ind w:right="-226" w:firstLine="567"/>
        <w:jc w:val="both"/>
        <w:textAlignment w:val="baseline"/>
        <w:rPr>
          <w:sz w:val="22"/>
        </w:rPr>
      </w:pPr>
      <w:r w:rsidRPr="00B12B22">
        <w:rPr>
          <w:sz w:val="22"/>
        </w:rPr>
        <w:t>Просит осуществить предварительное рассмотрение документов</w:t>
      </w:r>
      <w:r w:rsidRPr="00B12B22">
        <w:t xml:space="preserve"> </w:t>
      </w:r>
      <w:r w:rsidRPr="00B12B22">
        <w:rPr>
          <w:i/>
          <w:sz w:val="22"/>
          <w:szCs w:val="22"/>
        </w:rPr>
        <w:t>[полное фирменное наименование эмитента биржевых облигаций – указывается в случае подачи Заявления Консультантом]</w:t>
      </w:r>
      <w:r w:rsidRPr="00B12B22">
        <w:rPr>
          <w:sz w:val="22"/>
        </w:rPr>
        <w:t>, необходимых</w:t>
      </w:r>
      <w:r w:rsidR="00712859" w:rsidRPr="00B12B22">
        <w:rPr>
          <w:sz w:val="22"/>
        </w:rPr>
        <w:t>:</w:t>
      </w:r>
    </w:p>
    <w:p w:rsidR="00712859" w:rsidRPr="00B12B22" w:rsidRDefault="00712859" w:rsidP="006D2492">
      <w:pPr>
        <w:tabs>
          <w:tab w:val="left" w:pos="0"/>
          <w:tab w:val="left" w:pos="142"/>
          <w:tab w:val="left" w:pos="851"/>
          <w:tab w:val="left" w:pos="1134"/>
        </w:tabs>
        <w:overflowPunct w:val="0"/>
        <w:autoSpaceDE w:val="0"/>
        <w:autoSpaceDN w:val="0"/>
        <w:adjustRightInd w:val="0"/>
        <w:ind w:right="-226" w:firstLine="567"/>
        <w:jc w:val="both"/>
        <w:textAlignment w:val="baseline"/>
        <w:rPr>
          <w:sz w:val="22"/>
        </w:rPr>
      </w:pPr>
    </w:p>
    <w:p w:rsidR="00712859" w:rsidRPr="00B12B22" w:rsidRDefault="00712859" w:rsidP="006D2492">
      <w:pPr>
        <w:tabs>
          <w:tab w:val="left" w:pos="0"/>
          <w:tab w:val="left" w:pos="142"/>
          <w:tab w:val="left" w:pos="851"/>
          <w:tab w:val="left" w:pos="1134"/>
        </w:tabs>
        <w:overflowPunct w:val="0"/>
        <w:autoSpaceDE w:val="0"/>
        <w:autoSpaceDN w:val="0"/>
        <w:adjustRightInd w:val="0"/>
        <w:ind w:right="57" w:firstLine="567"/>
        <w:jc w:val="both"/>
        <w:textAlignment w:val="baseline"/>
        <w:rPr>
          <w:sz w:val="22"/>
        </w:rPr>
      </w:pPr>
      <w:r w:rsidRPr="00B12B22">
        <w:rPr>
          <w:sz w:val="22"/>
        </w:rPr>
        <w:t xml:space="preserve">(а) для включения в Список ценных бумаг, допущенных к торгам в ЗАО «ФБ ММВБ», и присвоении идентификационного номера </w:t>
      </w:r>
      <w:r w:rsidRPr="00B12B22">
        <w:rPr>
          <w:sz w:val="22"/>
          <w:szCs w:val="22"/>
        </w:rPr>
        <w:t>следующим выпускам биржевых облигаций [</w:t>
      </w:r>
      <w:r w:rsidRPr="00B12B22">
        <w:rPr>
          <w:i/>
          <w:sz w:val="22"/>
          <w:szCs w:val="22"/>
        </w:rPr>
        <w:t>полное фирменное наименование эмитента биржевых облигаций</w:t>
      </w:r>
      <w:r w:rsidRPr="00B12B22">
        <w:rPr>
          <w:sz w:val="22"/>
          <w:szCs w:val="22"/>
        </w:rPr>
        <w:t>]:</w:t>
      </w: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410"/>
        <w:gridCol w:w="1701"/>
        <w:gridCol w:w="1417"/>
        <w:gridCol w:w="1134"/>
        <w:gridCol w:w="2302"/>
      </w:tblGrid>
      <w:tr w:rsidR="00712859" w:rsidRPr="00B12B22" w:rsidDel="00425B0D" w:rsidTr="006D2492">
        <w:trPr>
          <w:cantSplit/>
        </w:trPr>
        <w:tc>
          <w:tcPr>
            <w:tcW w:w="392" w:type="dxa"/>
            <w:tcBorders>
              <w:top w:val="single" w:sz="4" w:space="0" w:color="auto"/>
              <w:left w:val="single" w:sz="4" w:space="0" w:color="auto"/>
              <w:bottom w:val="single" w:sz="4" w:space="0" w:color="auto"/>
              <w:right w:val="single" w:sz="4" w:space="0" w:color="auto"/>
            </w:tcBorders>
            <w:vAlign w:val="center"/>
          </w:tcPr>
          <w:p w:rsidR="00712859" w:rsidRPr="00B12B22" w:rsidRDefault="00712859" w:rsidP="006D2492">
            <w:pPr>
              <w:ind w:right="199"/>
              <w:jc w:val="center"/>
              <w:rPr>
                <w:sz w:val="18"/>
                <w:szCs w:val="20"/>
              </w:rPr>
            </w:pPr>
            <w:r w:rsidRPr="00B12B22">
              <w:rPr>
                <w:sz w:val="18"/>
                <w:szCs w:val="20"/>
              </w:rPr>
              <w:t>№</w:t>
            </w:r>
          </w:p>
          <w:p w:rsidR="00712859" w:rsidRPr="00B12B22" w:rsidDel="00425B0D" w:rsidRDefault="00712859" w:rsidP="006D2492">
            <w:pPr>
              <w:autoSpaceDE w:val="0"/>
              <w:autoSpaceDN w:val="0"/>
              <w:adjustRightInd w:val="0"/>
              <w:ind w:right="199"/>
              <w:jc w:val="center"/>
              <w:rPr>
                <w:bCs/>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712859" w:rsidRPr="00B12B22" w:rsidRDefault="00712859" w:rsidP="006D2492">
            <w:pPr>
              <w:ind w:right="-9"/>
              <w:jc w:val="center"/>
              <w:rPr>
                <w:sz w:val="18"/>
                <w:szCs w:val="20"/>
              </w:rPr>
            </w:pPr>
            <w:r w:rsidRPr="00B12B22">
              <w:rPr>
                <w:sz w:val="18"/>
                <w:szCs w:val="20"/>
              </w:rPr>
              <w:t>вид, категория (тип), форма, серия и иные идентификационные</w:t>
            </w:r>
          </w:p>
          <w:p w:rsidR="00712859" w:rsidRPr="00B12B22" w:rsidDel="00425B0D" w:rsidRDefault="00712859" w:rsidP="006D2492">
            <w:pPr>
              <w:autoSpaceDE w:val="0"/>
              <w:autoSpaceDN w:val="0"/>
              <w:adjustRightInd w:val="0"/>
              <w:ind w:right="-9"/>
              <w:jc w:val="center"/>
              <w:rPr>
                <w:bCs/>
                <w:noProof/>
              </w:rPr>
            </w:pPr>
            <w:r w:rsidRPr="00B12B22">
              <w:rPr>
                <w:sz w:val="18"/>
                <w:szCs w:val="20"/>
              </w:rPr>
              <w:t>признаки биржевых облигаций</w:t>
            </w:r>
          </w:p>
        </w:tc>
        <w:tc>
          <w:tcPr>
            <w:tcW w:w="1701"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ind w:right="34"/>
              <w:jc w:val="center"/>
              <w:rPr>
                <w:bCs/>
                <w:noProof/>
              </w:rPr>
            </w:pPr>
            <w:r w:rsidRPr="00B12B22">
              <w:rPr>
                <w:bCs/>
                <w:sz w:val="18"/>
                <w:szCs w:val="20"/>
              </w:rPr>
              <w:t>количество биржевых облигаций выпуска</w:t>
            </w:r>
          </w:p>
        </w:tc>
        <w:tc>
          <w:tcPr>
            <w:tcW w:w="1417"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tabs>
                <w:tab w:val="left" w:pos="1026"/>
              </w:tabs>
              <w:autoSpaceDE w:val="0"/>
              <w:autoSpaceDN w:val="0"/>
              <w:adjustRightInd w:val="0"/>
              <w:ind w:right="34"/>
              <w:jc w:val="center"/>
              <w:rPr>
                <w:bCs/>
                <w:noProof/>
              </w:rPr>
            </w:pPr>
            <w:r w:rsidRPr="00B12B22">
              <w:rPr>
                <w:bCs/>
                <w:sz w:val="18"/>
                <w:szCs w:val="20"/>
              </w:rPr>
              <w:t>номинальная стоимость каждой биржевой облигации выпуска</w:t>
            </w:r>
          </w:p>
        </w:tc>
        <w:tc>
          <w:tcPr>
            <w:tcW w:w="1134"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ind w:right="34"/>
              <w:jc w:val="center"/>
              <w:rPr>
                <w:bCs/>
                <w:noProof/>
              </w:rPr>
            </w:pPr>
            <w:r w:rsidRPr="00B12B22">
              <w:rPr>
                <w:bCs/>
                <w:sz w:val="18"/>
                <w:szCs w:val="20"/>
              </w:rPr>
              <w:t>дата (срок) погашения биржевых облигаций выпуска</w:t>
            </w:r>
          </w:p>
        </w:tc>
        <w:tc>
          <w:tcPr>
            <w:tcW w:w="2302" w:type="dxa"/>
            <w:tcBorders>
              <w:top w:val="single" w:sz="4" w:space="0" w:color="auto"/>
              <w:left w:val="single" w:sz="4" w:space="0" w:color="auto"/>
              <w:bottom w:val="single" w:sz="4" w:space="0" w:color="auto"/>
              <w:right w:val="single" w:sz="4" w:space="0" w:color="auto"/>
            </w:tcBorders>
            <w:vAlign w:val="center"/>
          </w:tcPr>
          <w:p w:rsidR="00712859" w:rsidRPr="00B12B22" w:rsidRDefault="00712859" w:rsidP="006D2492">
            <w:pPr>
              <w:jc w:val="center"/>
              <w:rPr>
                <w:bCs/>
                <w:sz w:val="18"/>
                <w:szCs w:val="20"/>
              </w:rPr>
            </w:pPr>
            <w:r w:rsidRPr="00B12B22">
              <w:rPr>
                <w:bCs/>
                <w:sz w:val="18"/>
                <w:szCs w:val="20"/>
              </w:rPr>
              <w:t>идентификационный номер</w:t>
            </w:r>
          </w:p>
          <w:p w:rsidR="00712859" w:rsidRPr="00B12B22" w:rsidDel="00425B0D" w:rsidRDefault="00712859" w:rsidP="00647C8A">
            <w:pPr>
              <w:autoSpaceDE w:val="0"/>
              <w:autoSpaceDN w:val="0"/>
              <w:adjustRightInd w:val="0"/>
              <w:jc w:val="center"/>
              <w:rPr>
                <w:bCs/>
                <w:noProof/>
              </w:rPr>
            </w:pPr>
            <w:r w:rsidRPr="00B12B22">
              <w:rPr>
                <w:bCs/>
                <w:sz w:val="18"/>
                <w:szCs w:val="20"/>
              </w:rPr>
              <w:t>Программы биржевых облигаций и дата его присвоения</w:t>
            </w:r>
            <w:r w:rsidR="00647C8A" w:rsidRPr="00B12B22">
              <w:rPr>
                <w:bCs/>
                <w:sz w:val="18"/>
                <w:szCs w:val="20"/>
              </w:rPr>
              <w:t>*</w:t>
            </w:r>
          </w:p>
        </w:tc>
      </w:tr>
      <w:tr w:rsidR="00712859" w:rsidRPr="00B12B22" w:rsidDel="00425B0D" w:rsidTr="006D2492">
        <w:trPr>
          <w:cantSplit/>
        </w:trPr>
        <w:tc>
          <w:tcPr>
            <w:tcW w:w="392"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2410"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701"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417"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134"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2302"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jc w:val="center"/>
              <w:rPr>
                <w:bCs/>
                <w:noProof/>
              </w:rPr>
            </w:pPr>
          </w:p>
        </w:tc>
      </w:tr>
      <w:tr w:rsidR="00712859" w:rsidRPr="00B12B22" w:rsidDel="00425B0D" w:rsidTr="006D2492">
        <w:trPr>
          <w:cantSplit/>
        </w:trPr>
        <w:tc>
          <w:tcPr>
            <w:tcW w:w="392"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2410"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701"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417"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134"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2302" w:type="dxa"/>
            <w:tcBorders>
              <w:top w:val="single" w:sz="4" w:space="0" w:color="auto"/>
              <w:left w:val="single" w:sz="4" w:space="0" w:color="auto"/>
              <w:bottom w:val="single" w:sz="4" w:space="0" w:color="auto"/>
              <w:right w:val="single" w:sz="4" w:space="0" w:color="auto"/>
            </w:tcBorders>
            <w:vAlign w:val="center"/>
          </w:tcPr>
          <w:p w:rsidR="00712859" w:rsidRPr="00B12B22" w:rsidRDefault="00712859" w:rsidP="006D2492">
            <w:pPr>
              <w:autoSpaceDE w:val="0"/>
              <w:autoSpaceDN w:val="0"/>
              <w:adjustRightInd w:val="0"/>
              <w:jc w:val="center"/>
              <w:rPr>
                <w:bCs/>
                <w:sz w:val="18"/>
                <w:szCs w:val="20"/>
              </w:rPr>
            </w:pPr>
          </w:p>
        </w:tc>
      </w:tr>
    </w:tbl>
    <w:p w:rsidR="00712859" w:rsidRPr="00B12B22" w:rsidRDefault="00712859" w:rsidP="006D2492">
      <w:pPr>
        <w:tabs>
          <w:tab w:val="left" w:pos="0"/>
          <w:tab w:val="left" w:pos="142"/>
          <w:tab w:val="left" w:pos="851"/>
          <w:tab w:val="left" w:pos="1134"/>
        </w:tabs>
        <w:overflowPunct w:val="0"/>
        <w:autoSpaceDE w:val="0"/>
        <w:autoSpaceDN w:val="0"/>
        <w:adjustRightInd w:val="0"/>
        <w:ind w:right="57" w:firstLine="567"/>
        <w:jc w:val="both"/>
        <w:textAlignment w:val="baseline"/>
        <w:rPr>
          <w:sz w:val="22"/>
        </w:rPr>
      </w:pPr>
    </w:p>
    <w:p w:rsidR="00712859" w:rsidRPr="00B12B22" w:rsidRDefault="00712859" w:rsidP="006D2492">
      <w:pPr>
        <w:tabs>
          <w:tab w:val="left" w:pos="0"/>
          <w:tab w:val="left" w:pos="142"/>
          <w:tab w:val="left" w:pos="851"/>
          <w:tab w:val="left" w:pos="1134"/>
        </w:tabs>
        <w:overflowPunct w:val="0"/>
        <w:autoSpaceDE w:val="0"/>
        <w:autoSpaceDN w:val="0"/>
        <w:adjustRightInd w:val="0"/>
        <w:ind w:right="57" w:firstLine="567"/>
        <w:jc w:val="both"/>
        <w:textAlignment w:val="baseline"/>
        <w:rPr>
          <w:sz w:val="22"/>
        </w:rPr>
      </w:pPr>
      <w:r w:rsidRPr="00B12B22">
        <w:rPr>
          <w:sz w:val="22"/>
        </w:rPr>
        <w:t>(б) для присвоения идентификационного номера дополнительным выпускам биржевых</w:t>
      </w:r>
      <w:r w:rsidRPr="00B12B22">
        <w:rPr>
          <w:sz w:val="22"/>
          <w:szCs w:val="22"/>
        </w:rPr>
        <w:t xml:space="preserve"> облигаций [</w:t>
      </w:r>
      <w:r w:rsidRPr="00B12B22">
        <w:rPr>
          <w:i/>
          <w:sz w:val="22"/>
          <w:szCs w:val="22"/>
        </w:rPr>
        <w:t>полное фирменное наименование эмитента биржевых облигаций</w:t>
      </w:r>
      <w:r w:rsidRPr="00B12B22">
        <w:rPr>
          <w:sz w:val="22"/>
          <w:szCs w:val="22"/>
        </w:rPr>
        <w:t>]:</w:t>
      </w:r>
      <w:r w:rsidRPr="00B12B22">
        <w:rPr>
          <w:sz w:val="22"/>
        </w:rPr>
        <w:t xml:space="preserve"> </w:t>
      </w: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410"/>
        <w:gridCol w:w="1701"/>
        <w:gridCol w:w="1417"/>
        <w:gridCol w:w="1134"/>
        <w:gridCol w:w="2302"/>
      </w:tblGrid>
      <w:tr w:rsidR="00712859" w:rsidRPr="00B12B22" w:rsidDel="00425B0D" w:rsidTr="006D2492">
        <w:trPr>
          <w:cantSplit/>
        </w:trPr>
        <w:tc>
          <w:tcPr>
            <w:tcW w:w="392" w:type="dxa"/>
            <w:tcBorders>
              <w:top w:val="single" w:sz="4" w:space="0" w:color="auto"/>
              <w:left w:val="single" w:sz="4" w:space="0" w:color="auto"/>
              <w:bottom w:val="single" w:sz="4" w:space="0" w:color="auto"/>
              <w:right w:val="single" w:sz="4" w:space="0" w:color="auto"/>
            </w:tcBorders>
            <w:vAlign w:val="center"/>
          </w:tcPr>
          <w:p w:rsidR="00712859" w:rsidRPr="00B12B22" w:rsidRDefault="00712859" w:rsidP="006D2492">
            <w:pPr>
              <w:ind w:right="199"/>
              <w:jc w:val="center"/>
              <w:rPr>
                <w:sz w:val="18"/>
                <w:szCs w:val="20"/>
              </w:rPr>
            </w:pPr>
            <w:r w:rsidRPr="00B12B22">
              <w:rPr>
                <w:sz w:val="18"/>
                <w:szCs w:val="20"/>
              </w:rPr>
              <w:t>№</w:t>
            </w:r>
          </w:p>
          <w:p w:rsidR="00712859" w:rsidRPr="00B12B22" w:rsidDel="00425B0D" w:rsidRDefault="00712859" w:rsidP="006D2492">
            <w:pPr>
              <w:autoSpaceDE w:val="0"/>
              <w:autoSpaceDN w:val="0"/>
              <w:adjustRightInd w:val="0"/>
              <w:ind w:right="199"/>
              <w:jc w:val="center"/>
              <w:rPr>
                <w:bCs/>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712859" w:rsidRPr="00B12B22" w:rsidRDefault="00712859" w:rsidP="006D2492">
            <w:pPr>
              <w:ind w:right="-9"/>
              <w:jc w:val="center"/>
              <w:rPr>
                <w:sz w:val="18"/>
                <w:szCs w:val="20"/>
              </w:rPr>
            </w:pPr>
            <w:r w:rsidRPr="00B12B22">
              <w:rPr>
                <w:sz w:val="18"/>
                <w:szCs w:val="20"/>
              </w:rPr>
              <w:t>вид, категория (тип), форма, серия и иные идентификационные</w:t>
            </w:r>
          </w:p>
          <w:p w:rsidR="00712859" w:rsidRPr="00B12B22" w:rsidDel="00425B0D" w:rsidRDefault="00712859" w:rsidP="006D2492">
            <w:pPr>
              <w:autoSpaceDE w:val="0"/>
              <w:autoSpaceDN w:val="0"/>
              <w:adjustRightInd w:val="0"/>
              <w:ind w:right="-9"/>
              <w:jc w:val="center"/>
              <w:rPr>
                <w:bCs/>
                <w:noProof/>
              </w:rPr>
            </w:pPr>
            <w:r w:rsidRPr="00B12B22">
              <w:rPr>
                <w:sz w:val="18"/>
                <w:szCs w:val="20"/>
              </w:rPr>
              <w:t>признаки дополнительного выпуска биржевых облигаций</w:t>
            </w:r>
          </w:p>
        </w:tc>
        <w:tc>
          <w:tcPr>
            <w:tcW w:w="1701"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ind w:right="34"/>
              <w:jc w:val="center"/>
              <w:rPr>
                <w:bCs/>
                <w:noProof/>
              </w:rPr>
            </w:pPr>
            <w:r w:rsidRPr="00B12B22">
              <w:rPr>
                <w:bCs/>
                <w:sz w:val="18"/>
                <w:szCs w:val="20"/>
              </w:rPr>
              <w:t>количество биржевых облигаций дополнительного выпуска</w:t>
            </w:r>
          </w:p>
        </w:tc>
        <w:tc>
          <w:tcPr>
            <w:tcW w:w="1417"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tabs>
                <w:tab w:val="left" w:pos="1026"/>
              </w:tabs>
              <w:autoSpaceDE w:val="0"/>
              <w:autoSpaceDN w:val="0"/>
              <w:adjustRightInd w:val="0"/>
              <w:ind w:right="34"/>
              <w:jc w:val="center"/>
              <w:rPr>
                <w:bCs/>
                <w:noProof/>
              </w:rPr>
            </w:pPr>
            <w:r w:rsidRPr="00B12B22">
              <w:rPr>
                <w:bCs/>
                <w:sz w:val="18"/>
                <w:szCs w:val="20"/>
              </w:rPr>
              <w:t>номинальная стоимость каждой биржевой облигации выпуска</w:t>
            </w:r>
          </w:p>
        </w:tc>
        <w:tc>
          <w:tcPr>
            <w:tcW w:w="1134"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ind w:right="34"/>
              <w:jc w:val="center"/>
              <w:rPr>
                <w:bCs/>
                <w:noProof/>
              </w:rPr>
            </w:pPr>
            <w:r w:rsidRPr="00B12B22">
              <w:rPr>
                <w:bCs/>
                <w:sz w:val="18"/>
                <w:szCs w:val="20"/>
              </w:rPr>
              <w:t>дата (срок) погашения биржевых облигаций выпуска</w:t>
            </w:r>
          </w:p>
        </w:tc>
        <w:tc>
          <w:tcPr>
            <w:tcW w:w="2302" w:type="dxa"/>
            <w:tcBorders>
              <w:top w:val="single" w:sz="4" w:space="0" w:color="auto"/>
              <w:left w:val="single" w:sz="4" w:space="0" w:color="auto"/>
              <w:bottom w:val="single" w:sz="4" w:space="0" w:color="auto"/>
              <w:right w:val="single" w:sz="4" w:space="0" w:color="auto"/>
            </w:tcBorders>
            <w:vAlign w:val="center"/>
          </w:tcPr>
          <w:p w:rsidR="00712859" w:rsidRPr="00B12B22" w:rsidRDefault="00712859" w:rsidP="006D2492">
            <w:pPr>
              <w:jc w:val="center"/>
              <w:rPr>
                <w:bCs/>
                <w:sz w:val="18"/>
                <w:szCs w:val="20"/>
              </w:rPr>
            </w:pPr>
            <w:r w:rsidRPr="00B12B22">
              <w:rPr>
                <w:bCs/>
                <w:sz w:val="18"/>
                <w:szCs w:val="20"/>
              </w:rPr>
              <w:t>идентификационный номер</w:t>
            </w:r>
          </w:p>
          <w:p w:rsidR="00712859" w:rsidRPr="00B12B22" w:rsidDel="00425B0D" w:rsidRDefault="00712859" w:rsidP="006D2492">
            <w:pPr>
              <w:autoSpaceDE w:val="0"/>
              <w:autoSpaceDN w:val="0"/>
              <w:adjustRightInd w:val="0"/>
              <w:jc w:val="center"/>
              <w:rPr>
                <w:bCs/>
                <w:noProof/>
              </w:rPr>
            </w:pPr>
            <w:r w:rsidRPr="00B12B22">
              <w:rPr>
                <w:bCs/>
                <w:sz w:val="18"/>
                <w:szCs w:val="20"/>
              </w:rPr>
              <w:t>основного выпуска биржевых облигаций и дата его присвоения</w:t>
            </w:r>
          </w:p>
        </w:tc>
      </w:tr>
      <w:tr w:rsidR="00712859" w:rsidRPr="00B12B22" w:rsidDel="00425B0D" w:rsidTr="006D2492">
        <w:trPr>
          <w:cantSplit/>
        </w:trPr>
        <w:tc>
          <w:tcPr>
            <w:tcW w:w="392"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2410"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701"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417"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134"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2302" w:type="dxa"/>
            <w:tcBorders>
              <w:top w:val="single" w:sz="4" w:space="0" w:color="auto"/>
              <w:left w:val="single" w:sz="4" w:space="0" w:color="auto"/>
              <w:bottom w:val="single" w:sz="4" w:space="0" w:color="auto"/>
              <w:right w:val="single" w:sz="4" w:space="0" w:color="auto"/>
            </w:tcBorders>
            <w:vAlign w:val="center"/>
          </w:tcPr>
          <w:p w:rsidR="00712859" w:rsidRPr="00B12B22" w:rsidDel="00425B0D" w:rsidRDefault="00712859" w:rsidP="006D2492">
            <w:pPr>
              <w:autoSpaceDE w:val="0"/>
              <w:autoSpaceDN w:val="0"/>
              <w:adjustRightInd w:val="0"/>
              <w:jc w:val="center"/>
              <w:rPr>
                <w:bCs/>
                <w:noProof/>
              </w:rPr>
            </w:pPr>
          </w:p>
        </w:tc>
      </w:tr>
      <w:tr w:rsidR="00712859" w:rsidRPr="00B12B22" w:rsidDel="00425B0D" w:rsidTr="006D2492">
        <w:trPr>
          <w:cantSplit/>
        </w:trPr>
        <w:tc>
          <w:tcPr>
            <w:tcW w:w="392"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2410"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701"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417"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1134" w:type="dxa"/>
            <w:tcBorders>
              <w:top w:val="single" w:sz="4" w:space="0" w:color="auto"/>
              <w:left w:val="single" w:sz="4" w:space="0" w:color="auto"/>
              <w:bottom w:val="single" w:sz="4" w:space="0" w:color="auto"/>
              <w:right w:val="single" w:sz="4" w:space="0" w:color="auto"/>
            </w:tcBorders>
          </w:tcPr>
          <w:p w:rsidR="00712859" w:rsidRPr="00B12B22" w:rsidDel="00425B0D" w:rsidRDefault="00712859" w:rsidP="006D2492">
            <w:pPr>
              <w:autoSpaceDE w:val="0"/>
              <w:autoSpaceDN w:val="0"/>
              <w:adjustRightInd w:val="0"/>
              <w:ind w:right="199"/>
              <w:rPr>
                <w:bCs/>
                <w:noProof/>
              </w:rPr>
            </w:pPr>
          </w:p>
        </w:tc>
        <w:tc>
          <w:tcPr>
            <w:tcW w:w="2302" w:type="dxa"/>
            <w:tcBorders>
              <w:top w:val="single" w:sz="4" w:space="0" w:color="auto"/>
              <w:left w:val="single" w:sz="4" w:space="0" w:color="auto"/>
              <w:bottom w:val="single" w:sz="4" w:space="0" w:color="auto"/>
              <w:right w:val="single" w:sz="4" w:space="0" w:color="auto"/>
            </w:tcBorders>
            <w:vAlign w:val="center"/>
          </w:tcPr>
          <w:p w:rsidR="00712859" w:rsidRPr="00B12B22" w:rsidRDefault="00712859" w:rsidP="006D2492">
            <w:pPr>
              <w:autoSpaceDE w:val="0"/>
              <w:autoSpaceDN w:val="0"/>
              <w:adjustRightInd w:val="0"/>
              <w:jc w:val="center"/>
              <w:rPr>
                <w:bCs/>
                <w:sz w:val="18"/>
                <w:szCs w:val="20"/>
              </w:rPr>
            </w:pPr>
          </w:p>
        </w:tc>
      </w:tr>
    </w:tbl>
    <w:p w:rsidR="00712859" w:rsidRPr="00B12B22" w:rsidRDefault="00712859" w:rsidP="006D2492">
      <w:pPr>
        <w:tabs>
          <w:tab w:val="left" w:pos="0"/>
          <w:tab w:val="left" w:pos="142"/>
          <w:tab w:val="left" w:pos="851"/>
          <w:tab w:val="left" w:pos="1134"/>
        </w:tabs>
        <w:overflowPunct w:val="0"/>
        <w:autoSpaceDE w:val="0"/>
        <w:autoSpaceDN w:val="0"/>
        <w:adjustRightInd w:val="0"/>
        <w:ind w:right="57" w:firstLine="567"/>
        <w:jc w:val="both"/>
        <w:textAlignment w:val="baseline"/>
        <w:rPr>
          <w:sz w:val="22"/>
        </w:rPr>
      </w:pPr>
    </w:p>
    <w:p w:rsidR="000D40B1" w:rsidRPr="00B12B22" w:rsidRDefault="000D40B1" w:rsidP="006D2492">
      <w:pPr>
        <w:tabs>
          <w:tab w:val="left" w:pos="0"/>
          <w:tab w:val="left" w:pos="142"/>
          <w:tab w:val="left" w:pos="851"/>
          <w:tab w:val="left" w:pos="1134"/>
        </w:tabs>
        <w:overflowPunct w:val="0"/>
        <w:autoSpaceDE w:val="0"/>
        <w:autoSpaceDN w:val="0"/>
        <w:adjustRightInd w:val="0"/>
        <w:ind w:right="-226"/>
        <w:textAlignment w:val="baseline"/>
        <w:rPr>
          <w:sz w:val="22"/>
          <w:szCs w:val="22"/>
        </w:rPr>
      </w:pPr>
      <w:proofErr w:type="gramStart"/>
      <w:r w:rsidRPr="00B12B22">
        <w:rPr>
          <w:sz w:val="22"/>
          <w:szCs w:val="22"/>
        </w:rPr>
        <w:t>планируемых</w:t>
      </w:r>
      <w:proofErr w:type="gramEnd"/>
      <w:r w:rsidRPr="00B12B22">
        <w:rPr>
          <w:sz w:val="22"/>
          <w:szCs w:val="22"/>
        </w:rPr>
        <w:t xml:space="preserve"> к размещению путем открытой подписки.</w:t>
      </w:r>
    </w:p>
    <w:p w:rsidR="000D40B1" w:rsidRPr="00B12B22" w:rsidRDefault="000D40B1" w:rsidP="006D2492">
      <w:pPr>
        <w:tabs>
          <w:tab w:val="left" w:pos="0"/>
          <w:tab w:val="left" w:pos="142"/>
          <w:tab w:val="left" w:pos="851"/>
          <w:tab w:val="left" w:pos="1134"/>
        </w:tabs>
        <w:overflowPunct w:val="0"/>
        <w:autoSpaceDE w:val="0"/>
        <w:autoSpaceDN w:val="0"/>
        <w:adjustRightInd w:val="0"/>
        <w:ind w:right="-226"/>
        <w:textAlignment w:val="baseline"/>
        <w:rPr>
          <w:sz w:val="22"/>
          <w:szCs w:val="22"/>
        </w:rPr>
      </w:pPr>
    </w:p>
    <w:p w:rsidR="000D40B1" w:rsidRPr="00B12B22" w:rsidRDefault="000D40B1" w:rsidP="006D2492">
      <w:pPr>
        <w:ind w:right="-226" w:firstLine="567"/>
        <w:jc w:val="both"/>
        <w:rPr>
          <w:sz w:val="22"/>
          <w:szCs w:val="22"/>
        </w:rPr>
      </w:pPr>
      <w:r w:rsidRPr="00B12B22">
        <w:rPr>
          <w:sz w:val="22"/>
          <w:szCs w:val="22"/>
        </w:rPr>
        <w:t xml:space="preserve">Следующие документы и информация были направлены в электронном виде в ЗАО «ФБ ММВБ» «____»________20____г. </w:t>
      </w:r>
      <w:r w:rsidRPr="00B12B22">
        <w:rPr>
          <w:i/>
          <w:sz w:val="22"/>
          <w:szCs w:val="22"/>
        </w:rPr>
        <w:t>[указывается выбранный способ направления документов</w:t>
      </w:r>
      <w:r w:rsidRPr="00B12B22">
        <w:rPr>
          <w:sz w:val="22"/>
          <w:szCs w:val="22"/>
        </w:rPr>
        <w:t xml:space="preserve"> </w:t>
      </w:r>
      <w:r w:rsidRPr="00B12B22">
        <w:rPr>
          <w:i/>
          <w:sz w:val="22"/>
          <w:szCs w:val="22"/>
        </w:rPr>
        <w:t>в электронном виде</w:t>
      </w:r>
      <w:r w:rsidRPr="00B12B22">
        <w:rPr>
          <w:sz w:val="22"/>
          <w:szCs w:val="22"/>
        </w:rPr>
        <w:t xml:space="preserve">: </w:t>
      </w:r>
      <w:r w:rsidRPr="00B12B22">
        <w:rPr>
          <w:i/>
          <w:sz w:val="22"/>
          <w:szCs w:val="22"/>
        </w:rPr>
        <w:t>на электронном носителе и/или через Личный кабинет]</w:t>
      </w:r>
      <w:r w:rsidRPr="00B12B22">
        <w:rPr>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9562D0" w:rsidRPr="00B12B22" w:rsidTr="00370461">
        <w:tc>
          <w:tcPr>
            <w:tcW w:w="712" w:type="dxa"/>
          </w:tcPr>
          <w:p w:rsidR="000D40B1" w:rsidRPr="00B12B22" w:rsidRDefault="000D40B1" w:rsidP="006D2492">
            <w:pPr>
              <w:ind w:right="-226"/>
              <w:jc w:val="center"/>
              <w:rPr>
                <w:sz w:val="22"/>
                <w:szCs w:val="22"/>
              </w:rPr>
            </w:pPr>
            <w:r w:rsidRPr="00B12B22">
              <w:rPr>
                <w:sz w:val="22"/>
                <w:szCs w:val="22"/>
              </w:rPr>
              <w:t xml:space="preserve">№ </w:t>
            </w:r>
          </w:p>
        </w:tc>
        <w:tc>
          <w:tcPr>
            <w:tcW w:w="8502" w:type="dxa"/>
          </w:tcPr>
          <w:p w:rsidR="000D40B1" w:rsidRPr="00B12B22" w:rsidRDefault="000D40B1" w:rsidP="006D2492">
            <w:pPr>
              <w:ind w:right="-226"/>
              <w:jc w:val="center"/>
              <w:rPr>
                <w:sz w:val="22"/>
                <w:szCs w:val="22"/>
              </w:rPr>
            </w:pPr>
            <w:r w:rsidRPr="00B12B22">
              <w:rPr>
                <w:sz w:val="22"/>
                <w:szCs w:val="22"/>
              </w:rPr>
              <w:t>Наименование документа</w:t>
            </w:r>
          </w:p>
        </w:tc>
      </w:tr>
      <w:tr w:rsidR="009562D0" w:rsidRPr="00B12B22" w:rsidTr="00370461">
        <w:tc>
          <w:tcPr>
            <w:tcW w:w="712" w:type="dxa"/>
          </w:tcPr>
          <w:p w:rsidR="000D40B1" w:rsidRPr="00B12B22" w:rsidRDefault="000D40B1" w:rsidP="006D2492">
            <w:pPr>
              <w:ind w:right="-226"/>
              <w:rPr>
                <w:sz w:val="22"/>
                <w:szCs w:val="22"/>
              </w:rPr>
            </w:pPr>
          </w:p>
        </w:tc>
        <w:tc>
          <w:tcPr>
            <w:tcW w:w="8502" w:type="dxa"/>
          </w:tcPr>
          <w:p w:rsidR="000D40B1" w:rsidRPr="00B12B22" w:rsidRDefault="000D40B1" w:rsidP="006D2492">
            <w:pPr>
              <w:ind w:right="-226"/>
              <w:rPr>
                <w:sz w:val="22"/>
                <w:szCs w:val="22"/>
              </w:rPr>
            </w:pPr>
          </w:p>
        </w:tc>
      </w:tr>
    </w:tbl>
    <w:p w:rsidR="000D40B1" w:rsidRPr="00B12B22" w:rsidRDefault="000D40B1" w:rsidP="006D2492">
      <w:pPr>
        <w:ind w:right="-226"/>
        <w:rPr>
          <w:i/>
          <w:sz w:val="22"/>
          <w:szCs w:val="22"/>
        </w:rPr>
      </w:pPr>
      <w:r w:rsidRPr="00B12B22">
        <w:rPr>
          <w:i/>
          <w:sz w:val="22"/>
          <w:szCs w:val="22"/>
        </w:rPr>
        <w:t>(указывается перечень документов в соответствии с Приложением 1 к Правилам листинга)</w:t>
      </w:r>
    </w:p>
    <w:p w:rsidR="000D40B1" w:rsidRPr="00B12B22" w:rsidRDefault="000D40B1" w:rsidP="006D2492">
      <w:pPr>
        <w:ind w:right="-226"/>
        <w:rPr>
          <w:sz w:val="22"/>
          <w:szCs w:val="22"/>
        </w:rPr>
      </w:pPr>
    </w:p>
    <w:p w:rsidR="000D40B1" w:rsidRPr="00B12B22" w:rsidRDefault="000D40B1" w:rsidP="006D2492">
      <w:pPr>
        <w:ind w:right="-226" w:firstLine="426"/>
        <w:jc w:val="both"/>
        <w:rPr>
          <w:sz w:val="22"/>
          <w:szCs w:val="22"/>
        </w:rPr>
      </w:pPr>
      <w:r w:rsidRPr="00B12B22">
        <w:rPr>
          <w:sz w:val="22"/>
          <w:szCs w:val="22"/>
        </w:rPr>
        <w:lastRenderedPageBreak/>
        <w:t xml:space="preserve">К настоящему Заявлению прилагается </w:t>
      </w:r>
      <w:r w:rsidRPr="00B12B22">
        <w:rPr>
          <w:i/>
          <w:sz w:val="22"/>
          <w:szCs w:val="22"/>
        </w:rPr>
        <w:t>[для Эмитента]</w:t>
      </w:r>
      <w:r w:rsidRPr="00B12B22">
        <w:rPr>
          <w:sz w:val="22"/>
          <w:szCs w:val="22"/>
        </w:rPr>
        <w:t xml:space="preserve"> Договор на оказание услуг листинга в 2-х экз. на ___</w:t>
      </w:r>
      <w:r w:rsidR="00EC13E9" w:rsidRPr="00B12B22">
        <w:rPr>
          <w:sz w:val="22"/>
          <w:szCs w:val="22"/>
        </w:rPr>
        <w:t xml:space="preserve"> </w:t>
      </w:r>
      <w:r w:rsidRPr="00B12B22">
        <w:rPr>
          <w:sz w:val="22"/>
          <w:szCs w:val="22"/>
        </w:rPr>
        <w:t xml:space="preserve">листах </w:t>
      </w:r>
      <w:r w:rsidRPr="00B12B22">
        <w:rPr>
          <w:i/>
          <w:sz w:val="22"/>
          <w:szCs w:val="22"/>
        </w:rPr>
        <w:t>[для Консультанта</w:t>
      </w:r>
      <w:r w:rsidR="00EC13E9" w:rsidRPr="00B12B22">
        <w:rPr>
          <w:i/>
          <w:sz w:val="22"/>
          <w:szCs w:val="22"/>
        </w:rPr>
        <w:t xml:space="preserve"> </w:t>
      </w:r>
      <w:r w:rsidRPr="00B12B22">
        <w:rPr>
          <w:i/>
          <w:sz w:val="22"/>
          <w:szCs w:val="22"/>
        </w:rPr>
        <w:t xml:space="preserve">- </w:t>
      </w:r>
      <w:r w:rsidRPr="00B12B22">
        <w:rPr>
          <w:sz w:val="22"/>
          <w:szCs w:val="22"/>
        </w:rPr>
        <w:t>Договор о предварительном рассмотрении документов по биржевым облигациям в 2-х экз. на ____ листах.]</w:t>
      </w:r>
      <w:r w:rsidRPr="00B12B22">
        <w:rPr>
          <w:i/>
          <w:sz w:val="22"/>
          <w:szCs w:val="22"/>
        </w:rPr>
        <w:t xml:space="preserve"> [фраза не включается в Заявление при наличии ранее заключенного договора на оказание данных услуг]</w:t>
      </w:r>
    </w:p>
    <w:p w:rsidR="000D40B1" w:rsidRPr="00B12B22" w:rsidRDefault="000D40B1" w:rsidP="006D2492">
      <w:pPr>
        <w:ind w:right="-226"/>
        <w:rPr>
          <w:sz w:val="22"/>
          <w:szCs w:val="22"/>
        </w:rPr>
      </w:pPr>
    </w:p>
    <w:p w:rsidR="000D40B1" w:rsidRPr="00B12B22" w:rsidRDefault="000D40B1" w:rsidP="006D2492">
      <w:pPr>
        <w:ind w:right="-226" w:firstLine="426"/>
        <w:jc w:val="both"/>
        <w:rPr>
          <w:sz w:val="22"/>
          <w:szCs w:val="22"/>
        </w:rPr>
      </w:pPr>
      <w:r w:rsidRPr="00B12B22">
        <w:rPr>
          <w:sz w:val="22"/>
          <w:szCs w:val="22"/>
        </w:rPr>
        <w:t>Контактное лицо</w:t>
      </w:r>
      <w:r w:rsidR="00712859" w:rsidRPr="00B12B22">
        <w:rPr>
          <w:sz w:val="22"/>
          <w:szCs w:val="22"/>
        </w:rPr>
        <w:t xml:space="preserve"> Эмитента или Консультанта</w:t>
      </w:r>
      <w:r w:rsidRPr="00B12B22">
        <w:rPr>
          <w:sz w:val="22"/>
          <w:szCs w:val="22"/>
        </w:rPr>
        <w:t>, уполномоченное на взаимодействие с ЗАО «ФБ ММВБ» по вопросам, связанным с данным Заявлением:</w:t>
      </w:r>
    </w:p>
    <w:p w:rsidR="00034269" w:rsidRPr="00B12B22" w:rsidRDefault="00034269" w:rsidP="006D2492">
      <w:pPr>
        <w:ind w:right="-226" w:firstLine="708"/>
        <w:rPr>
          <w:sz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0D40B1" w:rsidRPr="00B12B22" w:rsidTr="00370461">
        <w:tc>
          <w:tcPr>
            <w:tcW w:w="2438" w:type="dxa"/>
            <w:tcBorders>
              <w:bottom w:val="nil"/>
            </w:tcBorders>
            <w:vAlign w:val="bottom"/>
          </w:tcPr>
          <w:p w:rsidR="000D40B1" w:rsidRPr="00B12B22" w:rsidRDefault="000D40B1" w:rsidP="006D2492">
            <w:pPr>
              <w:autoSpaceDE w:val="0"/>
              <w:autoSpaceDN w:val="0"/>
              <w:ind w:right="-226"/>
              <w:rPr>
                <w:rFonts w:eastAsiaTheme="minorEastAsia"/>
              </w:rPr>
            </w:pPr>
            <w:r w:rsidRPr="00B12B22">
              <w:rPr>
                <w:sz w:val="22"/>
              </w:rPr>
              <w:t>фамилия, имя, отчество:</w:t>
            </w:r>
          </w:p>
        </w:tc>
        <w:tc>
          <w:tcPr>
            <w:tcW w:w="6804" w:type="dxa"/>
            <w:gridSpan w:val="3"/>
            <w:tcBorders>
              <w:left w:val="nil"/>
              <w:bottom w:val="single" w:sz="6" w:space="0" w:color="auto"/>
            </w:tcBorders>
            <w:vAlign w:val="bottom"/>
          </w:tcPr>
          <w:p w:rsidR="000D40B1" w:rsidRPr="00B12B22" w:rsidRDefault="000D40B1" w:rsidP="006D2492">
            <w:pPr>
              <w:autoSpaceDE w:val="0"/>
              <w:autoSpaceDN w:val="0"/>
              <w:ind w:right="-226"/>
              <w:rPr>
                <w:rFonts w:eastAsiaTheme="minorEastAsia"/>
              </w:rPr>
            </w:pPr>
          </w:p>
        </w:tc>
      </w:tr>
      <w:tr w:rsidR="000D40B1" w:rsidRPr="00B12B22" w:rsidTr="00370461">
        <w:tc>
          <w:tcPr>
            <w:tcW w:w="2438" w:type="dxa"/>
            <w:tcBorders>
              <w:bottom w:val="nil"/>
            </w:tcBorders>
            <w:vAlign w:val="bottom"/>
          </w:tcPr>
          <w:p w:rsidR="000D40B1" w:rsidRPr="00B12B22" w:rsidRDefault="000D40B1" w:rsidP="006D2492">
            <w:pPr>
              <w:autoSpaceDE w:val="0"/>
              <w:autoSpaceDN w:val="0"/>
              <w:ind w:right="-226"/>
              <w:rPr>
                <w:rFonts w:eastAsiaTheme="minorEastAsia"/>
              </w:rPr>
            </w:pPr>
            <w:r w:rsidRPr="00B12B22">
              <w:rPr>
                <w:sz w:val="22"/>
              </w:rPr>
              <w:t>должность:</w:t>
            </w:r>
          </w:p>
        </w:tc>
        <w:tc>
          <w:tcPr>
            <w:tcW w:w="6804" w:type="dxa"/>
            <w:gridSpan w:val="3"/>
            <w:tcBorders>
              <w:top w:val="single" w:sz="6" w:space="0" w:color="auto"/>
              <w:left w:val="nil"/>
            </w:tcBorders>
            <w:vAlign w:val="bottom"/>
          </w:tcPr>
          <w:p w:rsidR="000D40B1" w:rsidRPr="00B12B22" w:rsidRDefault="000D40B1" w:rsidP="006D2492">
            <w:pPr>
              <w:autoSpaceDE w:val="0"/>
              <w:autoSpaceDN w:val="0"/>
              <w:ind w:right="-226"/>
              <w:rPr>
                <w:rFonts w:eastAsiaTheme="minorEastAsia"/>
              </w:rPr>
            </w:pPr>
          </w:p>
        </w:tc>
      </w:tr>
      <w:tr w:rsidR="000D40B1" w:rsidRPr="00B12B22" w:rsidTr="00370461">
        <w:tc>
          <w:tcPr>
            <w:tcW w:w="2438" w:type="dxa"/>
            <w:tcBorders>
              <w:bottom w:val="nil"/>
            </w:tcBorders>
            <w:vAlign w:val="bottom"/>
          </w:tcPr>
          <w:p w:rsidR="000D40B1" w:rsidRPr="00B12B22" w:rsidRDefault="000D40B1" w:rsidP="006D2492">
            <w:pPr>
              <w:autoSpaceDE w:val="0"/>
              <w:autoSpaceDN w:val="0"/>
              <w:ind w:right="-226"/>
              <w:rPr>
                <w:rFonts w:eastAsiaTheme="minorEastAsia"/>
              </w:rPr>
            </w:pPr>
            <w:r w:rsidRPr="00B12B22">
              <w:rPr>
                <w:rFonts w:eastAsiaTheme="minorEastAsia"/>
                <w:sz w:val="22"/>
              </w:rPr>
              <w:t>номер телефона:</w:t>
            </w:r>
          </w:p>
        </w:tc>
        <w:tc>
          <w:tcPr>
            <w:tcW w:w="1843" w:type="dxa"/>
            <w:tcBorders>
              <w:top w:val="single" w:sz="6" w:space="0" w:color="auto"/>
              <w:left w:val="nil"/>
              <w:bottom w:val="single" w:sz="6" w:space="0" w:color="auto"/>
            </w:tcBorders>
            <w:vAlign w:val="bottom"/>
          </w:tcPr>
          <w:p w:rsidR="000D40B1" w:rsidRPr="00B12B22" w:rsidRDefault="000D40B1" w:rsidP="006D2492">
            <w:pPr>
              <w:autoSpaceDE w:val="0"/>
              <w:autoSpaceDN w:val="0"/>
              <w:ind w:right="-226"/>
              <w:rPr>
                <w:rFonts w:eastAsiaTheme="minorEastAsia"/>
              </w:rPr>
            </w:pPr>
          </w:p>
        </w:tc>
        <w:tc>
          <w:tcPr>
            <w:tcW w:w="2551" w:type="dxa"/>
            <w:tcBorders>
              <w:top w:val="single" w:sz="6" w:space="0" w:color="auto"/>
              <w:bottom w:val="nil"/>
            </w:tcBorders>
            <w:vAlign w:val="bottom"/>
          </w:tcPr>
          <w:p w:rsidR="000D40B1" w:rsidRPr="00B12B22" w:rsidRDefault="000D40B1" w:rsidP="006D2492">
            <w:pPr>
              <w:autoSpaceDE w:val="0"/>
              <w:autoSpaceDN w:val="0"/>
              <w:ind w:right="-226"/>
              <w:rPr>
                <w:rFonts w:eastAsiaTheme="minorEastAsia"/>
              </w:rPr>
            </w:pPr>
            <w:r w:rsidRPr="00B12B22">
              <w:rPr>
                <w:rFonts w:eastAsiaTheme="minorEastAsia"/>
                <w:sz w:val="22"/>
              </w:rPr>
              <w:t>адрес электронной почты:</w:t>
            </w:r>
          </w:p>
        </w:tc>
        <w:tc>
          <w:tcPr>
            <w:tcW w:w="2410" w:type="dxa"/>
            <w:tcBorders>
              <w:top w:val="single" w:sz="6" w:space="0" w:color="auto"/>
              <w:bottom w:val="single" w:sz="6" w:space="0" w:color="auto"/>
            </w:tcBorders>
            <w:vAlign w:val="bottom"/>
          </w:tcPr>
          <w:p w:rsidR="000D40B1" w:rsidRPr="00B12B22" w:rsidRDefault="000D40B1" w:rsidP="006D2492">
            <w:pPr>
              <w:autoSpaceDE w:val="0"/>
              <w:autoSpaceDN w:val="0"/>
              <w:ind w:right="-226"/>
              <w:rPr>
                <w:rFonts w:eastAsiaTheme="minorEastAsia"/>
              </w:rPr>
            </w:pPr>
          </w:p>
        </w:tc>
      </w:tr>
    </w:tbl>
    <w:p w:rsidR="00934252" w:rsidRPr="00B12B22" w:rsidRDefault="00934252" w:rsidP="006D2492">
      <w:pPr>
        <w:tabs>
          <w:tab w:val="left" w:pos="426"/>
          <w:tab w:val="left" w:pos="9356"/>
        </w:tabs>
        <w:ind w:right="-226" w:firstLine="426"/>
        <w:rPr>
          <w:sz w:val="22"/>
          <w:szCs w:val="22"/>
        </w:rPr>
      </w:pPr>
    </w:p>
    <w:p w:rsidR="00934252" w:rsidRPr="00B12B22" w:rsidRDefault="00934252" w:rsidP="006D2492">
      <w:pPr>
        <w:tabs>
          <w:tab w:val="left" w:pos="426"/>
          <w:tab w:val="left" w:pos="9356"/>
        </w:tabs>
        <w:ind w:right="-226" w:firstLine="426"/>
        <w:rPr>
          <w:sz w:val="22"/>
          <w:szCs w:val="22"/>
        </w:rPr>
      </w:pPr>
    </w:p>
    <w:p w:rsidR="00934252" w:rsidRPr="00B12B22" w:rsidRDefault="00934252" w:rsidP="006D2492">
      <w:pPr>
        <w:tabs>
          <w:tab w:val="left" w:pos="426"/>
          <w:tab w:val="left" w:pos="9356"/>
        </w:tabs>
        <w:ind w:right="-226" w:firstLine="426"/>
        <w:rPr>
          <w:sz w:val="22"/>
          <w:szCs w:val="22"/>
        </w:rPr>
      </w:pPr>
    </w:p>
    <w:p w:rsidR="00934252" w:rsidRPr="00B12B22" w:rsidRDefault="00934252" w:rsidP="006D2492">
      <w:pPr>
        <w:tabs>
          <w:tab w:val="left" w:pos="426"/>
          <w:tab w:val="left" w:pos="9356"/>
        </w:tabs>
        <w:ind w:right="-226" w:firstLine="426"/>
        <w:rPr>
          <w:sz w:val="22"/>
          <w:szCs w:val="22"/>
        </w:rPr>
      </w:pPr>
    </w:p>
    <w:p w:rsidR="008D6C82" w:rsidRPr="00B12B22" w:rsidRDefault="008D6C82" w:rsidP="006D2492">
      <w:pPr>
        <w:tabs>
          <w:tab w:val="left" w:pos="426"/>
          <w:tab w:val="left" w:pos="9356"/>
        </w:tabs>
        <w:ind w:right="-226" w:firstLine="426"/>
        <w:rPr>
          <w:sz w:val="22"/>
          <w:szCs w:val="22"/>
        </w:rPr>
      </w:pPr>
      <w:r w:rsidRPr="00B12B22">
        <w:rPr>
          <w:sz w:val="22"/>
          <w:szCs w:val="22"/>
        </w:rPr>
        <w:t>__________________________________                                                 ___________________</w:t>
      </w:r>
    </w:p>
    <w:p w:rsidR="008D6C82" w:rsidRPr="00B12B22" w:rsidRDefault="008D6C82" w:rsidP="006D2492">
      <w:pPr>
        <w:tabs>
          <w:tab w:val="left" w:pos="426"/>
          <w:tab w:val="left" w:pos="9356"/>
        </w:tabs>
        <w:ind w:right="-226" w:firstLine="426"/>
        <w:rPr>
          <w:i/>
          <w:sz w:val="22"/>
          <w:szCs w:val="22"/>
        </w:rPr>
      </w:pPr>
      <w:proofErr w:type="gramStart"/>
      <w:r w:rsidRPr="00B12B22">
        <w:rPr>
          <w:i/>
          <w:sz w:val="22"/>
          <w:szCs w:val="22"/>
        </w:rPr>
        <w:t>[наименование должности руководителя                                                     [Фамилия И.О.]</w:t>
      </w:r>
      <w:proofErr w:type="gramEnd"/>
    </w:p>
    <w:p w:rsidR="008D6C82" w:rsidRPr="00B12B22" w:rsidRDefault="008D6C82" w:rsidP="006D2492">
      <w:pPr>
        <w:tabs>
          <w:tab w:val="left" w:pos="426"/>
          <w:tab w:val="left" w:pos="9356"/>
        </w:tabs>
        <w:ind w:right="-226" w:firstLine="426"/>
        <w:rPr>
          <w:i/>
          <w:sz w:val="22"/>
          <w:szCs w:val="22"/>
        </w:rPr>
      </w:pPr>
      <w:proofErr w:type="gramStart"/>
      <w:r w:rsidRPr="00B12B22">
        <w:rPr>
          <w:i/>
          <w:sz w:val="22"/>
          <w:szCs w:val="22"/>
        </w:rPr>
        <w:t xml:space="preserve">организации или иного уполномоченного лица]                                                         </w:t>
      </w:r>
      <w:proofErr w:type="gramEnd"/>
    </w:p>
    <w:p w:rsidR="00647C8A" w:rsidRPr="00B12B22" w:rsidRDefault="00647C8A" w:rsidP="006D2492">
      <w:pPr>
        <w:tabs>
          <w:tab w:val="left" w:pos="426"/>
          <w:tab w:val="left" w:pos="9356"/>
        </w:tabs>
        <w:ind w:right="-226" w:firstLine="426"/>
        <w:rPr>
          <w:i/>
          <w:sz w:val="22"/>
          <w:szCs w:val="22"/>
        </w:rPr>
      </w:pPr>
    </w:p>
    <w:p w:rsidR="00647C8A" w:rsidRPr="00B12B22" w:rsidRDefault="00647C8A" w:rsidP="006D2492">
      <w:pPr>
        <w:tabs>
          <w:tab w:val="left" w:pos="426"/>
          <w:tab w:val="left" w:pos="9356"/>
        </w:tabs>
        <w:ind w:right="-226" w:firstLine="426"/>
        <w:rPr>
          <w:i/>
          <w:sz w:val="22"/>
          <w:szCs w:val="22"/>
        </w:rPr>
      </w:pPr>
    </w:p>
    <w:p w:rsidR="00647C8A" w:rsidRPr="00B12B22" w:rsidRDefault="00647C8A" w:rsidP="006D2492">
      <w:pPr>
        <w:tabs>
          <w:tab w:val="left" w:pos="426"/>
          <w:tab w:val="left" w:pos="9356"/>
        </w:tabs>
        <w:ind w:right="-226" w:firstLine="426"/>
        <w:rPr>
          <w:i/>
          <w:sz w:val="22"/>
          <w:szCs w:val="22"/>
        </w:rPr>
      </w:pPr>
    </w:p>
    <w:p w:rsidR="00647C8A" w:rsidRPr="00B12B22" w:rsidRDefault="00647C8A" w:rsidP="006D2492">
      <w:pPr>
        <w:tabs>
          <w:tab w:val="left" w:pos="426"/>
          <w:tab w:val="left" w:pos="9356"/>
        </w:tabs>
        <w:ind w:right="-226" w:firstLine="426"/>
        <w:rPr>
          <w:i/>
          <w:sz w:val="22"/>
          <w:szCs w:val="22"/>
        </w:rPr>
      </w:pPr>
    </w:p>
    <w:p w:rsidR="00647C8A" w:rsidRPr="00B12B22" w:rsidRDefault="00647C8A" w:rsidP="006D2492">
      <w:pPr>
        <w:tabs>
          <w:tab w:val="left" w:pos="426"/>
          <w:tab w:val="left" w:pos="9356"/>
        </w:tabs>
        <w:ind w:right="-226" w:firstLine="426"/>
        <w:rPr>
          <w:i/>
          <w:sz w:val="20"/>
          <w:szCs w:val="20"/>
        </w:rPr>
      </w:pPr>
      <w:r w:rsidRPr="00B12B22">
        <w:rPr>
          <w:i/>
          <w:sz w:val="20"/>
          <w:szCs w:val="20"/>
        </w:rPr>
        <w:t xml:space="preserve">* </w:t>
      </w:r>
      <w:r w:rsidRPr="00B12B22">
        <w:rPr>
          <w:sz w:val="20"/>
          <w:szCs w:val="20"/>
        </w:rPr>
        <w:t>указывается в случае выпуска биржевых облигаций в рамках Программы биржевых облигаций</w:t>
      </w:r>
    </w:p>
    <w:p w:rsidR="00647C8A" w:rsidRPr="00B12B22" w:rsidRDefault="00647C8A" w:rsidP="006D2492">
      <w:pPr>
        <w:tabs>
          <w:tab w:val="left" w:pos="426"/>
          <w:tab w:val="left" w:pos="9356"/>
        </w:tabs>
        <w:ind w:right="-226" w:firstLine="426"/>
        <w:rPr>
          <w:i/>
          <w:sz w:val="22"/>
          <w:szCs w:val="22"/>
        </w:rPr>
      </w:pPr>
    </w:p>
    <w:p w:rsidR="00647C8A" w:rsidRPr="00B12B22" w:rsidRDefault="00647C8A" w:rsidP="006D2492">
      <w:pPr>
        <w:tabs>
          <w:tab w:val="left" w:pos="426"/>
          <w:tab w:val="left" w:pos="9356"/>
        </w:tabs>
        <w:ind w:right="-226" w:firstLine="426"/>
        <w:rPr>
          <w:sz w:val="22"/>
          <w:szCs w:val="22"/>
        </w:rPr>
      </w:pPr>
    </w:p>
    <w:p w:rsidR="000D40B1" w:rsidRPr="00B12B22" w:rsidRDefault="008D6C82" w:rsidP="006D2492">
      <w:pPr>
        <w:tabs>
          <w:tab w:val="left" w:pos="426"/>
          <w:tab w:val="left" w:pos="9356"/>
        </w:tabs>
        <w:ind w:right="-226" w:firstLine="426"/>
        <w:jc w:val="center"/>
        <w:rPr>
          <w:u w:val="single"/>
          <w:lang w:eastAsia="en-US"/>
        </w:rPr>
      </w:pPr>
      <w:r w:rsidRPr="00B12B22">
        <w:rPr>
          <w:sz w:val="22"/>
          <w:szCs w:val="22"/>
        </w:rPr>
        <w:t xml:space="preserve">                     м. п. </w:t>
      </w:r>
      <w:r w:rsidR="000D40B1" w:rsidRPr="00B12B22">
        <w:br w:type="page"/>
      </w:r>
    </w:p>
    <w:p w:rsidR="000D3387" w:rsidRPr="00B12B22" w:rsidRDefault="000D3387" w:rsidP="006D2492">
      <w:pPr>
        <w:pStyle w:val="50"/>
        <w:jc w:val="both"/>
        <w:rPr>
          <w:sz w:val="24"/>
        </w:rPr>
      </w:pPr>
      <w:r w:rsidRPr="00B12B22">
        <w:rPr>
          <w:sz w:val="24"/>
        </w:rPr>
        <w:lastRenderedPageBreak/>
        <w:t>1.</w:t>
      </w:r>
      <w:r w:rsidR="008963F0" w:rsidRPr="00B12B22">
        <w:rPr>
          <w:sz w:val="24"/>
        </w:rPr>
        <w:t>9</w:t>
      </w:r>
      <w:r w:rsidRPr="00B12B22">
        <w:rPr>
          <w:sz w:val="24"/>
        </w:rPr>
        <w:t>. Форма Заявления об изменении уровня листинга</w:t>
      </w:r>
    </w:p>
    <w:p w:rsidR="000D3387" w:rsidRPr="00B12B22" w:rsidRDefault="000D3387" w:rsidP="006D2492">
      <w:pPr>
        <w:ind w:left="5103"/>
        <w:jc w:val="both"/>
        <w:rPr>
          <w:sz w:val="22"/>
          <w:szCs w:val="22"/>
        </w:rPr>
      </w:pPr>
    </w:p>
    <w:p w:rsidR="00EB45AE" w:rsidRPr="00B12B22" w:rsidRDefault="00EB45AE" w:rsidP="006D2492">
      <w:pPr>
        <w:pStyle w:val="32"/>
        <w:ind w:right="199"/>
        <w:jc w:val="center"/>
        <w:rPr>
          <w:sz w:val="22"/>
          <w:szCs w:val="22"/>
        </w:rPr>
      </w:pPr>
      <w:r w:rsidRPr="00B12B22">
        <w:rPr>
          <w:sz w:val="22"/>
          <w:szCs w:val="22"/>
        </w:rPr>
        <w:t>Оформляется на бланке Организации</w:t>
      </w:r>
    </w:p>
    <w:p w:rsidR="00EB45AE" w:rsidRPr="00B12B22" w:rsidRDefault="00EB45AE" w:rsidP="006D2492">
      <w:pPr>
        <w:ind w:left="5103" w:right="199"/>
        <w:jc w:val="both"/>
        <w:rPr>
          <w:sz w:val="22"/>
          <w:szCs w:val="22"/>
        </w:rPr>
      </w:pPr>
    </w:p>
    <w:p w:rsidR="00EB45AE" w:rsidRPr="00B12B22" w:rsidRDefault="000D3387" w:rsidP="006D2492">
      <w:pPr>
        <w:ind w:left="5103" w:right="199" w:firstLine="1560"/>
        <w:jc w:val="both"/>
        <w:rPr>
          <w:sz w:val="22"/>
          <w:szCs w:val="22"/>
        </w:rPr>
      </w:pPr>
      <w:r w:rsidRPr="00B12B22">
        <w:rPr>
          <w:sz w:val="22"/>
          <w:szCs w:val="22"/>
        </w:rPr>
        <w:t xml:space="preserve">Генеральному директору </w:t>
      </w:r>
    </w:p>
    <w:p w:rsidR="000D3387" w:rsidRPr="00B12B22" w:rsidRDefault="000D3387" w:rsidP="006D2492">
      <w:pPr>
        <w:ind w:left="6663" w:right="199"/>
        <w:jc w:val="both"/>
        <w:rPr>
          <w:sz w:val="22"/>
          <w:szCs w:val="22"/>
        </w:rPr>
      </w:pPr>
      <w:r w:rsidRPr="00B12B22">
        <w:rPr>
          <w:sz w:val="22"/>
          <w:szCs w:val="22"/>
        </w:rPr>
        <w:t>ЗАО «ФБ ММВБ»</w:t>
      </w:r>
    </w:p>
    <w:p w:rsidR="000D3387" w:rsidRPr="00B12B22" w:rsidRDefault="000D3387" w:rsidP="006D2492">
      <w:pPr>
        <w:ind w:right="199"/>
        <w:rPr>
          <w:sz w:val="22"/>
          <w:szCs w:val="22"/>
        </w:rPr>
      </w:pPr>
      <w:r w:rsidRPr="00B12B22">
        <w:rPr>
          <w:sz w:val="22"/>
          <w:szCs w:val="22"/>
        </w:rPr>
        <w:t>«___» ___________ 201__ г.</w:t>
      </w:r>
    </w:p>
    <w:p w:rsidR="000D3387" w:rsidRPr="00B12B22" w:rsidRDefault="000D3387" w:rsidP="006D2492">
      <w:pPr>
        <w:ind w:right="199"/>
        <w:jc w:val="both"/>
        <w:rPr>
          <w:sz w:val="22"/>
          <w:szCs w:val="22"/>
        </w:rPr>
      </w:pPr>
    </w:p>
    <w:p w:rsidR="000D3387" w:rsidRPr="00B12B22" w:rsidRDefault="000D3387" w:rsidP="006D2492">
      <w:pPr>
        <w:ind w:right="199"/>
        <w:jc w:val="both"/>
        <w:rPr>
          <w:sz w:val="22"/>
          <w:szCs w:val="22"/>
        </w:rPr>
      </w:pPr>
    </w:p>
    <w:p w:rsidR="000D3387" w:rsidRPr="00B12B22" w:rsidRDefault="000D3387" w:rsidP="006D2492">
      <w:pPr>
        <w:ind w:right="199"/>
        <w:jc w:val="center"/>
        <w:rPr>
          <w:b/>
          <w:sz w:val="22"/>
          <w:szCs w:val="22"/>
        </w:rPr>
      </w:pPr>
      <w:r w:rsidRPr="00B12B22">
        <w:rPr>
          <w:b/>
          <w:sz w:val="22"/>
          <w:szCs w:val="22"/>
        </w:rPr>
        <w:t>ЗАЯВЛЕНИЕ</w:t>
      </w:r>
    </w:p>
    <w:p w:rsidR="000D3387" w:rsidRPr="00B12B22" w:rsidRDefault="000D3387" w:rsidP="006D2492">
      <w:pPr>
        <w:ind w:right="199"/>
        <w:jc w:val="center"/>
        <w:rPr>
          <w:b/>
          <w:sz w:val="22"/>
          <w:szCs w:val="22"/>
        </w:rPr>
      </w:pPr>
    </w:p>
    <w:p w:rsidR="000D3387" w:rsidRPr="00B12B22" w:rsidRDefault="000D3387" w:rsidP="006D2492">
      <w:pPr>
        <w:ind w:right="199"/>
        <w:jc w:val="center"/>
        <w:rPr>
          <w:b/>
          <w:sz w:val="22"/>
          <w:szCs w:val="22"/>
        </w:rPr>
      </w:pPr>
      <w:r w:rsidRPr="00B12B22">
        <w:rPr>
          <w:b/>
          <w:sz w:val="22"/>
          <w:szCs w:val="22"/>
        </w:rPr>
        <w:t>об изменении уровня листинга ценных бумаг</w:t>
      </w:r>
    </w:p>
    <w:p w:rsidR="000D3387" w:rsidRPr="00B12B22" w:rsidRDefault="000D3387" w:rsidP="006D2492">
      <w:pPr>
        <w:ind w:right="199"/>
        <w:jc w:val="center"/>
        <w:rPr>
          <w:b/>
          <w:sz w:val="22"/>
          <w:szCs w:val="22"/>
        </w:rPr>
      </w:pPr>
    </w:p>
    <w:p w:rsidR="002F36C6" w:rsidRPr="00B12B22" w:rsidRDefault="002F36C6" w:rsidP="006D2492">
      <w:pPr>
        <w:pStyle w:val="Oaiei"/>
        <w:widowControl/>
        <w:tabs>
          <w:tab w:val="left" w:pos="9214"/>
        </w:tabs>
        <w:spacing w:before="240"/>
        <w:ind w:right="199"/>
        <w:rPr>
          <w:sz w:val="22"/>
          <w:szCs w:val="22"/>
        </w:rPr>
      </w:pPr>
      <w:r w:rsidRPr="00B12B22">
        <w:rPr>
          <w:sz w:val="22"/>
          <w:szCs w:val="22"/>
        </w:rPr>
        <w:t xml:space="preserve">_________________________________________ </w:t>
      </w:r>
      <w:r w:rsidRPr="00B12B22">
        <w:rPr>
          <w:i/>
          <w:sz w:val="22"/>
          <w:szCs w:val="22"/>
        </w:rPr>
        <w:t>[</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Pr>
          <w:sz w:val="22"/>
          <w:szCs w:val="22"/>
        </w:rPr>
        <w:t xml:space="preserve"> (далее - Заявитель),</w:t>
      </w:r>
    </w:p>
    <w:p w:rsidR="002F36C6" w:rsidRPr="00B12B22" w:rsidRDefault="002F36C6" w:rsidP="006D2492">
      <w:pPr>
        <w:widowControl w:val="0"/>
        <w:tabs>
          <w:tab w:val="left" w:pos="9214"/>
        </w:tabs>
        <w:overflowPunct w:val="0"/>
        <w:autoSpaceDE w:val="0"/>
        <w:autoSpaceDN w:val="0"/>
        <w:adjustRightInd w:val="0"/>
        <w:spacing w:before="240"/>
        <w:ind w:right="199"/>
        <w:jc w:val="both"/>
        <w:rPr>
          <w:i/>
          <w:sz w:val="20"/>
        </w:rPr>
      </w:pPr>
      <w:r w:rsidRPr="00B12B22">
        <w:rPr>
          <w:sz w:val="22"/>
        </w:rPr>
        <w:t xml:space="preserve">в лице ___________________________________ </w:t>
      </w:r>
      <w:r w:rsidRPr="00B12B22">
        <w:rPr>
          <w:rStyle w:val="aff1"/>
          <w:sz w:val="22"/>
          <w:szCs w:val="20"/>
          <w:lang w:eastAsia="en-US"/>
        </w:rPr>
        <w:t>[указывается должность и Ф.И.О. полностью]</w:t>
      </w:r>
      <w:r w:rsidRPr="00B12B22">
        <w:rPr>
          <w:sz w:val="22"/>
        </w:rPr>
        <w:t>,</w:t>
      </w:r>
    </w:p>
    <w:p w:rsidR="002F36C6" w:rsidRPr="00B12B22" w:rsidRDefault="002F36C6" w:rsidP="006D2492">
      <w:pPr>
        <w:tabs>
          <w:tab w:val="left" w:pos="9214"/>
        </w:tabs>
        <w:spacing w:before="240"/>
        <w:ind w:right="199"/>
        <w:rPr>
          <w:sz w:val="22"/>
        </w:rPr>
      </w:pPr>
      <w:r w:rsidRPr="00B12B22">
        <w:rPr>
          <w:sz w:val="22"/>
        </w:rPr>
        <w:t>действующег</w:t>
      </w:r>
      <w:proofErr w:type="gramStart"/>
      <w:r w:rsidRPr="00B12B22">
        <w:rPr>
          <w:sz w:val="22"/>
        </w:rPr>
        <w:t>о</w:t>
      </w:r>
      <w:r w:rsidR="00296784" w:rsidRPr="00B12B22">
        <w:rPr>
          <w:sz w:val="22"/>
        </w:rPr>
        <w:t>(</w:t>
      </w:r>
      <w:proofErr w:type="gramEnd"/>
      <w:r w:rsidR="00296784" w:rsidRPr="00B12B22">
        <w:rPr>
          <w:sz w:val="22"/>
        </w:rPr>
        <w:t xml:space="preserve">ей) </w:t>
      </w:r>
      <w:r w:rsidRPr="00B12B22">
        <w:rPr>
          <w:sz w:val="22"/>
        </w:rPr>
        <w:t>на основании ____________________________________________________</w:t>
      </w:r>
    </w:p>
    <w:p w:rsidR="000D3387" w:rsidRPr="00B12B22" w:rsidRDefault="000D3387" w:rsidP="006D2492">
      <w:pPr>
        <w:ind w:right="199"/>
        <w:jc w:val="both"/>
      </w:pPr>
    </w:p>
    <w:p w:rsidR="000D3387" w:rsidRPr="00B12B22" w:rsidRDefault="000D3387" w:rsidP="006D2492">
      <w:pPr>
        <w:tabs>
          <w:tab w:val="left" w:pos="1092"/>
        </w:tabs>
        <w:ind w:right="199" w:firstLine="708"/>
        <w:jc w:val="both"/>
        <w:rPr>
          <w:sz w:val="22"/>
          <w:szCs w:val="22"/>
        </w:rPr>
      </w:pPr>
      <w:r w:rsidRPr="00B12B22">
        <w:rPr>
          <w:sz w:val="22"/>
          <w:szCs w:val="22"/>
        </w:rPr>
        <w:t>1.</w:t>
      </w:r>
      <w:r w:rsidRPr="00B12B22">
        <w:rPr>
          <w:sz w:val="22"/>
          <w:szCs w:val="22"/>
        </w:rPr>
        <w:tab/>
      </w:r>
      <w:proofErr w:type="gramStart"/>
      <w:r w:rsidRPr="00B12B22">
        <w:rPr>
          <w:sz w:val="22"/>
          <w:szCs w:val="22"/>
        </w:rPr>
        <w:t xml:space="preserve">Просит рассмотреть вопрос о переводе из </w:t>
      </w:r>
      <w:r w:rsidRPr="00B12B22">
        <w:rPr>
          <w:i/>
          <w:sz w:val="22"/>
          <w:szCs w:val="22"/>
        </w:rPr>
        <w:t>[</w:t>
      </w:r>
      <w:r w:rsidR="002D64E3" w:rsidRPr="00B12B22">
        <w:rPr>
          <w:i/>
          <w:sz w:val="22"/>
          <w:szCs w:val="22"/>
        </w:rPr>
        <w:t xml:space="preserve">Первого уровня/Второго уровня/Третьего уровня - </w:t>
      </w:r>
      <w:r w:rsidRPr="00B12B22">
        <w:rPr>
          <w:i/>
          <w:sz w:val="22"/>
          <w:szCs w:val="22"/>
        </w:rPr>
        <w:t>указ</w:t>
      </w:r>
      <w:r w:rsidR="002D64E3" w:rsidRPr="00B12B22">
        <w:rPr>
          <w:i/>
          <w:sz w:val="22"/>
          <w:szCs w:val="22"/>
        </w:rPr>
        <w:t>ывается</w:t>
      </w:r>
      <w:r w:rsidRPr="00B12B22">
        <w:rPr>
          <w:i/>
          <w:sz w:val="22"/>
          <w:szCs w:val="22"/>
        </w:rPr>
        <w:t xml:space="preserve"> текущий раздел Списка ценных бумаг, допущенных к торгам, в который включены ценные бумаги, в отношении которых подается </w:t>
      </w:r>
      <w:r w:rsidR="00220EAF" w:rsidRPr="00B12B22">
        <w:rPr>
          <w:i/>
          <w:sz w:val="22"/>
          <w:szCs w:val="22"/>
        </w:rPr>
        <w:t>З</w:t>
      </w:r>
      <w:r w:rsidRPr="00B12B22">
        <w:rPr>
          <w:i/>
          <w:sz w:val="22"/>
          <w:szCs w:val="22"/>
        </w:rPr>
        <w:t>аявление]</w:t>
      </w:r>
      <w:r w:rsidRPr="00B12B22">
        <w:rPr>
          <w:sz w:val="22"/>
          <w:szCs w:val="22"/>
        </w:rPr>
        <w:t xml:space="preserve"> в </w:t>
      </w:r>
      <w:r w:rsidRPr="00B12B22">
        <w:rPr>
          <w:i/>
          <w:sz w:val="22"/>
          <w:szCs w:val="22"/>
        </w:rPr>
        <w:t>[</w:t>
      </w:r>
      <w:r w:rsidR="00ED7180" w:rsidRPr="00B12B22">
        <w:rPr>
          <w:i/>
          <w:sz w:val="22"/>
          <w:szCs w:val="22"/>
        </w:rPr>
        <w:t>Первый уровень/Второй уровень/Третий уровень - указ</w:t>
      </w:r>
      <w:r w:rsidR="004B0EA2" w:rsidRPr="00B12B22">
        <w:rPr>
          <w:i/>
          <w:sz w:val="22"/>
          <w:szCs w:val="22"/>
        </w:rPr>
        <w:t>ывается</w:t>
      </w:r>
      <w:r w:rsidR="00ED7180" w:rsidRPr="00B12B22">
        <w:rPr>
          <w:i/>
          <w:sz w:val="22"/>
          <w:szCs w:val="22"/>
        </w:rPr>
        <w:t xml:space="preserve"> </w:t>
      </w:r>
      <w:r w:rsidRPr="00B12B22">
        <w:rPr>
          <w:i/>
          <w:sz w:val="22"/>
          <w:szCs w:val="22"/>
        </w:rPr>
        <w:t xml:space="preserve">раздел Списка ценных бумаг, допущенных к торгам, в который </w:t>
      </w:r>
      <w:r w:rsidR="00220EAF" w:rsidRPr="00B12B22">
        <w:rPr>
          <w:i/>
          <w:sz w:val="22"/>
          <w:szCs w:val="22"/>
        </w:rPr>
        <w:t>переводятся</w:t>
      </w:r>
      <w:r w:rsidRPr="00B12B22">
        <w:rPr>
          <w:i/>
          <w:sz w:val="22"/>
          <w:szCs w:val="22"/>
        </w:rPr>
        <w:t xml:space="preserve"> ценные бумаги, в отношении которых подается </w:t>
      </w:r>
      <w:r w:rsidR="00220EAF" w:rsidRPr="00B12B22">
        <w:rPr>
          <w:i/>
          <w:sz w:val="22"/>
          <w:szCs w:val="22"/>
        </w:rPr>
        <w:t>З</w:t>
      </w:r>
      <w:r w:rsidRPr="00B12B22">
        <w:rPr>
          <w:i/>
          <w:sz w:val="22"/>
          <w:szCs w:val="22"/>
        </w:rPr>
        <w:t>аявление]</w:t>
      </w:r>
      <w:r w:rsidRPr="00B12B22">
        <w:rPr>
          <w:sz w:val="22"/>
          <w:szCs w:val="22"/>
        </w:rPr>
        <w:t xml:space="preserve"> </w:t>
      </w:r>
      <w:r w:rsidR="005006BA" w:rsidRPr="00B12B22">
        <w:rPr>
          <w:sz w:val="22"/>
        </w:rPr>
        <w:t>Списка ценных бумаг, допущенных</w:t>
      </w:r>
      <w:proofErr w:type="gramEnd"/>
      <w:r w:rsidR="005006BA" w:rsidRPr="00B12B22">
        <w:rPr>
          <w:sz w:val="22"/>
        </w:rPr>
        <w:t xml:space="preserve"> </w:t>
      </w:r>
      <w:proofErr w:type="gramStart"/>
      <w:r w:rsidR="005006BA" w:rsidRPr="00B12B22">
        <w:rPr>
          <w:sz w:val="22"/>
        </w:rPr>
        <w:t>к торгам в ЗАО «ФБ ММВБ»</w:t>
      </w:r>
      <w:r w:rsidR="002F36C6" w:rsidRPr="00B12B22">
        <w:rPr>
          <w:sz w:val="22"/>
        </w:rPr>
        <w:t>,</w:t>
      </w:r>
      <w:r w:rsidR="005006BA" w:rsidRPr="00B12B22">
        <w:rPr>
          <w:sz w:val="22"/>
          <w:szCs w:val="22"/>
        </w:rPr>
        <w:t xml:space="preserve"> </w:t>
      </w:r>
      <w:r w:rsidRPr="00B12B22">
        <w:rPr>
          <w:sz w:val="22"/>
          <w:szCs w:val="22"/>
        </w:rPr>
        <w:t xml:space="preserve">следующих ценных бумаг </w:t>
      </w:r>
      <w:r w:rsidRPr="00B12B22">
        <w:rPr>
          <w:i/>
          <w:sz w:val="22"/>
          <w:szCs w:val="22"/>
        </w:rPr>
        <w:t>[</w:t>
      </w:r>
      <w:r w:rsidR="00ED7180" w:rsidRPr="00B12B22">
        <w:rPr>
          <w:i/>
          <w:sz w:val="22"/>
          <w:szCs w:val="22"/>
        </w:rPr>
        <w:t>п</w:t>
      </w:r>
      <w:r w:rsidRPr="00B12B22">
        <w:rPr>
          <w:i/>
          <w:sz w:val="22"/>
          <w:szCs w:val="22"/>
        </w:rPr>
        <w:t xml:space="preserve">олное </w:t>
      </w:r>
      <w:r w:rsidR="00145370" w:rsidRPr="00B12B22">
        <w:rPr>
          <w:i/>
          <w:sz w:val="22"/>
          <w:szCs w:val="22"/>
        </w:rPr>
        <w:t xml:space="preserve">фирменное </w:t>
      </w:r>
      <w:r w:rsidRPr="00B12B22">
        <w:rPr>
          <w:i/>
          <w:sz w:val="22"/>
          <w:szCs w:val="22"/>
        </w:rPr>
        <w:t xml:space="preserve">наименование </w:t>
      </w:r>
      <w:r w:rsidR="00ED7180" w:rsidRPr="00B12B22">
        <w:rPr>
          <w:i/>
          <w:sz w:val="22"/>
          <w:szCs w:val="22"/>
        </w:rPr>
        <w:t>Организации</w:t>
      </w:r>
      <w:r w:rsidR="001C4903" w:rsidRPr="00B12B22">
        <w:rPr>
          <w:i/>
          <w:sz w:val="22"/>
          <w:szCs w:val="22"/>
        </w:rPr>
        <w:t xml:space="preserve"> / </w:t>
      </w:r>
      <w:r w:rsidR="004B0EA2" w:rsidRPr="00B12B22">
        <w:rPr>
          <w:i/>
          <w:sz w:val="22"/>
          <w:szCs w:val="22"/>
        </w:rPr>
        <w:t xml:space="preserve">для управляющих компаний - </w:t>
      </w:r>
      <w:r w:rsidR="001C4903" w:rsidRPr="00B12B22">
        <w:rPr>
          <w:i/>
          <w:sz w:val="22"/>
          <w:szCs w:val="22"/>
        </w:rPr>
        <w:t>под управлением [полное фирменное наименование Организации]</w:t>
      </w:r>
      <w:r w:rsidRPr="00B12B22">
        <w:rPr>
          <w:sz w:val="22"/>
          <w:szCs w:val="22"/>
        </w:rPr>
        <w:t>:</w:t>
      </w:r>
      <w:proofErr w:type="gramEnd"/>
    </w:p>
    <w:p w:rsidR="000D3387" w:rsidRPr="00B12B22" w:rsidRDefault="000D3387" w:rsidP="006D2492">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418"/>
        <w:gridCol w:w="3827"/>
        <w:gridCol w:w="3402"/>
      </w:tblGrid>
      <w:tr w:rsidR="000D3387" w:rsidRPr="00B12B22" w:rsidTr="00D2465F">
        <w:trPr>
          <w:trHeight w:val="695"/>
        </w:trPr>
        <w:tc>
          <w:tcPr>
            <w:tcW w:w="567" w:type="dxa"/>
          </w:tcPr>
          <w:p w:rsidR="000D3387" w:rsidRPr="00B12B22" w:rsidRDefault="000D3387" w:rsidP="006D2492">
            <w:pPr>
              <w:ind w:right="199"/>
              <w:jc w:val="center"/>
              <w:rPr>
                <w:sz w:val="20"/>
                <w:szCs w:val="20"/>
              </w:rPr>
            </w:pPr>
            <w:r w:rsidRPr="00B12B22">
              <w:rPr>
                <w:sz w:val="20"/>
                <w:szCs w:val="20"/>
              </w:rPr>
              <w:t>№</w:t>
            </w:r>
          </w:p>
          <w:p w:rsidR="000D3387" w:rsidRPr="00B12B22" w:rsidRDefault="000D3387" w:rsidP="006D2492">
            <w:pPr>
              <w:ind w:right="199"/>
              <w:jc w:val="center"/>
              <w:rPr>
                <w:sz w:val="20"/>
                <w:szCs w:val="20"/>
              </w:rPr>
            </w:pPr>
          </w:p>
        </w:tc>
        <w:tc>
          <w:tcPr>
            <w:tcW w:w="1418" w:type="dxa"/>
          </w:tcPr>
          <w:p w:rsidR="000D3387" w:rsidRPr="00B12B22" w:rsidRDefault="000D3387" w:rsidP="006D2492">
            <w:pPr>
              <w:ind w:right="199"/>
              <w:jc w:val="center"/>
              <w:rPr>
                <w:sz w:val="20"/>
                <w:szCs w:val="20"/>
              </w:rPr>
            </w:pPr>
            <w:r w:rsidRPr="00B12B22">
              <w:rPr>
                <w:sz w:val="20"/>
                <w:szCs w:val="20"/>
              </w:rPr>
              <w:t>Наименование ценной бумаги</w:t>
            </w:r>
          </w:p>
        </w:tc>
        <w:tc>
          <w:tcPr>
            <w:tcW w:w="3827" w:type="dxa"/>
          </w:tcPr>
          <w:p w:rsidR="000D3387" w:rsidRPr="00B12B22" w:rsidRDefault="000D3387" w:rsidP="006D2492">
            <w:pPr>
              <w:ind w:right="199"/>
              <w:jc w:val="center"/>
              <w:rPr>
                <w:sz w:val="20"/>
                <w:szCs w:val="20"/>
              </w:rPr>
            </w:pPr>
            <w:r w:rsidRPr="00B12B22">
              <w:rPr>
                <w:sz w:val="20"/>
                <w:szCs w:val="20"/>
              </w:rPr>
              <w:t>Дата госу</w:t>
            </w:r>
            <w:r w:rsidR="00690B63" w:rsidRPr="00B12B22">
              <w:rPr>
                <w:sz w:val="20"/>
                <w:szCs w:val="20"/>
              </w:rPr>
              <w:t>дарственной регистрации выпуска*</w:t>
            </w:r>
          </w:p>
          <w:p w:rsidR="000D3387" w:rsidRPr="00B12B22" w:rsidRDefault="000D3387" w:rsidP="006D2492">
            <w:pPr>
              <w:ind w:right="199"/>
              <w:jc w:val="center"/>
              <w:rPr>
                <w:sz w:val="20"/>
                <w:szCs w:val="20"/>
              </w:rPr>
            </w:pPr>
          </w:p>
          <w:p w:rsidR="000D3387" w:rsidRPr="00B12B22" w:rsidRDefault="000D3387" w:rsidP="006D2492">
            <w:pPr>
              <w:ind w:right="199"/>
              <w:jc w:val="center"/>
              <w:rPr>
                <w:sz w:val="20"/>
                <w:szCs w:val="20"/>
              </w:rPr>
            </w:pPr>
            <w:r w:rsidRPr="00B12B22">
              <w:rPr>
                <w:sz w:val="20"/>
                <w:szCs w:val="20"/>
              </w:rPr>
              <w:t xml:space="preserve">Дата государственной регистрации правил доверительного управления паевым инвестиционным фондом (правил доверительного </w:t>
            </w:r>
            <w:r w:rsidR="00690B63" w:rsidRPr="00B12B22">
              <w:rPr>
                <w:sz w:val="20"/>
                <w:szCs w:val="20"/>
              </w:rPr>
              <w:t>управления ипотечным покрытием)*</w:t>
            </w:r>
          </w:p>
          <w:p w:rsidR="000D3387" w:rsidRPr="00B12B22" w:rsidRDefault="000D3387" w:rsidP="006D2492">
            <w:pPr>
              <w:ind w:right="199"/>
              <w:jc w:val="center"/>
              <w:rPr>
                <w:sz w:val="20"/>
                <w:szCs w:val="20"/>
              </w:rPr>
            </w:pPr>
          </w:p>
          <w:p w:rsidR="00690B63" w:rsidRPr="00B12B22" w:rsidRDefault="00690B63" w:rsidP="006D2492">
            <w:pPr>
              <w:ind w:right="199"/>
              <w:jc w:val="center"/>
              <w:rPr>
                <w:sz w:val="20"/>
                <w:szCs w:val="20"/>
              </w:rPr>
            </w:pPr>
          </w:p>
          <w:p w:rsidR="000D3387" w:rsidRPr="00B12B22" w:rsidRDefault="000D3387" w:rsidP="006D2492">
            <w:pPr>
              <w:ind w:right="199"/>
              <w:jc w:val="center"/>
              <w:rPr>
                <w:sz w:val="20"/>
                <w:szCs w:val="20"/>
              </w:rPr>
            </w:pPr>
            <w:r w:rsidRPr="00B12B22">
              <w:rPr>
                <w:sz w:val="20"/>
                <w:szCs w:val="20"/>
              </w:rPr>
              <w:t>Дата присвоения государственного регистрационного номера*</w:t>
            </w:r>
          </w:p>
          <w:p w:rsidR="000D3387" w:rsidRPr="00B12B22" w:rsidRDefault="000D3387" w:rsidP="006D2492">
            <w:pPr>
              <w:ind w:right="199"/>
              <w:jc w:val="center"/>
              <w:rPr>
                <w:sz w:val="20"/>
                <w:szCs w:val="20"/>
              </w:rPr>
            </w:pPr>
          </w:p>
          <w:p w:rsidR="00690B63" w:rsidRPr="00B12B22" w:rsidRDefault="00690B63" w:rsidP="006D2492">
            <w:pPr>
              <w:ind w:right="199"/>
              <w:jc w:val="center"/>
              <w:rPr>
                <w:sz w:val="20"/>
                <w:szCs w:val="20"/>
              </w:rPr>
            </w:pPr>
          </w:p>
          <w:p w:rsidR="000D3387" w:rsidRPr="00B12B22" w:rsidRDefault="000D3387" w:rsidP="006D2492">
            <w:pPr>
              <w:ind w:right="199"/>
              <w:jc w:val="center"/>
              <w:rPr>
                <w:bCs/>
                <w:sz w:val="20"/>
                <w:szCs w:val="20"/>
              </w:rPr>
            </w:pPr>
            <w:r w:rsidRPr="00B12B22">
              <w:rPr>
                <w:bCs/>
                <w:sz w:val="20"/>
                <w:szCs w:val="20"/>
              </w:rPr>
              <w:t>Дата допуска биржевых облигаций</w:t>
            </w:r>
            <w:r w:rsidR="00B707F3" w:rsidRPr="00B12B22">
              <w:rPr>
                <w:bCs/>
                <w:sz w:val="20"/>
                <w:szCs w:val="20"/>
              </w:rPr>
              <w:t>/ биржевых РДР</w:t>
            </w:r>
            <w:r w:rsidRPr="00B12B22">
              <w:rPr>
                <w:bCs/>
                <w:sz w:val="20"/>
                <w:szCs w:val="20"/>
              </w:rPr>
              <w:t xml:space="preserve"> к торгам </w:t>
            </w:r>
            <w:r w:rsidR="00690B63" w:rsidRPr="00B12B22">
              <w:rPr>
                <w:bCs/>
                <w:sz w:val="20"/>
                <w:szCs w:val="20"/>
              </w:rPr>
              <w:t>*</w:t>
            </w:r>
          </w:p>
          <w:p w:rsidR="000D3387" w:rsidRPr="00B12B22" w:rsidRDefault="000D3387" w:rsidP="006D2492">
            <w:pPr>
              <w:ind w:right="199"/>
              <w:jc w:val="center"/>
              <w:rPr>
                <w:sz w:val="20"/>
                <w:szCs w:val="20"/>
              </w:rPr>
            </w:pPr>
          </w:p>
        </w:tc>
        <w:tc>
          <w:tcPr>
            <w:tcW w:w="3402" w:type="dxa"/>
          </w:tcPr>
          <w:p w:rsidR="000D3387" w:rsidRPr="00B12B22" w:rsidRDefault="000D3387" w:rsidP="006D2492">
            <w:pPr>
              <w:ind w:right="199"/>
              <w:jc w:val="center"/>
              <w:rPr>
                <w:sz w:val="20"/>
                <w:szCs w:val="20"/>
              </w:rPr>
            </w:pPr>
            <w:r w:rsidRPr="00B12B22">
              <w:rPr>
                <w:sz w:val="20"/>
                <w:szCs w:val="20"/>
              </w:rPr>
              <w:t>Государственный регистрационный номер выпуска</w:t>
            </w:r>
            <w:r w:rsidR="00690B63" w:rsidRPr="00B12B22">
              <w:rPr>
                <w:sz w:val="20"/>
                <w:szCs w:val="20"/>
              </w:rPr>
              <w:t>*</w:t>
            </w:r>
          </w:p>
          <w:p w:rsidR="000D3387" w:rsidRPr="00B12B22" w:rsidRDefault="000D3387" w:rsidP="006D2492">
            <w:pPr>
              <w:ind w:right="199"/>
              <w:jc w:val="center"/>
              <w:rPr>
                <w:sz w:val="20"/>
                <w:szCs w:val="20"/>
              </w:rPr>
            </w:pPr>
          </w:p>
          <w:p w:rsidR="000D3387" w:rsidRPr="00B12B22" w:rsidRDefault="000D3387" w:rsidP="006D2492">
            <w:pPr>
              <w:ind w:right="199"/>
              <w:jc w:val="center"/>
              <w:rPr>
                <w:sz w:val="20"/>
                <w:szCs w:val="20"/>
              </w:rPr>
            </w:pPr>
            <w:r w:rsidRPr="00B12B22">
              <w:rPr>
                <w:sz w:val="20"/>
                <w:szCs w:val="20"/>
              </w:rPr>
              <w:t>Государственный регистрационный номер правил доверительного управления паевым инвестиционным фондом (правил доверительного у</w:t>
            </w:r>
            <w:r w:rsidR="00690B63" w:rsidRPr="00B12B22">
              <w:rPr>
                <w:sz w:val="20"/>
                <w:szCs w:val="20"/>
              </w:rPr>
              <w:t>правления ипотечным  покрытием)*</w:t>
            </w:r>
          </w:p>
          <w:p w:rsidR="000D3387" w:rsidRPr="00B12B22" w:rsidRDefault="000D3387" w:rsidP="006D2492">
            <w:pPr>
              <w:ind w:right="199"/>
              <w:jc w:val="center"/>
              <w:rPr>
                <w:sz w:val="20"/>
                <w:szCs w:val="20"/>
              </w:rPr>
            </w:pPr>
          </w:p>
          <w:p w:rsidR="000D3387" w:rsidRPr="00B12B22" w:rsidRDefault="000D3387" w:rsidP="006D2492">
            <w:pPr>
              <w:ind w:right="199"/>
              <w:jc w:val="center"/>
              <w:rPr>
                <w:sz w:val="20"/>
                <w:szCs w:val="20"/>
              </w:rPr>
            </w:pPr>
            <w:r w:rsidRPr="00B12B22">
              <w:rPr>
                <w:sz w:val="20"/>
                <w:szCs w:val="20"/>
              </w:rPr>
              <w:t>Государственный регистрационный номер выпуска ценных бумаг, присваиваемый эмитентом*</w:t>
            </w:r>
          </w:p>
          <w:p w:rsidR="000D3387" w:rsidRPr="00B12B22" w:rsidRDefault="000D3387" w:rsidP="006D2492">
            <w:pPr>
              <w:ind w:right="199"/>
              <w:jc w:val="center"/>
              <w:rPr>
                <w:sz w:val="20"/>
                <w:szCs w:val="20"/>
              </w:rPr>
            </w:pPr>
          </w:p>
          <w:p w:rsidR="000D3387" w:rsidRPr="00B12B22" w:rsidRDefault="000D3387" w:rsidP="006D2492">
            <w:pPr>
              <w:ind w:right="199"/>
              <w:jc w:val="center"/>
              <w:rPr>
                <w:bCs/>
                <w:sz w:val="20"/>
                <w:szCs w:val="20"/>
              </w:rPr>
            </w:pPr>
            <w:r w:rsidRPr="00B12B22">
              <w:rPr>
                <w:bCs/>
                <w:sz w:val="20"/>
                <w:szCs w:val="20"/>
              </w:rPr>
              <w:t>Идентификационный номер выпуска биржевых облигаций</w:t>
            </w:r>
            <w:r w:rsidR="00B707F3" w:rsidRPr="00B12B22">
              <w:rPr>
                <w:bCs/>
                <w:sz w:val="20"/>
                <w:szCs w:val="20"/>
              </w:rPr>
              <w:t xml:space="preserve">/ биржевых РДР </w:t>
            </w:r>
            <w:r w:rsidR="00690B63" w:rsidRPr="00B12B22">
              <w:rPr>
                <w:bCs/>
                <w:sz w:val="20"/>
                <w:szCs w:val="20"/>
              </w:rPr>
              <w:t>*</w:t>
            </w:r>
          </w:p>
          <w:p w:rsidR="000D3387" w:rsidRPr="00B12B22" w:rsidRDefault="000D3387" w:rsidP="006D2492">
            <w:pPr>
              <w:ind w:right="199"/>
              <w:jc w:val="center"/>
              <w:rPr>
                <w:sz w:val="20"/>
                <w:szCs w:val="20"/>
              </w:rPr>
            </w:pPr>
          </w:p>
        </w:tc>
      </w:tr>
      <w:tr w:rsidR="000D3387" w:rsidRPr="00B12B22" w:rsidTr="00D2465F">
        <w:trPr>
          <w:trHeight w:val="247"/>
        </w:trPr>
        <w:tc>
          <w:tcPr>
            <w:tcW w:w="567" w:type="dxa"/>
          </w:tcPr>
          <w:p w:rsidR="000D3387" w:rsidRPr="00B12B22" w:rsidRDefault="000D3387" w:rsidP="006D2492">
            <w:pPr>
              <w:ind w:right="199"/>
              <w:jc w:val="center"/>
              <w:rPr>
                <w:sz w:val="20"/>
                <w:szCs w:val="20"/>
              </w:rPr>
            </w:pPr>
          </w:p>
        </w:tc>
        <w:tc>
          <w:tcPr>
            <w:tcW w:w="1418" w:type="dxa"/>
          </w:tcPr>
          <w:p w:rsidR="000D3387" w:rsidRPr="00B12B22" w:rsidRDefault="000D3387" w:rsidP="006D2492">
            <w:pPr>
              <w:ind w:right="199"/>
              <w:jc w:val="center"/>
              <w:rPr>
                <w:sz w:val="20"/>
                <w:szCs w:val="20"/>
              </w:rPr>
            </w:pPr>
          </w:p>
        </w:tc>
        <w:tc>
          <w:tcPr>
            <w:tcW w:w="3827" w:type="dxa"/>
          </w:tcPr>
          <w:p w:rsidR="000D3387" w:rsidRPr="00B12B22" w:rsidRDefault="000D3387" w:rsidP="006D2492">
            <w:pPr>
              <w:ind w:right="199"/>
              <w:jc w:val="center"/>
              <w:rPr>
                <w:sz w:val="20"/>
                <w:szCs w:val="20"/>
              </w:rPr>
            </w:pPr>
          </w:p>
        </w:tc>
        <w:tc>
          <w:tcPr>
            <w:tcW w:w="3402" w:type="dxa"/>
          </w:tcPr>
          <w:p w:rsidR="000D3387" w:rsidRPr="00B12B22" w:rsidRDefault="000D3387" w:rsidP="006D2492">
            <w:pPr>
              <w:ind w:right="199"/>
              <w:jc w:val="center"/>
              <w:rPr>
                <w:sz w:val="20"/>
                <w:szCs w:val="20"/>
              </w:rPr>
            </w:pPr>
          </w:p>
        </w:tc>
      </w:tr>
    </w:tbl>
    <w:p w:rsidR="000D3387" w:rsidRPr="00B12B22" w:rsidRDefault="000D3387" w:rsidP="006D2492">
      <w:pPr>
        <w:tabs>
          <w:tab w:val="left" w:pos="1014"/>
        </w:tabs>
        <w:ind w:right="199" w:firstLine="708"/>
        <w:jc w:val="both"/>
      </w:pPr>
    </w:p>
    <w:p w:rsidR="000D3387" w:rsidRPr="00B12B22" w:rsidRDefault="000D3387" w:rsidP="006D2492">
      <w:pPr>
        <w:tabs>
          <w:tab w:val="left" w:pos="1014"/>
        </w:tabs>
        <w:ind w:right="199" w:firstLine="708"/>
        <w:jc w:val="both"/>
        <w:rPr>
          <w:sz w:val="22"/>
          <w:szCs w:val="22"/>
        </w:rPr>
      </w:pPr>
      <w:r w:rsidRPr="00B12B22">
        <w:rPr>
          <w:sz w:val="22"/>
          <w:szCs w:val="22"/>
        </w:rPr>
        <w:t>2.</w:t>
      </w:r>
      <w:r w:rsidRPr="00B12B22">
        <w:rPr>
          <w:sz w:val="22"/>
          <w:szCs w:val="22"/>
        </w:rPr>
        <w:tab/>
        <w:t xml:space="preserve"> Подтверждает, что соблюдает требования законодательства Российской Федерации</w:t>
      </w:r>
      <w:r w:rsidR="00100BD3" w:rsidRPr="00B12B22">
        <w:rPr>
          <w:sz w:val="22"/>
          <w:szCs w:val="22"/>
        </w:rPr>
        <w:t>, в том числе нормативных актов в сфере финансовых рынков</w:t>
      </w:r>
      <w:r w:rsidRPr="00B12B22">
        <w:rPr>
          <w:sz w:val="22"/>
          <w:szCs w:val="22"/>
        </w:rPr>
        <w:t>.</w:t>
      </w:r>
    </w:p>
    <w:p w:rsidR="000D3387" w:rsidRPr="00B12B22" w:rsidRDefault="00463B27" w:rsidP="006D2492">
      <w:pPr>
        <w:ind w:right="199" w:firstLine="708"/>
        <w:jc w:val="both"/>
        <w:rPr>
          <w:sz w:val="22"/>
          <w:szCs w:val="22"/>
        </w:rPr>
      </w:pPr>
      <w:r w:rsidRPr="00B12B22">
        <w:rPr>
          <w:sz w:val="22"/>
          <w:szCs w:val="22"/>
        </w:rPr>
        <w:t>(</w:t>
      </w:r>
      <w:r w:rsidRPr="00B12B22">
        <w:rPr>
          <w:i/>
          <w:sz w:val="22"/>
          <w:szCs w:val="22"/>
        </w:rPr>
        <w:t xml:space="preserve">для управляющих компаний - </w:t>
      </w:r>
      <w:r w:rsidRPr="00B12B22">
        <w:rPr>
          <w:sz w:val="22"/>
          <w:szCs w:val="22"/>
        </w:rPr>
        <w:t xml:space="preserve">Подтверждает, что соблюдает требования законодательства Российской Федерации об инвестиционных </w:t>
      </w:r>
      <w:proofErr w:type="gramStart"/>
      <w:r w:rsidRPr="00B12B22">
        <w:rPr>
          <w:sz w:val="22"/>
          <w:szCs w:val="22"/>
        </w:rPr>
        <w:t>фондах</w:t>
      </w:r>
      <w:proofErr w:type="gramEnd"/>
      <w:r w:rsidRPr="00B12B22">
        <w:rPr>
          <w:i/>
          <w:sz w:val="22"/>
          <w:szCs w:val="22"/>
        </w:rPr>
        <w:t>/об ипотечных ценных бумагах</w:t>
      </w:r>
      <w:r w:rsidRPr="00B12B22">
        <w:rPr>
          <w:sz w:val="22"/>
          <w:szCs w:val="22"/>
        </w:rPr>
        <w:t xml:space="preserve"> и иных нормативных правовых актов, принятых в соответствии с указанным законодательством</w:t>
      </w:r>
      <w:r w:rsidR="007E2FFF" w:rsidRPr="00B12B22">
        <w:rPr>
          <w:sz w:val="22"/>
          <w:szCs w:val="22"/>
        </w:rPr>
        <w:t>.</w:t>
      </w:r>
      <w:r w:rsidRPr="00B12B22">
        <w:rPr>
          <w:sz w:val="22"/>
          <w:szCs w:val="22"/>
        </w:rPr>
        <w:t>)</w:t>
      </w:r>
    </w:p>
    <w:p w:rsidR="007E2FFF" w:rsidRPr="00B12B22" w:rsidRDefault="007E2FFF" w:rsidP="006D2492">
      <w:pPr>
        <w:ind w:right="199"/>
        <w:jc w:val="both"/>
        <w:rPr>
          <w:sz w:val="22"/>
          <w:szCs w:val="22"/>
        </w:rPr>
      </w:pPr>
    </w:p>
    <w:p w:rsidR="00100BD3" w:rsidRPr="00B12B22" w:rsidRDefault="000D3387" w:rsidP="006D2492">
      <w:pPr>
        <w:tabs>
          <w:tab w:val="left" w:pos="1014"/>
        </w:tabs>
        <w:ind w:right="199" w:firstLine="708"/>
        <w:jc w:val="both"/>
        <w:rPr>
          <w:i/>
          <w:sz w:val="22"/>
          <w:szCs w:val="22"/>
        </w:rPr>
      </w:pPr>
      <w:r w:rsidRPr="00B12B22">
        <w:rPr>
          <w:sz w:val="22"/>
          <w:szCs w:val="22"/>
        </w:rPr>
        <w:t>3.</w:t>
      </w:r>
      <w:r w:rsidRPr="00B12B22">
        <w:rPr>
          <w:sz w:val="22"/>
          <w:szCs w:val="22"/>
        </w:rPr>
        <w:tab/>
      </w:r>
      <w:r w:rsidR="00100BD3" w:rsidRPr="00B12B22">
        <w:rPr>
          <w:sz w:val="22"/>
          <w:szCs w:val="22"/>
        </w:rPr>
        <w:t>Подтверждает, что осуществля</w:t>
      </w:r>
      <w:r w:rsidR="00E70519" w:rsidRPr="00B12B22">
        <w:rPr>
          <w:sz w:val="22"/>
          <w:szCs w:val="22"/>
        </w:rPr>
        <w:t>е</w:t>
      </w:r>
      <w:r w:rsidR="00100BD3" w:rsidRPr="00B12B22">
        <w:rPr>
          <w:sz w:val="22"/>
          <w:szCs w:val="22"/>
        </w:rPr>
        <w:t>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r w:rsidR="00100BD3" w:rsidRPr="00B12B22">
        <w:rPr>
          <w:i/>
          <w:sz w:val="22"/>
          <w:szCs w:val="22"/>
        </w:rPr>
        <w:t>.</w:t>
      </w:r>
    </w:p>
    <w:p w:rsidR="00F10040" w:rsidRPr="00B12B22" w:rsidRDefault="00F10040" w:rsidP="006D2492">
      <w:pPr>
        <w:tabs>
          <w:tab w:val="left" w:pos="426"/>
          <w:tab w:val="left" w:pos="9214"/>
        </w:tabs>
        <w:ind w:right="199" w:firstLine="426"/>
        <w:jc w:val="both"/>
        <w:rPr>
          <w:sz w:val="22"/>
          <w:szCs w:val="22"/>
        </w:rPr>
      </w:pPr>
      <w:r w:rsidRPr="00B12B22">
        <w:rPr>
          <w:sz w:val="22"/>
          <w:szCs w:val="22"/>
        </w:rPr>
        <w:t>(</w:t>
      </w:r>
      <w:r w:rsidRPr="00B12B22">
        <w:rPr>
          <w:i/>
          <w:sz w:val="22"/>
          <w:szCs w:val="22"/>
        </w:rPr>
        <w:t xml:space="preserve">для управляющих компаний - </w:t>
      </w:r>
      <w:r w:rsidRPr="00B12B22">
        <w:rPr>
          <w:sz w:val="22"/>
          <w:szCs w:val="22"/>
        </w:rPr>
        <w:t xml:space="preserve">Подтверждает, что осуществляет раскрытие информации в соответствии с требованиями законодательства Российской Федерации, в том числе </w:t>
      </w:r>
      <w:r w:rsidRPr="00B12B22">
        <w:rPr>
          <w:sz w:val="22"/>
          <w:szCs w:val="22"/>
        </w:rPr>
        <w:lastRenderedPageBreak/>
        <w:t xml:space="preserve">законодательства Российской Федерации об инвестиционных </w:t>
      </w:r>
      <w:proofErr w:type="gramStart"/>
      <w:r w:rsidRPr="00B12B22">
        <w:rPr>
          <w:sz w:val="22"/>
          <w:szCs w:val="22"/>
        </w:rPr>
        <w:t>фондах</w:t>
      </w:r>
      <w:proofErr w:type="gramEnd"/>
      <w:r w:rsidRPr="00B12B22">
        <w:rPr>
          <w:i/>
          <w:sz w:val="22"/>
          <w:szCs w:val="22"/>
        </w:rPr>
        <w:t>/об ипотечных ценных бумагах</w:t>
      </w:r>
      <w:r w:rsidRPr="00B12B22">
        <w:rPr>
          <w:sz w:val="22"/>
          <w:szCs w:val="22"/>
        </w:rPr>
        <w:t xml:space="preserve">, иных нормативных правовых актов и Правил листинга ЗАО «ФБ ММВБ»). </w:t>
      </w:r>
    </w:p>
    <w:p w:rsidR="007E2FFF" w:rsidRPr="00B12B22" w:rsidRDefault="007E2FFF" w:rsidP="006D2492">
      <w:pPr>
        <w:tabs>
          <w:tab w:val="left" w:pos="1014"/>
        </w:tabs>
        <w:ind w:right="199" w:firstLine="708"/>
        <w:jc w:val="both"/>
        <w:rPr>
          <w:sz w:val="22"/>
          <w:szCs w:val="22"/>
        </w:rPr>
      </w:pPr>
    </w:p>
    <w:p w:rsidR="000D3387" w:rsidRPr="00B12B22" w:rsidRDefault="00100BD3" w:rsidP="006D2492">
      <w:pPr>
        <w:tabs>
          <w:tab w:val="left" w:pos="1014"/>
        </w:tabs>
        <w:ind w:right="199" w:firstLine="708"/>
        <w:jc w:val="both"/>
        <w:rPr>
          <w:sz w:val="22"/>
          <w:szCs w:val="22"/>
        </w:rPr>
      </w:pPr>
      <w:r w:rsidRPr="00B12B22">
        <w:rPr>
          <w:sz w:val="22"/>
          <w:szCs w:val="22"/>
        </w:rPr>
        <w:t xml:space="preserve">4. </w:t>
      </w:r>
      <w:proofErr w:type="gramStart"/>
      <w:r w:rsidR="000D3387" w:rsidRPr="00B12B22">
        <w:rPr>
          <w:sz w:val="22"/>
          <w:szCs w:val="22"/>
        </w:rPr>
        <w:t xml:space="preserve">Обязуется </w:t>
      </w:r>
      <w:r w:rsidR="005912B0" w:rsidRPr="00B12B22">
        <w:rPr>
          <w:sz w:val="22"/>
          <w:szCs w:val="22"/>
        </w:rPr>
        <w:t>в течение</w:t>
      </w:r>
      <w:r w:rsidR="005C3FE2" w:rsidRPr="00B12B22">
        <w:rPr>
          <w:sz w:val="22"/>
          <w:szCs w:val="22"/>
        </w:rPr>
        <w:t xml:space="preserve"> всего срока обращения в ЗАО «ФБ ММВБ» ценных бумаг, указанных в данном Заявлении, </w:t>
      </w:r>
      <w:r w:rsidR="000D3387" w:rsidRPr="00B12B22">
        <w:rPr>
          <w:sz w:val="22"/>
          <w:szCs w:val="22"/>
        </w:rPr>
        <w:t xml:space="preserve">соблюдать требования Правил листинга </w:t>
      </w:r>
      <w:r w:rsidR="001D14FC" w:rsidRPr="00B12B22">
        <w:rPr>
          <w:sz w:val="22"/>
          <w:szCs w:val="22"/>
        </w:rPr>
        <w:t xml:space="preserve">ЗАО «ФБ ММВБ» </w:t>
      </w:r>
      <w:r w:rsidR="000D3387" w:rsidRPr="00B12B22">
        <w:rPr>
          <w:sz w:val="22"/>
          <w:szCs w:val="22"/>
        </w:rPr>
        <w:t xml:space="preserve">и своевременно направлять в ЗАО «ФБ ММВБ» в письменном виде информацию, касающуюся </w:t>
      </w:r>
      <w:r w:rsidR="005C3FE2" w:rsidRPr="00B12B22">
        <w:rPr>
          <w:sz w:val="22"/>
          <w:szCs w:val="22"/>
        </w:rPr>
        <w:t xml:space="preserve">данных </w:t>
      </w:r>
      <w:r w:rsidR="000D3387" w:rsidRPr="00B12B22">
        <w:rPr>
          <w:sz w:val="22"/>
          <w:szCs w:val="22"/>
        </w:rPr>
        <w:t xml:space="preserve">ценных бумаг в </w:t>
      </w:r>
      <w:r w:rsidR="00872431" w:rsidRPr="00B12B22">
        <w:rPr>
          <w:sz w:val="22"/>
          <w:szCs w:val="22"/>
        </w:rPr>
        <w:t>соответствии с требованиями</w:t>
      </w:r>
      <w:r w:rsidR="000D3387" w:rsidRPr="00B12B22">
        <w:rPr>
          <w:sz w:val="22"/>
          <w:szCs w:val="22"/>
        </w:rPr>
        <w:t>, предусмотренны</w:t>
      </w:r>
      <w:r w:rsidR="00872431" w:rsidRPr="00B12B22">
        <w:rPr>
          <w:sz w:val="22"/>
          <w:szCs w:val="22"/>
        </w:rPr>
        <w:t>ми</w:t>
      </w:r>
      <w:r w:rsidR="000D3387" w:rsidRPr="00B12B22">
        <w:rPr>
          <w:sz w:val="22"/>
          <w:szCs w:val="22"/>
        </w:rPr>
        <w:t xml:space="preserve"> </w:t>
      </w:r>
      <w:r w:rsidR="001D14FC" w:rsidRPr="00B12B22">
        <w:rPr>
          <w:sz w:val="22"/>
          <w:szCs w:val="22"/>
        </w:rPr>
        <w:t xml:space="preserve">указанными </w:t>
      </w:r>
      <w:r w:rsidR="000D3387" w:rsidRPr="00B12B22">
        <w:rPr>
          <w:sz w:val="22"/>
          <w:szCs w:val="22"/>
        </w:rPr>
        <w:t>Правил</w:t>
      </w:r>
      <w:r w:rsidR="00872431" w:rsidRPr="00B12B22">
        <w:rPr>
          <w:sz w:val="22"/>
          <w:szCs w:val="22"/>
        </w:rPr>
        <w:t>ами</w:t>
      </w:r>
      <w:r w:rsidR="000D3387" w:rsidRPr="00B12B22">
        <w:rPr>
          <w:sz w:val="22"/>
          <w:szCs w:val="22"/>
        </w:rPr>
        <w:t xml:space="preserve"> листинга (в зависимости от вида ценной бумаги, о переводе которой подается данное </w:t>
      </w:r>
      <w:r w:rsidR="00872431" w:rsidRPr="00B12B22">
        <w:rPr>
          <w:sz w:val="22"/>
          <w:szCs w:val="22"/>
        </w:rPr>
        <w:t>З</w:t>
      </w:r>
      <w:r w:rsidR="000D3387" w:rsidRPr="00B12B22">
        <w:rPr>
          <w:sz w:val="22"/>
          <w:szCs w:val="22"/>
        </w:rPr>
        <w:t>аявление).</w:t>
      </w:r>
      <w:proofErr w:type="gramEnd"/>
    </w:p>
    <w:p w:rsidR="000D3387" w:rsidRPr="00B12B22" w:rsidRDefault="000D3387" w:rsidP="006D2492">
      <w:pPr>
        <w:tabs>
          <w:tab w:val="left" w:pos="1092"/>
        </w:tabs>
        <w:ind w:right="199" w:firstLine="708"/>
        <w:jc w:val="both"/>
        <w:rPr>
          <w:sz w:val="22"/>
          <w:szCs w:val="22"/>
        </w:rPr>
      </w:pPr>
    </w:p>
    <w:p w:rsidR="000D3387" w:rsidRPr="00B12B22" w:rsidRDefault="000D3387" w:rsidP="006D2492">
      <w:pPr>
        <w:ind w:right="199" w:firstLine="708"/>
        <w:rPr>
          <w:sz w:val="22"/>
          <w:szCs w:val="22"/>
        </w:rPr>
      </w:pPr>
      <w:r w:rsidRPr="00B12B22">
        <w:rPr>
          <w:sz w:val="22"/>
          <w:szCs w:val="22"/>
        </w:rPr>
        <w:t>К настоящему Заявлению прилагаются следующие документы:</w:t>
      </w:r>
    </w:p>
    <w:p w:rsidR="00872431" w:rsidRPr="00B12B22" w:rsidRDefault="00872431" w:rsidP="006D2492">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05"/>
        <w:gridCol w:w="1495"/>
        <w:gridCol w:w="1697"/>
      </w:tblGrid>
      <w:tr w:rsidR="000D3387" w:rsidRPr="00B12B22" w:rsidTr="00B17176">
        <w:tc>
          <w:tcPr>
            <w:tcW w:w="625" w:type="dxa"/>
          </w:tcPr>
          <w:p w:rsidR="000D3387" w:rsidRPr="00B12B22" w:rsidRDefault="000D3387" w:rsidP="006D2492">
            <w:pPr>
              <w:ind w:right="199"/>
              <w:jc w:val="center"/>
              <w:rPr>
                <w:sz w:val="22"/>
                <w:szCs w:val="22"/>
              </w:rPr>
            </w:pPr>
            <w:r w:rsidRPr="00B12B22">
              <w:rPr>
                <w:sz w:val="22"/>
                <w:szCs w:val="22"/>
              </w:rPr>
              <w:t xml:space="preserve">№ </w:t>
            </w:r>
          </w:p>
        </w:tc>
        <w:tc>
          <w:tcPr>
            <w:tcW w:w="5505" w:type="dxa"/>
          </w:tcPr>
          <w:p w:rsidR="000D3387" w:rsidRPr="00B12B22" w:rsidRDefault="000D3387" w:rsidP="006D2492">
            <w:pPr>
              <w:ind w:right="199"/>
              <w:jc w:val="center"/>
              <w:rPr>
                <w:sz w:val="22"/>
                <w:szCs w:val="22"/>
              </w:rPr>
            </w:pPr>
            <w:r w:rsidRPr="00B12B22">
              <w:rPr>
                <w:sz w:val="22"/>
                <w:szCs w:val="22"/>
              </w:rPr>
              <w:t>Наименование документа</w:t>
            </w:r>
          </w:p>
        </w:tc>
        <w:tc>
          <w:tcPr>
            <w:tcW w:w="1495" w:type="dxa"/>
          </w:tcPr>
          <w:p w:rsidR="000D3387" w:rsidRPr="00B12B22" w:rsidRDefault="000D3387" w:rsidP="006D2492">
            <w:pPr>
              <w:ind w:right="199"/>
              <w:jc w:val="center"/>
              <w:rPr>
                <w:sz w:val="22"/>
                <w:szCs w:val="22"/>
              </w:rPr>
            </w:pPr>
            <w:r w:rsidRPr="00B12B22">
              <w:rPr>
                <w:sz w:val="22"/>
                <w:szCs w:val="22"/>
              </w:rPr>
              <w:t>Кол-во страниц</w:t>
            </w:r>
          </w:p>
        </w:tc>
        <w:tc>
          <w:tcPr>
            <w:tcW w:w="1697" w:type="dxa"/>
          </w:tcPr>
          <w:p w:rsidR="000D3387" w:rsidRPr="00B12B22" w:rsidRDefault="000D3387" w:rsidP="006D2492">
            <w:pPr>
              <w:ind w:right="199"/>
              <w:jc w:val="center"/>
              <w:rPr>
                <w:sz w:val="22"/>
                <w:szCs w:val="22"/>
              </w:rPr>
            </w:pPr>
            <w:r w:rsidRPr="00B12B22">
              <w:rPr>
                <w:sz w:val="22"/>
                <w:szCs w:val="22"/>
              </w:rPr>
              <w:t>Кол-во экземпляров</w:t>
            </w:r>
          </w:p>
        </w:tc>
      </w:tr>
      <w:tr w:rsidR="000D3387" w:rsidRPr="00B12B22" w:rsidTr="00B17176">
        <w:tc>
          <w:tcPr>
            <w:tcW w:w="625" w:type="dxa"/>
          </w:tcPr>
          <w:p w:rsidR="000D3387" w:rsidRPr="00B12B22" w:rsidRDefault="000D3387" w:rsidP="006D2492">
            <w:pPr>
              <w:ind w:right="199"/>
              <w:jc w:val="both"/>
              <w:rPr>
                <w:sz w:val="22"/>
                <w:szCs w:val="22"/>
              </w:rPr>
            </w:pPr>
          </w:p>
        </w:tc>
        <w:tc>
          <w:tcPr>
            <w:tcW w:w="5505" w:type="dxa"/>
          </w:tcPr>
          <w:p w:rsidR="000D3387" w:rsidRPr="00B12B22" w:rsidRDefault="000D3387" w:rsidP="006D2492">
            <w:pPr>
              <w:ind w:right="199"/>
              <w:jc w:val="both"/>
              <w:rPr>
                <w:sz w:val="22"/>
                <w:szCs w:val="22"/>
              </w:rPr>
            </w:pPr>
          </w:p>
        </w:tc>
        <w:tc>
          <w:tcPr>
            <w:tcW w:w="1495" w:type="dxa"/>
          </w:tcPr>
          <w:p w:rsidR="000D3387" w:rsidRPr="00B12B22" w:rsidRDefault="000D3387" w:rsidP="006D2492">
            <w:pPr>
              <w:ind w:right="199"/>
              <w:jc w:val="both"/>
              <w:rPr>
                <w:sz w:val="22"/>
                <w:szCs w:val="22"/>
              </w:rPr>
            </w:pPr>
          </w:p>
        </w:tc>
        <w:tc>
          <w:tcPr>
            <w:tcW w:w="1697" w:type="dxa"/>
          </w:tcPr>
          <w:p w:rsidR="000D3387" w:rsidRPr="00B12B22" w:rsidRDefault="000D3387" w:rsidP="006D2492">
            <w:pPr>
              <w:ind w:right="199"/>
              <w:jc w:val="both"/>
              <w:rPr>
                <w:sz w:val="22"/>
                <w:szCs w:val="22"/>
              </w:rPr>
            </w:pPr>
          </w:p>
        </w:tc>
      </w:tr>
    </w:tbl>
    <w:p w:rsidR="00872431" w:rsidRPr="00B12B22" w:rsidRDefault="00872431" w:rsidP="006D2492">
      <w:pPr>
        <w:ind w:right="199"/>
        <w:jc w:val="both"/>
        <w:rPr>
          <w:i/>
          <w:sz w:val="22"/>
          <w:szCs w:val="22"/>
        </w:rPr>
      </w:pPr>
      <w:r w:rsidRPr="00B12B22">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0D3387" w:rsidRPr="00B12B22" w:rsidRDefault="000D3387" w:rsidP="006D2492">
      <w:pPr>
        <w:ind w:right="199"/>
        <w:jc w:val="both"/>
        <w:rPr>
          <w:sz w:val="22"/>
          <w:szCs w:val="22"/>
        </w:rPr>
      </w:pPr>
    </w:p>
    <w:p w:rsidR="000D3387" w:rsidRPr="00B12B22" w:rsidRDefault="000D3387" w:rsidP="006D2492">
      <w:pPr>
        <w:ind w:right="199" w:firstLine="708"/>
        <w:jc w:val="both"/>
        <w:rPr>
          <w:sz w:val="22"/>
          <w:szCs w:val="22"/>
        </w:rPr>
      </w:pPr>
      <w:r w:rsidRPr="00B12B22">
        <w:rPr>
          <w:sz w:val="22"/>
          <w:szCs w:val="22"/>
        </w:rPr>
        <w:t>Следующие документы и информация были направлены в электронном виде ЗАО «ФБ ММВБ» _______20</w:t>
      </w:r>
      <w:r w:rsidR="00D2465F" w:rsidRPr="00B12B22">
        <w:rPr>
          <w:sz w:val="22"/>
          <w:szCs w:val="22"/>
        </w:rPr>
        <w:t>1</w:t>
      </w:r>
      <w:r w:rsidRPr="00B12B22">
        <w:rPr>
          <w:sz w:val="22"/>
          <w:szCs w:val="22"/>
        </w:rPr>
        <w:t xml:space="preserve">__г. </w:t>
      </w:r>
      <w:r w:rsidR="00872431" w:rsidRPr="00B12B22">
        <w:rPr>
          <w:i/>
          <w:sz w:val="22"/>
        </w:rPr>
        <w:t>[указывается выбранный способ направления документов</w:t>
      </w:r>
      <w:r w:rsidR="00872431" w:rsidRPr="00B12B22">
        <w:rPr>
          <w:sz w:val="22"/>
        </w:rPr>
        <w:t xml:space="preserve"> </w:t>
      </w:r>
      <w:r w:rsidR="00872431" w:rsidRPr="00B12B22">
        <w:rPr>
          <w:i/>
          <w:sz w:val="22"/>
        </w:rPr>
        <w:t>в электронном виде</w:t>
      </w:r>
      <w:r w:rsidR="00872431" w:rsidRPr="00B12B22">
        <w:rPr>
          <w:sz w:val="22"/>
        </w:rPr>
        <w:t xml:space="preserve">: </w:t>
      </w:r>
      <w:r w:rsidR="00872431" w:rsidRPr="00B12B22">
        <w:rPr>
          <w:i/>
          <w:sz w:val="22"/>
        </w:rPr>
        <w:t xml:space="preserve">по электронному адресу </w:t>
      </w:r>
      <w:hyperlink r:id="rId19" w:history="1">
        <w:r w:rsidR="00872431" w:rsidRPr="00B12B22">
          <w:rPr>
            <w:i/>
            <w:sz w:val="22"/>
          </w:rPr>
          <w:t>listing@moex.com</w:t>
        </w:r>
      </w:hyperlink>
      <w:r w:rsidR="00872431" w:rsidRPr="00B12B22">
        <w:rPr>
          <w:i/>
          <w:sz w:val="22"/>
        </w:rPr>
        <w:t xml:space="preserve"> и/или через Личный кабинет]</w:t>
      </w:r>
      <w:r w:rsidRPr="00B12B22">
        <w:rPr>
          <w:sz w:val="22"/>
          <w:szCs w:val="22"/>
        </w:rPr>
        <w:t>:</w:t>
      </w:r>
    </w:p>
    <w:p w:rsidR="004D1716" w:rsidRPr="00B12B22" w:rsidRDefault="004D1716" w:rsidP="006D2492">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610"/>
      </w:tblGrid>
      <w:tr w:rsidR="000D3387" w:rsidRPr="00B12B22" w:rsidTr="00B17176">
        <w:tc>
          <w:tcPr>
            <w:tcW w:w="712" w:type="dxa"/>
          </w:tcPr>
          <w:p w:rsidR="000D3387" w:rsidRPr="00B12B22" w:rsidRDefault="000D3387" w:rsidP="006D2492">
            <w:pPr>
              <w:ind w:right="199"/>
              <w:jc w:val="center"/>
              <w:rPr>
                <w:sz w:val="22"/>
                <w:szCs w:val="22"/>
              </w:rPr>
            </w:pPr>
            <w:r w:rsidRPr="00B12B22">
              <w:rPr>
                <w:sz w:val="22"/>
                <w:szCs w:val="22"/>
              </w:rPr>
              <w:t xml:space="preserve">№ </w:t>
            </w:r>
            <w:proofErr w:type="gramStart"/>
            <w:r w:rsidRPr="00B12B22">
              <w:rPr>
                <w:sz w:val="22"/>
                <w:szCs w:val="22"/>
              </w:rPr>
              <w:t>п</w:t>
            </w:r>
            <w:proofErr w:type="gramEnd"/>
            <w:r w:rsidRPr="00B12B22">
              <w:rPr>
                <w:sz w:val="22"/>
                <w:szCs w:val="22"/>
              </w:rPr>
              <w:t>/п</w:t>
            </w:r>
          </w:p>
        </w:tc>
        <w:tc>
          <w:tcPr>
            <w:tcW w:w="8610" w:type="dxa"/>
          </w:tcPr>
          <w:p w:rsidR="000D3387" w:rsidRPr="00B12B22" w:rsidRDefault="000D3387" w:rsidP="006D2492">
            <w:pPr>
              <w:ind w:right="199"/>
              <w:jc w:val="center"/>
              <w:rPr>
                <w:sz w:val="22"/>
                <w:szCs w:val="22"/>
              </w:rPr>
            </w:pPr>
            <w:r w:rsidRPr="00B12B22">
              <w:rPr>
                <w:sz w:val="22"/>
                <w:szCs w:val="22"/>
              </w:rPr>
              <w:t>Наименование документа</w:t>
            </w:r>
          </w:p>
        </w:tc>
      </w:tr>
      <w:tr w:rsidR="000D3387" w:rsidRPr="00B12B22" w:rsidTr="00B17176">
        <w:tc>
          <w:tcPr>
            <w:tcW w:w="712" w:type="dxa"/>
          </w:tcPr>
          <w:p w:rsidR="000D3387" w:rsidRPr="00B12B22" w:rsidRDefault="000D3387" w:rsidP="006D2492">
            <w:pPr>
              <w:ind w:right="199"/>
              <w:jc w:val="both"/>
              <w:rPr>
                <w:sz w:val="22"/>
                <w:szCs w:val="22"/>
              </w:rPr>
            </w:pPr>
          </w:p>
        </w:tc>
        <w:tc>
          <w:tcPr>
            <w:tcW w:w="8610" w:type="dxa"/>
          </w:tcPr>
          <w:p w:rsidR="000D3387" w:rsidRPr="00B12B22" w:rsidRDefault="000D3387" w:rsidP="006D2492">
            <w:pPr>
              <w:ind w:right="199"/>
              <w:jc w:val="both"/>
              <w:rPr>
                <w:sz w:val="22"/>
                <w:szCs w:val="22"/>
              </w:rPr>
            </w:pPr>
          </w:p>
        </w:tc>
      </w:tr>
    </w:tbl>
    <w:p w:rsidR="000D3387" w:rsidRPr="00B12B22" w:rsidRDefault="000D3387" w:rsidP="006D2492">
      <w:pPr>
        <w:ind w:right="199"/>
        <w:jc w:val="both"/>
        <w:rPr>
          <w:sz w:val="22"/>
          <w:szCs w:val="22"/>
        </w:rPr>
      </w:pPr>
    </w:p>
    <w:p w:rsidR="000D3387" w:rsidRPr="00B12B22" w:rsidRDefault="000D3387" w:rsidP="006D2492">
      <w:pPr>
        <w:tabs>
          <w:tab w:val="left" w:pos="1014"/>
          <w:tab w:val="left" w:pos="9639"/>
        </w:tabs>
        <w:ind w:right="199" w:firstLine="708"/>
        <w:jc w:val="both"/>
        <w:rPr>
          <w:sz w:val="22"/>
          <w:szCs w:val="22"/>
        </w:rPr>
      </w:pPr>
      <w:r w:rsidRPr="00B12B22">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0D3387" w:rsidRPr="00B12B22" w:rsidRDefault="000D3387" w:rsidP="006D2492">
      <w:pPr>
        <w:ind w:right="199" w:firstLine="708"/>
        <w:rPr>
          <w:sz w:val="22"/>
          <w:szCs w:val="22"/>
        </w:rPr>
      </w:pPr>
    </w:p>
    <w:p w:rsidR="004D1716" w:rsidRPr="00B12B22" w:rsidRDefault="000D3387" w:rsidP="006D2492">
      <w:pPr>
        <w:ind w:right="199" w:firstLine="708"/>
        <w:jc w:val="both"/>
        <w:rPr>
          <w:sz w:val="22"/>
          <w:szCs w:val="22"/>
        </w:rPr>
      </w:pPr>
      <w:r w:rsidRPr="00B12B22">
        <w:rPr>
          <w:sz w:val="22"/>
          <w:szCs w:val="22"/>
        </w:rPr>
        <w:t>Контактное лицо Заявителя, уполномоченное на взаимодействие с ЗАО «ФБ ММВБ» по вопросам, связанным с данным Заявлением:</w:t>
      </w:r>
      <w:r w:rsidR="004D1716" w:rsidRPr="00B12B22">
        <w:rPr>
          <w:sz w:val="22"/>
          <w:szCs w:val="22"/>
        </w:rPr>
        <w:t xml:space="preserve"> </w:t>
      </w:r>
    </w:p>
    <w:p w:rsidR="004D1716" w:rsidRPr="00B12B22" w:rsidRDefault="004D1716" w:rsidP="006D2492">
      <w:pPr>
        <w:ind w:right="199"/>
        <w:rPr>
          <w:sz w:val="22"/>
          <w:szCs w:val="22"/>
        </w:rPr>
      </w:pPr>
    </w:p>
    <w:p w:rsidR="004D1716" w:rsidRPr="00B12B22" w:rsidRDefault="004D1716" w:rsidP="006D2492">
      <w:pPr>
        <w:ind w:right="199"/>
        <w:rPr>
          <w:sz w:val="22"/>
          <w:szCs w:val="22"/>
        </w:rPr>
      </w:pPr>
      <w:r w:rsidRPr="00B12B22">
        <w:rPr>
          <w:sz w:val="22"/>
          <w:szCs w:val="22"/>
        </w:rPr>
        <w:t>фамилия, имя, отчество:________________________________________________________,</w:t>
      </w:r>
    </w:p>
    <w:p w:rsidR="004D1716" w:rsidRPr="00B12B22" w:rsidRDefault="004D1716" w:rsidP="006D2492">
      <w:pPr>
        <w:ind w:right="199"/>
        <w:rPr>
          <w:sz w:val="22"/>
          <w:szCs w:val="22"/>
        </w:rPr>
      </w:pPr>
      <w:r w:rsidRPr="00B12B22">
        <w:rPr>
          <w:sz w:val="22"/>
          <w:szCs w:val="22"/>
        </w:rPr>
        <w:t>должность:___________________________________________________________________,</w:t>
      </w:r>
    </w:p>
    <w:p w:rsidR="004D1716" w:rsidRPr="00B12B22" w:rsidRDefault="004D1716" w:rsidP="006D2492">
      <w:pPr>
        <w:ind w:right="199"/>
        <w:rPr>
          <w:sz w:val="22"/>
          <w:szCs w:val="22"/>
        </w:rPr>
      </w:pPr>
      <w:r w:rsidRPr="00B12B22">
        <w:rPr>
          <w:sz w:val="22"/>
          <w:szCs w:val="22"/>
        </w:rPr>
        <w:t>номер телефона:__________________, адрес электронной почты:_____________________.</w:t>
      </w:r>
    </w:p>
    <w:p w:rsidR="004D1716" w:rsidRPr="00B12B22" w:rsidRDefault="004D1716" w:rsidP="006D2492">
      <w:pPr>
        <w:ind w:right="199"/>
        <w:rPr>
          <w:sz w:val="22"/>
          <w:szCs w:val="22"/>
        </w:rPr>
      </w:pPr>
    </w:p>
    <w:p w:rsidR="004D1716" w:rsidRPr="00B12B22" w:rsidRDefault="004D1716" w:rsidP="006D2492">
      <w:pPr>
        <w:ind w:right="199"/>
        <w:rPr>
          <w:sz w:val="22"/>
          <w:szCs w:val="22"/>
        </w:rPr>
      </w:pPr>
    </w:p>
    <w:p w:rsidR="004D1716" w:rsidRPr="00B12B22" w:rsidRDefault="004D1716" w:rsidP="006D2492">
      <w:pPr>
        <w:ind w:right="199"/>
        <w:rPr>
          <w:sz w:val="22"/>
          <w:szCs w:val="22"/>
        </w:rPr>
      </w:pPr>
      <w:r w:rsidRPr="00B12B22">
        <w:rPr>
          <w:sz w:val="22"/>
          <w:szCs w:val="22"/>
        </w:rPr>
        <w:t>__________________________________                                                 ___________________</w:t>
      </w:r>
    </w:p>
    <w:p w:rsidR="004D1716" w:rsidRPr="00B12B22" w:rsidRDefault="004D1716" w:rsidP="006D2492">
      <w:pPr>
        <w:ind w:right="199"/>
        <w:rPr>
          <w:i/>
          <w:sz w:val="22"/>
          <w:szCs w:val="22"/>
        </w:rPr>
      </w:pPr>
      <w:proofErr w:type="gramStart"/>
      <w:r w:rsidRPr="00B12B22">
        <w:rPr>
          <w:i/>
          <w:sz w:val="22"/>
          <w:szCs w:val="22"/>
        </w:rPr>
        <w:t>[наименование должности руководителя                                                   [Фамилия И.О.]</w:t>
      </w:r>
      <w:proofErr w:type="gramEnd"/>
    </w:p>
    <w:p w:rsidR="004D1716" w:rsidRPr="00B12B22" w:rsidRDefault="004D1716" w:rsidP="006D2492">
      <w:pPr>
        <w:ind w:right="199"/>
        <w:rPr>
          <w:sz w:val="22"/>
          <w:szCs w:val="22"/>
        </w:rPr>
      </w:pPr>
      <w:proofErr w:type="gramStart"/>
      <w:r w:rsidRPr="00B12B22">
        <w:rPr>
          <w:i/>
          <w:sz w:val="22"/>
          <w:szCs w:val="22"/>
        </w:rPr>
        <w:t xml:space="preserve">организации или иного уполномоченного лица]                                                         </w:t>
      </w:r>
      <w:proofErr w:type="gramEnd"/>
    </w:p>
    <w:p w:rsidR="004D1716" w:rsidRPr="00B12B22" w:rsidRDefault="004D1716" w:rsidP="006D2492">
      <w:pPr>
        <w:ind w:right="199"/>
        <w:jc w:val="center"/>
        <w:rPr>
          <w:sz w:val="22"/>
          <w:szCs w:val="22"/>
        </w:rPr>
      </w:pPr>
      <w:r w:rsidRPr="00B12B22">
        <w:rPr>
          <w:sz w:val="22"/>
          <w:szCs w:val="22"/>
        </w:rPr>
        <w:t xml:space="preserve">                     м. п. </w:t>
      </w:r>
    </w:p>
    <w:p w:rsidR="000D3387" w:rsidRPr="00B12B22" w:rsidRDefault="000D3387" w:rsidP="006D2492">
      <w:pPr>
        <w:ind w:right="199"/>
        <w:jc w:val="both"/>
        <w:rPr>
          <w:sz w:val="22"/>
          <w:szCs w:val="22"/>
          <w:u w:val="single"/>
        </w:rPr>
      </w:pPr>
    </w:p>
    <w:p w:rsidR="000D3387" w:rsidRPr="00B12B22" w:rsidRDefault="000D3387" w:rsidP="006D2492">
      <w:pPr>
        <w:ind w:right="199"/>
        <w:jc w:val="both"/>
        <w:rPr>
          <w:sz w:val="22"/>
          <w:szCs w:val="22"/>
        </w:rPr>
      </w:pPr>
      <w:r w:rsidRPr="00B12B22">
        <w:rPr>
          <w:sz w:val="22"/>
          <w:szCs w:val="22"/>
          <w:u w:val="single"/>
        </w:rPr>
        <w:t>Примечание</w:t>
      </w:r>
      <w:r w:rsidRPr="00B12B22">
        <w:rPr>
          <w:sz w:val="22"/>
          <w:szCs w:val="22"/>
        </w:rPr>
        <w:t>:</w:t>
      </w:r>
    </w:p>
    <w:p w:rsidR="000D3387" w:rsidRPr="00B12B22" w:rsidRDefault="000D3387" w:rsidP="006D2492">
      <w:pPr>
        <w:ind w:left="360" w:right="199"/>
        <w:jc w:val="both"/>
        <w:rPr>
          <w:sz w:val="22"/>
          <w:szCs w:val="22"/>
        </w:rPr>
      </w:pPr>
      <w:r w:rsidRPr="00B12B22">
        <w:rPr>
          <w:sz w:val="22"/>
          <w:szCs w:val="22"/>
        </w:rPr>
        <w:t>* - Указываются сведения в зависимости от вида ценных бумаг, в отношении которых подается заявление.</w:t>
      </w:r>
    </w:p>
    <w:p w:rsidR="00872431" w:rsidRPr="00B12B22" w:rsidRDefault="000D3387" w:rsidP="006D2492">
      <w:pPr>
        <w:pStyle w:val="50"/>
        <w:jc w:val="both"/>
        <w:rPr>
          <w:sz w:val="22"/>
          <w:szCs w:val="22"/>
        </w:rPr>
      </w:pPr>
      <w:r w:rsidRPr="00B12B22">
        <w:rPr>
          <w:b w:val="0"/>
        </w:rPr>
        <w:br w:type="page"/>
      </w:r>
      <w:r w:rsidR="00872431" w:rsidRPr="00B12B22">
        <w:rPr>
          <w:sz w:val="24"/>
        </w:rPr>
        <w:lastRenderedPageBreak/>
        <w:t>1.</w:t>
      </w:r>
      <w:r w:rsidR="008963F0" w:rsidRPr="00B12B22">
        <w:rPr>
          <w:sz w:val="24"/>
        </w:rPr>
        <w:t>10</w:t>
      </w:r>
      <w:r w:rsidR="00872431" w:rsidRPr="00B12B22">
        <w:rPr>
          <w:sz w:val="24"/>
        </w:rPr>
        <w:t>. Форма Заявления об изменении уровня листинга ценных бумаг иностранного эмитента</w:t>
      </w:r>
    </w:p>
    <w:p w:rsidR="00872431" w:rsidRPr="00B12B22" w:rsidRDefault="00872431" w:rsidP="006D2492">
      <w:pPr>
        <w:ind w:left="5103" w:right="199"/>
        <w:jc w:val="both"/>
        <w:rPr>
          <w:sz w:val="22"/>
          <w:szCs w:val="22"/>
        </w:rPr>
      </w:pPr>
    </w:p>
    <w:p w:rsidR="00EB45AE" w:rsidRPr="00B12B22" w:rsidRDefault="00EB45AE" w:rsidP="006D2492">
      <w:pPr>
        <w:pStyle w:val="32"/>
        <w:ind w:right="199"/>
        <w:jc w:val="center"/>
        <w:rPr>
          <w:sz w:val="22"/>
          <w:szCs w:val="22"/>
        </w:rPr>
      </w:pPr>
      <w:r w:rsidRPr="00B12B22">
        <w:rPr>
          <w:sz w:val="22"/>
          <w:szCs w:val="22"/>
        </w:rPr>
        <w:t>Оформляется на бланке Организации</w:t>
      </w:r>
    </w:p>
    <w:p w:rsidR="00872431" w:rsidRPr="00B12B22" w:rsidRDefault="00872431" w:rsidP="006D2492">
      <w:pPr>
        <w:ind w:left="5103" w:right="199"/>
        <w:jc w:val="both"/>
        <w:rPr>
          <w:sz w:val="22"/>
          <w:szCs w:val="22"/>
        </w:rPr>
      </w:pPr>
    </w:p>
    <w:p w:rsidR="00EB45AE" w:rsidRPr="00B12B22" w:rsidRDefault="00872431" w:rsidP="006D2492">
      <w:pPr>
        <w:ind w:left="6804" w:right="199"/>
        <w:jc w:val="both"/>
        <w:rPr>
          <w:sz w:val="22"/>
          <w:szCs w:val="22"/>
        </w:rPr>
      </w:pPr>
      <w:r w:rsidRPr="00B12B22">
        <w:rPr>
          <w:sz w:val="22"/>
          <w:szCs w:val="22"/>
        </w:rPr>
        <w:t xml:space="preserve">Генеральному директору </w:t>
      </w:r>
    </w:p>
    <w:p w:rsidR="00872431" w:rsidRPr="00B12B22" w:rsidRDefault="00872431" w:rsidP="006D2492">
      <w:pPr>
        <w:ind w:left="6804" w:right="199"/>
        <w:jc w:val="both"/>
        <w:rPr>
          <w:sz w:val="22"/>
          <w:szCs w:val="22"/>
        </w:rPr>
      </w:pPr>
      <w:r w:rsidRPr="00B12B22">
        <w:rPr>
          <w:sz w:val="22"/>
          <w:szCs w:val="22"/>
        </w:rPr>
        <w:t>ЗАО «ФБ ММВБ»</w:t>
      </w:r>
    </w:p>
    <w:p w:rsidR="00872431" w:rsidRPr="00B12B22" w:rsidRDefault="00872431" w:rsidP="006D2492">
      <w:pPr>
        <w:ind w:right="199"/>
        <w:rPr>
          <w:sz w:val="22"/>
          <w:szCs w:val="22"/>
        </w:rPr>
      </w:pPr>
      <w:r w:rsidRPr="00B12B22">
        <w:rPr>
          <w:sz w:val="22"/>
          <w:szCs w:val="22"/>
        </w:rPr>
        <w:t>«___» ___________ 201__ г.</w:t>
      </w:r>
    </w:p>
    <w:p w:rsidR="00872431" w:rsidRPr="00B12B22" w:rsidRDefault="00872431" w:rsidP="006D2492">
      <w:pPr>
        <w:ind w:right="199"/>
        <w:jc w:val="both"/>
        <w:rPr>
          <w:sz w:val="22"/>
          <w:szCs w:val="22"/>
        </w:rPr>
      </w:pPr>
    </w:p>
    <w:p w:rsidR="00872431" w:rsidRPr="00B12B22" w:rsidRDefault="00872431" w:rsidP="006D2492">
      <w:pPr>
        <w:ind w:right="199"/>
        <w:jc w:val="both"/>
        <w:rPr>
          <w:sz w:val="22"/>
          <w:szCs w:val="22"/>
        </w:rPr>
      </w:pPr>
    </w:p>
    <w:p w:rsidR="00872431" w:rsidRPr="00B12B22" w:rsidRDefault="00872431" w:rsidP="006D2492">
      <w:pPr>
        <w:ind w:right="199"/>
        <w:jc w:val="center"/>
        <w:rPr>
          <w:b/>
          <w:sz w:val="22"/>
          <w:szCs w:val="22"/>
        </w:rPr>
      </w:pPr>
      <w:r w:rsidRPr="00B12B22">
        <w:rPr>
          <w:b/>
          <w:sz w:val="22"/>
          <w:szCs w:val="22"/>
        </w:rPr>
        <w:t>ЗАЯВЛЕНИЕ</w:t>
      </w:r>
    </w:p>
    <w:p w:rsidR="00872431" w:rsidRPr="00B12B22" w:rsidRDefault="00872431" w:rsidP="006D2492">
      <w:pPr>
        <w:ind w:right="199"/>
        <w:jc w:val="center"/>
        <w:rPr>
          <w:b/>
          <w:sz w:val="22"/>
          <w:szCs w:val="22"/>
        </w:rPr>
      </w:pPr>
    </w:p>
    <w:p w:rsidR="00872431" w:rsidRPr="00B12B22" w:rsidRDefault="00872431" w:rsidP="006D2492">
      <w:pPr>
        <w:ind w:right="199"/>
        <w:jc w:val="center"/>
        <w:rPr>
          <w:b/>
          <w:sz w:val="22"/>
          <w:szCs w:val="22"/>
        </w:rPr>
      </w:pPr>
      <w:r w:rsidRPr="00B12B22">
        <w:rPr>
          <w:b/>
          <w:sz w:val="22"/>
          <w:szCs w:val="22"/>
        </w:rPr>
        <w:t>об изменении уровня листинга ценных бумаг</w:t>
      </w:r>
    </w:p>
    <w:p w:rsidR="00872431" w:rsidRPr="00B12B22" w:rsidRDefault="00872431" w:rsidP="006D2492">
      <w:pPr>
        <w:ind w:right="199"/>
        <w:jc w:val="center"/>
        <w:rPr>
          <w:b/>
          <w:sz w:val="22"/>
          <w:szCs w:val="22"/>
        </w:rPr>
      </w:pPr>
    </w:p>
    <w:p w:rsidR="00B17176" w:rsidRPr="00B12B22" w:rsidRDefault="00B17176" w:rsidP="006D2492">
      <w:pPr>
        <w:pStyle w:val="Oaiei"/>
        <w:widowControl/>
        <w:tabs>
          <w:tab w:val="left" w:pos="9214"/>
        </w:tabs>
        <w:spacing w:before="240"/>
        <w:ind w:right="199"/>
        <w:rPr>
          <w:sz w:val="22"/>
          <w:szCs w:val="22"/>
        </w:rPr>
      </w:pPr>
      <w:r w:rsidRPr="00B12B22">
        <w:rPr>
          <w:sz w:val="22"/>
          <w:szCs w:val="22"/>
        </w:rPr>
        <w:t xml:space="preserve">_________________________________________ </w:t>
      </w:r>
      <w:r w:rsidRPr="00B12B22">
        <w:rPr>
          <w:i/>
          <w:sz w:val="22"/>
          <w:szCs w:val="22"/>
        </w:rPr>
        <w:t>[</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Pr>
          <w:sz w:val="22"/>
          <w:szCs w:val="22"/>
        </w:rPr>
        <w:t xml:space="preserve"> (далее - Заявитель),</w:t>
      </w:r>
    </w:p>
    <w:p w:rsidR="00B17176" w:rsidRPr="00B12B22" w:rsidRDefault="00B17176" w:rsidP="006D2492">
      <w:pPr>
        <w:widowControl w:val="0"/>
        <w:tabs>
          <w:tab w:val="left" w:pos="9214"/>
        </w:tabs>
        <w:overflowPunct w:val="0"/>
        <w:autoSpaceDE w:val="0"/>
        <w:autoSpaceDN w:val="0"/>
        <w:adjustRightInd w:val="0"/>
        <w:spacing w:before="240"/>
        <w:ind w:right="199"/>
        <w:jc w:val="both"/>
        <w:rPr>
          <w:i/>
          <w:sz w:val="20"/>
        </w:rPr>
      </w:pPr>
      <w:r w:rsidRPr="00B12B22">
        <w:rPr>
          <w:sz w:val="22"/>
        </w:rPr>
        <w:t xml:space="preserve">в лице ___________________________________ </w:t>
      </w:r>
      <w:r w:rsidRPr="00B12B22">
        <w:rPr>
          <w:rStyle w:val="aff1"/>
          <w:sz w:val="22"/>
          <w:szCs w:val="20"/>
          <w:lang w:eastAsia="en-US"/>
        </w:rPr>
        <w:t>[указывается должность и Ф.И.О. полностью]</w:t>
      </w:r>
      <w:r w:rsidRPr="00B12B22">
        <w:rPr>
          <w:sz w:val="22"/>
        </w:rPr>
        <w:t>,</w:t>
      </w:r>
    </w:p>
    <w:p w:rsidR="00B17176" w:rsidRPr="00B12B22" w:rsidRDefault="00B17176" w:rsidP="006D2492">
      <w:pPr>
        <w:tabs>
          <w:tab w:val="left" w:pos="9214"/>
        </w:tabs>
        <w:spacing w:before="240"/>
        <w:ind w:right="199"/>
        <w:rPr>
          <w:sz w:val="22"/>
        </w:rPr>
      </w:pPr>
      <w:r w:rsidRPr="00B12B22">
        <w:rPr>
          <w:sz w:val="22"/>
        </w:rPr>
        <w:t>действующег</w:t>
      </w:r>
      <w:proofErr w:type="gramStart"/>
      <w:r w:rsidRPr="00B12B22">
        <w:rPr>
          <w:sz w:val="22"/>
        </w:rPr>
        <w:t>о</w:t>
      </w:r>
      <w:r w:rsidR="00296784" w:rsidRPr="00B12B22">
        <w:rPr>
          <w:sz w:val="22"/>
        </w:rPr>
        <w:t>(</w:t>
      </w:r>
      <w:proofErr w:type="gramEnd"/>
      <w:r w:rsidR="00296784" w:rsidRPr="00B12B22">
        <w:rPr>
          <w:sz w:val="22"/>
        </w:rPr>
        <w:t xml:space="preserve">ей) </w:t>
      </w:r>
      <w:r w:rsidRPr="00B12B22">
        <w:rPr>
          <w:sz w:val="22"/>
        </w:rPr>
        <w:t xml:space="preserve"> на основании ____________________________________________________</w:t>
      </w:r>
    </w:p>
    <w:p w:rsidR="00872431" w:rsidRPr="00B12B22" w:rsidRDefault="00872431" w:rsidP="006D2492">
      <w:pPr>
        <w:ind w:right="199"/>
        <w:jc w:val="both"/>
      </w:pPr>
    </w:p>
    <w:p w:rsidR="00872431" w:rsidRPr="00B12B22" w:rsidRDefault="00872431" w:rsidP="006D2492">
      <w:pPr>
        <w:tabs>
          <w:tab w:val="left" w:pos="1092"/>
        </w:tabs>
        <w:ind w:right="199" w:firstLine="708"/>
        <w:jc w:val="both"/>
        <w:rPr>
          <w:sz w:val="22"/>
          <w:szCs w:val="22"/>
        </w:rPr>
      </w:pPr>
      <w:r w:rsidRPr="00B12B22">
        <w:rPr>
          <w:sz w:val="22"/>
          <w:szCs w:val="22"/>
        </w:rPr>
        <w:t>1.</w:t>
      </w:r>
      <w:r w:rsidRPr="00B12B22">
        <w:rPr>
          <w:sz w:val="22"/>
          <w:szCs w:val="22"/>
        </w:rPr>
        <w:tab/>
      </w:r>
      <w:proofErr w:type="gramStart"/>
      <w:r w:rsidRPr="00B12B22">
        <w:rPr>
          <w:sz w:val="22"/>
          <w:szCs w:val="22"/>
        </w:rPr>
        <w:t xml:space="preserve">Просит рассмотреть вопрос о переводе из </w:t>
      </w:r>
      <w:r w:rsidRPr="00B12B22">
        <w:rPr>
          <w:i/>
          <w:sz w:val="22"/>
          <w:szCs w:val="22"/>
        </w:rPr>
        <w:t>[Первого уровня/Второго уровня/Третьего уровня - указывается текущий раздел Списка ценных бумаг, допущенных к торгам, в который включены ценные бумаги, в отношении которых подается Заявление]</w:t>
      </w:r>
      <w:r w:rsidRPr="00B12B22">
        <w:rPr>
          <w:sz w:val="22"/>
          <w:szCs w:val="22"/>
        </w:rPr>
        <w:t xml:space="preserve"> в </w:t>
      </w:r>
      <w:r w:rsidRPr="00B12B22">
        <w:rPr>
          <w:i/>
          <w:sz w:val="22"/>
          <w:szCs w:val="22"/>
        </w:rPr>
        <w:t>[Первый уровень/Второй уровень/Третий уровень - указ</w:t>
      </w:r>
      <w:r w:rsidR="000B134B" w:rsidRPr="00B12B22">
        <w:rPr>
          <w:i/>
          <w:sz w:val="22"/>
          <w:szCs w:val="22"/>
        </w:rPr>
        <w:t>ывается</w:t>
      </w:r>
      <w:r w:rsidRPr="00B12B22">
        <w:rPr>
          <w:i/>
          <w:sz w:val="22"/>
          <w:szCs w:val="22"/>
        </w:rPr>
        <w:t xml:space="preserve"> раздел Списка ценных бумаг, допущенных к торгам, в который переводятся ценные бумаги, в отношении которых подается Заявление]</w:t>
      </w:r>
      <w:r w:rsidRPr="00B12B22">
        <w:rPr>
          <w:sz w:val="22"/>
          <w:szCs w:val="22"/>
        </w:rPr>
        <w:t xml:space="preserve"> </w:t>
      </w:r>
      <w:r w:rsidR="00C515F4" w:rsidRPr="00B12B22">
        <w:rPr>
          <w:sz w:val="22"/>
        </w:rPr>
        <w:t>Списка ценных бумаг, допущенных</w:t>
      </w:r>
      <w:proofErr w:type="gramEnd"/>
      <w:r w:rsidR="00C515F4" w:rsidRPr="00B12B22">
        <w:rPr>
          <w:sz w:val="22"/>
        </w:rPr>
        <w:t xml:space="preserve"> к торгам в ЗАО «ФБ ММВБ»,</w:t>
      </w:r>
      <w:r w:rsidR="00C515F4" w:rsidRPr="00B12B22">
        <w:rPr>
          <w:sz w:val="22"/>
          <w:szCs w:val="22"/>
        </w:rPr>
        <w:t xml:space="preserve"> </w:t>
      </w:r>
      <w:r w:rsidRPr="00B12B22">
        <w:rPr>
          <w:sz w:val="22"/>
          <w:szCs w:val="22"/>
        </w:rPr>
        <w:t xml:space="preserve">следующих ценных бумаг </w:t>
      </w:r>
      <w:r w:rsidRPr="00B12B22">
        <w:rPr>
          <w:i/>
          <w:sz w:val="22"/>
          <w:szCs w:val="22"/>
        </w:rPr>
        <w:t xml:space="preserve">[полное </w:t>
      </w:r>
      <w:r w:rsidR="00145370" w:rsidRPr="00B12B22">
        <w:rPr>
          <w:i/>
          <w:sz w:val="22"/>
          <w:szCs w:val="22"/>
        </w:rPr>
        <w:t xml:space="preserve">фирменное </w:t>
      </w:r>
      <w:r w:rsidRPr="00B12B22">
        <w:rPr>
          <w:i/>
          <w:sz w:val="22"/>
          <w:szCs w:val="22"/>
        </w:rPr>
        <w:t>наименование Организации]</w:t>
      </w:r>
      <w:r w:rsidRPr="00B12B22">
        <w:rPr>
          <w:sz w:val="22"/>
          <w:szCs w:val="22"/>
        </w:rPr>
        <w:t>:</w:t>
      </w:r>
    </w:p>
    <w:p w:rsidR="00872431" w:rsidRPr="00B12B22" w:rsidRDefault="00872431" w:rsidP="006D2492">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2127"/>
        <w:gridCol w:w="3827"/>
        <w:gridCol w:w="2693"/>
      </w:tblGrid>
      <w:tr w:rsidR="00872431" w:rsidRPr="00B12B22" w:rsidTr="00B17176">
        <w:trPr>
          <w:trHeight w:val="695"/>
        </w:trPr>
        <w:tc>
          <w:tcPr>
            <w:tcW w:w="567" w:type="dxa"/>
          </w:tcPr>
          <w:p w:rsidR="00872431" w:rsidRPr="00B12B22" w:rsidRDefault="00872431" w:rsidP="006D2492">
            <w:pPr>
              <w:ind w:right="199"/>
              <w:jc w:val="center"/>
              <w:rPr>
                <w:sz w:val="20"/>
                <w:szCs w:val="20"/>
              </w:rPr>
            </w:pPr>
            <w:r w:rsidRPr="00B12B22">
              <w:rPr>
                <w:sz w:val="20"/>
                <w:szCs w:val="20"/>
              </w:rPr>
              <w:t>№</w:t>
            </w:r>
          </w:p>
          <w:p w:rsidR="00872431" w:rsidRPr="00B12B22" w:rsidRDefault="00872431" w:rsidP="006D2492">
            <w:pPr>
              <w:ind w:right="199"/>
              <w:jc w:val="center"/>
              <w:rPr>
                <w:sz w:val="20"/>
                <w:szCs w:val="20"/>
              </w:rPr>
            </w:pPr>
          </w:p>
        </w:tc>
        <w:tc>
          <w:tcPr>
            <w:tcW w:w="2127" w:type="dxa"/>
          </w:tcPr>
          <w:p w:rsidR="00872431" w:rsidRPr="00B12B22" w:rsidRDefault="00872431" w:rsidP="006D2492">
            <w:pPr>
              <w:ind w:right="199"/>
              <w:jc w:val="center"/>
              <w:rPr>
                <w:sz w:val="20"/>
                <w:szCs w:val="20"/>
              </w:rPr>
            </w:pPr>
            <w:r w:rsidRPr="00B12B22">
              <w:rPr>
                <w:sz w:val="20"/>
                <w:szCs w:val="20"/>
              </w:rPr>
              <w:t>Наименование ценной бумаги</w:t>
            </w:r>
          </w:p>
        </w:tc>
        <w:tc>
          <w:tcPr>
            <w:tcW w:w="3827" w:type="dxa"/>
            <w:shd w:val="clear" w:color="auto" w:fill="auto"/>
          </w:tcPr>
          <w:p w:rsidR="00872431" w:rsidRPr="00B12B22" w:rsidRDefault="00872431" w:rsidP="006D2492">
            <w:pPr>
              <w:ind w:right="199"/>
              <w:jc w:val="center"/>
              <w:rPr>
                <w:sz w:val="20"/>
                <w:szCs w:val="20"/>
              </w:rPr>
            </w:pPr>
            <w:r w:rsidRPr="00B12B22">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w:t>
            </w:r>
            <w:r w:rsidR="0079715C" w:rsidRPr="00B12B22">
              <w:rPr>
                <w:bCs/>
                <w:sz w:val="20"/>
                <w:szCs w:val="20"/>
              </w:rPr>
              <w:t xml:space="preserve"> решению Регулирующего органа) </w:t>
            </w:r>
          </w:p>
        </w:tc>
        <w:tc>
          <w:tcPr>
            <w:tcW w:w="2693" w:type="dxa"/>
            <w:shd w:val="clear" w:color="auto" w:fill="auto"/>
          </w:tcPr>
          <w:p w:rsidR="00872431" w:rsidRPr="00B12B22" w:rsidRDefault="00872431" w:rsidP="006D2492">
            <w:pPr>
              <w:ind w:right="199"/>
              <w:jc w:val="center"/>
              <w:rPr>
                <w:sz w:val="20"/>
                <w:szCs w:val="20"/>
              </w:rPr>
            </w:pPr>
            <w:r w:rsidRPr="00B12B22">
              <w:rPr>
                <w:bCs/>
                <w:sz w:val="20"/>
                <w:szCs w:val="20"/>
              </w:rPr>
              <w:t>Международный код идентификации ценных бумаг (ISIN) и международный код классификации</w:t>
            </w:r>
            <w:r w:rsidR="0079715C" w:rsidRPr="00B12B22">
              <w:rPr>
                <w:bCs/>
                <w:sz w:val="20"/>
                <w:szCs w:val="20"/>
              </w:rPr>
              <w:t xml:space="preserve"> финансовых инструментов (CFI)</w:t>
            </w:r>
          </w:p>
        </w:tc>
      </w:tr>
      <w:tr w:rsidR="00872431" w:rsidRPr="00B12B22" w:rsidTr="00B17176">
        <w:trPr>
          <w:trHeight w:val="247"/>
        </w:trPr>
        <w:tc>
          <w:tcPr>
            <w:tcW w:w="567" w:type="dxa"/>
          </w:tcPr>
          <w:p w:rsidR="00872431" w:rsidRPr="00B12B22" w:rsidRDefault="00872431" w:rsidP="006D2492">
            <w:pPr>
              <w:ind w:right="199"/>
              <w:jc w:val="center"/>
              <w:rPr>
                <w:sz w:val="20"/>
                <w:szCs w:val="20"/>
              </w:rPr>
            </w:pPr>
          </w:p>
        </w:tc>
        <w:tc>
          <w:tcPr>
            <w:tcW w:w="2127" w:type="dxa"/>
          </w:tcPr>
          <w:p w:rsidR="00872431" w:rsidRPr="00B12B22" w:rsidRDefault="00872431" w:rsidP="006D2492">
            <w:pPr>
              <w:ind w:right="199"/>
              <w:jc w:val="center"/>
              <w:rPr>
                <w:sz w:val="20"/>
                <w:szCs w:val="20"/>
              </w:rPr>
            </w:pPr>
          </w:p>
        </w:tc>
        <w:tc>
          <w:tcPr>
            <w:tcW w:w="3827" w:type="dxa"/>
          </w:tcPr>
          <w:p w:rsidR="00872431" w:rsidRPr="00B12B22" w:rsidRDefault="00872431" w:rsidP="006D2492">
            <w:pPr>
              <w:ind w:right="199"/>
              <w:jc w:val="center"/>
              <w:rPr>
                <w:sz w:val="20"/>
                <w:szCs w:val="20"/>
              </w:rPr>
            </w:pPr>
          </w:p>
        </w:tc>
        <w:tc>
          <w:tcPr>
            <w:tcW w:w="2693" w:type="dxa"/>
          </w:tcPr>
          <w:p w:rsidR="00872431" w:rsidRPr="00B12B22" w:rsidRDefault="00872431" w:rsidP="006D2492">
            <w:pPr>
              <w:ind w:right="199"/>
              <w:jc w:val="center"/>
              <w:rPr>
                <w:sz w:val="20"/>
                <w:szCs w:val="20"/>
              </w:rPr>
            </w:pPr>
          </w:p>
        </w:tc>
      </w:tr>
    </w:tbl>
    <w:p w:rsidR="00872431" w:rsidRPr="00B12B22" w:rsidRDefault="00872431" w:rsidP="006D2492">
      <w:pPr>
        <w:tabs>
          <w:tab w:val="left" w:pos="1014"/>
        </w:tabs>
        <w:ind w:right="199" w:firstLine="708"/>
        <w:jc w:val="both"/>
      </w:pPr>
    </w:p>
    <w:p w:rsidR="00872431" w:rsidRPr="00B12B22" w:rsidRDefault="00872431" w:rsidP="006D2492">
      <w:pPr>
        <w:tabs>
          <w:tab w:val="left" w:pos="1014"/>
        </w:tabs>
        <w:ind w:right="199" w:firstLine="708"/>
        <w:jc w:val="both"/>
        <w:rPr>
          <w:sz w:val="22"/>
          <w:szCs w:val="22"/>
        </w:rPr>
      </w:pPr>
      <w:r w:rsidRPr="00B12B22">
        <w:rPr>
          <w:sz w:val="22"/>
          <w:szCs w:val="22"/>
        </w:rPr>
        <w:t>2.</w:t>
      </w:r>
      <w:r w:rsidRPr="00B12B22">
        <w:rPr>
          <w:sz w:val="22"/>
          <w:szCs w:val="22"/>
        </w:rPr>
        <w:tab/>
      </w:r>
      <w:r w:rsidR="004672AA" w:rsidRPr="00B12B22">
        <w:rPr>
          <w:sz w:val="22"/>
          <w:szCs w:val="22"/>
        </w:rPr>
        <w:t>Обязуется соблюдать требования законодательства Российской Федерации о ценных бумагах, в том числе нормативных актов в сфере финансовых рынков, в том числе о раскрытии информации на рынке ценных бумаг</w:t>
      </w:r>
    </w:p>
    <w:p w:rsidR="00872431" w:rsidRPr="00B12B22" w:rsidRDefault="00872431" w:rsidP="006D2492">
      <w:pPr>
        <w:ind w:right="199"/>
        <w:jc w:val="both"/>
        <w:rPr>
          <w:sz w:val="22"/>
          <w:szCs w:val="22"/>
        </w:rPr>
      </w:pPr>
    </w:p>
    <w:p w:rsidR="00872431" w:rsidRPr="00B12B22" w:rsidRDefault="00872431" w:rsidP="006D2492">
      <w:pPr>
        <w:tabs>
          <w:tab w:val="left" w:pos="1014"/>
        </w:tabs>
        <w:ind w:right="199" w:firstLine="708"/>
        <w:jc w:val="both"/>
        <w:rPr>
          <w:sz w:val="22"/>
          <w:szCs w:val="22"/>
        </w:rPr>
      </w:pPr>
      <w:r w:rsidRPr="00B12B22">
        <w:rPr>
          <w:sz w:val="22"/>
          <w:szCs w:val="22"/>
        </w:rPr>
        <w:t>3.</w:t>
      </w:r>
      <w:r w:rsidRPr="00B12B22">
        <w:rPr>
          <w:sz w:val="22"/>
          <w:szCs w:val="22"/>
        </w:rPr>
        <w:tab/>
      </w:r>
      <w:r w:rsidR="004672AA" w:rsidRPr="00B12B22">
        <w:rPr>
          <w:sz w:val="22"/>
          <w:szCs w:val="22"/>
        </w:rPr>
        <w:t xml:space="preserve">Принимает на себя обязанность предоставлять ЗАО «ФБ ММВБ» информацию для ее раскрытия ЗАО «ФБ ММВБ» в соответствии с требованиями </w:t>
      </w:r>
      <w:hyperlink r:id="rId20" w:history="1">
        <w:r w:rsidR="004672AA" w:rsidRPr="00B12B22">
          <w:rPr>
            <w:sz w:val="22"/>
            <w:szCs w:val="22"/>
          </w:rPr>
          <w:t>законодательства</w:t>
        </w:r>
      </w:hyperlink>
      <w:r w:rsidR="004672AA" w:rsidRPr="00B12B22">
        <w:rPr>
          <w:sz w:val="22"/>
          <w:szCs w:val="22"/>
        </w:rPr>
        <w:t xml:space="preserve"> Российской Федерации о ценных бумагах, в том числе нормативных актов в сфере финансовых рынков.</w:t>
      </w:r>
    </w:p>
    <w:p w:rsidR="004672AA" w:rsidRPr="00B12B22" w:rsidRDefault="004672AA" w:rsidP="006D2492">
      <w:pPr>
        <w:tabs>
          <w:tab w:val="left" w:pos="1014"/>
        </w:tabs>
        <w:ind w:right="199" w:firstLine="708"/>
        <w:jc w:val="both"/>
        <w:rPr>
          <w:i/>
          <w:sz w:val="22"/>
          <w:szCs w:val="22"/>
        </w:rPr>
      </w:pPr>
    </w:p>
    <w:p w:rsidR="00872431" w:rsidRPr="00B12B22" w:rsidRDefault="00872431" w:rsidP="006D2492">
      <w:pPr>
        <w:tabs>
          <w:tab w:val="left" w:pos="1014"/>
        </w:tabs>
        <w:ind w:right="199" w:firstLine="708"/>
        <w:jc w:val="both"/>
        <w:rPr>
          <w:sz w:val="22"/>
          <w:szCs w:val="22"/>
        </w:rPr>
      </w:pPr>
      <w:r w:rsidRPr="00B12B22">
        <w:rPr>
          <w:sz w:val="22"/>
          <w:szCs w:val="22"/>
        </w:rPr>
        <w:t xml:space="preserve">4. </w:t>
      </w:r>
      <w:proofErr w:type="gramStart"/>
      <w:r w:rsidRPr="00B12B22">
        <w:rPr>
          <w:sz w:val="22"/>
          <w:szCs w:val="22"/>
        </w:rPr>
        <w:t xml:space="preserve">Обязуется </w:t>
      </w:r>
      <w:r w:rsidR="00690B63" w:rsidRPr="00B12B22">
        <w:rPr>
          <w:sz w:val="22"/>
          <w:szCs w:val="22"/>
        </w:rPr>
        <w:t>в течение</w:t>
      </w:r>
      <w:r w:rsidRPr="00B12B22">
        <w:rPr>
          <w:sz w:val="22"/>
          <w:szCs w:val="22"/>
        </w:rPr>
        <w:t xml:space="preserve"> всего срока обращения в ЗАО «ФБ ММВБ» ценных бумаг, указанных в данном Заявлении, соблюдать требования Правил листинга </w:t>
      </w:r>
      <w:r w:rsidR="00690B63" w:rsidRPr="00B12B22">
        <w:rPr>
          <w:sz w:val="22"/>
          <w:szCs w:val="22"/>
        </w:rPr>
        <w:t xml:space="preserve">ЗАО «ФБ ММВБ» (далее – Правила листинга) </w:t>
      </w:r>
      <w:r w:rsidRPr="00B12B22">
        <w:rPr>
          <w:sz w:val="22"/>
          <w:szCs w:val="22"/>
        </w:rPr>
        <w:t>и своевременно направлять в ЗАО «ФБ ММВБ» в письменном виде информацию, касающуюся данных ценных бумаг в соответствии с требованиями, предусмотренными Правилами листинга (в зависимости от вида ценной бумаги, о переводе которой подается данное Заявление).</w:t>
      </w:r>
      <w:proofErr w:type="gramEnd"/>
    </w:p>
    <w:p w:rsidR="00872431" w:rsidRPr="00B12B22" w:rsidRDefault="00872431" w:rsidP="006D2492">
      <w:pPr>
        <w:tabs>
          <w:tab w:val="left" w:pos="1092"/>
        </w:tabs>
        <w:ind w:right="199" w:firstLine="708"/>
        <w:jc w:val="both"/>
        <w:rPr>
          <w:sz w:val="22"/>
          <w:szCs w:val="22"/>
        </w:rPr>
      </w:pPr>
    </w:p>
    <w:p w:rsidR="00872431" w:rsidRPr="00B12B22" w:rsidRDefault="00872431" w:rsidP="006D2492">
      <w:pPr>
        <w:ind w:right="199" w:firstLine="708"/>
        <w:rPr>
          <w:sz w:val="22"/>
          <w:szCs w:val="22"/>
        </w:rPr>
      </w:pPr>
      <w:r w:rsidRPr="00B12B22">
        <w:rPr>
          <w:sz w:val="22"/>
          <w:szCs w:val="22"/>
        </w:rPr>
        <w:t>К настоящему Заявлению прилагаются следующие документы:</w:t>
      </w:r>
    </w:p>
    <w:p w:rsidR="00872431" w:rsidRPr="00B12B22" w:rsidRDefault="00872431" w:rsidP="006D2492">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05"/>
        <w:gridCol w:w="1495"/>
        <w:gridCol w:w="1697"/>
      </w:tblGrid>
      <w:tr w:rsidR="00872431" w:rsidRPr="00B12B22" w:rsidTr="00B17176">
        <w:tc>
          <w:tcPr>
            <w:tcW w:w="625" w:type="dxa"/>
          </w:tcPr>
          <w:p w:rsidR="00872431" w:rsidRPr="00B12B22" w:rsidRDefault="00872431" w:rsidP="006D2492">
            <w:pPr>
              <w:ind w:right="199"/>
              <w:jc w:val="center"/>
              <w:rPr>
                <w:sz w:val="22"/>
                <w:szCs w:val="22"/>
              </w:rPr>
            </w:pPr>
            <w:r w:rsidRPr="00B12B22">
              <w:rPr>
                <w:sz w:val="22"/>
                <w:szCs w:val="22"/>
              </w:rPr>
              <w:t xml:space="preserve">№ </w:t>
            </w:r>
          </w:p>
        </w:tc>
        <w:tc>
          <w:tcPr>
            <w:tcW w:w="5505" w:type="dxa"/>
          </w:tcPr>
          <w:p w:rsidR="00872431" w:rsidRPr="00B12B22" w:rsidRDefault="00872431" w:rsidP="006D2492">
            <w:pPr>
              <w:ind w:right="199"/>
              <w:jc w:val="center"/>
              <w:rPr>
                <w:sz w:val="22"/>
                <w:szCs w:val="22"/>
              </w:rPr>
            </w:pPr>
            <w:r w:rsidRPr="00B12B22">
              <w:rPr>
                <w:sz w:val="22"/>
                <w:szCs w:val="22"/>
              </w:rPr>
              <w:t>Наименование документа</w:t>
            </w:r>
          </w:p>
        </w:tc>
        <w:tc>
          <w:tcPr>
            <w:tcW w:w="1495" w:type="dxa"/>
          </w:tcPr>
          <w:p w:rsidR="00872431" w:rsidRPr="00B12B22" w:rsidRDefault="00872431" w:rsidP="006D2492">
            <w:pPr>
              <w:ind w:right="199"/>
              <w:jc w:val="center"/>
              <w:rPr>
                <w:sz w:val="22"/>
                <w:szCs w:val="22"/>
              </w:rPr>
            </w:pPr>
            <w:r w:rsidRPr="00B12B22">
              <w:rPr>
                <w:sz w:val="22"/>
                <w:szCs w:val="22"/>
              </w:rPr>
              <w:t>Кол-во страниц</w:t>
            </w:r>
          </w:p>
        </w:tc>
        <w:tc>
          <w:tcPr>
            <w:tcW w:w="1697" w:type="dxa"/>
          </w:tcPr>
          <w:p w:rsidR="00872431" w:rsidRPr="00B12B22" w:rsidRDefault="00872431" w:rsidP="006D2492">
            <w:pPr>
              <w:ind w:right="199"/>
              <w:jc w:val="center"/>
              <w:rPr>
                <w:sz w:val="22"/>
                <w:szCs w:val="22"/>
              </w:rPr>
            </w:pPr>
            <w:r w:rsidRPr="00B12B22">
              <w:rPr>
                <w:sz w:val="22"/>
                <w:szCs w:val="22"/>
              </w:rPr>
              <w:t>Кол-во экземпляров</w:t>
            </w:r>
          </w:p>
        </w:tc>
      </w:tr>
      <w:tr w:rsidR="00872431" w:rsidRPr="00B12B22" w:rsidTr="00B17176">
        <w:tc>
          <w:tcPr>
            <w:tcW w:w="625" w:type="dxa"/>
          </w:tcPr>
          <w:p w:rsidR="00872431" w:rsidRPr="00B12B22" w:rsidRDefault="00872431" w:rsidP="006D2492">
            <w:pPr>
              <w:ind w:right="199"/>
              <w:jc w:val="both"/>
              <w:rPr>
                <w:sz w:val="22"/>
                <w:szCs w:val="22"/>
              </w:rPr>
            </w:pPr>
          </w:p>
        </w:tc>
        <w:tc>
          <w:tcPr>
            <w:tcW w:w="5505" w:type="dxa"/>
          </w:tcPr>
          <w:p w:rsidR="00872431" w:rsidRPr="00B12B22" w:rsidRDefault="00872431" w:rsidP="006D2492">
            <w:pPr>
              <w:ind w:right="199"/>
              <w:jc w:val="both"/>
              <w:rPr>
                <w:sz w:val="22"/>
                <w:szCs w:val="22"/>
              </w:rPr>
            </w:pPr>
          </w:p>
        </w:tc>
        <w:tc>
          <w:tcPr>
            <w:tcW w:w="1495" w:type="dxa"/>
          </w:tcPr>
          <w:p w:rsidR="00872431" w:rsidRPr="00B12B22" w:rsidRDefault="00872431" w:rsidP="006D2492">
            <w:pPr>
              <w:ind w:right="199"/>
              <w:jc w:val="both"/>
              <w:rPr>
                <w:sz w:val="22"/>
                <w:szCs w:val="22"/>
              </w:rPr>
            </w:pPr>
          </w:p>
        </w:tc>
        <w:tc>
          <w:tcPr>
            <w:tcW w:w="1697" w:type="dxa"/>
          </w:tcPr>
          <w:p w:rsidR="00872431" w:rsidRPr="00B12B22" w:rsidRDefault="00872431" w:rsidP="006D2492">
            <w:pPr>
              <w:ind w:right="199"/>
              <w:jc w:val="both"/>
              <w:rPr>
                <w:sz w:val="22"/>
                <w:szCs w:val="22"/>
              </w:rPr>
            </w:pPr>
          </w:p>
        </w:tc>
      </w:tr>
    </w:tbl>
    <w:p w:rsidR="00872431" w:rsidRPr="00B12B22" w:rsidRDefault="00872431" w:rsidP="006D2492">
      <w:pPr>
        <w:ind w:right="199"/>
        <w:jc w:val="both"/>
        <w:rPr>
          <w:i/>
          <w:sz w:val="22"/>
          <w:szCs w:val="22"/>
        </w:rPr>
      </w:pPr>
      <w:r w:rsidRPr="00B12B22">
        <w:rPr>
          <w:i/>
          <w:sz w:val="22"/>
          <w:szCs w:val="22"/>
        </w:rPr>
        <w:lastRenderedPageBreak/>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872431" w:rsidRPr="00B12B22" w:rsidRDefault="00872431" w:rsidP="006D2492">
      <w:pPr>
        <w:ind w:right="199"/>
        <w:jc w:val="both"/>
        <w:rPr>
          <w:sz w:val="22"/>
          <w:szCs w:val="22"/>
        </w:rPr>
      </w:pPr>
    </w:p>
    <w:p w:rsidR="00872431" w:rsidRPr="00B12B22" w:rsidRDefault="00872431" w:rsidP="006D2492">
      <w:pPr>
        <w:ind w:right="199" w:firstLine="708"/>
        <w:jc w:val="both"/>
        <w:rPr>
          <w:sz w:val="22"/>
          <w:szCs w:val="22"/>
        </w:rPr>
      </w:pPr>
      <w:r w:rsidRPr="00B12B22">
        <w:rPr>
          <w:sz w:val="22"/>
          <w:szCs w:val="22"/>
        </w:rPr>
        <w:t>Следующие документы и информация были направлены в электронном виде ЗАО «ФБ ММВБ» _______20</w:t>
      </w:r>
      <w:r w:rsidR="00D118B0" w:rsidRPr="00B12B22">
        <w:rPr>
          <w:sz w:val="22"/>
          <w:szCs w:val="22"/>
        </w:rPr>
        <w:t>1</w:t>
      </w:r>
      <w:r w:rsidRPr="00B12B22">
        <w:rPr>
          <w:sz w:val="22"/>
          <w:szCs w:val="22"/>
        </w:rPr>
        <w:t xml:space="preserve">__г. </w:t>
      </w:r>
      <w:r w:rsidR="00690B63" w:rsidRPr="00B12B22">
        <w:rPr>
          <w:i/>
          <w:sz w:val="22"/>
        </w:rPr>
        <w:t>[указывается выбранный способ направления документов</w:t>
      </w:r>
      <w:r w:rsidR="00690B63" w:rsidRPr="00B12B22">
        <w:rPr>
          <w:sz w:val="22"/>
        </w:rPr>
        <w:t xml:space="preserve"> </w:t>
      </w:r>
      <w:r w:rsidR="00690B63" w:rsidRPr="00B12B22">
        <w:rPr>
          <w:i/>
          <w:sz w:val="22"/>
        </w:rPr>
        <w:t>в электронном виде</w:t>
      </w:r>
      <w:r w:rsidR="00690B63" w:rsidRPr="00B12B22">
        <w:rPr>
          <w:sz w:val="22"/>
        </w:rPr>
        <w:t xml:space="preserve">: </w:t>
      </w:r>
      <w:r w:rsidR="00690B63" w:rsidRPr="00B12B22">
        <w:rPr>
          <w:i/>
          <w:sz w:val="22"/>
        </w:rPr>
        <w:t>по электронному адресу disclosure@moex.com и/или через Личный кабинет]</w:t>
      </w:r>
      <w:r w:rsidRPr="00B12B22">
        <w:rPr>
          <w:sz w:val="22"/>
          <w:szCs w:val="22"/>
        </w:rPr>
        <w:t>:</w:t>
      </w:r>
    </w:p>
    <w:p w:rsidR="00872431" w:rsidRPr="00B12B22" w:rsidRDefault="00872431" w:rsidP="006D2492">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610"/>
      </w:tblGrid>
      <w:tr w:rsidR="00872431" w:rsidRPr="00B12B22" w:rsidTr="00B17176">
        <w:tc>
          <w:tcPr>
            <w:tcW w:w="712" w:type="dxa"/>
          </w:tcPr>
          <w:p w:rsidR="00872431" w:rsidRPr="00B12B22" w:rsidRDefault="00872431" w:rsidP="006D2492">
            <w:pPr>
              <w:ind w:right="199"/>
              <w:jc w:val="center"/>
              <w:rPr>
                <w:sz w:val="22"/>
                <w:szCs w:val="22"/>
              </w:rPr>
            </w:pPr>
            <w:r w:rsidRPr="00B12B22">
              <w:rPr>
                <w:sz w:val="22"/>
                <w:szCs w:val="22"/>
              </w:rPr>
              <w:t xml:space="preserve">№ </w:t>
            </w:r>
          </w:p>
        </w:tc>
        <w:tc>
          <w:tcPr>
            <w:tcW w:w="8610" w:type="dxa"/>
          </w:tcPr>
          <w:p w:rsidR="00872431" w:rsidRPr="00B12B22" w:rsidRDefault="00872431" w:rsidP="006D2492">
            <w:pPr>
              <w:ind w:right="199"/>
              <w:jc w:val="center"/>
              <w:rPr>
                <w:sz w:val="22"/>
                <w:szCs w:val="22"/>
              </w:rPr>
            </w:pPr>
            <w:r w:rsidRPr="00B12B22">
              <w:rPr>
                <w:sz w:val="22"/>
                <w:szCs w:val="22"/>
              </w:rPr>
              <w:t>Наименование документа</w:t>
            </w:r>
          </w:p>
        </w:tc>
      </w:tr>
      <w:tr w:rsidR="00872431" w:rsidRPr="00B12B22" w:rsidTr="00B17176">
        <w:tc>
          <w:tcPr>
            <w:tcW w:w="712" w:type="dxa"/>
          </w:tcPr>
          <w:p w:rsidR="00872431" w:rsidRPr="00B12B22" w:rsidRDefault="00872431" w:rsidP="006D2492">
            <w:pPr>
              <w:ind w:right="199"/>
              <w:jc w:val="both"/>
              <w:rPr>
                <w:sz w:val="22"/>
                <w:szCs w:val="22"/>
              </w:rPr>
            </w:pPr>
          </w:p>
        </w:tc>
        <w:tc>
          <w:tcPr>
            <w:tcW w:w="8610" w:type="dxa"/>
          </w:tcPr>
          <w:p w:rsidR="00872431" w:rsidRPr="00B12B22" w:rsidRDefault="00872431" w:rsidP="006D2492">
            <w:pPr>
              <w:ind w:right="199"/>
              <w:jc w:val="both"/>
              <w:rPr>
                <w:sz w:val="22"/>
                <w:szCs w:val="22"/>
              </w:rPr>
            </w:pPr>
          </w:p>
        </w:tc>
      </w:tr>
    </w:tbl>
    <w:p w:rsidR="00872431" w:rsidRPr="00B12B22" w:rsidRDefault="00872431" w:rsidP="006D2492">
      <w:pPr>
        <w:ind w:right="199"/>
        <w:jc w:val="both"/>
        <w:rPr>
          <w:sz w:val="22"/>
          <w:szCs w:val="22"/>
        </w:rPr>
      </w:pPr>
    </w:p>
    <w:p w:rsidR="00872431" w:rsidRPr="00B12B22" w:rsidRDefault="00872431" w:rsidP="006D2492">
      <w:pPr>
        <w:tabs>
          <w:tab w:val="left" w:pos="1014"/>
          <w:tab w:val="left" w:pos="9639"/>
        </w:tabs>
        <w:ind w:right="199" w:firstLine="708"/>
        <w:jc w:val="both"/>
        <w:rPr>
          <w:sz w:val="22"/>
          <w:szCs w:val="22"/>
        </w:rPr>
      </w:pPr>
      <w:r w:rsidRPr="00B12B22">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872431" w:rsidRPr="00B12B22" w:rsidRDefault="00872431" w:rsidP="006D2492">
      <w:pPr>
        <w:ind w:right="199" w:firstLine="708"/>
        <w:rPr>
          <w:sz w:val="22"/>
          <w:szCs w:val="22"/>
        </w:rPr>
      </w:pPr>
    </w:p>
    <w:p w:rsidR="00872431" w:rsidRPr="00B12B22" w:rsidRDefault="00872431" w:rsidP="006D2492">
      <w:pPr>
        <w:ind w:right="199" w:firstLine="708"/>
        <w:jc w:val="both"/>
        <w:rPr>
          <w:sz w:val="22"/>
          <w:szCs w:val="22"/>
        </w:rPr>
      </w:pPr>
      <w:r w:rsidRPr="00B12B22">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rsidR="00872431" w:rsidRPr="00B12B22" w:rsidRDefault="00872431" w:rsidP="006D2492">
      <w:pPr>
        <w:ind w:right="199"/>
        <w:rPr>
          <w:sz w:val="22"/>
          <w:szCs w:val="22"/>
        </w:rPr>
      </w:pPr>
    </w:p>
    <w:p w:rsidR="00872431" w:rsidRPr="00B12B22" w:rsidRDefault="00872431" w:rsidP="006D2492">
      <w:pPr>
        <w:ind w:right="199"/>
        <w:rPr>
          <w:sz w:val="22"/>
          <w:szCs w:val="22"/>
        </w:rPr>
      </w:pPr>
      <w:r w:rsidRPr="00B12B22">
        <w:rPr>
          <w:sz w:val="22"/>
          <w:szCs w:val="22"/>
        </w:rPr>
        <w:t>фамилия, имя, отчество:________________________________________________________,</w:t>
      </w:r>
    </w:p>
    <w:p w:rsidR="00872431" w:rsidRPr="00B12B22" w:rsidRDefault="00872431" w:rsidP="006D2492">
      <w:pPr>
        <w:ind w:right="199"/>
        <w:rPr>
          <w:sz w:val="22"/>
          <w:szCs w:val="22"/>
        </w:rPr>
      </w:pPr>
      <w:r w:rsidRPr="00B12B22">
        <w:rPr>
          <w:sz w:val="22"/>
          <w:szCs w:val="22"/>
        </w:rPr>
        <w:t>должность:___________________________________________________________________,</w:t>
      </w:r>
    </w:p>
    <w:p w:rsidR="00872431" w:rsidRPr="00B12B22" w:rsidRDefault="00872431" w:rsidP="006D2492">
      <w:pPr>
        <w:ind w:right="199"/>
        <w:rPr>
          <w:sz w:val="22"/>
          <w:szCs w:val="22"/>
        </w:rPr>
      </w:pPr>
      <w:r w:rsidRPr="00B12B22">
        <w:rPr>
          <w:sz w:val="22"/>
          <w:szCs w:val="22"/>
        </w:rPr>
        <w:t>номер телефона:__________________, адрес электронной почты:_____________________.</w:t>
      </w:r>
    </w:p>
    <w:p w:rsidR="00872431" w:rsidRPr="00B12B22" w:rsidRDefault="00872431" w:rsidP="006D2492">
      <w:pPr>
        <w:ind w:right="199"/>
        <w:rPr>
          <w:sz w:val="22"/>
          <w:szCs w:val="22"/>
        </w:rPr>
      </w:pPr>
    </w:p>
    <w:p w:rsidR="00872431" w:rsidRPr="00B12B22" w:rsidRDefault="00872431" w:rsidP="006D2492">
      <w:pPr>
        <w:ind w:right="199"/>
        <w:rPr>
          <w:sz w:val="22"/>
          <w:szCs w:val="22"/>
        </w:rPr>
      </w:pPr>
    </w:p>
    <w:p w:rsidR="00034269" w:rsidRPr="00B12B22" w:rsidRDefault="00034269" w:rsidP="006D2492">
      <w:pPr>
        <w:ind w:right="199"/>
        <w:rPr>
          <w:sz w:val="22"/>
          <w:szCs w:val="22"/>
        </w:rPr>
      </w:pPr>
    </w:p>
    <w:p w:rsidR="00034269" w:rsidRPr="00B12B22" w:rsidRDefault="00034269" w:rsidP="006D2492">
      <w:pPr>
        <w:ind w:right="199"/>
        <w:rPr>
          <w:sz w:val="22"/>
          <w:szCs w:val="22"/>
        </w:rPr>
      </w:pPr>
    </w:p>
    <w:p w:rsidR="00872431" w:rsidRPr="00B12B22" w:rsidRDefault="00872431" w:rsidP="006D2492">
      <w:pPr>
        <w:ind w:right="199"/>
        <w:rPr>
          <w:sz w:val="22"/>
          <w:szCs w:val="22"/>
        </w:rPr>
      </w:pPr>
      <w:r w:rsidRPr="00B12B22">
        <w:rPr>
          <w:sz w:val="22"/>
          <w:szCs w:val="22"/>
        </w:rPr>
        <w:t>__________________________________                                                 ___________________</w:t>
      </w:r>
    </w:p>
    <w:p w:rsidR="00872431" w:rsidRPr="00B12B22" w:rsidRDefault="00872431" w:rsidP="006D2492">
      <w:pPr>
        <w:ind w:right="199"/>
        <w:rPr>
          <w:i/>
          <w:sz w:val="22"/>
          <w:szCs w:val="22"/>
        </w:rPr>
      </w:pPr>
      <w:proofErr w:type="gramStart"/>
      <w:r w:rsidRPr="00B12B22">
        <w:rPr>
          <w:i/>
          <w:sz w:val="22"/>
          <w:szCs w:val="22"/>
        </w:rPr>
        <w:t>[наименование должности руководителя                                                   [Фамилия И.О.]</w:t>
      </w:r>
      <w:proofErr w:type="gramEnd"/>
    </w:p>
    <w:p w:rsidR="00872431" w:rsidRPr="00B12B22" w:rsidRDefault="00872431" w:rsidP="006D2492">
      <w:pPr>
        <w:ind w:right="199"/>
        <w:rPr>
          <w:sz w:val="22"/>
          <w:szCs w:val="22"/>
        </w:rPr>
      </w:pPr>
      <w:proofErr w:type="gramStart"/>
      <w:r w:rsidRPr="00B12B22">
        <w:rPr>
          <w:i/>
          <w:sz w:val="22"/>
          <w:szCs w:val="22"/>
        </w:rPr>
        <w:t xml:space="preserve">организации или иного уполномоченного лица]                                                         </w:t>
      </w:r>
      <w:proofErr w:type="gramEnd"/>
    </w:p>
    <w:p w:rsidR="00872431" w:rsidRPr="00B12B22" w:rsidRDefault="00872431" w:rsidP="006D2492">
      <w:pPr>
        <w:ind w:right="199"/>
        <w:jc w:val="center"/>
        <w:rPr>
          <w:sz w:val="22"/>
          <w:szCs w:val="22"/>
        </w:rPr>
      </w:pPr>
      <w:r w:rsidRPr="00B12B22">
        <w:rPr>
          <w:sz w:val="22"/>
          <w:szCs w:val="22"/>
        </w:rPr>
        <w:t xml:space="preserve">                     м. п. </w:t>
      </w:r>
    </w:p>
    <w:p w:rsidR="00872431" w:rsidRPr="00B12B22" w:rsidRDefault="00872431" w:rsidP="006D2492">
      <w:pPr>
        <w:ind w:right="199"/>
        <w:jc w:val="both"/>
        <w:rPr>
          <w:sz w:val="22"/>
          <w:szCs w:val="22"/>
          <w:u w:val="single"/>
        </w:rPr>
      </w:pPr>
    </w:p>
    <w:p w:rsidR="00872431" w:rsidRPr="00B12B22" w:rsidRDefault="00872431" w:rsidP="006D2492">
      <w:pPr>
        <w:spacing w:after="200" w:line="276" w:lineRule="auto"/>
        <w:rPr>
          <w:szCs w:val="20"/>
          <w:lang w:eastAsia="en-US"/>
        </w:rPr>
      </w:pPr>
      <w:r w:rsidRPr="00B12B22">
        <w:rPr>
          <w:b/>
        </w:rPr>
        <w:br w:type="page"/>
      </w:r>
    </w:p>
    <w:p w:rsidR="000D3387" w:rsidRPr="00B12B22" w:rsidRDefault="000D3387" w:rsidP="006D2492">
      <w:pPr>
        <w:pStyle w:val="50"/>
        <w:jc w:val="both"/>
        <w:rPr>
          <w:sz w:val="24"/>
        </w:rPr>
      </w:pPr>
      <w:r w:rsidRPr="00B12B22">
        <w:rPr>
          <w:sz w:val="24"/>
        </w:rPr>
        <w:lastRenderedPageBreak/>
        <w:t>1.</w:t>
      </w:r>
      <w:r w:rsidR="004D1716" w:rsidRPr="00B12B22">
        <w:rPr>
          <w:sz w:val="24"/>
        </w:rPr>
        <w:t>1</w:t>
      </w:r>
      <w:r w:rsidR="008963F0" w:rsidRPr="00B12B22">
        <w:rPr>
          <w:sz w:val="24"/>
        </w:rPr>
        <w:t>1</w:t>
      </w:r>
      <w:r w:rsidRPr="00B12B22">
        <w:rPr>
          <w:sz w:val="24"/>
        </w:rPr>
        <w:t>. Форма Заявления об исключении ценных бумаг из Списка ценных бумаг, допущенных к торгам в ЗАО «ФБ ММВБ»</w:t>
      </w:r>
    </w:p>
    <w:p w:rsidR="003313EA" w:rsidRPr="00B12B22" w:rsidRDefault="003313EA" w:rsidP="006D2492">
      <w:pPr>
        <w:ind w:right="199"/>
        <w:rPr>
          <w:lang w:eastAsia="en-US"/>
        </w:rPr>
      </w:pPr>
    </w:p>
    <w:p w:rsidR="00EB45AE" w:rsidRPr="00B12B22" w:rsidRDefault="00EB45AE" w:rsidP="006D2492">
      <w:pPr>
        <w:pStyle w:val="32"/>
        <w:ind w:right="199"/>
        <w:jc w:val="center"/>
        <w:rPr>
          <w:sz w:val="22"/>
          <w:szCs w:val="22"/>
        </w:rPr>
      </w:pPr>
      <w:r w:rsidRPr="00B12B22">
        <w:rPr>
          <w:sz w:val="22"/>
          <w:szCs w:val="22"/>
        </w:rPr>
        <w:t>Оформляется на бланке Организации</w:t>
      </w:r>
    </w:p>
    <w:p w:rsidR="000D3387" w:rsidRPr="00B12B22" w:rsidRDefault="000D3387" w:rsidP="006D2492">
      <w:pPr>
        <w:ind w:left="3540" w:right="199" w:firstLine="708"/>
        <w:jc w:val="right"/>
        <w:rPr>
          <w:b/>
          <w:sz w:val="22"/>
        </w:rPr>
      </w:pPr>
    </w:p>
    <w:p w:rsidR="00EB45AE" w:rsidRPr="00B12B22" w:rsidRDefault="000D3387" w:rsidP="006D2492">
      <w:pPr>
        <w:ind w:left="6663" w:right="199"/>
        <w:rPr>
          <w:sz w:val="22"/>
        </w:rPr>
      </w:pPr>
      <w:r w:rsidRPr="00B12B22">
        <w:rPr>
          <w:sz w:val="22"/>
        </w:rPr>
        <w:t xml:space="preserve">Генеральному директору </w:t>
      </w:r>
    </w:p>
    <w:p w:rsidR="000D3387" w:rsidRPr="00B12B22" w:rsidRDefault="000D3387" w:rsidP="006D2492">
      <w:pPr>
        <w:ind w:left="6663" w:right="199"/>
        <w:rPr>
          <w:sz w:val="22"/>
        </w:rPr>
      </w:pPr>
      <w:r w:rsidRPr="00B12B22">
        <w:rPr>
          <w:sz w:val="22"/>
        </w:rPr>
        <w:t>ЗАО «ФБ ММВБ»</w:t>
      </w:r>
    </w:p>
    <w:p w:rsidR="000D3387" w:rsidRPr="00B12B22" w:rsidRDefault="000D3387" w:rsidP="006D2492">
      <w:pPr>
        <w:ind w:right="199"/>
        <w:rPr>
          <w:sz w:val="22"/>
        </w:rPr>
      </w:pPr>
      <w:r w:rsidRPr="00B12B22">
        <w:rPr>
          <w:sz w:val="22"/>
        </w:rPr>
        <w:t>«___» ___________ 201__ г.</w:t>
      </w:r>
    </w:p>
    <w:p w:rsidR="000D3387" w:rsidRPr="00B12B22" w:rsidRDefault="000D3387" w:rsidP="006D2492">
      <w:pPr>
        <w:ind w:right="199"/>
        <w:jc w:val="both"/>
        <w:rPr>
          <w:sz w:val="22"/>
        </w:rPr>
      </w:pPr>
    </w:p>
    <w:p w:rsidR="003313EA" w:rsidRPr="00B12B22" w:rsidRDefault="003313EA" w:rsidP="006D2492">
      <w:pPr>
        <w:ind w:right="199"/>
        <w:jc w:val="center"/>
        <w:rPr>
          <w:b/>
          <w:sz w:val="22"/>
        </w:rPr>
      </w:pPr>
    </w:p>
    <w:p w:rsidR="000D3387" w:rsidRPr="00B12B22" w:rsidRDefault="000D3387" w:rsidP="006D2492">
      <w:pPr>
        <w:ind w:right="199"/>
        <w:jc w:val="center"/>
        <w:rPr>
          <w:b/>
          <w:sz w:val="22"/>
        </w:rPr>
      </w:pPr>
      <w:r w:rsidRPr="00B12B22">
        <w:rPr>
          <w:b/>
          <w:sz w:val="22"/>
        </w:rPr>
        <w:t>ЗАЯВЛЕНИЕ</w:t>
      </w:r>
    </w:p>
    <w:p w:rsidR="000D3387" w:rsidRPr="00B12B22" w:rsidRDefault="000D3387" w:rsidP="006D2492">
      <w:pPr>
        <w:ind w:right="199"/>
        <w:jc w:val="center"/>
        <w:rPr>
          <w:b/>
          <w:sz w:val="22"/>
        </w:rPr>
      </w:pPr>
    </w:p>
    <w:p w:rsidR="000D3387" w:rsidRPr="00B12B22" w:rsidRDefault="000D3387" w:rsidP="006D2492">
      <w:pPr>
        <w:ind w:right="199"/>
        <w:jc w:val="center"/>
        <w:rPr>
          <w:b/>
          <w:sz w:val="22"/>
        </w:rPr>
      </w:pPr>
      <w:r w:rsidRPr="00B12B22">
        <w:rPr>
          <w:b/>
          <w:sz w:val="22"/>
        </w:rPr>
        <w:t xml:space="preserve">об исключении ценных бумаг </w:t>
      </w:r>
    </w:p>
    <w:p w:rsidR="000D3387" w:rsidRPr="00B12B22" w:rsidRDefault="000D3387" w:rsidP="006D2492">
      <w:pPr>
        <w:ind w:right="199"/>
        <w:jc w:val="center"/>
        <w:rPr>
          <w:b/>
          <w:sz w:val="22"/>
        </w:rPr>
      </w:pPr>
      <w:r w:rsidRPr="00B12B22">
        <w:rPr>
          <w:b/>
          <w:sz w:val="22"/>
        </w:rPr>
        <w:t xml:space="preserve">из Списка ценных бумаг, допущенных к торгам в ЗАО «ФБ ММВБ» </w:t>
      </w:r>
    </w:p>
    <w:p w:rsidR="009D6EF4" w:rsidRPr="00B12B22" w:rsidRDefault="009D6EF4" w:rsidP="006D2492">
      <w:pPr>
        <w:ind w:right="199"/>
        <w:jc w:val="center"/>
        <w:rPr>
          <w:b/>
          <w:sz w:val="22"/>
        </w:rPr>
      </w:pPr>
    </w:p>
    <w:p w:rsidR="00D118B0" w:rsidRPr="00B12B22" w:rsidRDefault="00D118B0" w:rsidP="006D2492">
      <w:pPr>
        <w:pStyle w:val="Oaiei"/>
        <w:widowControl/>
        <w:tabs>
          <w:tab w:val="left" w:pos="9214"/>
        </w:tabs>
        <w:spacing w:before="240"/>
        <w:ind w:right="199"/>
        <w:rPr>
          <w:sz w:val="22"/>
          <w:szCs w:val="22"/>
        </w:rPr>
      </w:pPr>
      <w:r w:rsidRPr="00B12B22">
        <w:rPr>
          <w:sz w:val="22"/>
          <w:szCs w:val="22"/>
        </w:rPr>
        <w:t xml:space="preserve">_________________________________________ </w:t>
      </w:r>
      <w:r w:rsidRPr="00B12B22">
        <w:rPr>
          <w:i/>
          <w:sz w:val="22"/>
          <w:szCs w:val="22"/>
        </w:rPr>
        <w:t>[</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Pr>
          <w:sz w:val="22"/>
          <w:szCs w:val="22"/>
        </w:rPr>
        <w:t xml:space="preserve"> (далее - Заявитель),</w:t>
      </w:r>
    </w:p>
    <w:p w:rsidR="00D118B0" w:rsidRPr="00B12B22" w:rsidRDefault="00D118B0" w:rsidP="006D2492">
      <w:pPr>
        <w:widowControl w:val="0"/>
        <w:tabs>
          <w:tab w:val="left" w:pos="9214"/>
        </w:tabs>
        <w:overflowPunct w:val="0"/>
        <w:autoSpaceDE w:val="0"/>
        <w:autoSpaceDN w:val="0"/>
        <w:adjustRightInd w:val="0"/>
        <w:spacing w:before="240"/>
        <w:ind w:right="199"/>
        <w:jc w:val="both"/>
        <w:rPr>
          <w:i/>
          <w:sz w:val="20"/>
        </w:rPr>
      </w:pPr>
      <w:r w:rsidRPr="00B12B22">
        <w:rPr>
          <w:sz w:val="22"/>
        </w:rPr>
        <w:t xml:space="preserve">в лице ___________________________________ </w:t>
      </w:r>
      <w:r w:rsidRPr="00B12B22">
        <w:rPr>
          <w:rStyle w:val="aff1"/>
          <w:sz w:val="22"/>
          <w:szCs w:val="20"/>
          <w:lang w:eastAsia="en-US"/>
        </w:rPr>
        <w:t>[указывается должность и Ф.И.О. полностью]</w:t>
      </w:r>
      <w:r w:rsidRPr="00B12B22">
        <w:rPr>
          <w:sz w:val="22"/>
        </w:rPr>
        <w:t>,</w:t>
      </w:r>
    </w:p>
    <w:p w:rsidR="00D118B0" w:rsidRPr="00B12B22" w:rsidRDefault="00D118B0" w:rsidP="006D2492">
      <w:pPr>
        <w:tabs>
          <w:tab w:val="left" w:pos="9214"/>
        </w:tabs>
        <w:spacing w:before="240"/>
        <w:ind w:right="199"/>
        <w:rPr>
          <w:sz w:val="22"/>
        </w:rPr>
      </w:pPr>
      <w:r w:rsidRPr="00B12B22">
        <w:rPr>
          <w:sz w:val="22"/>
        </w:rPr>
        <w:t>действующег</w:t>
      </w:r>
      <w:proofErr w:type="gramStart"/>
      <w:r w:rsidRPr="00B12B22">
        <w:rPr>
          <w:sz w:val="22"/>
        </w:rPr>
        <w:t>о</w:t>
      </w:r>
      <w:r w:rsidR="00296784" w:rsidRPr="00B12B22">
        <w:rPr>
          <w:sz w:val="22"/>
        </w:rPr>
        <w:t>(</w:t>
      </w:r>
      <w:proofErr w:type="gramEnd"/>
      <w:r w:rsidR="00296784" w:rsidRPr="00B12B22">
        <w:rPr>
          <w:sz w:val="22"/>
        </w:rPr>
        <w:t xml:space="preserve">ей) </w:t>
      </w:r>
      <w:r w:rsidRPr="00B12B22">
        <w:rPr>
          <w:sz w:val="22"/>
        </w:rPr>
        <w:t>на основании ____________________________________________________</w:t>
      </w:r>
    </w:p>
    <w:p w:rsidR="000D3387" w:rsidRPr="00B12B22" w:rsidRDefault="000D3387" w:rsidP="006D2492">
      <w:pPr>
        <w:pStyle w:val="a4"/>
        <w:widowControl/>
        <w:ind w:right="199"/>
        <w:rPr>
          <w:sz w:val="22"/>
        </w:rPr>
      </w:pPr>
    </w:p>
    <w:p w:rsidR="000D3387" w:rsidRPr="00B12B22" w:rsidRDefault="000D3387" w:rsidP="006D2492">
      <w:pPr>
        <w:ind w:right="199" w:firstLine="540"/>
        <w:jc w:val="both"/>
        <w:rPr>
          <w:sz w:val="22"/>
        </w:rPr>
      </w:pPr>
      <w:proofErr w:type="gramStart"/>
      <w:r w:rsidRPr="00B12B22">
        <w:rPr>
          <w:sz w:val="22"/>
        </w:rPr>
        <w:t>Просит рассмотреть вопрос об исключении из Списка ценных бумаг, допущенных к торгам в ЗАО «ФБ ММВБ»</w:t>
      </w:r>
      <w:r w:rsidR="00845F17" w:rsidRPr="00B12B22">
        <w:rPr>
          <w:sz w:val="22"/>
        </w:rPr>
        <w:t>,</w:t>
      </w:r>
      <w:r w:rsidRPr="00B12B22">
        <w:rPr>
          <w:sz w:val="22"/>
        </w:rPr>
        <w:t xml:space="preserve"> следующих ценных бумаг </w:t>
      </w:r>
      <w:r w:rsidRPr="00B12B22">
        <w:rPr>
          <w:i/>
          <w:sz w:val="22"/>
        </w:rPr>
        <w:t>[</w:t>
      </w:r>
      <w:r w:rsidR="003313EA" w:rsidRPr="00B12B22">
        <w:rPr>
          <w:i/>
          <w:sz w:val="22"/>
        </w:rPr>
        <w:t>п</w:t>
      </w:r>
      <w:r w:rsidRPr="00B12B22">
        <w:rPr>
          <w:i/>
          <w:sz w:val="22"/>
        </w:rPr>
        <w:t xml:space="preserve">олное </w:t>
      </w:r>
      <w:r w:rsidR="00145370" w:rsidRPr="00B12B22">
        <w:rPr>
          <w:i/>
          <w:sz w:val="22"/>
        </w:rPr>
        <w:t xml:space="preserve">фирменное </w:t>
      </w:r>
      <w:r w:rsidRPr="00B12B22">
        <w:rPr>
          <w:i/>
          <w:sz w:val="22"/>
        </w:rPr>
        <w:t xml:space="preserve">наименование </w:t>
      </w:r>
      <w:r w:rsidR="003313EA" w:rsidRPr="00B12B22">
        <w:rPr>
          <w:i/>
          <w:sz w:val="22"/>
        </w:rPr>
        <w:t>Организации</w:t>
      </w:r>
      <w:r w:rsidR="001C4903" w:rsidRPr="00B12B22">
        <w:rPr>
          <w:i/>
          <w:sz w:val="22"/>
        </w:rPr>
        <w:t xml:space="preserve"> </w:t>
      </w:r>
      <w:r w:rsidR="001C4903" w:rsidRPr="00B12B22">
        <w:rPr>
          <w:i/>
          <w:sz w:val="22"/>
          <w:szCs w:val="22"/>
        </w:rPr>
        <w:t xml:space="preserve">/ </w:t>
      </w:r>
      <w:r w:rsidR="004B0EA2" w:rsidRPr="00B12B22">
        <w:rPr>
          <w:i/>
          <w:sz w:val="22"/>
          <w:szCs w:val="22"/>
        </w:rPr>
        <w:t xml:space="preserve">для управляющих компаний - </w:t>
      </w:r>
      <w:r w:rsidR="001C4903" w:rsidRPr="00B12B22">
        <w:rPr>
          <w:i/>
          <w:sz w:val="22"/>
          <w:szCs w:val="22"/>
        </w:rPr>
        <w:t>под управлением [полное фирменное наименование Организации]</w:t>
      </w:r>
      <w:r w:rsidRPr="00B12B22">
        <w:rPr>
          <w:sz w:val="22"/>
        </w:rPr>
        <w:t>:</w:t>
      </w:r>
      <w:proofErr w:type="gramEnd"/>
    </w:p>
    <w:p w:rsidR="000D3387" w:rsidRPr="00B12B22" w:rsidRDefault="000D3387" w:rsidP="006D2492">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53"/>
        <w:gridCol w:w="3292"/>
        <w:gridCol w:w="3402"/>
      </w:tblGrid>
      <w:tr w:rsidR="003313EA" w:rsidRPr="00B12B22" w:rsidTr="00D118B0">
        <w:trPr>
          <w:trHeight w:val="695"/>
        </w:trPr>
        <w:tc>
          <w:tcPr>
            <w:tcW w:w="567" w:type="dxa"/>
          </w:tcPr>
          <w:p w:rsidR="003313EA" w:rsidRPr="00B12B22" w:rsidRDefault="003313EA" w:rsidP="006D2492">
            <w:pPr>
              <w:ind w:right="199"/>
              <w:jc w:val="center"/>
              <w:rPr>
                <w:sz w:val="20"/>
                <w:szCs w:val="20"/>
              </w:rPr>
            </w:pPr>
            <w:r w:rsidRPr="00B12B22">
              <w:rPr>
                <w:sz w:val="20"/>
                <w:szCs w:val="20"/>
              </w:rPr>
              <w:t>№</w:t>
            </w:r>
          </w:p>
          <w:p w:rsidR="003313EA" w:rsidRPr="00B12B22" w:rsidRDefault="003313EA" w:rsidP="006D2492">
            <w:pPr>
              <w:ind w:right="199"/>
              <w:jc w:val="center"/>
              <w:rPr>
                <w:sz w:val="20"/>
                <w:szCs w:val="20"/>
              </w:rPr>
            </w:pPr>
          </w:p>
        </w:tc>
        <w:tc>
          <w:tcPr>
            <w:tcW w:w="1953" w:type="dxa"/>
          </w:tcPr>
          <w:p w:rsidR="003313EA" w:rsidRPr="00B12B22" w:rsidRDefault="003313EA" w:rsidP="006D2492">
            <w:pPr>
              <w:ind w:right="199"/>
              <w:jc w:val="center"/>
              <w:rPr>
                <w:sz w:val="20"/>
                <w:szCs w:val="20"/>
              </w:rPr>
            </w:pPr>
            <w:r w:rsidRPr="00B12B22">
              <w:rPr>
                <w:sz w:val="20"/>
                <w:szCs w:val="20"/>
              </w:rPr>
              <w:t>Наименование ценной бумаги</w:t>
            </w:r>
          </w:p>
        </w:tc>
        <w:tc>
          <w:tcPr>
            <w:tcW w:w="3292" w:type="dxa"/>
          </w:tcPr>
          <w:p w:rsidR="003313EA" w:rsidRPr="00B12B22" w:rsidRDefault="003313EA" w:rsidP="006D2492">
            <w:pPr>
              <w:ind w:right="199"/>
              <w:jc w:val="center"/>
              <w:rPr>
                <w:sz w:val="20"/>
                <w:szCs w:val="20"/>
              </w:rPr>
            </w:pPr>
            <w:r w:rsidRPr="00B12B22">
              <w:rPr>
                <w:sz w:val="20"/>
                <w:szCs w:val="20"/>
              </w:rPr>
              <w:t>Дата государственной регистрации выпуска*</w:t>
            </w:r>
          </w:p>
          <w:p w:rsidR="003313EA" w:rsidRPr="00B12B22" w:rsidRDefault="003313EA" w:rsidP="006D2492">
            <w:pPr>
              <w:ind w:right="199"/>
              <w:jc w:val="center"/>
              <w:rPr>
                <w:sz w:val="20"/>
                <w:szCs w:val="20"/>
              </w:rPr>
            </w:pPr>
          </w:p>
          <w:p w:rsidR="003313EA" w:rsidRPr="00B12B22" w:rsidRDefault="003313EA" w:rsidP="006D2492">
            <w:pPr>
              <w:ind w:right="199"/>
              <w:jc w:val="center"/>
              <w:rPr>
                <w:sz w:val="20"/>
                <w:szCs w:val="20"/>
              </w:rPr>
            </w:pPr>
            <w:r w:rsidRPr="00B12B22">
              <w:rPr>
                <w:sz w:val="20"/>
                <w:szCs w:val="20"/>
              </w:rPr>
              <w:t>Дата государственной регистрации правил доверительного управления паевым инвестиционным фондом (правил доверительного управления ипотечным покрытием)*</w:t>
            </w:r>
          </w:p>
          <w:p w:rsidR="003313EA" w:rsidRPr="00B12B22" w:rsidRDefault="003313EA" w:rsidP="006D2492">
            <w:pPr>
              <w:ind w:right="199"/>
              <w:jc w:val="center"/>
              <w:rPr>
                <w:sz w:val="20"/>
                <w:szCs w:val="20"/>
              </w:rPr>
            </w:pPr>
          </w:p>
          <w:p w:rsidR="003313EA" w:rsidRPr="00B12B22" w:rsidRDefault="003313EA" w:rsidP="006D2492">
            <w:pPr>
              <w:ind w:right="199"/>
              <w:jc w:val="center"/>
              <w:rPr>
                <w:sz w:val="20"/>
                <w:szCs w:val="20"/>
              </w:rPr>
            </w:pPr>
            <w:r w:rsidRPr="00B12B22">
              <w:rPr>
                <w:sz w:val="20"/>
                <w:szCs w:val="20"/>
              </w:rPr>
              <w:t>Дата присвоения государственного регистрационного номера*</w:t>
            </w:r>
          </w:p>
          <w:p w:rsidR="00B35349" w:rsidRPr="00B12B22" w:rsidRDefault="00B35349" w:rsidP="006D2492">
            <w:pPr>
              <w:ind w:right="199"/>
              <w:jc w:val="center"/>
              <w:rPr>
                <w:sz w:val="20"/>
                <w:szCs w:val="20"/>
              </w:rPr>
            </w:pPr>
          </w:p>
          <w:p w:rsidR="00D118B0" w:rsidRPr="00B12B22" w:rsidRDefault="00D118B0" w:rsidP="006D2492">
            <w:pPr>
              <w:ind w:right="199"/>
              <w:jc w:val="center"/>
              <w:rPr>
                <w:sz w:val="20"/>
                <w:szCs w:val="20"/>
              </w:rPr>
            </w:pPr>
          </w:p>
          <w:p w:rsidR="003313EA" w:rsidRPr="00B12B22" w:rsidRDefault="003313EA" w:rsidP="006D2492">
            <w:pPr>
              <w:ind w:right="199"/>
              <w:jc w:val="center"/>
              <w:rPr>
                <w:sz w:val="20"/>
                <w:szCs w:val="20"/>
              </w:rPr>
            </w:pPr>
            <w:r w:rsidRPr="00B12B22">
              <w:rPr>
                <w:bCs/>
                <w:sz w:val="20"/>
                <w:szCs w:val="20"/>
              </w:rPr>
              <w:t>Дата допуска биржевых облигаций к торгам</w:t>
            </w:r>
            <w:r w:rsidR="00B707F3" w:rsidRPr="00B12B22">
              <w:rPr>
                <w:bCs/>
                <w:sz w:val="20"/>
                <w:szCs w:val="20"/>
              </w:rPr>
              <w:t xml:space="preserve">/ биржевых РДР </w:t>
            </w:r>
            <w:r w:rsidRPr="00B12B22">
              <w:rPr>
                <w:bCs/>
                <w:sz w:val="20"/>
                <w:szCs w:val="20"/>
              </w:rPr>
              <w:t>*</w:t>
            </w:r>
          </w:p>
        </w:tc>
        <w:tc>
          <w:tcPr>
            <w:tcW w:w="3402" w:type="dxa"/>
          </w:tcPr>
          <w:p w:rsidR="003313EA" w:rsidRPr="00B12B22" w:rsidRDefault="003313EA" w:rsidP="006D2492">
            <w:pPr>
              <w:ind w:right="199"/>
              <w:jc w:val="center"/>
              <w:rPr>
                <w:sz w:val="20"/>
                <w:szCs w:val="20"/>
              </w:rPr>
            </w:pPr>
            <w:r w:rsidRPr="00B12B22">
              <w:rPr>
                <w:sz w:val="20"/>
                <w:szCs w:val="20"/>
              </w:rPr>
              <w:t>Государственный регистрационный номер выпуска*</w:t>
            </w:r>
          </w:p>
          <w:p w:rsidR="003313EA" w:rsidRPr="00B12B22" w:rsidRDefault="003313EA" w:rsidP="006D2492">
            <w:pPr>
              <w:ind w:right="199"/>
              <w:jc w:val="center"/>
              <w:rPr>
                <w:sz w:val="20"/>
                <w:szCs w:val="20"/>
              </w:rPr>
            </w:pPr>
          </w:p>
          <w:p w:rsidR="003313EA" w:rsidRPr="00B12B22" w:rsidRDefault="003313EA" w:rsidP="006D2492">
            <w:pPr>
              <w:ind w:right="199"/>
              <w:jc w:val="center"/>
              <w:rPr>
                <w:sz w:val="20"/>
                <w:szCs w:val="20"/>
              </w:rPr>
            </w:pPr>
            <w:r w:rsidRPr="00B12B22">
              <w:rPr>
                <w:sz w:val="20"/>
                <w:szCs w:val="20"/>
              </w:rPr>
              <w:t>Государственный регистрационный номер правил доверительного управления паевым инвестиционным фондом (правил доверительного управления ипотечным  покрытием)*</w:t>
            </w:r>
          </w:p>
          <w:p w:rsidR="003313EA" w:rsidRPr="00B12B22" w:rsidRDefault="003313EA" w:rsidP="006D2492">
            <w:pPr>
              <w:ind w:right="199"/>
              <w:jc w:val="center"/>
              <w:rPr>
                <w:sz w:val="20"/>
                <w:szCs w:val="20"/>
              </w:rPr>
            </w:pPr>
          </w:p>
          <w:p w:rsidR="003313EA" w:rsidRPr="00B12B22" w:rsidRDefault="003313EA" w:rsidP="006D2492">
            <w:pPr>
              <w:ind w:right="199"/>
              <w:jc w:val="center"/>
              <w:rPr>
                <w:sz w:val="20"/>
                <w:szCs w:val="20"/>
              </w:rPr>
            </w:pPr>
            <w:r w:rsidRPr="00B12B22">
              <w:rPr>
                <w:sz w:val="20"/>
                <w:szCs w:val="20"/>
              </w:rPr>
              <w:t>Государственный регистрационный номер выпуска ценных бумаг, присваиваемый эмитентом*</w:t>
            </w:r>
          </w:p>
          <w:p w:rsidR="003313EA" w:rsidRPr="00B12B22" w:rsidRDefault="003313EA" w:rsidP="006D2492">
            <w:pPr>
              <w:ind w:right="199"/>
              <w:jc w:val="center"/>
              <w:rPr>
                <w:sz w:val="20"/>
                <w:szCs w:val="20"/>
              </w:rPr>
            </w:pPr>
          </w:p>
          <w:p w:rsidR="003313EA" w:rsidRPr="00B12B22" w:rsidRDefault="003313EA" w:rsidP="006D2492">
            <w:pPr>
              <w:ind w:right="199"/>
              <w:jc w:val="center"/>
              <w:rPr>
                <w:sz w:val="20"/>
                <w:szCs w:val="20"/>
              </w:rPr>
            </w:pPr>
            <w:r w:rsidRPr="00B12B22">
              <w:rPr>
                <w:bCs/>
                <w:sz w:val="20"/>
                <w:szCs w:val="20"/>
              </w:rPr>
              <w:t>Идентификационный номер выпуска биржевых облигаций</w:t>
            </w:r>
            <w:r w:rsidR="00B707F3" w:rsidRPr="00B12B22">
              <w:rPr>
                <w:bCs/>
                <w:sz w:val="20"/>
                <w:szCs w:val="20"/>
              </w:rPr>
              <w:t xml:space="preserve">/ биржевых РДР </w:t>
            </w:r>
            <w:r w:rsidRPr="00B12B22">
              <w:rPr>
                <w:bCs/>
                <w:sz w:val="20"/>
                <w:szCs w:val="20"/>
              </w:rPr>
              <w:t>*</w:t>
            </w:r>
          </w:p>
        </w:tc>
      </w:tr>
      <w:tr w:rsidR="000D3387" w:rsidRPr="00B12B22" w:rsidTr="00D118B0">
        <w:trPr>
          <w:trHeight w:val="247"/>
        </w:trPr>
        <w:tc>
          <w:tcPr>
            <w:tcW w:w="567" w:type="dxa"/>
          </w:tcPr>
          <w:p w:rsidR="000D3387" w:rsidRPr="00B12B22" w:rsidRDefault="000D3387" w:rsidP="006D2492">
            <w:pPr>
              <w:ind w:right="199"/>
              <w:jc w:val="center"/>
            </w:pPr>
          </w:p>
        </w:tc>
        <w:tc>
          <w:tcPr>
            <w:tcW w:w="1953" w:type="dxa"/>
          </w:tcPr>
          <w:p w:rsidR="000D3387" w:rsidRPr="00B12B22" w:rsidRDefault="000D3387" w:rsidP="006D2492">
            <w:pPr>
              <w:ind w:right="199"/>
              <w:jc w:val="center"/>
            </w:pPr>
          </w:p>
        </w:tc>
        <w:tc>
          <w:tcPr>
            <w:tcW w:w="3292" w:type="dxa"/>
          </w:tcPr>
          <w:p w:rsidR="000D3387" w:rsidRPr="00B12B22" w:rsidRDefault="000D3387" w:rsidP="006D2492">
            <w:pPr>
              <w:ind w:right="199"/>
              <w:jc w:val="center"/>
            </w:pPr>
          </w:p>
        </w:tc>
        <w:tc>
          <w:tcPr>
            <w:tcW w:w="3402" w:type="dxa"/>
          </w:tcPr>
          <w:p w:rsidR="000D3387" w:rsidRPr="00B12B22" w:rsidRDefault="000D3387" w:rsidP="006D2492">
            <w:pPr>
              <w:ind w:right="199"/>
              <w:jc w:val="center"/>
            </w:pPr>
          </w:p>
        </w:tc>
      </w:tr>
    </w:tbl>
    <w:p w:rsidR="000D3387" w:rsidRPr="00B12B22" w:rsidRDefault="000D3387" w:rsidP="006D2492">
      <w:pPr>
        <w:ind w:right="199"/>
      </w:pPr>
    </w:p>
    <w:p w:rsidR="00641415" w:rsidRPr="00B12B22" w:rsidRDefault="00641415" w:rsidP="006D2492">
      <w:pPr>
        <w:ind w:right="199" w:firstLine="708"/>
        <w:jc w:val="both"/>
        <w:rPr>
          <w:sz w:val="22"/>
          <w:szCs w:val="22"/>
        </w:rPr>
      </w:pPr>
      <w:r w:rsidRPr="00B12B22">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rsidR="00641415" w:rsidRPr="00B12B22" w:rsidRDefault="00641415" w:rsidP="006D2492">
      <w:pPr>
        <w:ind w:right="199"/>
        <w:rPr>
          <w:sz w:val="22"/>
          <w:szCs w:val="22"/>
        </w:rPr>
      </w:pPr>
    </w:p>
    <w:p w:rsidR="00641415" w:rsidRPr="00B12B22" w:rsidRDefault="00641415" w:rsidP="006D2492">
      <w:pPr>
        <w:ind w:right="199"/>
        <w:rPr>
          <w:sz w:val="22"/>
          <w:szCs w:val="22"/>
        </w:rPr>
      </w:pPr>
      <w:r w:rsidRPr="00B12B22">
        <w:rPr>
          <w:sz w:val="22"/>
          <w:szCs w:val="22"/>
        </w:rPr>
        <w:t>фамилия, имя, отчество:________________________________________________________,</w:t>
      </w:r>
    </w:p>
    <w:p w:rsidR="00641415" w:rsidRPr="00B12B22" w:rsidRDefault="00641415" w:rsidP="006D2492">
      <w:pPr>
        <w:ind w:right="199"/>
        <w:rPr>
          <w:sz w:val="22"/>
          <w:szCs w:val="22"/>
        </w:rPr>
      </w:pPr>
      <w:r w:rsidRPr="00B12B22">
        <w:rPr>
          <w:sz w:val="22"/>
          <w:szCs w:val="22"/>
        </w:rPr>
        <w:t>должность:___________________________________________________________________,</w:t>
      </w:r>
    </w:p>
    <w:p w:rsidR="00641415" w:rsidRPr="00B12B22" w:rsidRDefault="00641415" w:rsidP="006D2492">
      <w:pPr>
        <w:ind w:right="199"/>
        <w:rPr>
          <w:sz w:val="22"/>
          <w:szCs w:val="22"/>
        </w:rPr>
      </w:pPr>
      <w:r w:rsidRPr="00B12B22">
        <w:rPr>
          <w:sz w:val="22"/>
          <w:szCs w:val="22"/>
        </w:rPr>
        <w:t>номер телефона:__________________, адрес электронной почты:_____________________.</w:t>
      </w:r>
    </w:p>
    <w:p w:rsidR="00641415" w:rsidRPr="00B12B22" w:rsidRDefault="00641415" w:rsidP="006D2492">
      <w:pPr>
        <w:ind w:right="199"/>
        <w:rPr>
          <w:sz w:val="22"/>
          <w:szCs w:val="22"/>
        </w:rPr>
      </w:pPr>
    </w:p>
    <w:p w:rsidR="00641415" w:rsidRPr="00B12B22" w:rsidRDefault="00641415" w:rsidP="006D2492">
      <w:pPr>
        <w:ind w:right="199"/>
        <w:rPr>
          <w:sz w:val="22"/>
          <w:szCs w:val="22"/>
        </w:rPr>
      </w:pPr>
      <w:r w:rsidRPr="00B12B22">
        <w:rPr>
          <w:sz w:val="22"/>
          <w:szCs w:val="22"/>
        </w:rPr>
        <w:t>__________________________________                                                 ___________________</w:t>
      </w:r>
    </w:p>
    <w:p w:rsidR="00641415" w:rsidRPr="00B12B22" w:rsidRDefault="00641415" w:rsidP="006D2492">
      <w:pPr>
        <w:ind w:right="199"/>
        <w:rPr>
          <w:i/>
          <w:sz w:val="22"/>
          <w:szCs w:val="22"/>
        </w:rPr>
      </w:pPr>
      <w:proofErr w:type="gramStart"/>
      <w:r w:rsidRPr="00B12B22">
        <w:rPr>
          <w:i/>
          <w:sz w:val="22"/>
          <w:szCs w:val="22"/>
        </w:rPr>
        <w:t>[наименование должности руководителя                                                   [Фамилия И.О.]</w:t>
      </w:r>
      <w:proofErr w:type="gramEnd"/>
    </w:p>
    <w:p w:rsidR="00641415" w:rsidRPr="00B12B22" w:rsidRDefault="00641415" w:rsidP="006D2492">
      <w:pPr>
        <w:ind w:right="199"/>
        <w:rPr>
          <w:sz w:val="22"/>
          <w:szCs w:val="22"/>
        </w:rPr>
      </w:pPr>
      <w:proofErr w:type="gramStart"/>
      <w:r w:rsidRPr="00B12B22">
        <w:rPr>
          <w:i/>
          <w:sz w:val="22"/>
          <w:szCs w:val="22"/>
        </w:rPr>
        <w:t xml:space="preserve">организации или иного уполномоченного лица]                                                         </w:t>
      </w:r>
      <w:proofErr w:type="gramEnd"/>
    </w:p>
    <w:p w:rsidR="00641415" w:rsidRPr="00B12B22" w:rsidRDefault="00641415" w:rsidP="006D2492">
      <w:pPr>
        <w:ind w:right="199"/>
        <w:jc w:val="center"/>
        <w:rPr>
          <w:sz w:val="22"/>
          <w:szCs w:val="22"/>
        </w:rPr>
      </w:pPr>
      <w:r w:rsidRPr="00B12B22">
        <w:rPr>
          <w:sz w:val="22"/>
          <w:szCs w:val="22"/>
        </w:rPr>
        <w:t xml:space="preserve">                     м. п. </w:t>
      </w:r>
    </w:p>
    <w:p w:rsidR="000D3387" w:rsidRPr="00B12B22" w:rsidRDefault="000D3387" w:rsidP="006D2492">
      <w:pPr>
        <w:ind w:right="199"/>
        <w:jc w:val="both"/>
        <w:rPr>
          <w:sz w:val="22"/>
        </w:rPr>
      </w:pPr>
      <w:r w:rsidRPr="00B12B22">
        <w:rPr>
          <w:sz w:val="22"/>
          <w:u w:val="single"/>
        </w:rPr>
        <w:t>Примечание</w:t>
      </w:r>
      <w:r w:rsidRPr="00B12B22">
        <w:rPr>
          <w:sz w:val="22"/>
        </w:rPr>
        <w:t>:</w:t>
      </w:r>
    </w:p>
    <w:p w:rsidR="000D3387" w:rsidRPr="00B12B22" w:rsidRDefault="000D3387" w:rsidP="006D2492">
      <w:pPr>
        <w:ind w:right="199" w:firstLine="500"/>
        <w:jc w:val="both"/>
      </w:pPr>
      <w:r w:rsidRPr="00B12B22">
        <w:rPr>
          <w:sz w:val="22"/>
        </w:rPr>
        <w:t>* - Указываются сведения в зависимости от вида ценных бумаг, в отношении которых подается заявление.</w:t>
      </w:r>
    </w:p>
    <w:p w:rsidR="00675A41" w:rsidRPr="00B12B22" w:rsidRDefault="000D3387" w:rsidP="006D2492">
      <w:pPr>
        <w:pStyle w:val="50"/>
        <w:jc w:val="both"/>
        <w:rPr>
          <w:sz w:val="22"/>
        </w:rPr>
      </w:pPr>
      <w:r w:rsidRPr="00B12B22">
        <w:rPr>
          <w:b w:val="0"/>
        </w:rPr>
        <w:br w:type="page"/>
      </w:r>
      <w:bookmarkStart w:id="4" w:name="_Toc370753665"/>
      <w:bookmarkStart w:id="5" w:name="_Toc246234194"/>
      <w:r w:rsidR="00675A41" w:rsidRPr="00B12B22">
        <w:rPr>
          <w:sz w:val="24"/>
        </w:rPr>
        <w:lastRenderedPageBreak/>
        <w:t>1.1</w:t>
      </w:r>
      <w:r w:rsidR="008963F0" w:rsidRPr="00B12B22">
        <w:rPr>
          <w:sz w:val="24"/>
        </w:rPr>
        <w:t>2</w:t>
      </w:r>
      <w:r w:rsidR="00675A41" w:rsidRPr="00B12B22">
        <w:rPr>
          <w:sz w:val="24"/>
        </w:rPr>
        <w:t>. Форма Заявления об исключении ценных бумаг иностранного эмитента из Списка ценных бумаг, допущенных к торгам в ЗАО «ФБ ММВБ»</w:t>
      </w:r>
    </w:p>
    <w:p w:rsidR="00675A41" w:rsidRPr="00B12B22" w:rsidRDefault="00675A41" w:rsidP="006D2492">
      <w:pPr>
        <w:ind w:right="199"/>
        <w:rPr>
          <w:lang w:eastAsia="en-US"/>
        </w:rPr>
      </w:pPr>
    </w:p>
    <w:p w:rsidR="00EB45AE" w:rsidRPr="00B12B22" w:rsidRDefault="00EB45AE" w:rsidP="006D2492">
      <w:pPr>
        <w:pStyle w:val="32"/>
        <w:ind w:right="199"/>
        <w:jc w:val="center"/>
        <w:rPr>
          <w:sz w:val="22"/>
          <w:szCs w:val="22"/>
        </w:rPr>
      </w:pPr>
      <w:r w:rsidRPr="00B12B22">
        <w:rPr>
          <w:sz w:val="22"/>
          <w:szCs w:val="22"/>
        </w:rPr>
        <w:t>Оформляется на бланке Организации</w:t>
      </w:r>
    </w:p>
    <w:p w:rsidR="00675A41" w:rsidRPr="00B12B22" w:rsidRDefault="00675A41" w:rsidP="006D2492">
      <w:pPr>
        <w:ind w:right="199"/>
        <w:jc w:val="center"/>
        <w:rPr>
          <w:lang w:eastAsia="en-US"/>
        </w:rPr>
      </w:pPr>
    </w:p>
    <w:p w:rsidR="00675A41" w:rsidRPr="00B12B22" w:rsidRDefault="00675A41" w:rsidP="006D2492">
      <w:pPr>
        <w:ind w:left="3540" w:right="199" w:firstLine="708"/>
        <w:jc w:val="right"/>
        <w:rPr>
          <w:b/>
          <w:sz w:val="22"/>
        </w:rPr>
      </w:pPr>
    </w:p>
    <w:p w:rsidR="00EB45AE" w:rsidRPr="00B12B22" w:rsidRDefault="00675A41" w:rsidP="006D2492">
      <w:pPr>
        <w:ind w:left="6804" w:right="199"/>
        <w:rPr>
          <w:sz w:val="22"/>
        </w:rPr>
      </w:pPr>
      <w:r w:rsidRPr="00B12B22">
        <w:rPr>
          <w:sz w:val="22"/>
        </w:rPr>
        <w:t xml:space="preserve">Генеральному директору </w:t>
      </w:r>
    </w:p>
    <w:p w:rsidR="00675A41" w:rsidRPr="00B12B22" w:rsidRDefault="00675A41" w:rsidP="006D2492">
      <w:pPr>
        <w:ind w:left="6804" w:right="199"/>
        <w:rPr>
          <w:sz w:val="22"/>
        </w:rPr>
      </w:pPr>
      <w:r w:rsidRPr="00B12B22">
        <w:rPr>
          <w:sz w:val="22"/>
        </w:rPr>
        <w:t>ЗАО «ФБ ММВБ»</w:t>
      </w:r>
    </w:p>
    <w:p w:rsidR="00675A41" w:rsidRPr="00B12B22" w:rsidRDefault="00675A41" w:rsidP="006D2492">
      <w:pPr>
        <w:ind w:right="199"/>
        <w:rPr>
          <w:sz w:val="22"/>
        </w:rPr>
      </w:pPr>
      <w:r w:rsidRPr="00B12B22">
        <w:rPr>
          <w:sz w:val="22"/>
        </w:rPr>
        <w:t>«___» ___________ 201__ г.</w:t>
      </w:r>
    </w:p>
    <w:p w:rsidR="00675A41" w:rsidRPr="00B12B22" w:rsidRDefault="00675A41" w:rsidP="006D2492">
      <w:pPr>
        <w:ind w:right="199"/>
        <w:jc w:val="both"/>
        <w:rPr>
          <w:sz w:val="22"/>
        </w:rPr>
      </w:pPr>
    </w:p>
    <w:p w:rsidR="00675A41" w:rsidRPr="00B12B22" w:rsidRDefault="00675A41" w:rsidP="006D2492">
      <w:pPr>
        <w:ind w:right="199"/>
        <w:jc w:val="center"/>
        <w:rPr>
          <w:b/>
          <w:sz w:val="22"/>
        </w:rPr>
      </w:pPr>
    </w:p>
    <w:p w:rsidR="00675A41" w:rsidRPr="00B12B22" w:rsidRDefault="00675A41" w:rsidP="006D2492">
      <w:pPr>
        <w:ind w:right="199"/>
        <w:jc w:val="center"/>
        <w:rPr>
          <w:b/>
          <w:sz w:val="22"/>
        </w:rPr>
      </w:pPr>
      <w:r w:rsidRPr="00B12B22">
        <w:rPr>
          <w:b/>
          <w:sz w:val="22"/>
        </w:rPr>
        <w:t>ЗАЯВЛЕНИЕ</w:t>
      </w:r>
    </w:p>
    <w:p w:rsidR="00675A41" w:rsidRPr="00B12B22" w:rsidRDefault="00675A41" w:rsidP="006D2492">
      <w:pPr>
        <w:ind w:right="199"/>
        <w:jc w:val="center"/>
        <w:rPr>
          <w:b/>
          <w:sz w:val="22"/>
        </w:rPr>
      </w:pPr>
    </w:p>
    <w:p w:rsidR="00675A41" w:rsidRPr="00B12B22" w:rsidRDefault="00675A41" w:rsidP="006D2492">
      <w:pPr>
        <w:ind w:right="199"/>
        <w:jc w:val="center"/>
        <w:rPr>
          <w:b/>
          <w:sz w:val="22"/>
        </w:rPr>
      </w:pPr>
      <w:r w:rsidRPr="00B12B22">
        <w:rPr>
          <w:b/>
          <w:sz w:val="22"/>
        </w:rPr>
        <w:t xml:space="preserve">об исключении ценных бумаг </w:t>
      </w:r>
    </w:p>
    <w:p w:rsidR="00675A41" w:rsidRPr="00B12B22" w:rsidRDefault="00675A41" w:rsidP="006D2492">
      <w:pPr>
        <w:ind w:right="199"/>
        <w:jc w:val="center"/>
        <w:rPr>
          <w:b/>
          <w:sz w:val="22"/>
        </w:rPr>
      </w:pPr>
      <w:r w:rsidRPr="00B12B22">
        <w:rPr>
          <w:b/>
          <w:sz w:val="22"/>
        </w:rPr>
        <w:t xml:space="preserve">из Списка ценных бумаг, допущенных к торгам в ЗАО «ФБ ММВБ» </w:t>
      </w:r>
    </w:p>
    <w:p w:rsidR="00074C95" w:rsidRPr="00B12B22" w:rsidRDefault="00074C95" w:rsidP="006D2492">
      <w:pPr>
        <w:pStyle w:val="Oaiei"/>
        <w:widowControl/>
        <w:tabs>
          <w:tab w:val="left" w:pos="9214"/>
        </w:tabs>
        <w:spacing w:before="240"/>
        <w:ind w:right="199"/>
        <w:rPr>
          <w:sz w:val="22"/>
          <w:szCs w:val="22"/>
        </w:rPr>
      </w:pPr>
      <w:r w:rsidRPr="00B12B22">
        <w:rPr>
          <w:sz w:val="22"/>
          <w:szCs w:val="22"/>
        </w:rPr>
        <w:t xml:space="preserve">_________________________________________ </w:t>
      </w:r>
      <w:r w:rsidRPr="00B12B22">
        <w:rPr>
          <w:i/>
          <w:sz w:val="22"/>
          <w:szCs w:val="22"/>
        </w:rPr>
        <w:t>[</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Pr>
          <w:sz w:val="22"/>
          <w:szCs w:val="22"/>
        </w:rPr>
        <w:t xml:space="preserve"> (далее - Заявитель),</w:t>
      </w:r>
    </w:p>
    <w:p w:rsidR="00074C95" w:rsidRPr="00B12B22" w:rsidRDefault="00074C95" w:rsidP="006D2492">
      <w:pPr>
        <w:widowControl w:val="0"/>
        <w:tabs>
          <w:tab w:val="left" w:pos="9214"/>
        </w:tabs>
        <w:overflowPunct w:val="0"/>
        <w:autoSpaceDE w:val="0"/>
        <w:autoSpaceDN w:val="0"/>
        <w:adjustRightInd w:val="0"/>
        <w:spacing w:before="240"/>
        <w:ind w:right="199"/>
        <w:jc w:val="both"/>
        <w:rPr>
          <w:i/>
          <w:sz w:val="20"/>
        </w:rPr>
      </w:pPr>
      <w:r w:rsidRPr="00B12B22">
        <w:rPr>
          <w:sz w:val="22"/>
        </w:rPr>
        <w:t xml:space="preserve">в лице ___________________________________ </w:t>
      </w:r>
      <w:r w:rsidRPr="00B12B22">
        <w:rPr>
          <w:rStyle w:val="aff1"/>
          <w:sz w:val="22"/>
          <w:szCs w:val="20"/>
          <w:lang w:eastAsia="en-US"/>
        </w:rPr>
        <w:t>[указывается должность и Ф.И.О. полностью]</w:t>
      </w:r>
      <w:r w:rsidRPr="00B12B22">
        <w:rPr>
          <w:sz w:val="22"/>
        </w:rPr>
        <w:t>,</w:t>
      </w:r>
    </w:p>
    <w:p w:rsidR="00074C95" w:rsidRPr="00B12B22" w:rsidRDefault="00074C95" w:rsidP="006D2492">
      <w:pPr>
        <w:tabs>
          <w:tab w:val="left" w:pos="9214"/>
        </w:tabs>
        <w:spacing w:before="240"/>
        <w:ind w:right="199"/>
        <w:rPr>
          <w:sz w:val="22"/>
        </w:rPr>
      </w:pPr>
      <w:r w:rsidRPr="00B12B22">
        <w:rPr>
          <w:sz w:val="22"/>
        </w:rPr>
        <w:t>действующег</w:t>
      </w:r>
      <w:proofErr w:type="gramStart"/>
      <w:r w:rsidRPr="00B12B22">
        <w:rPr>
          <w:sz w:val="22"/>
        </w:rPr>
        <w:t>о</w:t>
      </w:r>
      <w:r w:rsidR="00296784" w:rsidRPr="00B12B22">
        <w:rPr>
          <w:sz w:val="22"/>
        </w:rPr>
        <w:t>(</w:t>
      </w:r>
      <w:proofErr w:type="gramEnd"/>
      <w:r w:rsidR="00296784" w:rsidRPr="00B12B22">
        <w:rPr>
          <w:sz w:val="22"/>
        </w:rPr>
        <w:t xml:space="preserve">ей) </w:t>
      </w:r>
      <w:r w:rsidRPr="00B12B22">
        <w:rPr>
          <w:sz w:val="22"/>
        </w:rPr>
        <w:t>на основании ____________________________________________________</w:t>
      </w:r>
    </w:p>
    <w:p w:rsidR="00675A41" w:rsidRPr="00B12B22" w:rsidRDefault="00675A41" w:rsidP="006D2492">
      <w:pPr>
        <w:pStyle w:val="a4"/>
        <w:widowControl/>
        <w:ind w:right="199"/>
        <w:rPr>
          <w:sz w:val="22"/>
        </w:rPr>
      </w:pPr>
    </w:p>
    <w:p w:rsidR="00675A41" w:rsidRPr="00B12B22" w:rsidRDefault="00675A41" w:rsidP="006D2492">
      <w:pPr>
        <w:ind w:right="199" w:firstLine="540"/>
        <w:jc w:val="both"/>
        <w:rPr>
          <w:sz w:val="22"/>
        </w:rPr>
      </w:pPr>
      <w:r w:rsidRPr="00B12B22">
        <w:rPr>
          <w:sz w:val="22"/>
        </w:rPr>
        <w:t>Просит рассмотреть вопрос об исключении из Списка ценных бумаг, допущенных к торгам в ЗАО «ФБ ММВБ»</w:t>
      </w:r>
      <w:r w:rsidR="00845F17" w:rsidRPr="00B12B22">
        <w:rPr>
          <w:sz w:val="22"/>
        </w:rPr>
        <w:t>,</w:t>
      </w:r>
      <w:r w:rsidRPr="00B12B22">
        <w:rPr>
          <w:sz w:val="22"/>
        </w:rPr>
        <w:t xml:space="preserve"> следующих ценных бумаг </w:t>
      </w:r>
      <w:r w:rsidRPr="00B12B22">
        <w:rPr>
          <w:i/>
          <w:sz w:val="22"/>
        </w:rPr>
        <w:t xml:space="preserve">[полное </w:t>
      </w:r>
      <w:r w:rsidR="00810F1A" w:rsidRPr="00B12B22">
        <w:rPr>
          <w:i/>
          <w:sz w:val="22"/>
        </w:rPr>
        <w:t xml:space="preserve">фирменное </w:t>
      </w:r>
      <w:r w:rsidRPr="00B12B22">
        <w:rPr>
          <w:i/>
          <w:sz w:val="22"/>
        </w:rPr>
        <w:t>наименование Организации]</w:t>
      </w:r>
      <w:r w:rsidRPr="00B12B22">
        <w:rPr>
          <w:sz w:val="22"/>
        </w:rPr>
        <w:t>:</w:t>
      </w:r>
    </w:p>
    <w:p w:rsidR="00675A41" w:rsidRPr="00B12B22" w:rsidRDefault="00675A41" w:rsidP="006D2492">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53"/>
        <w:gridCol w:w="3859"/>
        <w:gridCol w:w="2835"/>
      </w:tblGrid>
      <w:tr w:rsidR="00675A41" w:rsidRPr="00B12B22" w:rsidTr="00074C95">
        <w:trPr>
          <w:trHeight w:val="695"/>
        </w:trPr>
        <w:tc>
          <w:tcPr>
            <w:tcW w:w="567" w:type="dxa"/>
          </w:tcPr>
          <w:p w:rsidR="00675A41" w:rsidRPr="00B12B22" w:rsidRDefault="00675A41" w:rsidP="006D2492">
            <w:pPr>
              <w:ind w:right="199"/>
              <w:jc w:val="center"/>
              <w:rPr>
                <w:sz w:val="20"/>
                <w:szCs w:val="20"/>
              </w:rPr>
            </w:pPr>
            <w:r w:rsidRPr="00B12B22">
              <w:rPr>
                <w:sz w:val="20"/>
                <w:szCs w:val="20"/>
              </w:rPr>
              <w:t>№</w:t>
            </w:r>
          </w:p>
          <w:p w:rsidR="00675A41" w:rsidRPr="00B12B22" w:rsidRDefault="00675A41" w:rsidP="006D2492">
            <w:pPr>
              <w:ind w:right="199"/>
              <w:jc w:val="center"/>
              <w:rPr>
                <w:sz w:val="20"/>
                <w:szCs w:val="20"/>
              </w:rPr>
            </w:pPr>
          </w:p>
        </w:tc>
        <w:tc>
          <w:tcPr>
            <w:tcW w:w="1953" w:type="dxa"/>
          </w:tcPr>
          <w:p w:rsidR="00675A41" w:rsidRPr="00B12B22" w:rsidRDefault="00675A41" w:rsidP="006D2492">
            <w:pPr>
              <w:ind w:right="199"/>
              <w:jc w:val="center"/>
              <w:rPr>
                <w:sz w:val="20"/>
                <w:szCs w:val="20"/>
              </w:rPr>
            </w:pPr>
            <w:r w:rsidRPr="00B12B22">
              <w:rPr>
                <w:sz w:val="20"/>
                <w:szCs w:val="20"/>
              </w:rPr>
              <w:t>Наименование ценной бумаги</w:t>
            </w:r>
          </w:p>
        </w:tc>
        <w:tc>
          <w:tcPr>
            <w:tcW w:w="3859" w:type="dxa"/>
          </w:tcPr>
          <w:p w:rsidR="00675A41" w:rsidRPr="00B12B22" w:rsidRDefault="00675A41" w:rsidP="006D2492">
            <w:pPr>
              <w:ind w:right="199"/>
              <w:jc w:val="center"/>
              <w:rPr>
                <w:sz w:val="20"/>
                <w:szCs w:val="20"/>
              </w:rPr>
            </w:pPr>
            <w:r w:rsidRPr="00B12B22">
              <w:rPr>
                <w:bCs/>
                <w:sz w:val="20"/>
                <w:szCs w:val="20"/>
              </w:rPr>
              <w:t xml:space="preserve">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 </w:t>
            </w:r>
          </w:p>
        </w:tc>
        <w:tc>
          <w:tcPr>
            <w:tcW w:w="2835" w:type="dxa"/>
          </w:tcPr>
          <w:p w:rsidR="00675A41" w:rsidRPr="00B12B22" w:rsidRDefault="00675A41" w:rsidP="006D2492">
            <w:pPr>
              <w:ind w:right="199"/>
              <w:jc w:val="center"/>
              <w:rPr>
                <w:sz w:val="20"/>
                <w:szCs w:val="20"/>
              </w:rPr>
            </w:pPr>
            <w:r w:rsidRPr="00B12B22">
              <w:rPr>
                <w:bCs/>
                <w:sz w:val="20"/>
                <w:szCs w:val="20"/>
              </w:rPr>
              <w:t>Международный код идентификации ценных бумаг (ISIN) и международный код классификации финансовых инструментов (CFI)</w:t>
            </w:r>
          </w:p>
        </w:tc>
      </w:tr>
      <w:tr w:rsidR="00675A41" w:rsidRPr="00B12B22" w:rsidTr="00074C95">
        <w:trPr>
          <w:trHeight w:val="247"/>
        </w:trPr>
        <w:tc>
          <w:tcPr>
            <w:tcW w:w="567" w:type="dxa"/>
          </w:tcPr>
          <w:p w:rsidR="00675A41" w:rsidRPr="00B12B22" w:rsidRDefault="00675A41" w:rsidP="006D2492">
            <w:pPr>
              <w:ind w:right="199"/>
              <w:jc w:val="center"/>
            </w:pPr>
          </w:p>
        </w:tc>
        <w:tc>
          <w:tcPr>
            <w:tcW w:w="1953" w:type="dxa"/>
          </w:tcPr>
          <w:p w:rsidR="00675A41" w:rsidRPr="00B12B22" w:rsidRDefault="00675A41" w:rsidP="006D2492">
            <w:pPr>
              <w:ind w:right="199"/>
              <w:jc w:val="center"/>
            </w:pPr>
          </w:p>
        </w:tc>
        <w:tc>
          <w:tcPr>
            <w:tcW w:w="3859" w:type="dxa"/>
          </w:tcPr>
          <w:p w:rsidR="00675A41" w:rsidRPr="00B12B22" w:rsidRDefault="00675A41" w:rsidP="006D2492">
            <w:pPr>
              <w:ind w:right="199"/>
              <w:jc w:val="center"/>
            </w:pPr>
          </w:p>
        </w:tc>
        <w:tc>
          <w:tcPr>
            <w:tcW w:w="2835" w:type="dxa"/>
          </w:tcPr>
          <w:p w:rsidR="00675A41" w:rsidRPr="00B12B22" w:rsidRDefault="00675A41" w:rsidP="006D2492">
            <w:pPr>
              <w:ind w:right="199"/>
              <w:jc w:val="center"/>
            </w:pPr>
          </w:p>
        </w:tc>
      </w:tr>
      <w:tr w:rsidR="00675A41" w:rsidRPr="00B12B22" w:rsidTr="00074C95">
        <w:trPr>
          <w:trHeight w:val="247"/>
        </w:trPr>
        <w:tc>
          <w:tcPr>
            <w:tcW w:w="567" w:type="dxa"/>
          </w:tcPr>
          <w:p w:rsidR="00675A41" w:rsidRPr="00B12B22" w:rsidRDefault="00675A41" w:rsidP="006D2492">
            <w:pPr>
              <w:ind w:right="199"/>
              <w:jc w:val="center"/>
            </w:pPr>
          </w:p>
        </w:tc>
        <w:tc>
          <w:tcPr>
            <w:tcW w:w="1953" w:type="dxa"/>
          </w:tcPr>
          <w:p w:rsidR="00675A41" w:rsidRPr="00B12B22" w:rsidRDefault="00675A41" w:rsidP="006D2492">
            <w:pPr>
              <w:ind w:right="199"/>
              <w:jc w:val="center"/>
            </w:pPr>
          </w:p>
        </w:tc>
        <w:tc>
          <w:tcPr>
            <w:tcW w:w="3859" w:type="dxa"/>
          </w:tcPr>
          <w:p w:rsidR="00675A41" w:rsidRPr="00B12B22" w:rsidRDefault="00675A41" w:rsidP="006D2492">
            <w:pPr>
              <w:ind w:right="199"/>
              <w:jc w:val="center"/>
            </w:pPr>
          </w:p>
        </w:tc>
        <w:tc>
          <w:tcPr>
            <w:tcW w:w="2835" w:type="dxa"/>
          </w:tcPr>
          <w:p w:rsidR="00675A41" w:rsidRPr="00B12B22" w:rsidRDefault="00675A41" w:rsidP="006D2492">
            <w:pPr>
              <w:ind w:right="199"/>
              <w:jc w:val="center"/>
            </w:pPr>
          </w:p>
        </w:tc>
      </w:tr>
    </w:tbl>
    <w:p w:rsidR="00675A41" w:rsidRPr="00B12B22" w:rsidRDefault="00675A41" w:rsidP="006D2492">
      <w:pPr>
        <w:ind w:right="199"/>
      </w:pPr>
    </w:p>
    <w:p w:rsidR="00675A41" w:rsidRPr="00B12B22" w:rsidRDefault="00675A41" w:rsidP="006D2492">
      <w:pPr>
        <w:ind w:right="199" w:firstLine="708"/>
        <w:jc w:val="both"/>
        <w:rPr>
          <w:sz w:val="22"/>
          <w:szCs w:val="22"/>
        </w:rPr>
      </w:pPr>
      <w:r w:rsidRPr="00B12B22">
        <w:rPr>
          <w:sz w:val="22"/>
          <w:szCs w:val="22"/>
        </w:rPr>
        <w:t xml:space="preserve">Контактное лицо Заявителя, уполномоченное на взаимодействие с ЗАО «ФБ ММВБ» по вопросам, связанным с данным Заявлением: </w:t>
      </w:r>
    </w:p>
    <w:p w:rsidR="00675A41" w:rsidRPr="00B12B22" w:rsidRDefault="00675A41" w:rsidP="006D2492">
      <w:pPr>
        <w:ind w:right="199"/>
        <w:rPr>
          <w:sz w:val="22"/>
          <w:szCs w:val="22"/>
        </w:rPr>
      </w:pPr>
    </w:p>
    <w:p w:rsidR="00675A41" w:rsidRPr="00B12B22" w:rsidRDefault="00675A41" w:rsidP="006D2492">
      <w:pPr>
        <w:ind w:right="199"/>
        <w:rPr>
          <w:sz w:val="22"/>
          <w:szCs w:val="22"/>
        </w:rPr>
      </w:pPr>
      <w:r w:rsidRPr="00B12B22">
        <w:rPr>
          <w:sz w:val="22"/>
          <w:szCs w:val="22"/>
        </w:rPr>
        <w:t>фамилия, имя, отчество:________________________________________________________,</w:t>
      </w:r>
    </w:p>
    <w:p w:rsidR="00675A41" w:rsidRPr="00B12B22" w:rsidRDefault="00675A41" w:rsidP="006D2492">
      <w:pPr>
        <w:ind w:right="199"/>
        <w:rPr>
          <w:sz w:val="22"/>
          <w:szCs w:val="22"/>
        </w:rPr>
      </w:pPr>
      <w:r w:rsidRPr="00B12B22">
        <w:rPr>
          <w:sz w:val="22"/>
          <w:szCs w:val="22"/>
        </w:rPr>
        <w:t>должность:___________________________________________________________________,</w:t>
      </w:r>
    </w:p>
    <w:p w:rsidR="00675A41" w:rsidRPr="00B12B22" w:rsidRDefault="00675A41" w:rsidP="006D2492">
      <w:pPr>
        <w:ind w:right="199"/>
        <w:rPr>
          <w:sz w:val="22"/>
          <w:szCs w:val="22"/>
        </w:rPr>
      </w:pPr>
      <w:r w:rsidRPr="00B12B22">
        <w:rPr>
          <w:sz w:val="22"/>
          <w:szCs w:val="22"/>
        </w:rPr>
        <w:t>номер телефона:__________________, адрес электронной почты:_____________________.</w:t>
      </w:r>
    </w:p>
    <w:p w:rsidR="00675A41" w:rsidRPr="00B12B22" w:rsidRDefault="00675A41" w:rsidP="006D2492">
      <w:pPr>
        <w:ind w:right="199"/>
        <w:rPr>
          <w:sz w:val="22"/>
          <w:szCs w:val="22"/>
        </w:rPr>
      </w:pPr>
    </w:p>
    <w:p w:rsidR="00675A41" w:rsidRPr="00B12B22" w:rsidRDefault="00675A41" w:rsidP="006D2492">
      <w:pPr>
        <w:ind w:right="199"/>
        <w:rPr>
          <w:sz w:val="22"/>
          <w:szCs w:val="22"/>
        </w:rPr>
      </w:pPr>
    </w:p>
    <w:p w:rsidR="00675A41" w:rsidRPr="00B12B22" w:rsidRDefault="00675A41" w:rsidP="006D2492">
      <w:pPr>
        <w:ind w:right="199"/>
        <w:rPr>
          <w:sz w:val="22"/>
          <w:szCs w:val="22"/>
        </w:rPr>
      </w:pPr>
      <w:r w:rsidRPr="00B12B22">
        <w:rPr>
          <w:sz w:val="22"/>
          <w:szCs w:val="22"/>
        </w:rPr>
        <w:t>__________________________________                                                 ___________________</w:t>
      </w:r>
    </w:p>
    <w:p w:rsidR="00675A41" w:rsidRPr="00B12B22" w:rsidRDefault="00675A41" w:rsidP="006D2492">
      <w:pPr>
        <w:ind w:right="199"/>
        <w:rPr>
          <w:i/>
          <w:sz w:val="22"/>
          <w:szCs w:val="22"/>
        </w:rPr>
      </w:pPr>
      <w:proofErr w:type="gramStart"/>
      <w:r w:rsidRPr="00B12B22">
        <w:rPr>
          <w:i/>
          <w:sz w:val="22"/>
          <w:szCs w:val="22"/>
        </w:rPr>
        <w:t>[наименование должности руководителя                                                   [Фамилия И.О.]</w:t>
      </w:r>
      <w:proofErr w:type="gramEnd"/>
    </w:p>
    <w:p w:rsidR="00675A41" w:rsidRPr="00B12B22" w:rsidRDefault="00675A41" w:rsidP="006D2492">
      <w:pPr>
        <w:ind w:right="199"/>
        <w:rPr>
          <w:sz w:val="22"/>
          <w:szCs w:val="22"/>
        </w:rPr>
      </w:pPr>
      <w:proofErr w:type="gramStart"/>
      <w:r w:rsidRPr="00B12B22">
        <w:rPr>
          <w:i/>
          <w:sz w:val="22"/>
          <w:szCs w:val="22"/>
        </w:rPr>
        <w:t xml:space="preserve">организации или иного уполномоченного лица]                                                         </w:t>
      </w:r>
      <w:proofErr w:type="gramEnd"/>
    </w:p>
    <w:p w:rsidR="00675A41" w:rsidRPr="00B12B22" w:rsidRDefault="00675A41" w:rsidP="006D2492">
      <w:pPr>
        <w:ind w:right="199"/>
        <w:jc w:val="center"/>
        <w:rPr>
          <w:sz w:val="22"/>
          <w:szCs w:val="22"/>
        </w:rPr>
      </w:pPr>
      <w:r w:rsidRPr="00B12B22">
        <w:rPr>
          <w:sz w:val="22"/>
          <w:szCs w:val="22"/>
        </w:rPr>
        <w:t xml:space="preserve">                     м. п. </w:t>
      </w:r>
    </w:p>
    <w:p w:rsidR="00675A41" w:rsidRPr="00B12B22" w:rsidRDefault="00675A41" w:rsidP="006D2492">
      <w:pPr>
        <w:ind w:right="199"/>
        <w:rPr>
          <w:sz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ind w:right="199"/>
        <w:rPr>
          <w:sz w:val="22"/>
        </w:rPr>
      </w:pPr>
    </w:p>
    <w:p w:rsidR="00B707F3" w:rsidRPr="00B12B22" w:rsidRDefault="00B707F3" w:rsidP="006D2492">
      <w:pPr>
        <w:ind w:right="199"/>
        <w:rPr>
          <w:sz w:val="22"/>
        </w:rPr>
      </w:pPr>
      <w:r w:rsidRPr="00B12B22">
        <w:rPr>
          <w:sz w:val="22"/>
        </w:rPr>
        <w:br w:type="page"/>
      </w:r>
    </w:p>
    <w:p w:rsidR="00B707F3" w:rsidRPr="00B12B22" w:rsidRDefault="00B707F3" w:rsidP="006D2492">
      <w:pPr>
        <w:ind w:right="199"/>
        <w:rPr>
          <w:sz w:val="22"/>
        </w:rPr>
      </w:pPr>
    </w:p>
    <w:p w:rsidR="00B707F3" w:rsidRPr="00B12B22" w:rsidRDefault="00B707F3" w:rsidP="006D2492">
      <w:pPr>
        <w:pStyle w:val="50"/>
        <w:jc w:val="both"/>
        <w:rPr>
          <w:sz w:val="24"/>
        </w:rPr>
      </w:pPr>
      <w:r w:rsidRPr="00B12B22">
        <w:rPr>
          <w:sz w:val="24"/>
        </w:rPr>
        <w:t>1.13. Форма Заявления о включении биржевых российских депозитарных расписок в Список ценных бумаг, допущенных к торгам в ЗАО «ФБ ММВБ»</w:t>
      </w:r>
    </w:p>
    <w:tbl>
      <w:tblPr>
        <w:tblStyle w:val="18"/>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36"/>
        <w:gridCol w:w="439"/>
        <w:gridCol w:w="236"/>
        <w:gridCol w:w="1454"/>
        <w:gridCol w:w="559"/>
        <w:gridCol w:w="569"/>
        <w:gridCol w:w="584"/>
        <w:gridCol w:w="5411"/>
        <w:gridCol w:w="15"/>
      </w:tblGrid>
      <w:tr w:rsidR="006D2492" w:rsidRPr="00B12B22" w:rsidTr="006D2492">
        <w:trPr>
          <w:gridAfter w:val="1"/>
          <w:wAfter w:w="15" w:type="dxa"/>
          <w:trHeight w:val="600"/>
        </w:trPr>
        <w:tc>
          <w:tcPr>
            <w:tcW w:w="9488" w:type="dxa"/>
            <w:gridSpan w:val="8"/>
          </w:tcPr>
          <w:p w:rsidR="00B707F3" w:rsidRPr="00B12B22" w:rsidRDefault="00B707F3" w:rsidP="006D2492">
            <w:pPr>
              <w:ind w:right="199"/>
              <w:jc w:val="center"/>
              <w:rPr>
                <w:bCs/>
                <w:sz w:val="22"/>
              </w:rPr>
            </w:pPr>
          </w:p>
          <w:p w:rsidR="00B707F3" w:rsidRPr="00B12B22" w:rsidRDefault="00B707F3" w:rsidP="006D2492">
            <w:pPr>
              <w:ind w:right="199"/>
              <w:jc w:val="center"/>
              <w:rPr>
                <w:sz w:val="22"/>
              </w:rPr>
            </w:pPr>
            <w:r w:rsidRPr="00B12B22">
              <w:rPr>
                <w:sz w:val="22"/>
                <w:szCs w:val="22"/>
              </w:rPr>
              <w:t>Оформляется на бланке Организации</w:t>
            </w:r>
          </w:p>
        </w:tc>
      </w:tr>
      <w:tr w:rsidR="006D2492" w:rsidRPr="00B12B22" w:rsidTr="006D2492">
        <w:trPr>
          <w:trHeight w:val="419"/>
        </w:trPr>
        <w:tc>
          <w:tcPr>
            <w:tcW w:w="236" w:type="dxa"/>
            <w:vAlign w:val="bottom"/>
          </w:tcPr>
          <w:p w:rsidR="00B707F3" w:rsidRPr="00B12B22" w:rsidRDefault="00B707F3" w:rsidP="006D2492">
            <w:pPr>
              <w:ind w:right="199"/>
              <w:jc w:val="right"/>
              <w:rPr>
                <w:sz w:val="22"/>
              </w:rPr>
            </w:pPr>
            <w:r w:rsidRPr="00B12B22">
              <w:rPr>
                <w:sz w:val="22"/>
              </w:rPr>
              <w:t>«</w:t>
            </w:r>
          </w:p>
        </w:tc>
        <w:tc>
          <w:tcPr>
            <w:tcW w:w="439" w:type="dxa"/>
            <w:tcBorders>
              <w:bottom w:val="single" w:sz="4" w:space="0" w:color="auto"/>
            </w:tcBorders>
            <w:vAlign w:val="bottom"/>
          </w:tcPr>
          <w:p w:rsidR="00B707F3" w:rsidRPr="00B12B22" w:rsidRDefault="00B707F3" w:rsidP="006D2492">
            <w:pPr>
              <w:ind w:right="199"/>
              <w:jc w:val="right"/>
              <w:rPr>
                <w:sz w:val="22"/>
              </w:rPr>
            </w:pPr>
          </w:p>
        </w:tc>
        <w:tc>
          <w:tcPr>
            <w:tcW w:w="236" w:type="dxa"/>
            <w:vAlign w:val="bottom"/>
          </w:tcPr>
          <w:p w:rsidR="00B707F3" w:rsidRPr="00B12B22" w:rsidRDefault="00B707F3" w:rsidP="006D2492">
            <w:pPr>
              <w:ind w:right="199"/>
              <w:jc w:val="right"/>
              <w:rPr>
                <w:sz w:val="22"/>
              </w:rPr>
            </w:pPr>
            <w:r w:rsidRPr="00B12B22">
              <w:rPr>
                <w:sz w:val="22"/>
              </w:rPr>
              <w:t>»</w:t>
            </w:r>
          </w:p>
        </w:tc>
        <w:tc>
          <w:tcPr>
            <w:tcW w:w="1454" w:type="dxa"/>
            <w:tcBorders>
              <w:bottom w:val="single" w:sz="4" w:space="0" w:color="auto"/>
            </w:tcBorders>
            <w:vAlign w:val="bottom"/>
          </w:tcPr>
          <w:p w:rsidR="00B707F3" w:rsidRPr="00B12B22" w:rsidRDefault="00B707F3" w:rsidP="006D2492">
            <w:pPr>
              <w:ind w:right="199"/>
              <w:jc w:val="right"/>
              <w:rPr>
                <w:sz w:val="22"/>
              </w:rPr>
            </w:pPr>
          </w:p>
        </w:tc>
        <w:tc>
          <w:tcPr>
            <w:tcW w:w="559" w:type="dxa"/>
            <w:vAlign w:val="bottom"/>
          </w:tcPr>
          <w:p w:rsidR="00B707F3" w:rsidRPr="00B12B22" w:rsidRDefault="00B707F3" w:rsidP="006D2492">
            <w:pPr>
              <w:jc w:val="right"/>
              <w:rPr>
                <w:sz w:val="22"/>
              </w:rPr>
            </w:pPr>
            <w:r w:rsidRPr="00B12B22">
              <w:rPr>
                <w:sz w:val="22"/>
              </w:rPr>
              <w:t>201</w:t>
            </w:r>
          </w:p>
        </w:tc>
        <w:tc>
          <w:tcPr>
            <w:tcW w:w="569" w:type="dxa"/>
            <w:tcBorders>
              <w:bottom w:val="single" w:sz="4" w:space="0" w:color="auto"/>
            </w:tcBorders>
            <w:vAlign w:val="bottom"/>
          </w:tcPr>
          <w:p w:rsidR="00B707F3" w:rsidRPr="00B12B22" w:rsidRDefault="00B707F3" w:rsidP="006D2492">
            <w:pPr>
              <w:jc w:val="right"/>
              <w:rPr>
                <w:sz w:val="22"/>
              </w:rPr>
            </w:pPr>
          </w:p>
        </w:tc>
        <w:tc>
          <w:tcPr>
            <w:tcW w:w="584" w:type="dxa"/>
            <w:vAlign w:val="bottom"/>
          </w:tcPr>
          <w:p w:rsidR="00B707F3" w:rsidRPr="00B12B22" w:rsidRDefault="00B707F3" w:rsidP="006D2492">
            <w:pPr>
              <w:ind w:right="199"/>
              <w:jc w:val="right"/>
              <w:rPr>
                <w:sz w:val="22"/>
              </w:rPr>
            </w:pPr>
            <w:proofErr w:type="gramStart"/>
            <w:r w:rsidRPr="00B12B22">
              <w:rPr>
                <w:sz w:val="22"/>
              </w:rPr>
              <w:t>г</w:t>
            </w:r>
            <w:proofErr w:type="gramEnd"/>
            <w:r w:rsidRPr="00B12B22">
              <w:rPr>
                <w:sz w:val="22"/>
              </w:rPr>
              <w:t>.</w:t>
            </w:r>
          </w:p>
        </w:tc>
        <w:tc>
          <w:tcPr>
            <w:tcW w:w="5426" w:type="dxa"/>
            <w:gridSpan w:val="2"/>
            <w:vAlign w:val="bottom"/>
          </w:tcPr>
          <w:p w:rsidR="00B707F3" w:rsidRPr="00B12B22" w:rsidRDefault="00B707F3" w:rsidP="006D2492">
            <w:pPr>
              <w:ind w:right="199"/>
              <w:jc w:val="right"/>
              <w:rPr>
                <w:bCs/>
                <w:sz w:val="22"/>
              </w:rPr>
            </w:pPr>
            <w:r w:rsidRPr="00B12B22">
              <w:rPr>
                <w:bCs/>
                <w:sz w:val="22"/>
              </w:rPr>
              <w:t>Генеральному директору</w:t>
            </w:r>
          </w:p>
          <w:p w:rsidR="00B707F3" w:rsidRPr="00B12B22" w:rsidRDefault="00B707F3" w:rsidP="006D2492">
            <w:pPr>
              <w:ind w:right="199"/>
              <w:jc w:val="right"/>
              <w:rPr>
                <w:bCs/>
                <w:sz w:val="22"/>
              </w:rPr>
            </w:pPr>
            <w:r w:rsidRPr="00B12B22">
              <w:rPr>
                <w:bCs/>
                <w:sz w:val="22"/>
              </w:rPr>
              <w:t>ЗАО «ФБ ММВБ»</w:t>
            </w:r>
          </w:p>
        </w:tc>
      </w:tr>
    </w:tbl>
    <w:p w:rsidR="00B707F3" w:rsidRPr="00B12B22" w:rsidRDefault="00B707F3" w:rsidP="006D2492">
      <w:pPr>
        <w:ind w:right="199"/>
        <w:jc w:val="center"/>
        <w:rPr>
          <w:b/>
          <w:sz w:val="22"/>
          <w:szCs w:val="22"/>
        </w:rPr>
      </w:pPr>
    </w:p>
    <w:p w:rsidR="00B707F3" w:rsidRPr="00B12B22" w:rsidRDefault="00B707F3" w:rsidP="006D2492">
      <w:pPr>
        <w:ind w:right="199"/>
        <w:jc w:val="center"/>
        <w:rPr>
          <w:b/>
          <w:sz w:val="22"/>
          <w:szCs w:val="22"/>
        </w:rPr>
      </w:pPr>
      <w:r w:rsidRPr="00B12B22">
        <w:rPr>
          <w:b/>
          <w:sz w:val="22"/>
          <w:szCs w:val="22"/>
        </w:rPr>
        <w:t>ЗАЯВЛЕНИЕ</w:t>
      </w:r>
    </w:p>
    <w:p w:rsidR="00B707F3" w:rsidRPr="00B12B22" w:rsidRDefault="00B707F3" w:rsidP="006D2492">
      <w:pPr>
        <w:ind w:right="199"/>
        <w:jc w:val="center"/>
        <w:rPr>
          <w:b/>
          <w:sz w:val="22"/>
          <w:szCs w:val="22"/>
        </w:rPr>
      </w:pPr>
      <w:r w:rsidRPr="00B12B22">
        <w:rPr>
          <w:b/>
          <w:sz w:val="22"/>
          <w:szCs w:val="22"/>
        </w:rPr>
        <w:t xml:space="preserve">о включении биржевых российских депозитарных расписок </w:t>
      </w:r>
    </w:p>
    <w:p w:rsidR="00B707F3" w:rsidRPr="00B12B22" w:rsidRDefault="00B707F3" w:rsidP="006D2492">
      <w:pPr>
        <w:ind w:right="199"/>
        <w:jc w:val="center"/>
        <w:rPr>
          <w:b/>
          <w:sz w:val="22"/>
          <w:szCs w:val="22"/>
        </w:rPr>
      </w:pPr>
      <w:r w:rsidRPr="00B12B22">
        <w:rPr>
          <w:b/>
          <w:sz w:val="22"/>
          <w:szCs w:val="22"/>
        </w:rPr>
        <w:t>в Список ценных бумаг, допущенных к торгам,</w:t>
      </w:r>
    </w:p>
    <w:p w:rsidR="00B707F3" w:rsidRPr="00B12B22" w:rsidRDefault="00B707F3" w:rsidP="006D2492">
      <w:pPr>
        <w:ind w:right="199"/>
        <w:jc w:val="center"/>
        <w:rPr>
          <w:b/>
          <w:sz w:val="22"/>
          <w:szCs w:val="22"/>
        </w:rPr>
      </w:pPr>
      <w:r w:rsidRPr="00B12B22">
        <w:rPr>
          <w:b/>
          <w:sz w:val="22"/>
          <w:szCs w:val="22"/>
        </w:rPr>
        <w:t xml:space="preserve">и </w:t>
      </w:r>
      <w:proofErr w:type="gramStart"/>
      <w:r w:rsidRPr="00B12B22">
        <w:rPr>
          <w:b/>
          <w:sz w:val="22"/>
          <w:szCs w:val="22"/>
        </w:rPr>
        <w:t>присвоении</w:t>
      </w:r>
      <w:proofErr w:type="gramEnd"/>
      <w:r w:rsidRPr="00B12B22">
        <w:rPr>
          <w:b/>
          <w:sz w:val="22"/>
          <w:szCs w:val="22"/>
        </w:rPr>
        <w:t xml:space="preserve"> им идентификационного номера</w:t>
      </w:r>
    </w:p>
    <w:p w:rsidR="00B707F3" w:rsidRPr="00B12B22" w:rsidRDefault="00B707F3" w:rsidP="006D2492">
      <w:pPr>
        <w:ind w:right="199"/>
        <w:jc w:val="center"/>
        <w:rPr>
          <w:b/>
          <w:sz w:val="22"/>
          <w:szCs w:val="22"/>
        </w:rPr>
      </w:pPr>
    </w:p>
    <w:p w:rsidR="00B707F3" w:rsidRPr="00B12B22" w:rsidRDefault="00B707F3" w:rsidP="006D2492">
      <w:pPr>
        <w:ind w:right="57"/>
        <w:jc w:val="center"/>
        <w:rPr>
          <w:bCs/>
          <w:sz w:val="22"/>
          <w:szCs w:val="22"/>
        </w:rPr>
      </w:pPr>
    </w:p>
    <w:p w:rsidR="00B707F3" w:rsidRPr="00B12B22" w:rsidRDefault="00B707F3" w:rsidP="006D2492">
      <w:pPr>
        <w:tabs>
          <w:tab w:val="left" w:pos="9214"/>
        </w:tabs>
        <w:overflowPunct w:val="0"/>
        <w:autoSpaceDE w:val="0"/>
        <w:autoSpaceDN w:val="0"/>
        <w:adjustRightInd w:val="0"/>
        <w:spacing w:line="276" w:lineRule="auto"/>
        <w:ind w:right="199"/>
        <w:jc w:val="both"/>
        <w:textAlignment w:val="baseline"/>
        <w:rPr>
          <w:sz w:val="22"/>
          <w:szCs w:val="22"/>
        </w:rPr>
      </w:pPr>
      <w:r w:rsidRPr="00B12B22">
        <w:rPr>
          <w:sz w:val="22"/>
          <w:szCs w:val="22"/>
        </w:rPr>
        <w:t xml:space="preserve">_______________________________________ </w:t>
      </w:r>
      <w:r w:rsidRPr="00B12B22">
        <w:rPr>
          <w:i/>
          <w:sz w:val="22"/>
          <w:szCs w:val="22"/>
        </w:rPr>
        <w:t xml:space="preserve">[полное фирменное наименование эмитента] </w:t>
      </w:r>
      <w:r w:rsidRPr="00B12B22">
        <w:rPr>
          <w:sz w:val="22"/>
          <w:szCs w:val="22"/>
        </w:rPr>
        <w:t xml:space="preserve">(далее – Эмитент) в лице ________________________________ </w:t>
      </w:r>
      <w:r w:rsidRPr="00B12B22">
        <w:rPr>
          <w:i/>
          <w:sz w:val="22"/>
          <w:szCs w:val="22"/>
        </w:rPr>
        <w:t>[указывается должность и Ф.И.О. полностью]</w:t>
      </w:r>
      <w:r w:rsidRPr="00B12B22">
        <w:rPr>
          <w:sz w:val="22"/>
          <w:szCs w:val="22"/>
        </w:rPr>
        <w:t>, действующег</w:t>
      </w:r>
      <w:proofErr w:type="gramStart"/>
      <w:r w:rsidRPr="00B12B22">
        <w:rPr>
          <w:sz w:val="22"/>
          <w:szCs w:val="22"/>
        </w:rPr>
        <w:t>о(</w:t>
      </w:r>
      <w:proofErr w:type="gramEnd"/>
      <w:r w:rsidRPr="00B12B22">
        <w:rPr>
          <w:sz w:val="22"/>
          <w:szCs w:val="22"/>
        </w:rPr>
        <w:t>ей) на основании ___________________________________:</w:t>
      </w:r>
    </w:p>
    <w:p w:rsidR="00B707F3" w:rsidRPr="00B12B22" w:rsidRDefault="00B707F3" w:rsidP="006D2492">
      <w:pPr>
        <w:ind w:right="199"/>
        <w:jc w:val="center"/>
        <w:rPr>
          <w:sz w:val="22"/>
          <w:szCs w:val="22"/>
        </w:rPr>
      </w:pPr>
    </w:p>
    <w:p w:rsidR="00B707F3" w:rsidRPr="00B12B22" w:rsidRDefault="00B707F3" w:rsidP="00934252">
      <w:pPr>
        <w:numPr>
          <w:ilvl w:val="0"/>
          <w:numId w:val="60"/>
        </w:numPr>
        <w:tabs>
          <w:tab w:val="left" w:pos="709"/>
          <w:tab w:val="left" w:pos="993"/>
        </w:tabs>
        <w:autoSpaceDE w:val="0"/>
        <w:autoSpaceDN w:val="0"/>
        <w:adjustRightInd w:val="0"/>
        <w:ind w:left="0" w:right="199" w:firstLine="360"/>
        <w:contextualSpacing/>
        <w:jc w:val="both"/>
        <w:rPr>
          <w:bCs/>
          <w:noProof/>
          <w:sz w:val="22"/>
          <w:szCs w:val="22"/>
        </w:rPr>
      </w:pPr>
      <w:proofErr w:type="gramStart"/>
      <w:r w:rsidRPr="00B12B22">
        <w:rPr>
          <w:sz w:val="22"/>
          <w:szCs w:val="22"/>
        </w:rPr>
        <w:t>Просит рассмотреть вопрос о включении в [</w:t>
      </w:r>
      <w:r w:rsidRPr="00B12B22">
        <w:rPr>
          <w:i/>
          <w:sz w:val="22"/>
          <w:szCs w:val="22"/>
        </w:rPr>
        <w:t>Первый уровень/Второй уровень/Третий уровень</w:t>
      </w:r>
      <w:r w:rsidRPr="00B12B22">
        <w:rPr>
          <w:sz w:val="22"/>
          <w:szCs w:val="22"/>
        </w:rPr>
        <w:t>]</w:t>
      </w:r>
      <w:r w:rsidRPr="00B12B22">
        <w:rPr>
          <w:i/>
          <w:sz w:val="22"/>
          <w:szCs w:val="22"/>
        </w:rPr>
        <w:t xml:space="preserve"> </w:t>
      </w:r>
      <w:r w:rsidRPr="00B12B22">
        <w:rPr>
          <w:sz w:val="22"/>
          <w:szCs w:val="22"/>
        </w:rPr>
        <w:t>Списка ценных бумаг, допущенных к торгам в ЗАО «ФБ ММВБ», и присвоении идентификационного номера следующим выпускам биржевых российских депозитарных расписок [</w:t>
      </w:r>
      <w:r w:rsidRPr="00B12B22">
        <w:rPr>
          <w:i/>
          <w:sz w:val="22"/>
          <w:szCs w:val="22"/>
        </w:rPr>
        <w:t>полное фирменное наименование эмитента биржевых российских депозитарных расписок</w:t>
      </w:r>
      <w:r w:rsidRPr="00B12B22">
        <w:rPr>
          <w:sz w:val="22"/>
          <w:szCs w:val="22"/>
        </w:rPr>
        <w:t>] (далее – биржевые РДР):</w:t>
      </w:r>
      <w:proofErr w:type="gramEnd"/>
    </w:p>
    <w:p w:rsidR="00B707F3" w:rsidRPr="00B12B22" w:rsidRDefault="00B707F3" w:rsidP="006D2492">
      <w:pPr>
        <w:tabs>
          <w:tab w:val="left" w:pos="709"/>
          <w:tab w:val="left" w:pos="993"/>
        </w:tabs>
        <w:autoSpaceDE w:val="0"/>
        <w:autoSpaceDN w:val="0"/>
        <w:adjustRightInd w:val="0"/>
        <w:ind w:left="720" w:right="199"/>
        <w:contextualSpacing/>
        <w:jc w:val="both"/>
        <w:rPr>
          <w:bCs/>
          <w:noProof/>
          <w:sz w:val="22"/>
          <w:szCs w:val="22"/>
        </w:rPr>
      </w:pPr>
    </w:p>
    <w:tbl>
      <w:tblPr>
        <w:tblStyle w:val="18"/>
        <w:tblW w:w="9351" w:type="dxa"/>
        <w:tblLayout w:type="fixed"/>
        <w:tblLook w:val="04A0" w:firstRow="1" w:lastRow="0" w:firstColumn="1" w:lastColumn="0" w:noHBand="0" w:noVBand="1"/>
      </w:tblPr>
      <w:tblGrid>
        <w:gridCol w:w="391"/>
        <w:gridCol w:w="1024"/>
        <w:gridCol w:w="284"/>
        <w:gridCol w:w="425"/>
        <w:gridCol w:w="567"/>
        <w:gridCol w:w="423"/>
        <w:gridCol w:w="1135"/>
        <w:gridCol w:w="236"/>
        <w:gridCol w:w="898"/>
        <w:gridCol w:w="284"/>
        <w:gridCol w:w="425"/>
        <w:gridCol w:w="283"/>
        <w:gridCol w:w="142"/>
        <w:gridCol w:w="1417"/>
        <w:gridCol w:w="425"/>
        <w:gridCol w:w="425"/>
        <w:gridCol w:w="538"/>
        <w:gridCol w:w="29"/>
      </w:tblGrid>
      <w:tr w:rsidR="00C61E0D" w:rsidRPr="00B12B22" w:rsidTr="00D50355">
        <w:trPr>
          <w:gridAfter w:val="1"/>
          <w:wAfter w:w="29" w:type="dxa"/>
          <w:cantSplit/>
        </w:trPr>
        <w:tc>
          <w:tcPr>
            <w:tcW w:w="391" w:type="dxa"/>
            <w:tcBorders>
              <w:top w:val="single" w:sz="4" w:space="0" w:color="auto"/>
              <w:left w:val="single" w:sz="4" w:space="0" w:color="auto"/>
              <w:bottom w:val="single" w:sz="4" w:space="0" w:color="auto"/>
              <w:right w:val="single" w:sz="4" w:space="0" w:color="auto"/>
            </w:tcBorders>
            <w:vAlign w:val="center"/>
          </w:tcPr>
          <w:p w:rsidR="00C61E0D" w:rsidRPr="00B12B22" w:rsidRDefault="00C61E0D" w:rsidP="006D2492">
            <w:pPr>
              <w:ind w:right="199"/>
              <w:jc w:val="center"/>
              <w:rPr>
                <w:sz w:val="18"/>
                <w:szCs w:val="20"/>
              </w:rPr>
            </w:pPr>
            <w:r w:rsidRPr="00B12B22">
              <w:rPr>
                <w:sz w:val="18"/>
                <w:szCs w:val="20"/>
              </w:rPr>
              <w:t>№</w:t>
            </w:r>
          </w:p>
          <w:p w:rsidR="00C61E0D" w:rsidRPr="00B12B22" w:rsidDel="00425B0D" w:rsidRDefault="00C61E0D" w:rsidP="006D2492">
            <w:pPr>
              <w:autoSpaceDE w:val="0"/>
              <w:autoSpaceDN w:val="0"/>
              <w:adjustRightInd w:val="0"/>
              <w:ind w:right="199"/>
              <w:jc w:val="center"/>
              <w:rPr>
                <w:bCs/>
                <w:noProof/>
              </w:rPr>
            </w:pPr>
          </w:p>
        </w:tc>
        <w:tc>
          <w:tcPr>
            <w:tcW w:w="2723" w:type="dxa"/>
            <w:gridSpan w:val="5"/>
            <w:tcBorders>
              <w:top w:val="single" w:sz="4" w:space="0" w:color="auto"/>
              <w:left w:val="single" w:sz="4" w:space="0" w:color="auto"/>
              <w:bottom w:val="single" w:sz="4" w:space="0" w:color="auto"/>
              <w:right w:val="single" w:sz="4" w:space="0" w:color="auto"/>
            </w:tcBorders>
            <w:vAlign w:val="center"/>
          </w:tcPr>
          <w:p w:rsidR="00C61E0D" w:rsidRPr="00B12B22" w:rsidDel="00425B0D" w:rsidRDefault="00C61E0D" w:rsidP="006D2492">
            <w:pPr>
              <w:tabs>
                <w:tab w:val="left" w:pos="1026"/>
              </w:tabs>
              <w:autoSpaceDE w:val="0"/>
              <w:autoSpaceDN w:val="0"/>
              <w:adjustRightInd w:val="0"/>
              <w:ind w:right="34"/>
              <w:jc w:val="center"/>
              <w:rPr>
                <w:bCs/>
                <w:noProof/>
              </w:rPr>
            </w:pPr>
            <w:r w:rsidRPr="00B12B22">
              <w:rPr>
                <w:sz w:val="20"/>
                <w:szCs w:val="20"/>
              </w:rPr>
              <w:t>наименование ценной бумаги</w:t>
            </w:r>
          </w:p>
        </w:tc>
        <w:tc>
          <w:tcPr>
            <w:tcW w:w="6208" w:type="dxa"/>
            <w:gridSpan w:val="11"/>
            <w:tcBorders>
              <w:top w:val="single" w:sz="4" w:space="0" w:color="auto"/>
              <w:left w:val="single" w:sz="4" w:space="0" w:color="auto"/>
              <w:bottom w:val="single" w:sz="4" w:space="0" w:color="auto"/>
              <w:right w:val="single" w:sz="4" w:space="0" w:color="auto"/>
            </w:tcBorders>
            <w:vAlign w:val="center"/>
          </w:tcPr>
          <w:p w:rsidR="00C61E0D" w:rsidRPr="00B12B22" w:rsidDel="00425B0D" w:rsidRDefault="00C61E0D" w:rsidP="006D2492">
            <w:pPr>
              <w:tabs>
                <w:tab w:val="left" w:pos="1026"/>
              </w:tabs>
              <w:autoSpaceDE w:val="0"/>
              <w:autoSpaceDN w:val="0"/>
              <w:adjustRightInd w:val="0"/>
              <w:ind w:right="34"/>
              <w:jc w:val="center"/>
              <w:rPr>
                <w:bCs/>
                <w:noProof/>
              </w:rPr>
            </w:pPr>
            <w:r w:rsidRPr="00B12B22">
              <w:rPr>
                <w:bCs/>
                <w:sz w:val="18"/>
                <w:szCs w:val="20"/>
              </w:rPr>
              <w:t>максимальное количество ценных бумаг, которое может одновременно находиться в обращении</w:t>
            </w:r>
          </w:p>
        </w:tc>
      </w:tr>
      <w:tr w:rsidR="00C61E0D" w:rsidRPr="00B12B22" w:rsidTr="00D50355">
        <w:trPr>
          <w:gridAfter w:val="1"/>
          <w:wAfter w:w="29" w:type="dxa"/>
          <w:cantSplit/>
        </w:trPr>
        <w:tc>
          <w:tcPr>
            <w:tcW w:w="391" w:type="dxa"/>
            <w:tcBorders>
              <w:top w:val="single" w:sz="4" w:space="0" w:color="auto"/>
              <w:left w:val="single" w:sz="4" w:space="0" w:color="auto"/>
              <w:bottom w:val="single" w:sz="4" w:space="0" w:color="auto"/>
              <w:right w:val="single" w:sz="4" w:space="0" w:color="auto"/>
            </w:tcBorders>
          </w:tcPr>
          <w:p w:rsidR="00C61E0D" w:rsidRPr="00B12B22" w:rsidDel="00425B0D" w:rsidRDefault="00C61E0D" w:rsidP="006D2492">
            <w:pPr>
              <w:autoSpaceDE w:val="0"/>
              <w:autoSpaceDN w:val="0"/>
              <w:adjustRightInd w:val="0"/>
              <w:ind w:right="199"/>
              <w:rPr>
                <w:bCs/>
                <w:noProof/>
              </w:rPr>
            </w:pPr>
          </w:p>
        </w:tc>
        <w:tc>
          <w:tcPr>
            <w:tcW w:w="2723" w:type="dxa"/>
            <w:gridSpan w:val="5"/>
            <w:tcBorders>
              <w:top w:val="single" w:sz="4" w:space="0" w:color="auto"/>
              <w:left w:val="single" w:sz="4" w:space="0" w:color="auto"/>
              <w:bottom w:val="single" w:sz="4" w:space="0" w:color="auto"/>
              <w:right w:val="single" w:sz="4" w:space="0" w:color="auto"/>
            </w:tcBorders>
          </w:tcPr>
          <w:p w:rsidR="00C61E0D" w:rsidRPr="00B12B22" w:rsidDel="00425B0D" w:rsidRDefault="00C61E0D" w:rsidP="006D2492">
            <w:pPr>
              <w:autoSpaceDE w:val="0"/>
              <w:autoSpaceDN w:val="0"/>
              <w:adjustRightInd w:val="0"/>
              <w:ind w:right="199"/>
              <w:rPr>
                <w:bCs/>
                <w:noProof/>
              </w:rPr>
            </w:pPr>
          </w:p>
        </w:tc>
        <w:tc>
          <w:tcPr>
            <w:tcW w:w="6208" w:type="dxa"/>
            <w:gridSpan w:val="11"/>
            <w:tcBorders>
              <w:top w:val="single" w:sz="4" w:space="0" w:color="auto"/>
              <w:left w:val="single" w:sz="4" w:space="0" w:color="auto"/>
              <w:bottom w:val="single" w:sz="4" w:space="0" w:color="auto"/>
              <w:right w:val="single" w:sz="4" w:space="0" w:color="auto"/>
            </w:tcBorders>
          </w:tcPr>
          <w:p w:rsidR="00C61E0D" w:rsidRPr="00B12B22" w:rsidDel="00425B0D" w:rsidRDefault="00C61E0D" w:rsidP="006D2492">
            <w:pPr>
              <w:autoSpaceDE w:val="0"/>
              <w:autoSpaceDN w:val="0"/>
              <w:adjustRightInd w:val="0"/>
              <w:ind w:right="199"/>
              <w:rPr>
                <w:bCs/>
                <w:noProof/>
              </w:rPr>
            </w:pPr>
          </w:p>
        </w:tc>
      </w:tr>
      <w:tr w:rsidR="00C61E0D" w:rsidRPr="00B12B22" w:rsidTr="00D50355">
        <w:trPr>
          <w:gridAfter w:val="1"/>
          <w:wAfter w:w="29" w:type="dxa"/>
          <w:cantSplit/>
        </w:trPr>
        <w:tc>
          <w:tcPr>
            <w:tcW w:w="391" w:type="dxa"/>
            <w:tcBorders>
              <w:top w:val="single" w:sz="4" w:space="0" w:color="auto"/>
              <w:left w:val="single" w:sz="4" w:space="0" w:color="auto"/>
              <w:bottom w:val="single" w:sz="4" w:space="0" w:color="auto"/>
              <w:right w:val="single" w:sz="4" w:space="0" w:color="auto"/>
            </w:tcBorders>
          </w:tcPr>
          <w:p w:rsidR="00C61E0D" w:rsidRPr="00B12B22" w:rsidDel="00425B0D" w:rsidRDefault="00C61E0D" w:rsidP="006D2492">
            <w:pPr>
              <w:autoSpaceDE w:val="0"/>
              <w:autoSpaceDN w:val="0"/>
              <w:adjustRightInd w:val="0"/>
              <w:ind w:right="199"/>
              <w:rPr>
                <w:bCs/>
                <w:noProof/>
              </w:rPr>
            </w:pPr>
          </w:p>
        </w:tc>
        <w:tc>
          <w:tcPr>
            <w:tcW w:w="2723" w:type="dxa"/>
            <w:gridSpan w:val="5"/>
            <w:tcBorders>
              <w:top w:val="single" w:sz="4" w:space="0" w:color="auto"/>
              <w:left w:val="single" w:sz="4" w:space="0" w:color="auto"/>
              <w:bottom w:val="single" w:sz="4" w:space="0" w:color="auto"/>
              <w:right w:val="single" w:sz="4" w:space="0" w:color="auto"/>
            </w:tcBorders>
          </w:tcPr>
          <w:p w:rsidR="00C61E0D" w:rsidRPr="00B12B22" w:rsidDel="00425B0D" w:rsidRDefault="00C61E0D" w:rsidP="006D2492">
            <w:pPr>
              <w:autoSpaceDE w:val="0"/>
              <w:autoSpaceDN w:val="0"/>
              <w:adjustRightInd w:val="0"/>
              <w:ind w:right="199"/>
              <w:rPr>
                <w:bCs/>
                <w:noProof/>
              </w:rPr>
            </w:pPr>
          </w:p>
        </w:tc>
        <w:tc>
          <w:tcPr>
            <w:tcW w:w="6208" w:type="dxa"/>
            <w:gridSpan w:val="11"/>
            <w:tcBorders>
              <w:top w:val="single" w:sz="4" w:space="0" w:color="auto"/>
              <w:left w:val="single" w:sz="4" w:space="0" w:color="auto"/>
              <w:bottom w:val="single" w:sz="4" w:space="0" w:color="auto"/>
              <w:right w:val="single" w:sz="4" w:space="0" w:color="auto"/>
            </w:tcBorders>
          </w:tcPr>
          <w:p w:rsidR="00C61E0D" w:rsidRPr="00B12B22" w:rsidDel="00425B0D" w:rsidRDefault="00C61E0D" w:rsidP="006D2492">
            <w:pPr>
              <w:autoSpaceDE w:val="0"/>
              <w:autoSpaceDN w:val="0"/>
              <w:adjustRightInd w:val="0"/>
              <w:ind w:right="199"/>
              <w:rPr>
                <w:bCs/>
                <w:noProof/>
              </w:rPr>
            </w:pPr>
          </w:p>
        </w:tc>
      </w:tr>
      <w:tr w:rsidR="006D2492" w:rsidRPr="00B12B22" w:rsidTr="006D2492">
        <w:trPr>
          <w:cantSplit/>
          <w:trHeight w:val="397"/>
        </w:trPr>
        <w:tc>
          <w:tcPr>
            <w:tcW w:w="9351" w:type="dxa"/>
            <w:gridSpan w:val="18"/>
            <w:tcBorders>
              <w:top w:val="single" w:sz="4" w:space="0" w:color="auto"/>
              <w:left w:val="nil"/>
              <w:bottom w:val="nil"/>
              <w:right w:val="nil"/>
            </w:tcBorders>
          </w:tcPr>
          <w:p w:rsidR="00C61E0D" w:rsidRPr="00B12B22" w:rsidRDefault="00C61E0D" w:rsidP="006D2492">
            <w:pPr>
              <w:autoSpaceDE w:val="0"/>
              <w:autoSpaceDN w:val="0"/>
              <w:adjustRightInd w:val="0"/>
              <w:ind w:right="199"/>
              <w:rPr>
                <w:bCs/>
                <w:noProof/>
                <w:sz w:val="22"/>
                <w:szCs w:val="22"/>
              </w:rPr>
            </w:pPr>
          </w:p>
          <w:p w:rsidR="00B707F3" w:rsidRPr="00B12B22" w:rsidRDefault="00B707F3" w:rsidP="006D2492">
            <w:pPr>
              <w:autoSpaceDE w:val="0"/>
              <w:autoSpaceDN w:val="0"/>
              <w:adjustRightInd w:val="0"/>
              <w:ind w:right="199"/>
              <w:rPr>
                <w:sz w:val="22"/>
                <w:szCs w:val="22"/>
              </w:rPr>
            </w:pPr>
            <w:r w:rsidRPr="00B12B22">
              <w:rPr>
                <w:bCs/>
                <w:noProof/>
                <w:sz w:val="22"/>
                <w:szCs w:val="22"/>
              </w:rPr>
              <w:t>размещаемых путем _______________________________</w:t>
            </w:r>
            <w:r w:rsidR="00C61E0D" w:rsidRPr="00B12B22">
              <w:rPr>
                <w:bCs/>
                <w:noProof/>
                <w:sz w:val="22"/>
                <w:szCs w:val="22"/>
              </w:rPr>
              <w:t>______________________________</w:t>
            </w:r>
            <w:r w:rsidRPr="00B12B22">
              <w:rPr>
                <w:sz w:val="22"/>
                <w:szCs w:val="22"/>
              </w:rPr>
              <w:t>,</w:t>
            </w:r>
          </w:p>
          <w:p w:rsidR="00B707F3" w:rsidRPr="00B12B22" w:rsidRDefault="00B707F3" w:rsidP="006D2492">
            <w:pPr>
              <w:autoSpaceDE w:val="0"/>
              <w:autoSpaceDN w:val="0"/>
              <w:adjustRightInd w:val="0"/>
              <w:ind w:right="199"/>
              <w:rPr>
                <w:bCs/>
                <w:noProof/>
                <w:sz w:val="22"/>
                <w:szCs w:val="22"/>
              </w:rPr>
            </w:pPr>
          </w:p>
        </w:tc>
      </w:tr>
      <w:tr w:rsidR="006D2492" w:rsidRPr="00B12B22" w:rsidTr="006D2492">
        <w:trPr>
          <w:cantSplit/>
          <w:trHeight w:val="397"/>
        </w:trPr>
        <w:tc>
          <w:tcPr>
            <w:tcW w:w="9351" w:type="dxa"/>
            <w:gridSpan w:val="18"/>
            <w:tcBorders>
              <w:top w:val="nil"/>
              <w:left w:val="nil"/>
              <w:bottom w:val="nil"/>
              <w:right w:val="nil"/>
            </w:tcBorders>
          </w:tcPr>
          <w:p w:rsidR="00B707F3" w:rsidRPr="00B12B22" w:rsidRDefault="00B707F3" w:rsidP="006D2492">
            <w:pPr>
              <w:autoSpaceDE w:val="0"/>
              <w:autoSpaceDN w:val="0"/>
              <w:adjustRightInd w:val="0"/>
              <w:jc w:val="both"/>
              <w:rPr>
                <w:bCs/>
                <w:noProof/>
                <w:sz w:val="22"/>
                <w:szCs w:val="22"/>
              </w:rPr>
            </w:pPr>
            <w:r w:rsidRPr="00B12B22">
              <w:rPr>
                <w:bCs/>
                <w:noProof/>
                <w:sz w:val="22"/>
                <w:szCs w:val="22"/>
              </w:rPr>
              <w:t xml:space="preserve">на основании решения </w:t>
            </w:r>
            <w:r w:rsidRPr="00B12B22">
              <w:rPr>
                <w:sz w:val="22"/>
                <w:szCs w:val="22"/>
              </w:rPr>
              <w:t>[</w:t>
            </w:r>
            <w:r w:rsidRPr="00B12B22">
              <w:rPr>
                <w:i/>
                <w:sz w:val="22"/>
                <w:szCs w:val="22"/>
              </w:rPr>
              <w:t xml:space="preserve">указывается соответствующее решение о размещении </w:t>
            </w:r>
            <w:proofErr w:type="gramStart"/>
            <w:r w:rsidRPr="00B12B22">
              <w:rPr>
                <w:i/>
                <w:sz w:val="22"/>
                <w:szCs w:val="22"/>
              </w:rPr>
              <w:t>биржевых</w:t>
            </w:r>
            <w:proofErr w:type="gramEnd"/>
            <w:r w:rsidRPr="00B12B22">
              <w:rPr>
                <w:i/>
                <w:sz w:val="22"/>
                <w:szCs w:val="22"/>
              </w:rPr>
              <w:t xml:space="preserve"> РДР</w:t>
            </w:r>
            <w:r w:rsidRPr="00B12B22">
              <w:rPr>
                <w:sz w:val="22"/>
                <w:szCs w:val="22"/>
              </w:rPr>
              <w:t>]</w:t>
            </w:r>
            <w:r w:rsidRPr="00B12B22">
              <w:rPr>
                <w:bCs/>
                <w:noProof/>
                <w:sz w:val="22"/>
                <w:szCs w:val="22"/>
              </w:rPr>
              <w:t xml:space="preserve">, </w:t>
            </w:r>
          </w:p>
        </w:tc>
      </w:tr>
      <w:tr w:rsidR="006D2492" w:rsidRPr="00B12B22" w:rsidTr="006D2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3"/>
        </w:trPr>
        <w:tc>
          <w:tcPr>
            <w:tcW w:w="5383" w:type="dxa"/>
            <w:gridSpan w:val="9"/>
            <w:vMerge w:val="restart"/>
          </w:tcPr>
          <w:p w:rsidR="00B707F3" w:rsidRPr="00B12B22" w:rsidRDefault="00B707F3" w:rsidP="006D2492">
            <w:pPr>
              <w:autoSpaceDE w:val="0"/>
              <w:autoSpaceDN w:val="0"/>
              <w:adjustRightInd w:val="0"/>
              <w:spacing w:before="240"/>
              <w:rPr>
                <w:bCs/>
                <w:sz w:val="22"/>
                <w:szCs w:val="22"/>
              </w:rPr>
            </w:pPr>
            <w:r w:rsidRPr="00B12B22">
              <w:rPr>
                <w:bCs/>
                <w:noProof/>
                <w:sz w:val="22"/>
                <w:szCs w:val="22"/>
              </w:rPr>
              <w:t>принятого _________________________________,</w:t>
            </w:r>
          </w:p>
          <w:p w:rsidR="00B707F3" w:rsidRPr="00B12B22" w:rsidRDefault="00B707F3" w:rsidP="006D2492">
            <w:pPr>
              <w:tabs>
                <w:tab w:val="left" w:pos="5103"/>
              </w:tabs>
              <w:autoSpaceDE w:val="0"/>
              <w:autoSpaceDN w:val="0"/>
              <w:adjustRightInd w:val="0"/>
              <w:ind w:right="68"/>
              <w:jc w:val="center"/>
              <w:rPr>
                <w:bCs/>
                <w:noProof/>
              </w:rPr>
            </w:pPr>
            <w:r w:rsidRPr="00B12B22">
              <w:rPr>
                <w:i/>
                <w:sz w:val="18"/>
              </w:rPr>
              <w:t>[указывается орган управления эмитента, принявший решение]</w:t>
            </w:r>
          </w:p>
        </w:tc>
        <w:tc>
          <w:tcPr>
            <w:tcW w:w="284" w:type="dxa"/>
          </w:tcPr>
          <w:p w:rsidR="00B707F3" w:rsidRPr="00B12B22" w:rsidRDefault="00B707F3" w:rsidP="006D2492">
            <w:pPr>
              <w:autoSpaceDE w:val="0"/>
              <w:autoSpaceDN w:val="0"/>
              <w:adjustRightInd w:val="0"/>
              <w:spacing w:before="240"/>
              <w:ind w:right="199"/>
              <w:jc w:val="center"/>
              <w:rPr>
                <w:bCs/>
                <w:noProof/>
                <w:sz w:val="20"/>
              </w:rPr>
            </w:pPr>
            <w:r w:rsidRPr="00B12B22">
              <w:rPr>
                <w:bCs/>
                <w:noProof/>
                <w:sz w:val="20"/>
              </w:rPr>
              <w:t>«</w:t>
            </w:r>
          </w:p>
        </w:tc>
        <w:tc>
          <w:tcPr>
            <w:tcW w:w="425" w:type="dxa"/>
          </w:tcPr>
          <w:p w:rsidR="00B707F3" w:rsidRPr="00B12B22" w:rsidRDefault="00B707F3" w:rsidP="006D2492">
            <w:pPr>
              <w:autoSpaceDE w:val="0"/>
              <w:autoSpaceDN w:val="0"/>
              <w:adjustRightInd w:val="0"/>
              <w:spacing w:before="240"/>
              <w:ind w:right="199"/>
              <w:jc w:val="center"/>
              <w:rPr>
                <w:bCs/>
                <w:noProof/>
                <w:sz w:val="22"/>
                <w:szCs w:val="22"/>
              </w:rPr>
            </w:pPr>
          </w:p>
        </w:tc>
        <w:tc>
          <w:tcPr>
            <w:tcW w:w="283" w:type="dxa"/>
          </w:tcPr>
          <w:p w:rsidR="00B707F3" w:rsidRPr="00B12B22" w:rsidRDefault="00B707F3" w:rsidP="006D2492">
            <w:pPr>
              <w:autoSpaceDE w:val="0"/>
              <w:autoSpaceDN w:val="0"/>
              <w:adjustRightInd w:val="0"/>
              <w:spacing w:before="240"/>
              <w:ind w:left="-57"/>
              <w:jc w:val="center"/>
              <w:rPr>
                <w:bCs/>
                <w:noProof/>
                <w:sz w:val="22"/>
                <w:szCs w:val="22"/>
              </w:rPr>
            </w:pPr>
            <w:r w:rsidRPr="00B12B22">
              <w:rPr>
                <w:bCs/>
                <w:noProof/>
                <w:sz w:val="22"/>
                <w:szCs w:val="22"/>
              </w:rPr>
              <w:t>»</w:t>
            </w:r>
          </w:p>
        </w:tc>
        <w:tc>
          <w:tcPr>
            <w:tcW w:w="1559" w:type="dxa"/>
            <w:gridSpan w:val="2"/>
          </w:tcPr>
          <w:p w:rsidR="00B707F3" w:rsidRPr="00B12B22" w:rsidRDefault="00B707F3" w:rsidP="006D2492">
            <w:pPr>
              <w:autoSpaceDE w:val="0"/>
              <w:autoSpaceDN w:val="0"/>
              <w:adjustRightInd w:val="0"/>
              <w:spacing w:before="240"/>
              <w:ind w:right="199"/>
              <w:jc w:val="center"/>
              <w:rPr>
                <w:bCs/>
                <w:noProof/>
                <w:sz w:val="22"/>
                <w:szCs w:val="22"/>
              </w:rPr>
            </w:pPr>
          </w:p>
        </w:tc>
        <w:tc>
          <w:tcPr>
            <w:tcW w:w="425" w:type="dxa"/>
          </w:tcPr>
          <w:p w:rsidR="00B707F3" w:rsidRPr="00B12B22" w:rsidRDefault="00B707F3" w:rsidP="006D2492">
            <w:pPr>
              <w:autoSpaceDE w:val="0"/>
              <w:autoSpaceDN w:val="0"/>
              <w:adjustRightInd w:val="0"/>
              <w:spacing w:before="240"/>
              <w:ind w:right="-108"/>
              <w:jc w:val="center"/>
              <w:rPr>
                <w:bCs/>
                <w:noProof/>
                <w:sz w:val="22"/>
                <w:szCs w:val="22"/>
              </w:rPr>
            </w:pPr>
            <w:r w:rsidRPr="00B12B22">
              <w:rPr>
                <w:bCs/>
                <w:noProof/>
                <w:sz w:val="22"/>
                <w:szCs w:val="22"/>
              </w:rPr>
              <w:t>20</w:t>
            </w:r>
          </w:p>
        </w:tc>
        <w:tc>
          <w:tcPr>
            <w:tcW w:w="425" w:type="dxa"/>
          </w:tcPr>
          <w:p w:rsidR="00B707F3" w:rsidRPr="00B12B22" w:rsidRDefault="00B707F3" w:rsidP="006D2492">
            <w:pPr>
              <w:autoSpaceDE w:val="0"/>
              <w:autoSpaceDN w:val="0"/>
              <w:adjustRightInd w:val="0"/>
              <w:spacing w:before="240"/>
              <w:ind w:right="199"/>
              <w:jc w:val="center"/>
              <w:rPr>
                <w:bCs/>
                <w:noProof/>
                <w:sz w:val="22"/>
                <w:szCs w:val="22"/>
              </w:rPr>
            </w:pPr>
          </w:p>
        </w:tc>
        <w:tc>
          <w:tcPr>
            <w:tcW w:w="567" w:type="dxa"/>
            <w:gridSpan w:val="2"/>
          </w:tcPr>
          <w:p w:rsidR="00B707F3" w:rsidRPr="00B12B22" w:rsidRDefault="00B707F3" w:rsidP="006D2492">
            <w:pPr>
              <w:autoSpaceDE w:val="0"/>
              <w:autoSpaceDN w:val="0"/>
              <w:adjustRightInd w:val="0"/>
              <w:spacing w:before="240"/>
              <w:ind w:left="-108" w:right="34"/>
              <w:jc w:val="center"/>
              <w:rPr>
                <w:bCs/>
                <w:noProof/>
                <w:sz w:val="22"/>
                <w:szCs w:val="22"/>
              </w:rPr>
            </w:pPr>
            <w:r w:rsidRPr="00B12B22">
              <w:rPr>
                <w:bCs/>
                <w:noProof/>
                <w:sz w:val="22"/>
                <w:szCs w:val="22"/>
              </w:rPr>
              <w:t>года</w:t>
            </w:r>
          </w:p>
        </w:tc>
      </w:tr>
      <w:tr w:rsidR="006D2492" w:rsidRPr="00B12B22" w:rsidTr="006D2492">
        <w:trPr>
          <w:cantSplit/>
          <w:trHeight w:val="275"/>
        </w:trPr>
        <w:tc>
          <w:tcPr>
            <w:tcW w:w="5383" w:type="dxa"/>
            <w:gridSpan w:val="9"/>
            <w:vMerge/>
            <w:tcBorders>
              <w:top w:val="nil"/>
              <w:left w:val="nil"/>
              <w:bottom w:val="nil"/>
              <w:right w:val="nil"/>
            </w:tcBorders>
          </w:tcPr>
          <w:p w:rsidR="00B707F3" w:rsidRPr="00B12B22" w:rsidRDefault="00B707F3" w:rsidP="006D2492">
            <w:pPr>
              <w:autoSpaceDE w:val="0"/>
              <w:autoSpaceDN w:val="0"/>
              <w:adjustRightInd w:val="0"/>
              <w:rPr>
                <w:bCs/>
                <w:noProof/>
              </w:rPr>
            </w:pPr>
          </w:p>
        </w:tc>
        <w:tc>
          <w:tcPr>
            <w:tcW w:w="3968" w:type="dxa"/>
            <w:gridSpan w:val="9"/>
            <w:tcBorders>
              <w:top w:val="nil"/>
              <w:left w:val="nil"/>
              <w:bottom w:val="nil"/>
              <w:right w:val="nil"/>
            </w:tcBorders>
          </w:tcPr>
          <w:p w:rsidR="00B707F3" w:rsidRPr="00B12B22" w:rsidRDefault="00B707F3" w:rsidP="006D2492">
            <w:pPr>
              <w:autoSpaceDE w:val="0"/>
              <w:autoSpaceDN w:val="0"/>
              <w:adjustRightInd w:val="0"/>
              <w:ind w:right="199"/>
              <w:jc w:val="center"/>
              <w:rPr>
                <w:bCs/>
                <w:noProof/>
              </w:rPr>
            </w:pPr>
            <w:r w:rsidRPr="00B12B22">
              <w:rPr>
                <w:i/>
                <w:sz w:val="18"/>
              </w:rPr>
              <w:t>[указывается дата принятия решения]</w:t>
            </w:r>
          </w:p>
        </w:tc>
      </w:tr>
      <w:tr w:rsidR="006D2492" w:rsidRPr="00B12B22" w:rsidTr="006D2492">
        <w:trPr>
          <w:cantSplit/>
          <w:trHeight w:val="136"/>
        </w:trPr>
        <w:tc>
          <w:tcPr>
            <w:tcW w:w="1415" w:type="dxa"/>
            <w:gridSpan w:val="2"/>
            <w:tcBorders>
              <w:top w:val="nil"/>
              <w:left w:val="nil"/>
              <w:bottom w:val="nil"/>
              <w:right w:val="nil"/>
            </w:tcBorders>
          </w:tcPr>
          <w:p w:rsidR="00B707F3" w:rsidRPr="00B12B22" w:rsidRDefault="00B707F3" w:rsidP="006D2492">
            <w:pPr>
              <w:autoSpaceDE w:val="0"/>
              <w:autoSpaceDN w:val="0"/>
              <w:adjustRightInd w:val="0"/>
              <w:ind w:right="34"/>
              <w:jc w:val="center"/>
              <w:rPr>
                <w:bCs/>
                <w:noProof/>
                <w:sz w:val="22"/>
                <w:szCs w:val="22"/>
              </w:rPr>
            </w:pPr>
            <w:r w:rsidRPr="00B12B22">
              <w:rPr>
                <w:bCs/>
                <w:noProof/>
                <w:sz w:val="22"/>
                <w:szCs w:val="22"/>
              </w:rPr>
              <w:t>протокол от</w:t>
            </w:r>
          </w:p>
        </w:tc>
        <w:tc>
          <w:tcPr>
            <w:tcW w:w="284" w:type="dxa"/>
            <w:tcBorders>
              <w:top w:val="nil"/>
              <w:left w:val="nil"/>
              <w:bottom w:val="nil"/>
              <w:right w:val="nil"/>
            </w:tcBorders>
          </w:tcPr>
          <w:p w:rsidR="00B707F3" w:rsidRPr="00B12B22" w:rsidRDefault="00B707F3" w:rsidP="006D2492">
            <w:pPr>
              <w:autoSpaceDE w:val="0"/>
              <w:autoSpaceDN w:val="0"/>
              <w:adjustRightInd w:val="0"/>
              <w:ind w:right="199"/>
              <w:rPr>
                <w:bCs/>
                <w:noProof/>
                <w:sz w:val="22"/>
                <w:szCs w:val="22"/>
              </w:rPr>
            </w:pPr>
            <w:r w:rsidRPr="00B12B22">
              <w:rPr>
                <w:bCs/>
                <w:noProof/>
                <w:sz w:val="22"/>
                <w:szCs w:val="22"/>
              </w:rPr>
              <w:t>«</w:t>
            </w:r>
          </w:p>
        </w:tc>
        <w:tc>
          <w:tcPr>
            <w:tcW w:w="425" w:type="dxa"/>
            <w:tcBorders>
              <w:top w:val="nil"/>
              <w:left w:val="nil"/>
              <w:bottom w:val="nil"/>
              <w:right w:val="nil"/>
            </w:tcBorders>
          </w:tcPr>
          <w:p w:rsidR="00B707F3" w:rsidRPr="00B12B22" w:rsidRDefault="00B707F3" w:rsidP="006D2492">
            <w:pPr>
              <w:autoSpaceDE w:val="0"/>
              <w:autoSpaceDN w:val="0"/>
              <w:adjustRightInd w:val="0"/>
              <w:ind w:right="199"/>
              <w:rPr>
                <w:bCs/>
                <w:noProof/>
                <w:sz w:val="22"/>
                <w:szCs w:val="22"/>
              </w:rPr>
            </w:pPr>
          </w:p>
        </w:tc>
        <w:tc>
          <w:tcPr>
            <w:tcW w:w="567" w:type="dxa"/>
            <w:tcBorders>
              <w:top w:val="nil"/>
              <w:left w:val="nil"/>
              <w:bottom w:val="nil"/>
              <w:right w:val="nil"/>
            </w:tcBorders>
          </w:tcPr>
          <w:p w:rsidR="00B707F3" w:rsidRPr="00B12B22" w:rsidRDefault="00B707F3" w:rsidP="006D2492">
            <w:pPr>
              <w:autoSpaceDE w:val="0"/>
              <w:autoSpaceDN w:val="0"/>
              <w:adjustRightInd w:val="0"/>
              <w:ind w:left="-57"/>
              <w:rPr>
                <w:bCs/>
                <w:noProof/>
                <w:sz w:val="22"/>
                <w:szCs w:val="22"/>
              </w:rPr>
            </w:pPr>
            <w:r w:rsidRPr="00B12B22">
              <w:rPr>
                <w:bCs/>
                <w:noProof/>
                <w:sz w:val="22"/>
                <w:szCs w:val="22"/>
              </w:rPr>
              <w:t>»</w:t>
            </w:r>
          </w:p>
        </w:tc>
        <w:tc>
          <w:tcPr>
            <w:tcW w:w="1558" w:type="dxa"/>
            <w:gridSpan w:val="2"/>
            <w:tcBorders>
              <w:top w:val="nil"/>
              <w:left w:val="nil"/>
              <w:bottom w:val="nil"/>
              <w:right w:val="nil"/>
            </w:tcBorders>
          </w:tcPr>
          <w:p w:rsidR="00B707F3" w:rsidRPr="00B12B22" w:rsidRDefault="00B707F3" w:rsidP="006D2492">
            <w:pPr>
              <w:autoSpaceDE w:val="0"/>
              <w:autoSpaceDN w:val="0"/>
              <w:adjustRightInd w:val="0"/>
              <w:ind w:right="199"/>
              <w:rPr>
                <w:bCs/>
                <w:noProof/>
                <w:sz w:val="22"/>
                <w:szCs w:val="22"/>
              </w:rPr>
            </w:pPr>
          </w:p>
        </w:tc>
        <w:tc>
          <w:tcPr>
            <w:tcW w:w="236" w:type="dxa"/>
            <w:tcBorders>
              <w:top w:val="nil"/>
              <w:left w:val="nil"/>
              <w:bottom w:val="nil"/>
              <w:right w:val="nil"/>
            </w:tcBorders>
          </w:tcPr>
          <w:p w:rsidR="00B707F3" w:rsidRPr="00B12B22" w:rsidRDefault="00B707F3" w:rsidP="006D2492">
            <w:pPr>
              <w:autoSpaceDE w:val="0"/>
              <w:autoSpaceDN w:val="0"/>
              <w:adjustRightInd w:val="0"/>
              <w:jc w:val="right"/>
              <w:rPr>
                <w:bCs/>
                <w:noProof/>
                <w:sz w:val="22"/>
                <w:szCs w:val="22"/>
              </w:rPr>
            </w:pPr>
            <w:r w:rsidRPr="00B12B22">
              <w:rPr>
                <w:bCs/>
                <w:noProof/>
                <w:sz w:val="22"/>
                <w:szCs w:val="22"/>
              </w:rPr>
              <w:t>20</w:t>
            </w:r>
          </w:p>
        </w:tc>
        <w:tc>
          <w:tcPr>
            <w:tcW w:w="898" w:type="dxa"/>
            <w:tcBorders>
              <w:top w:val="nil"/>
              <w:left w:val="nil"/>
              <w:bottom w:val="nil"/>
              <w:right w:val="nil"/>
            </w:tcBorders>
          </w:tcPr>
          <w:p w:rsidR="00B707F3" w:rsidRPr="00B12B22" w:rsidRDefault="00B707F3" w:rsidP="006D2492">
            <w:pPr>
              <w:autoSpaceDE w:val="0"/>
              <w:autoSpaceDN w:val="0"/>
              <w:adjustRightInd w:val="0"/>
              <w:ind w:right="199"/>
              <w:rPr>
                <w:bCs/>
                <w:noProof/>
                <w:sz w:val="22"/>
                <w:szCs w:val="22"/>
              </w:rPr>
            </w:pPr>
          </w:p>
        </w:tc>
        <w:tc>
          <w:tcPr>
            <w:tcW w:w="1134" w:type="dxa"/>
            <w:gridSpan w:val="4"/>
            <w:tcBorders>
              <w:top w:val="nil"/>
              <w:left w:val="nil"/>
              <w:bottom w:val="nil"/>
              <w:right w:val="nil"/>
            </w:tcBorders>
          </w:tcPr>
          <w:p w:rsidR="00B707F3" w:rsidRPr="00B12B22" w:rsidRDefault="00B707F3" w:rsidP="006D2492">
            <w:pPr>
              <w:autoSpaceDE w:val="0"/>
              <w:autoSpaceDN w:val="0"/>
              <w:adjustRightInd w:val="0"/>
              <w:ind w:left="-108"/>
              <w:rPr>
                <w:bCs/>
                <w:noProof/>
                <w:sz w:val="22"/>
                <w:szCs w:val="22"/>
              </w:rPr>
            </w:pPr>
            <w:r w:rsidRPr="00B12B22">
              <w:rPr>
                <w:bCs/>
                <w:noProof/>
                <w:sz w:val="22"/>
                <w:szCs w:val="22"/>
              </w:rPr>
              <w:t xml:space="preserve"> года      №</w:t>
            </w:r>
          </w:p>
        </w:tc>
        <w:tc>
          <w:tcPr>
            <w:tcW w:w="2834" w:type="dxa"/>
            <w:gridSpan w:val="5"/>
            <w:tcBorders>
              <w:top w:val="nil"/>
              <w:left w:val="nil"/>
              <w:bottom w:val="nil"/>
              <w:right w:val="nil"/>
            </w:tcBorders>
          </w:tcPr>
          <w:p w:rsidR="00B707F3" w:rsidRPr="00B12B22" w:rsidRDefault="00B707F3" w:rsidP="006D2492">
            <w:pPr>
              <w:autoSpaceDE w:val="0"/>
              <w:autoSpaceDN w:val="0"/>
              <w:adjustRightInd w:val="0"/>
              <w:ind w:left="-108" w:right="199"/>
              <w:rPr>
                <w:bCs/>
                <w:noProof/>
                <w:sz w:val="22"/>
                <w:szCs w:val="22"/>
              </w:rPr>
            </w:pPr>
          </w:p>
        </w:tc>
      </w:tr>
    </w:tbl>
    <w:p w:rsidR="00B707F3" w:rsidRPr="00B12B22" w:rsidRDefault="00B707F3" w:rsidP="006D2492">
      <w:pPr>
        <w:autoSpaceDE w:val="0"/>
        <w:autoSpaceDN w:val="0"/>
        <w:adjustRightInd w:val="0"/>
        <w:ind w:right="199"/>
        <w:rPr>
          <w:bCs/>
          <w:noProof/>
          <w:sz w:val="22"/>
          <w:szCs w:val="22"/>
        </w:rPr>
      </w:pPr>
    </w:p>
    <w:p w:rsidR="00B707F3" w:rsidRPr="00B12B22" w:rsidRDefault="00B707F3" w:rsidP="006D2492">
      <w:pPr>
        <w:numPr>
          <w:ilvl w:val="0"/>
          <w:numId w:val="60"/>
        </w:numPr>
        <w:tabs>
          <w:tab w:val="left" w:pos="993"/>
        </w:tabs>
        <w:ind w:left="0" w:right="199" w:firstLine="426"/>
        <w:contextualSpacing/>
        <w:jc w:val="both"/>
        <w:rPr>
          <w:sz w:val="22"/>
          <w:szCs w:val="22"/>
        </w:rPr>
      </w:pPr>
      <w:r w:rsidRPr="00B12B22">
        <w:rPr>
          <w:sz w:val="22"/>
          <w:szCs w:val="22"/>
        </w:rPr>
        <w:t>Подтверждает, что соблюдает требования законодательства Российской Федерации, в том числе нормативных актов в сфере финансовых рынков.</w:t>
      </w:r>
    </w:p>
    <w:p w:rsidR="00B707F3" w:rsidRPr="00B12B22" w:rsidRDefault="00B707F3" w:rsidP="006D2492">
      <w:pPr>
        <w:tabs>
          <w:tab w:val="left" w:pos="993"/>
        </w:tabs>
        <w:ind w:left="426" w:right="199"/>
        <w:contextualSpacing/>
        <w:rPr>
          <w:sz w:val="22"/>
          <w:szCs w:val="22"/>
        </w:rPr>
      </w:pPr>
    </w:p>
    <w:p w:rsidR="00B707F3" w:rsidRPr="00B12B22" w:rsidRDefault="00B707F3" w:rsidP="006D2492">
      <w:pPr>
        <w:numPr>
          <w:ilvl w:val="0"/>
          <w:numId w:val="60"/>
        </w:numPr>
        <w:tabs>
          <w:tab w:val="left" w:pos="993"/>
        </w:tabs>
        <w:ind w:left="0" w:right="199" w:firstLine="426"/>
        <w:contextualSpacing/>
        <w:jc w:val="both"/>
        <w:rPr>
          <w:sz w:val="22"/>
          <w:szCs w:val="22"/>
        </w:rPr>
      </w:pPr>
      <w:r w:rsidRPr="00B12B22">
        <w:rPr>
          <w:sz w:val="22"/>
          <w:szCs w:val="22"/>
        </w:rPr>
        <w:t>Подтверждает, что осуществляет раскрытие информации в соответствии с требованиями законодательства Российской Федерации о ценных бумагах, в том числе нормативных актов в сфере финансовых рынков.</w:t>
      </w:r>
    </w:p>
    <w:p w:rsidR="00B707F3" w:rsidRPr="00B12B22" w:rsidRDefault="00B707F3" w:rsidP="006D2492">
      <w:pPr>
        <w:tabs>
          <w:tab w:val="left" w:pos="993"/>
        </w:tabs>
        <w:ind w:left="426" w:right="199"/>
        <w:contextualSpacing/>
        <w:rPr>
          <w:sz w:val="22"/>
          <w:szCs w:val="22"/>
        </w:rPr>
      </w:pPr>
    </w:p>
    <w:p w:rsidR="00B707F3" w:rsidRPr="00B12B22" w:rsidRDefault="00B707F3" w:rsidP="006D2492">
      <w:pPr>
        <w:numPr>
          <w:ilvl w:val="0"/>
          <w:numId w:val="60"/>
        </w:numPr>
        <w:tabs>
          <w:tab w:val="left" w:pos="993"/>
        </w:tabs>
        <w:ind w:left="0" w:right="199" w:firstLine="426"/>
        <w:contextualSpacing/>
        <w:jc w:val="both"/>
        <w:rPr>
          <w:sz w:val="22"/>
          <w:szCs w:val="22"/>
        </w:rPr>
      </w:pPr>
      <w:proofErr w:type="gramStart"/>
      <w:r w:rsidRPr="00B12B22">
        <w:rPr>
          <w:sz w:val="22"/>
          <w:szCs w:val="22"/>
        </w:rPr>
        <w:t>Подтверждает в случае допуска биржевых РДР к торгам в процессе размещения в ЗАО «ФБ ММВБ» согласие на их допуск к торгам в процессе обращения после полной оплаты биржевых РДР.</w:t>
      </w:r>
      <w:r w:rsidRPr="00B12B22">
        <w:rPr>
          <w:i/>
          <w:sz w:val="22"/>
          <w:szCs w:val="22"/>
        </w:rPr>
        <w:t xml:space="preserve"> </w:t>
      </w:r>
      <w:proofErr w:type="gramEnd"/>
    </w:p>
    <w:p w:rsidR="00B707F3" w:rsidRPr="00B12B22" w:rsidRDefault="00B707F3" w:rsidP="006D2492">
      <w:pPr>
        <w:tabs>
          <w:tab w:val="left" w:pos="993"/>
        </w:tabs>
        <w:ind w:left="426" w:right="199"/>
        <w:contextualSpacing/>
        <w:rPr>
          <w:sz w:val="22"/>
          <w:szCs w:val="22"/>
        </w:rPr>
      </w:pPr>
    </w:p>
    <w:p w:rsidR="00B707F3" w:rsidRPr="00B12B22" w:rsidRDefault="00B707F3" w:rsidP="006D2492">
      <w:pPr>
        <w:numPr>
          <w:ilvl w:val="0"/>
          <w:numId w:val="60"/>
        </w:numPr>
        <w:tabs>
          <w:tab w:val="left" w:pos="993"/>
        </w:tabs>
        <w:ind w:left="0" w:right="199" w:firstLine="426"/>
        <w:contextualSpacing/>
        <w:jc w:val="both"/>
        <w:rPr>
          <w:sz w:val="22"/>
          <w:szCs w:val="22"/>
        </w:rPr>
      </w:pPr>
      <w:r w:rsidRPr="00B12B22">
        <w:rPr>
          <w:sz w:val="22"/>
          <w:szCs w:val="22"/>
        </w:rPr>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РДР. </w:t>
      </w:r>
    </w:p>
    <w:p w:rsidR="00B707F3" w:rsidRPr="00B12B22" w:rsidRDefault="00B707F3" w:rsidP="006D2492">
      <w:pPr>
        <w:tabs>
          <w:tab w:val="left" w:pos="1014"/>
        </w:tabs>
        <w:ind w:right="199" w:firstLine="426"/>
        <w:contextualSpacing/>
        <w:jc w:val="both"/>
        <w:rPr>
          <w:sz w:val="22"/>
          <w:szCs w:val="22"/>
        </w:rPr>
      </w:pPr>
      <w:r w:rsidRPr="00B12B22">
        <w:rPr>
          <w:sz w:val="22"/>
          <w:szCs w:val="22"/>
        </w:rPr>
        <w:t>В течение всего срока обращения в ЗАО «ФБ ММВБ» биржевых РДР,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РДР, в соответствии с требованиями, предусмотренными Правилами листинга.</w:t>
      </w:r>
    </w:p>
    <w:p w:rsidR="00B707F3" w:rsidRPr="00B12B22" w:rsidRDefault="00B707F3"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6D2492" w:rsidRPr="00B12B22" w:rsidTr="006D2492">
        <w:tc>
          <w:tcPr>
            <w:tcW w:w="712" w:type="dxa"/>
            <w:vAlign w:val="center"/>
          </w:tcPr>
          <w:p w:rsidR="00B707F3" w:rsidRPr="00B12B22" w:rsidRDefault="00B707F3" w:rsidP="006D2492">
            <w:pPr>
              <w:ind w:right="199"/>
              <w:jc w:val="center"/>
              <w:rPr>
                <w:sz w:val="22"/>
                <w:szCs w:val="22"/>
              </w:rPr>
            </w:pPr>
            <w:r w:rsidRPr="00B12B22">
              <w:rPr>
                <w:sz w:val="22"/>
                <w:szCs w:val="22"/>
              </w:rPr>
              <w:lastRenderedPageBreak/>
              <w:t>№</w:t>
            </w:r>
          </w:p>
        </w:tc>
        <w:tc>
          <w:tcPr>
            <w:tcW w:w="5366" w:type="dxa"/>
            <w:vAlign w:val="center"/>
          </w:tcPr>
          <w:p w:rsidR="00B707F3" w:rsidRPr="00B12B22" w:rsidRDefault="00B707F3" w:rsidP="006D2492">
            <w:pPr>
              <w:ind w:right="199"/>
              <w:jc w:val="center"/>
              <w:rPr>
                <w:sz w:val="22"/>
                <w:szCs w:val="22"/>
              </w:rPr>
            </w:pPr>
            <w:r w:rsidRPr="00B12B22">
              <w:rPr>
                <w:sz w:val="22"/>
                <w:szCs w:val="22"/>
              </w:rPr>
              <w:t>Наименование документа</w:t>
            </w:r>
          </w:p>
        </w:tc>
        <w:tc>
          <w:tcPr>
            <w:tcW w:w="1479" w:type="dxa"/>
            <w:vAlign w:val="center"/>
          </w:tcPr>
          <w:p w:rsidR="00B707F3" w:rsidRPr="00B12B22" w:rsidRDefault="00B707F3" w:rsidP="006D2492">
            <w:pPr>
              <w:ind w:right="199"/>
              <w:jc w:val="center"/>
              <w:rPr>
                <w:sz w:val="22"/>
                <w:szCs w:val="22"/>
              </w:rPr>
            </w:pPr>
            <w:r w:rsidRPr="00B12B22">
              <w:rPr>
                <w:sz w:val="22"/>
                <w:szCs w:val="22"/>
              </w:rPr>
              <w:t>Кол-во страниц</w:t>
            </w:r>
          </w:p>
        </w:tc>
        <w:tc>
          <w:tcPr>
            <w:tcW w:w="1657" w:type="dxa"/>
            <w:vAlign w:val="center"/>
          </w:tcPr>
          <w:p w:rsidR="00B707F3" w:rsidRPr="00B12B22" w:rsidRDefault="00B707F3" w:rsidP="006D2492">
            <w:pPr>
              <w:ind w:right="199"/>
              <w:jc w:val="center"/>
              <w:rPr>
                <w:sz w:val="22"/>
                <w:szCs w:val="22"/>
              </w:rPr>
            </w:pPr>
            <w:r w:rsidRPr="00B12B22">
              <w:rPr>
                <w:sz w:val="22"/>
                <w:szCs w:val="22"/>
              </w:rPr>
              <w:t>Кол-во экземпляров</w:t>
            </w:r>
          </w:p>
        </w:tc>
      </w:tr>
      <w:tr w:rsidR="006D2492" w:rsidRPr="00B12B22" w:rsidTr="006D2492">
        <w:tc>
          <w:tcPr>
            <w:tcW w:w="712" w:type="dxa"/>
          </w:tcPr>
          <w:p w:rsidR="00B707F3" w:rsidRPr="00B12B22" w:rsidRDefault="00B707F3" w:rsidP="006D2492">
            <w:pPr>
              <w:ind w:right="199"/>
              <w:rPr>
                <w:sz w:val="22"/>
                <w:szCs w:val="22"/>
              </w:rPr>
            </w:pPr>
          </w:p>
        </w:tc>
        <w:tc>
          <w:tcPr>
            <w:tcW w:w="5366" w:type="dxa"/>
          </w:tcPr>
          <w:p w:rsidR="00B707F3" w:rsidRPr="00B12B22" w:rsidRDefault="00B707F3" w:rsidP="006D2492">
            <w:pPr>
              <w:ind w:right="199"/>
              <w:rPr>
                <w:sz w:val="22"/>
                <w:szCs w:val="22"/>
              </w:rPr>
            </w:pPr>
          </w:p>
        </w:tc>
        <w:tc>
          <w:tcPr>
            <w:tcW w:w="1479" w:type="dxa"/>
          </w:tcPr>
          <w:p w:rsidR="00B707F3" w:rsidRPr="00B12B22" w:rsidRDefault="00B707F3" w:rsidP="006D2492">
            <w:pPr>
              <w:ind w:right="199"/>
              <w:rPr>
                <w:sz w:val="22"/>
                <w:szCs w:val="22"/>
              </w:rPr>
            </w:pPr>
          </w:p>
        </w:tc>
        <w:tc>
          <w:tcPr>
            <w:tcW w:w="1657" w:type="dxa"/>
          </w:tcPr>
          <w:p w:rsidR="00B707F3" w:rsidRPr="00B12B22" w:rsidRDefault="00B707F3" w:rsidP="006D2492">
            <w:pPr>
              <w:ind w:right="199"/>
              <w:rPr>
                <w:sz w:val="22"/>
                <w:szCs w:val="22"/>
              </w:rPr>
            </w:pPr>
          </w:p>
        </w:tc>
      </w:tr>
    </w:tbl>
    <w:p w:rsidR="00B707F3" w:rsidRPr="00B12B22" w:rsidRDefault="00B707F3" w:rsidP="006D2492">
      <w:pPr>
        <w:ind w:right="199"/>
        <w:rPr>
          <w:i/>
          <w:sz w:val="22"/>
          <w:szCs w:val="22"/>
        </w:rPr>
      </w:pPr>
      <w:r w:rsidRPr="00B12B22">
        <w:rPr>
          <w:i/>
          <w:sz w:val="22"/>
          <w:szCs w:val="22"/>
        </w:rPr>
        <w:t>[указывается перечень документов в соответствии с Приложением 1 к Правилам листинга]</w:t>
      </w:r>
      <w:r w:rsidRPr="00B12B22">
        <w:rPr>
          <w:b/>
          <w:i/>
          <w:sz w:val="22"/>
          <w:szCs w:val="22"/>
        </w:rPr>
        <w:t>*</w:t>
      </w:r>
    </w:p>
    <w:p w:rsidR="00B707F3" w:rsidRPr="00B12B22" w:rsidRDefault="00B707F3" w:rsidP="006D2492">
      <w:pPr>
        <w:ind w:right="199"/>
        <w:rPr>
          <w:sz w:val="22"/>
          <w:szCs w:val="22"/>
        </w:rPr>
      </w:pPr>
    </w:p>
    <w:p w:rsidR="00B707F3" w:rsidRPr="00B12B22" w:rsidRDefault="00B707F3" w:rsidP="006D2492">
      <w:pPr>
        <w:ind w:right="199" w:firstLine="426"/>
        <w:jc w:val="both"/>
        <w:rPr>
          <w:sz w:val="22"/>
          <w:szCs w:val="22"/>
        </w:rPr>
      </w:pPr>
      <w:r w:rsidRPr="00B12B22">
        <w:rPr>
          <w:sz w:val="22"/>
          <w:szCs w:val="22"/>
        </w:rPr>
        <w:t xml:space="preserve">Следующие документы и информация были направлены в электронном виде в ЗАО «ФБ ММВБ» «____»________201___г. </w:t>
      </w:r>
      <w:r w:rsidRPr="00B12B22">
        <w:rPr>
          <w:i/>
          <w:sz w:val="22"/>
          <w:szCs w:val="22"/>
        </w:rPr>
        <w:t>[указывается выбранный способ направления документов</w:t>
      </w:r>
      <w:r w:rsidRPr="00B12B22">
        <w:rPr>
          <w:sz w:val="22"/>
          <w:szCs w:val="22"/>
        </w:rPr>
        <w:t xml:space="preserve"> </w:t>
      </w:r>
      <w:r w:rsidRPr="00B12B22">
        <w:rPr>
          <w:i/>
          <w:sz w:val="22"/>
          <w:szCs w:val="22"/>
        </w:rPr>
        <w:t>в электронном виде</w:t>
      </w:r>
      <w:r w:rsidRPr="00B12B22">
        <w:rPr>
          <w:sz w:val="22"/>
          <w:szCs w:val="22"/>
        </w:rPr>
        <w:t xml:space="preserve">: </w:t>
      </w:r>
      <w:r w:rsidRPr="00B12B22">
        <w:rPr>
          <w:i/>
          <w:sz w:val="22"/>
          <w:szCs w:val="22"/>
        </w:rPr>
        <w:t xml:space="preserve">по электронному адресу </w:t>
      </w:r>
      <w:hyperlink r:id="rId21" w:history="1">
        <w:r w:rsidRPr="00B12B22">
          <w:rPr>
            <w:rStyle w:val="af4"/>
            <w:i/>
            <w:sz w:val="22"/>
            <w:szCs w:val="22"/>
            <w:lang w:val="en-US"/>
          </w:rPr>
          <w:t>disclosure</w:t>
        </w:r>
        <w:r w:rsidRPr="00B12B22">
          <w:rPr>
            <w:rStyle w:val="af4"/>
            <w:i/>
            <w:sz w:val="22"/>
            <w:szCs w:val="22"/>
          </w:rPr>
          <w:t>@moex.com</w:t>
        </w:r>
      </w:hyperlink>
      <w:r w:rsidRPr="00B12B22">
        <w:rPr>
          <w:i/>
          <w:sz w:val="22"/>
          <w:szCs w:val="22"/>
        </w:rPr>
        <w:t xml:space="preserve"> и/или через Личный кабинет и/или на электронном носителе]</w:t>
      </w:r>
      <w:r w:rsidRPr="00B12B22">
        <w:rPr>
          <w:sz w:val="22"/>
          <w:szCs w:val="22"/>
        </w:rPr>
        <w:t>:</w:t>
      </w:r>
    </w:p>
    <w:p w:rsidR="00B707F3" w:rsidRPr="00B12B22" w:rsidRDefault="00B707F3" w:rsidP="006D2492">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6D2492" w:rsidRPr="00B12B22" w:rsidTr="006D2492">
        <w:tc>
          <w:tcPr>
            <w:tcW w:w="712" w:type="dxa"/>
          </w:tcPr>
          <w:p w:rsidR="00B707F3" w:rsidRPr="00B12B22" w:rsidRDefault="00B707F3" w:rsidP="006D2492">
            <w:pPr>
              <w:ind w:right="199"/>
              <w:jc w:val="center"/>
              <w:rPr>
                <w:sz w:val="22"/>
                <w:szCs w:val="22"/>
              </w:rPr>
            </w:pPr>
            <w:r w:rsidRPr="00B12B22">
              <w:rPr>
                <w:sz w:val="22"/>
                <w:szCs w:val="22"/>
              </w:rPr>
              <w:t xml:space="preserve">№ </w:t>
            </w:r>
          </w:p>
        </w:tc>
        <w:tc>
          <w:tcPr>
            <w:tcW w:w="8502" w:type="dxa"/>
          </w:tcPr>
          <w:p w:rsidR="00B707F3" w:rsidRPr="00B12B22" w:rsidRDefault="00B707F3" w:rsidP="006D2492">
            <w:pPr>
              <w:ind w:right="199"/>
              <w:jc w:val="center"/>
              <w:rPr>
                <w:sz w:val="22"/>
                <w:szCs w:val="22"/>
              </w:rPr>
            </w:pPr>
            <w:r w:rsidRPr="00B12B22">
              <w:rPr>
                <w:sz w:val="22"/>
                <w:szCs w:val="22"/>
              </w:rPr>
              <w:t>Наименование документа</w:t>
            </w:r>
          </w:p>
        </w:tc>
      </w:tr>
      <w:tr w:rsidR="006D2492" w:rsidRPr="00B12B22" w:rsidTr="006D2492">
        <w:tc>
          <w:tcPr>
            <w:tcW w:w="712" w:type="dxa"/>
          </w:tcPr>
          <w:p w:rsidR="00B707F3" w:rsidRPr="00B12B22" w:rsidRDefault="00B707F3" w:rsidP="006D2492">
            <w:pPr>
              <w:ind w:right="199"/>
              <w:rPr>
                <w:sz w:val="22"/>
                <w:szCs w:val="22"/>
              </w:rPr>
            </w:pPr>
          </w:p>
        </w:tc>
        <w:tc>
          <w:tcPr>
            <w:tcW w:w="8502" w:type="dxa"/>
          </w:tcPr>
          <w:p w:rsidR="00B707F3" w:rsidRPr="00B12B22" w:rsidRDefault="00B707F3" w:rsidP="006D2492">
            <w:pPr>
              <w:ind w:right="199"/>
              <w:rPr>
                <w:sz w:val="22"/>
                <w:szCs w:val="22"/>
              </w:rPr>
            </w:pPr>
          </w:p>
        </w:tc>
      </w:tr>
    </w:tbl>
    <w:p w:rsidR="00B707F3" w:rsidRPr="00B12B22" w:rsidRDefault="00B707F3" w:rsidP="006D2492">
      <w:pPr>
        <w:ind w:right="199"/>
        <w:rPr>
          <w:sz w:val="22"/>
          <w:szCs w:val="22"/>
        </w:rPr>
      </w:pPr>
    </w:p>
    <w:p w:rsidR="00B707F3" w:rsidRPr="00B12B22" w:rsidRDefault="00B707F3" w:rsidP="006D2492">
      <w:pPr>
        <w:tabs>
          <w:tab w:val="left" w:pos="1014"/>
          <w:tab w:val="left" w:pos="9639"/>
        </w:tabs>
        <w:ind w:right="199" w:firstLine="426"/>
        <w:jc w:val="both"/>
        <w:rPr>
          <w:sz w:val="22"/>
          <w:szCs w:val="22"/>
        </w:rPr>
      </w:pPr>
      <w:r w:rsidRPr="00B12B22">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допуска биржевых РДР к торгам. </w:t>
      </w:r>
    </w:p>
    <w:p w:rsidR="00B707F3" w:rsidRPr="00B12B22" w:rsidRDefault="00B707F3" w:rsidP="006D2492">
      <w:pPr>
        <w:ind w:right="199"/>
        <w:rPr>
          <w:sz w:val="22"/>
          <w:szCs w:val="22"/>
        </w:rPr>
      </w:pPr>
    </w:p>
    <w:p w:rsidR="00B707F3" w:rsidRPr="00B12B22" w:rsidRDefault="00B707F3" w:rsidP="006D2492">
      <w:pPr>
        <w:ind w:right="199" w:firstLine="426"/>
        <w:jc w:val="both"/>
        <w:rPr>
          <w:sz w:val="22"/>
          <w:szCs w:val="22"/>
        </w:rPr>
      </w:pPr>
      <w:r w:rsidRPr="00B12B22">
        <w:rPr>
          <w:sz w:val="22"/>
          <w:szCs w:val="22"/>
        </w:rPr>
        <w:t xml:space="preserve">К настоящему Заявлению прилагается Договор на оказание услуг листинга в 2-х экз. на ___ листах </w:t>
      </w:r>
      <w:r w:rsidRPr="00B12B22">
        <w:rPr>
          <w:i/>
          <w:sz w:val="22"/>
          <w:szCs w:val="22"/>
        </w:rPr>
        <w:t>(фраза не включается в Заявление при наличии ранее заключенного договора на оказание данных услуг).</w:t>
      </w:r>
    </w:p>
    <w:p w:rsidR="00B707F3" w:rsidRPr="00B12B22" w:rsidRDefault="00B707F3" w:rsidP="006D2492">
      <w:pPr>
        <w:ind w:right="199" w:firstLine="426"/>
        <w:rPr>
          <w:sz w:val="22"/>
          <w:szCs w:val="22"/>
        </w:rPr>
      </w:pPr>
    </w:p>
    <w:p w:rsidR="00B707F3" w:rsidRPr="00B12B22" w:rsidRDefault="00B707F3" w:rsidP="006D2492">
      <w:pPr>
        <w:ind w:right="199" w:firstLine="426"/>
        <w:jc w:val="both"/>
        <w:rPr>
          <w:sz w:val="22"/>
          <w:szCs w:val="22"/>
        </w:rPr>
      </w:pPr>
      <w:r w:rsidRPr="00B12B22">
        <w:rPr>
          <w:sz w:val="22"/>
          <w:szCs w:val="22"/>
        </w:rPr>
        <w:t>Контактное лицо Эмитента, уполномоченное на взаимодействие с ЗАО «ФБ ММВБ» по вопросам, связанным с данным Заявлением:</w:t>
      </w:r>
    </w:p>
    <w:p w:rsidR="00B707F3" w:rsidRPr="00B12B22" w:rsidRDefault="00B707F3" w:rsidP="006D2492">
      <w:pPr>
        <w:ind w:right="199" w:firstLine="708"/>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6D2492" w:rsidRPr="00B12B22" w:rsidTr="006D2492">
        <w:tc>
          <w:tcPr>
            <w:tcW w:w="2438" w:type="dxa"/>
            <w:tcBorders>
              <w:bottom w:val="nil"/>
            </w:tcBorders>
            <w:vAlign w:val="bottom"/>
          </w:tcPr>
          <w:p w:rsidR="00B707F3" w:rsidRPr="00B12B22" w:rsidRDefault="00B707F3" w:rsidP="006D2492">
            <w:pPr>
              <w:autoSpaceDE w:val="0"/>
              <w:autoSpaceDN w:val="0"/>
              <w:rPr>
                <w:rFonts w:eastAsiaTheme="minorEastAsia"/>
                <w:sz w:val="22"/>
                <w:szCs w:val="22"/>
              </w:rPr>
            </w:pPr>
            <w:r w:rsidRPr="00B12B22">
              <w:rPr>
                <w:sz w:val="22"/>
                <w:szCs w:val="22"/>
              </w:rPr>
              <w:t>фамилия, имя, отчество:</w:t>
            </w:r>
          </w:p>
        </w:tc>
        <w:tc>
          <w:tcPr>
            <w:tcW w:w="6804" w:type="dxa"/>
            <w:gridSpan w:val="3"/>
            <w:tcBorders>
              <w:left w:val="nil"/>
              <w:bottom w:val="single" w:sz="6" w:space="0" w:color="auto"/>
            </w:tcBorders>
            <w:vAlign w:val="bottom"/>
          </w:tcPr>
          <w:p w:rsidR="00B707F3" w:rsidRPr="00B12B22" w:rsidRDefault="00B707F3" w:rsidP="006D2492">
            <w:pPr>
              <w:autoSpaceDE w:val="0"/>
              <w:autoSpaceDN w:val="0"/>
              <w:rPr>
                <w:rFonts w:eastAsiaTheme="minorEastAsia"/>
                <w:sz w:val="22"/>
                <w:szCs w:val="22"/>
              </w:rPr>
            </w:pPr>
          </w:p>
        </w:tc>
      </w:tr>
      <w:tr w:rsidR="006D2492" w:rsidRPr="00B12B22" w:rsidTr="006D2492">
        <w:tc>
          <w:tcPr>
            <w:tcW w:w="2438" w:type="dxa"/>
            <w:tcBorders>
              <w:bottom w:val="nil"/>
            </w:tcBorders>
            <w:vAlign w:val="bottom"/>
          </w:tcPr>
          <w:p w:rsidR="00B707F3" w:rsidRPr="00B12B22" w:rsidRDefault="00B707F3" w:rsidP="006D2492">
            <w:pPr>
              <w:autoSpaceDE w:val="0"/>
              <w:autoSpaceDN w:val="0"/>
              <w:rPr>
                <w:rFonts w:eastAsiaTheme="minorEastAsia"/>
                <w:sz w:val="22"/>
                <w:szCs w:val="22"/>
              </w:rPr>
            </w:pPr>
            <w:r w:rsidRPr="00B12B22">
              <w:rPr>
                <w:sz w:val="22"/>
                <w:szCs w:val="22"/>
              </w:rPr>
              <w:t>должность:</w:t>
            </w:r>
          </w:p>
        </w:tc>
        <w:tc>
          <w:tcPr>
            <w:tcW w:w="6804" w:type="dxa"/>
            <w:gridSpan w:val="3"/>
            <w:tcBorders>
              <w:top w:val="single" w:sz="6" w:space="0" w:color="auto"/>
              <w:left w:val="nil"/>
            </w:tcBorders>
            <w:vAlign w:val="bottom"/>
          </w:tcPr>
          <w:p w:rsidR="00B707F3" w:rsidRPr="00B12B22" w:rsidRDefault="00B707F3" w:rsidP="006D2492">
            <w:pPr>
              <w:autoSpaceDE w:val="0"/>
              <w:autoSpaceDN w:val="0"/>
              <w:rPr>
                <w:rFonts w:eastAsiaTheme="minorEastAsia"/>
                <w:sz w:val="22"/>
                <w:szCs w:val="22"/>
              </w:rPr>
            </w:pPr>
          </w:p>
        </w:tc>
      </w:tr>
      <w:tr w:rsidR="006D2492" w:rsidRPr="00B12B22" w:rsidTr="006D2492">
        <w:tc>
          <w:tcPr>
            <w:tcW w:w="2438" w:type="dxa"/>
            <w:tcBorders>
              <w:bottom w:val="nil"/>
            </w:tcBorders>
            <w:vAlign w:val="bottom"/>
          </w:tcPr>
          <w:p w:rsidR="00B707F3" w:rsidRPr="00B12B22" w:rsidRDefault="00B707F3" w:rsidP="006D2492">
            <w:pPr>
              <w:autoSpaceDE w:val="0"/>
              <w:autoSpaceDN w:val="0"/>
              <w:rPr>
                <w:rFonts w:eastAsiaTheme="minorEastAsia"/>
                <w:sz w:val="22"/>
                <w:szCs w:val="22"/>
              </w:rPr>
            </w:pPr>
            <w:r w:rsidRPr="00B12B22">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B707F3" w:rsidRPr="00B12B22" w:rsidRDefault="00B707F3" w:rsidP="006D2492">
            <w:pPr>
              <w:autoSpaceDE w:val="0"/>
              <w:autoSpaceDN w:val="0"/>
              <w:rPr>
                <w:rFonts w:eastAsiaTheme="minorEastAsia"/>
                <w:sz w:val="22"/>
                <w:szCs w:val="22"/>
              </w:rPr>
            </w:pPr>
          </w:p>
        </w:tc>
        <w:tc>
          <w:tcPr>
            <w:tcW w:w="2551" w:type="dxa"/>
            <w:tcBorders>
              <w:top w:val="single" w:sz="6" w:space="0" w:color="auto"/>
              <w:bottom w:val="nil"/>
            </w:tcBorders>
            <w:vAlign w:val="bottom"/>
          </w:tcPr>
          <w:p w:rsidR="00B707F3" w:rsidRPr="00B12B22" w:rsidRDefault="00B707F3" w:rsidP="006D2492">
            <w:pPr>
              <w:autoSpaceDE w:val="0"/>
              <w:autoSpaceDN w:val="0"/>
              <w:rPr>
                <w:rFonts w:eastAsiaTheme="minorEastAsia"/>
                <w:sz w:val="22"/>
                <w:szCs w:val="22"/>
              </w:rPr>
            </w:pPr>
            <w:r w:rsidRPr="00B12B22">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B707F3" w:rsidRPr="00B12B22" w:rsidRDefault="00B707F3" w:rsidP="006D2492">
            <w:pPr>
              <w:autoSpaceDE w:val="0"/>
              <w:autoSpaceDN w:val="0"/>
              <w:rPr>
                <w:rFonts w:eastAsiaTheme="minorEastAsia"/>
                <w:sz w:val="22"/>
                <w:szCs w:val="22"/>
              </w:rPr>
            </w:pPr>
          </w:p>
        </w:tc>
      </w:tr>
    </w:tbl>
    <w:p w:rsidR="00B707F3" w:rsidRPr="00B12B22" w:rsidRDefault="00B707F3" w:rsidP="006D2492">
      <w:pPr>
        <w:ind w:right="199" w:firstLine="708"/>
        <w:rPr>
          <w:sz w:val="22"/>
          <w:szCs w:val="22"/>
        </w:rPr>
      </w:pPr>
    </w:p>
    <w:p w:rsidR="00B707F3" w:rsidRPr="00B12B22" w:rsidRDefault="00B707F3" w:rsidP="006D2492">
      <w:pPr>
        <w:ind w:right="199" w:firstLine="708"/>
        <w:rPr>
          <w:sz w:val="22"/>
          <w:szCs w:val="22"/>
        </w:rPr>
      </w:pPr>
    </w:p>
    <w:p w:rsidR="00B707F3" w:rsidRPr="00B12B22" w:rsidRDefault="00B707F3" w:rsidP="006D2492">
      <w:pPr>
        <w:ind w:right="199" w:firstLine="708"/>
        <w:rPr>
          <w:sz w:val="22"/>
          <w:szCs w:val="22"/>
        </w:rPr>
      </w:pPr>
    </w:p>
    <w:p w:rsidR="00B707F3" w:rsidRPr="00B12B22" w:rsidRDefault="00B707F3" w:rsidP="006D2492">
      <w:pPr>
        <w:tabs>
          <w:tab w:val="left" w:pos="426"/>
          <w:tab w:val="left" w:pos="9356"/>
        </w:tabs>
        <w:ind w:right="57" w:firstLine="426"/>
        <w:rPr>
          <w:sz w:val="22"/>
          <w:szCs w:val="22"/>
        </w:rPr>
      </w:pPr>
      <w:r w:rsidRPr="00B12B22">
        <w:rPr>
          <w:sz w:val="22"/>
          <w:szCs w:val="22"/>
        </w:rPr>
        <w:t>__________________________________                                                 ___________________</w:t>
      </w:r>
    </w:p>
    <w:p w:rsidR="00B707F3" w:rsidRPr="00B12B22" w:rsidRDefault="00B707F3" w:rsidP="006D2492">
      <w:pPr>
        <w:tabs>
          <w:tab w:val="left" w:pos="426"/>
          <w:tab w:val="left" w:pos="9356"/>
        </w:tabs>
        <w:ind w:right="57" w:firstLine="426"/>
        <w:rPr>
          <w:i/>
          <w:sz w:val="22"/>
          <w:szCs w:val="22"/>
        </w:rPr>
      </w:pPr>
      <w:proofErr w:type="gramStart"/>
      <w:r w:rsidRPr="00B12B22">
        <w:rPr>
          <w:i/>
          <w:sz w:val="22"/>
          <w:szCs w:val="22"/>
        </w:rPr>
        <w:t>[наименование должности руководителя                                                     [Фамилия И.О.]</w:t>
      </w:r>
      <w:proofErr w:type="gramEnd"/>
    </w:p>
    <w:p w:rsidR="00B707F3" w:rsidRPr="00B12B22" w:rsidRDefault="00B707F3" w:rsidP="006D2492">
      <w:pPr>
        <w:tabs>
          <w:tab w:val="left" w:pos="426"/>
          <w:tab w:val="left" w:pos="9356"/>
        </w:tabs>
        <w:ind w:right="57" w:firstLine="426"/>
        <w:rPr>
          <w:sz w:val="22"/>
          <w:szCs w:val="22"/>
        </w:rPr>
      </w:pPr>
      <w:proofErr w:type="gramStart"/>
      <w:r w:rsidRPr="00B12B22">
        <w:rPr>
          <w:i/>
          <w:sz w:val="22"/>
          <w:szCs w:val="22"/>
        </w:rPr>
        <w:t xml:space="preserve">организации или иного уполномоченного лица]                                                         </w:t>
      </w:r>
      <w:proofErr w:type="gramEnd"/>
    </w:p>
    <w:p w:rsidR="00B707F3" w:rsidRPr="00B12B22" w:rsidRDefault="00B707F3" w:rsidP="006D2492">
      <w:pPr>
        <w:tabs>
          <w:tab w:val="left" w:pos="426"/>
          <w:tab w:val="left" w:pos="9356"/>
        </w:tabs>
        <w:ind w:right="57" w:firstLine="426"/>
        <w:jc w:val="center"/>
        <w:rPr>
          <w:sz w:val="22"/>
          <w:szCs w:val="22"/>
        </w:rPr>
      </w:pPr>
      <w:r w:rsidRPr="00B12B22">
        <w:rPr>
          <w:sz w:val="22"/>
          <w:szCs w:val="22"/>
        </w:rPr>
        <w:t xml:space="preserve">                     м. п. </w:t>
      </w: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p>
    <w:p w:rsidR="00B707F3" w:rsidRPr="00B12B22" w:rsidRDefault="00B707F3" w:rsidP="006D2492">
      <w:pPr>
        <w:rPr>
          <w:sz w:val="22"/>
          <w:szCs w:val="22"/>
        </w:rPr>
      </w:pPr>
      <w:bookmarkStart w:id="6" w:name="_Toc415650569"/>
    </w:p>
    <w:p w:rsidR="00B707F3" w:rsidRPr="00B12B22" w:rsidRDefault="00B707F3" w:rsidP="006D2492">
      <w:pPr>
        <w:spacing w:after="160" w:line="259" w:lineRule="auto"/>
        <w:rPr>
          <w:b/>
          <w:szCs w:val="20"/>
          <w:lang w:eastAsia="en-US"/>
        </w:rPr>
      </w:pPr>
      <w:r w:rsidRPr="00B12B22">
        <w:br w:type="page"/>
      </w:r>
    </w:p>
    <w:p w:rsidR="00B707F3" w:rsidRPr="00B12B22" w:rsidRDefault="00B707F3" w:rsidP="006D2492">
      <w:pPr>
        <w:pStyle w:val="50"/>
        <w:jc w:val="both"/>
        <w:rPr>
          <w:sz w:val="24"/>
        </w:rPr>
      </w:pPr>
      <w:r w:rsidRPr="00B12B22">
        <w:rPr>
          <w:sz w:val="24"/>
        </w:rPr>
        <w:lastRenderedPageBreak/>
        <w:t xml:space="preserve">1.14. Форма Заявления об утверждении изменений в решение о выпуске биржевых российских депозитарных расписок и (или) проспект биржевых </w:t>
      </w:r>
      <w:bookmarkEnd w:id="6"/>
      <w:r w:rsidRPr="00B12B22">
        <w:rPr>
          <w:sz w:val="24"/>
        </w:rPr>
        <w:t>российских депозитарных расписок</w:t>
      </w:r>
    </w:p>
    <w:tbl>
      <w:tblPr>
        <w:tblStyle w:val="18"/>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36"/>
        <w:gridCol w:w="439"/>
        <w:gridCol w:w="236"/>
        <w:gridCol w:w="1454"/>
        <w:gridCol w:w="559"/>
        <w:gridCol w:w="569"/>
        <w:gridCol w:w="584"/>
        <w:gridCol w:w="5411"/>
        <w:gridCol w:w="15"/>
      </w:tblGrid>
      <w:tr w:rsidR="006D2492" w:rsidRPr="00B12B22" w:rsidTr="006D2492">
        <w:trPr>
          <w:gridAfter w:val="1"/>
          <w:wAfter w:w="15" w:type="dxa"/>
          <w:trHeight w:val="600"/>
        </w:trPr>
        <w:tc>
          <w:tcPr>
            <w:tcW w:w="9488" w:type="dxa"/>
            <w:gridSpan w:val="8"/>
          </w:tcPr>
          <w:p w:rsidR="00B707F3" w:rsidRPr="00B12B22" w:rsidRDefault="00B707F3" w:rsidP="006D2492">
            <w:pPr>
              <w:ind w:right="199"/>
              <w:jc w:val="center"/>
              <w:rPr>
                <w:bCs/>
                <w:sz w:val="22"/>
              </w:rPr>
            </w:pPr>
          </w:p>
          <w:p w:rsidR="00B707F3" w:rsidRPr="00B12B22" w:rsidRDefault="00B707F3" w:rsidP="00934252">
            <w:pPr>
              <w:ind w:right="199"/>
              <w:jc w:val="center"/>
              <w:rPr>
                <w:sz w:val="22"/>
              </w:rPr>
            </w:pPr>
            <w:r w:rsidRPr="00B12B22">
              <w:rPr>
                <w:sz w:val="22"/>
                <w:szCs w:val="22"/>
              </w:rPr>
              <w:t>Оформляется на бланке Организации</w:t>
            </w:r>
          </w:p>
        </w:tc>
      </w:tr>
      <w:tr w:rsidR="006D2492" w:rsidRPr="00B12B22" w:rsidTr="006D2492">
        <w:trPr>
          <w:trHeight w:val="419"/>
        </w:trPr>
        <w:tc>
          <w:tcPr>
            <w:tcW w:w="236" w:type="dxa"/>
            <w:vAlign w:val="bottom"/>
          </w:tcPr>
          <w:p w:rsidR="00B707F3" w:rsidRPr="00B12B22" w:rsidRDefault="00B707F3" w:rsidP="006D2492">
            <w:pPr>
              <w:ind w:right="199"/>
              <w:jc w:val="right"/>
              <w:rPr>
                <w:sz w:val="22"/>
              </w:rPr>
            </w:pPr>
            <w:r w:rsidRPr="00B12B22">
              <w:rPr>
                <w:sz w:val="22"/>
              </w:rPr>
              <w:t>«</w:t>
            </w:r>
          </w:p>
        </w:tc>
        <w:tc>
          <w:tcPr>
            <w:tcW w:w="439" w:type="dxa"/>
            <w:tcBorders>
              <w:bottom w:val="single" w:sz="4" w:space="0" w:color="auto"/>
            </w:tcBorders>
            <w:vAlign w:val="bottom"/>
          </w:tcPr>
          <w:p w:rsidR="00B707F3" w:rsidRPr="00B12B22" w:rsidRDefault="00B707F3" w:rsidP="006D2492">
            <w:pPr>
              <w:ind w:right="199"/>
              <w:jc w:val="right"/>
              <w:rPr>
                <w:sz w:val="22"/>
              </w:rPr>
            </w:pPr>
          </w:p>
        </w:tc>
        <w:tc>
          <w:tcPr>
            <w:tcW w:w="236" w:type="dxa"/>
            <w:vAlign w:val="bottom"/>
          </w:tcPr>
          <w:p w:rsidR="00B707F3" w:rsidRPr="00B12B22" w:rsidRDefault="00B707F3" w:rsidP="006D2492">
            <w:pPr>
              <w:ind w:right="199"/>
              <w:jc w:val="right"/>
              <w:rPr>
                <w:sz w:val="22"/>
              </w:rPr>
            </w:pPr>
            <w:r w:rsidRPr="00B12B22">
              <w:rPr>
                <w:sz w:val="22"/>
              </w:rPr>
              <w:t>»</w:t>
            </w:r>
          </w:p>
        </w:tc>
        <w:tc>
          <w:tcPr>
            <w:tcW w:w="1454" w:type="dxa"/>
            <w:tcBorders>
              <w:bottom w:val="single" w:sz="4" w:space="0" w:color="auto"/>
            </w:tcBorders>
            <w:vAlign w:val="bottom"/>
          </w:tcPr>
          <w:p w:rsidR="00B707F3" w:rsidRPr="00B12B22" w:rsidRDefault="00B707F3" w:rsidP="006D2492">
            <w:pPr>
              <w:ind w:right="199"/>
              <w:jc w:val="right"/>
              <w:rPr>
                <w:sz w:val="22"/>
              </w:rPr>
            </w:pPr>
          </w:p>
        </w:tc>
        <w:tc>
          <w:tcPr>
            <w:tcW w:w="559" w:type="dxa"/>
            <w:vAlign w:val="bottom"/>
          </w:tcPr>
          <w:p w:rsidR="00B707F3" w:rsidRPr="00B12B22" w:rsidRDefault="00B707F3" w:rsidP="006D2492">
            <w:pPr>
              <w:jc w:val="right"/>
              <w:rPr>
                <w:sz w:val="22"/>
              </w:rPr>
            </w:pPr>
            <w:r w:rsidRPr="00B12B22">
              <w:rPr>
                <w:sz w:val="22"/>
              </w:rPr>
              <w:t>201</w:t>
            </w:r>
          </w:p>
        </w:tc>
        <w:tc>
          <w:tcPr>
            <w:tcW w:w="569" w:type="dxa"/>
            <w:tcBorders>
              <w:bottom w:val="single" w:sz="4" w:space="0" w:color="auto"/>
            </w:tcBorders>
            <w:vAlign w:val="bottom"/>
          </w:tcPr>
          <w:p w:rsidR="00B707F3" w:rsidRPr="00B12B22" w:rsidRDefault="00B707F3" w:rsidP="006D2492">
            <w:pPr>
              <w:jc w:val="right"/>
              <w:rPr>
                <w:sz w:val="22"/>
              </w:rPr>
            </w:pPr>
          </w:p>
        </w:tc>
        <w:tc>
          <w:tcPr>
            <w:tcW w:w="584" w:type="dxa"/>
            <w:vAlign w:val="bottom"/>
          </w:tcPr>
          <w:p w:rsidR="00B707F3" w:rsidRPr="00B12B22" w:rsidRDefault="00B707F3" w:rsidP="006D2492">
            <w:pPr>
              <w:ind w:right="199"/>
              <w:jc w:val="right"/>
              <w:rPr>
                <w:sz w:val="22"/>
              </w:rPr>
            </w:pPr>
            <w:proofErr w:type="gramStart"/>
            <w:r w:rsidRPr="00B12B22">
              <w:rPr>
                <w:sz w:val="22"/>
              </w:rPr>
              <w:t>г</w:t>
            </w:r>
            <w:proofErr w:type="gramEnd"/>
            <w:r w:rsidRPr="00B12B22">
              <w:rPr>
                <w:sz w:val="22"/>
              </w:rPr>
              <w:t>.</w:t>
            </w:r>
          </w:p>
        </w:tc>
        <w:tc>
          <w:tcPr>
            <w:tcW w:w="5426" w:type="dxa"/>
            <w:gridSpan w:val="2"/>
            <w:vAlign w:val="bottom"/>
          </w:tcPr>
          <w:p w:rsidR="00B707F3" w:rsidRPr="00B12B22" w:rsidRDefault="00B707F3" w:rsidP="006D2492">
            <w:pPr>
              <w:ind w:right="199"/>
              <w:jc w:val="right"/>
              <w:rPr>
                <w:bCs/>
                <w:sz w:val="22"/>
              </w:rPr>
            </w:pPr>
            <w:r w:rsidRPr="00B12B22">
              <w:rPr>
                <w:bCs/>
                <w:sz w:val="22"/>
              </w:rPr>
              <w:t>Генеральному директору</w:t>
            </w:r>
          </w:p>
          <w:p w:rsidR="00B707F3" w:rsidRPr="00B12B22" w:rsidRDefault="00B707F3" w:rsidP="006D2492">
            <w:pPr>
              <w:ind w:right="199"/>
              <w:jc w:val="right"/>
              <w:rPr>
                <w:bCs/>
                <w:sz w:val="22"/>
              </w:rPr>
            </w:pPr>
            <w:r w:rsidRPr="00B12B22">
              <w:rPr>
                <w:bCs/>
                <w:sz w:val="22"/>
              </w:rPr>
              <w:t>ЗАО «ФБ ММВБ»</w:t>
            </w:r>
          </w:p>
        </w:tc>
      </w:tr>
    </w:tbl>
    <w:p w:rsidR="00B707F3" w:rsidRPr="00B12B22" w:rsidRDefault="00B707F3" w:rsidP="006D2492">
      <w:pPr>
        <w:ind w:right="199"/>
        <w:jc w:val="center"/>
        <w:rPr>
          <w:b/>
          <w:bCs/>
          <w:sz w:val="22"/>
        </w:rPr>
      </w:pPr>
    </w:p>
    <w:p w:rsidR="00B707F3" w:rsidRPr="00B12B22" w:rsidRDefault="00B707F3" w:rsidP="006D2492">
      <w:pPr>
        <w:ind w:right="199"/>
        <w:jc w:val="center"/>
        <w:rPr>
          <w:b/>
          <w:bCs/>
          <w:sz w:val="22"/>
        </w:rPr>
      </w:pPr>
      <w:r w:rsidRPr="00B12B22">
        <w:rPr>
          <w:b/>
          <w:bCs/>
          <w:sz w:val="22"/>
        </w:rPr>
        <w:t>ЗАЯВЛЕНИЕ</w:t>
      </w:r>
    </w:p>
    <w:p w:rsidR="00B707F3" w:rsidRPr="00B12B22" w:rsidRDefault="00B707F3" w:rsidP="006D2492">
      <w:pPr>
        <w:ind w:right="199"/>
        <w:jc w:val="center"/>
        <w:rPr>
          <w:b/>
          <w:bCs/>
          <w:sz w:val="22"/>
        </w:rPr>
      </w:pPr>
    </w:p>
    <w:p w:rsidR="00B707F3" w:rsidRPr="00B12B22" w:rsidRDefault="00B707F3" w:rsidP="006D2492">
      <w:pPr>
        <w:ind w:right="199"/>
        <w:jc w:val="center"/>
        <w:rPr>
          <w:b/>
          <w:bCs/>
          <w:sz w:val="22"/>
        </w:rPr>
      </w:pPr>
      <w:r w:rsidRPr="00B12B22">
        <w:rPr>
          <w:b/>
          <w:bCs/>
          <w:sz w:val="22"/>
        </w:rPr>
        <w:t>об утверждении изменений в решение о выпуске биржевых российских депозитарных расписок и (или) проспект биржевых российских депозитарных расписок</w:t>
      </w:r>
    </w:p>
    <w:p w:rsidR="00B707F3" w:rsidRPr="00B12B22" w:rsidRDefault="00B707F3" w:rsidP="006D2492">
      <w:pPr>
        <w:ind w:right="199"/>
        <w:jc w:val="center"/>
        <w:rPr>
          <w:bCs/>
        </w:rPr>
      </w:pPr>
    </w:p>
    <w:p w:rsidR="00B707F3" w:rsidRPr="00B12B22" w:rsidRDefault="00B707F3" w:rsidP="006D2492">
      <w:pPr>
        <w:ind w:right="57"/>
        <w:jc w:val="center"/>
        <w:rPr>
          <w:bCs/>
          <w:i/>
          <w:sz w:val="18"/>
        </w:rPr>
      </w:pPr>
      <w:r w:rsidRPr="00B12B22">
        <w:rPr>
          <w:bCs/>
          <w:i/>
          <w:sz w:val="18"/>
        </w:rPr>
        <w:t>[составляется отдельно в отношении каждого выпуска биржевых российских депозитарных расписок]</w:t>
      </w:r>
    </w:p>
    <w:p w:rsidR="00B707F3" w:rsidRPr="00B12B22" w:rsidRDefault="00B707F3" w:rsidP="006D2492">
      <w:pPr>
        <w:overflowPunct w:val="0"/>
        <w:autoSpaceDE w:val="0"/>
        <w:autoSpaceDN w:val="0"/>
        <w:adjustRightInd w:val="0"/>
        <w:spacing w:line="276" w:lineRule="auto"/>
        <w:ind w:right="199"/>
        <w:textAlignment w:val="baseline"/>
        <w:rPr>
          <w:sz w:val="20"/>
        </w:rPr>
      </w:pPr>
    </w:p>
    <w:p w:rsidR="00B707F3" w:rsidRPr="00B12B22" w:rsidRDefault="00B707F3" w:rsidP="006D2492">
      <w:pPr>
        <w:overflowPunct w:val="0"/>
        <w:autoSpaceDE w:val="0"/>
        <w:autoSpaceDN w:val="0"/>
        <w:adjustRightInd w:val="0"/>
        <w:spacing w:line="276" w:lineRule="auto"/>
        <w:ind w:right="198"/>
        <w:jc w:val="both"/>
        <w:textAlignment w:val="baseline"/>
        <w:rPr>
          <w:sz w:val="22"/>
          <w:szCs w:val="22"/>
        </w:rPr>
      </w:pPr>
      <w:r w:rsidRPr="00B12B22">
        <w:rPr>
          <w:sz w:val="22"/>
          <w:szCs w:val="22"/>
          <w:lang w:eastAsia="en-US"/>
        </w:rPr>
        <w:t xml:space="preserve">_______________________________________ </w:t>
      </w:r>
      <w:r w:rsidRPr="00B12B22">
        <w:rPr>
          <w:i/>
          <w:sz w:val="22"/>
          <w:szCs w:val="22"/>
        </w:rPr>
        <w:t xml:space="preserve">[полное фирменное наименование эмитента] </w:t>
      </w:r>
      <w:r w:rsidRPr="00B12B22">
        <w:rPr>
          <w:sz w:val="22"/>
          <w:szCs w:val="22"/>
          <w:lang w:eastAsia="en-US"/>
        </w:rPr>
        <w:t xml:space="preserve">(далее – Эмитент) </w:t>
      </w:r>
      <w:r w:rsidRPr="00B12B22">
        <w:rPr>
          <w:sz w:val="22"/>
          <w:szCs w:val="22"/>
        </w:rPr>
        <w:t xml:space="preserve">в лице __________________________________ </w:t>
      </w:r>
      <w:r w:rsidRPr="00B12B22">
        <w:rPr>
          <w:i/>
          <w:sz w:val="22"/>
          <w:szCs w:val="22"/>
        </w:rPr>
        <w:t>[указывается должность и Ф.И.О. полностью]</w:t>
      </w:r>
      <w:r w:rsidRPr="00B12B22">
        <w:rPr>
          <w:sz w:val="22"/>
          <w:szCs w:val="22"/>
        </w:rPr>
        <w:t>, действующег</w:t>
      </w:r>
      <w:proofErr w:type="gramStart"/>
      <w:r w:rsidRPr="00B12B22">
        <w:rPr>
          <w:sz w:val="22"/>
          <w:szCs w:val="22"/>
        </w:rPr>
        <w:t>о</w:t>
      </w:r>
      <w:r w:rsidRPr="00B12B22">
        <w:rPr>
          <w:sz w:val="22"/>
        </w:rPr>
        <w:t>(</w:t>
      </w:r>
      <w:proofErr w:type="gramEnd"/>
      <w:r w:rsidRPr="00B12B22">
        <w:rPr>
          <w:sz w:val="22"/>
        </w:rPr>
        <w:t xml:space="preserve">ей) </w:t>
      </w:r>
      <w:r w:rsidRPr="00B12B22">
        <w:rPr>
          <w:sz w:val="22"/>
          <w:szCs w:val="22"/>
        </w:rPr>
        <w:t>на основании ____________________________________</w:t>
      </w:r>
    </w:p>
    <w:p w:rsidR="00B707F3" w:rsidRPr="00B12B22" w:rsidRDefault="00B707F3" w:rsidP="006D2492">
      <w:pPr>
        <w:overflowPunct w:val="0"/>
        <w:autoSpaceDE w:val="0"/>
        <w:autoSpaceDN w:val="0"/>
        <w:adjustRightInd w:val="0"/>
        <w:spacing w:line="276" w:lineRule="auto"/>
        <w:ind w:right="198"/>
        <w:jc w:val="both"/>
        <w:textAlignment w:val="baseline"/>
        <w:rPr>
          <w:sz w:val="22"/>
          <w:szCs w:val="22"/>
        </w:rPr>
      </w:pPr>
    </w:p>
    <w:p w:rsidR="00B707F3" w:rsidRPr="00B12B22" w:rsidRDefault="00B707F3" w:rsidP="00934252">
      <w:pPr>
        <w:overflowPunct w:val="0"/>
        <w:autoSpaceDE w:val="0"/>
        <w:autoSpaceDN w:val="0"/>
        <w:adjustRightInd w:val="0"/>
        <w:spacing w:line="276" w:lineRule="auto"/>
        <w:ind w:right="198" w:firstLine="708"/>
        <w:jc w:val="both"/>
        <w:textAlignment w:val="baseline"/>
        <w:rPr>
          <w:sz w:val="22"/>
          <w:szCs w:val="22"/>
        </w:rPr>
      </w:pPr>
      <w:r w:rsidRPr="00B12B22">
        <w:rPr>
          <w:bCs/>
          <w:sz w:val="22"/>
        </w:rPr>
        <w:t xml:space="preserve">Просит рассмотреть вопрос об утверждении </w:t>
      </w:r>
      <w:r w:rsidRPr="00B12B22">
        <w:rPr>
          <w:sz w:val="22"/>
        </w:rPr>
        <w:t>изменений в решение о выпуске и/или проспект в отношении следующих биржевых российских депозитарных расписок (далее – биржевых РДР), допущенных к торгам в ЗАО «ФБ ММВБ»</w:t>
      </w:r>
      <w:r w:rsidRPr="00B12B22">
        <w:rPr>
          <w:bCs/>
          <w:sz w:val="22"/>
        </w:rPr>
        <w:t>:</w:t>
      </w:r>
    </w:p>
    <w:p w:rsidR="00B707F3" w:rsidRPr="00B12B22" w:rsidRDefault="00B707F3" w:rsidP="006D2492">
      <w:pPr>
        <w:overflowPunct w:val="0"/>
        <w:autoSpaceDE w:val="0"/>
        <w:autoSpaceDN w:val="0"/>
        <w:adjustRightInd w:val="0"/>
        <w:spacing w:line="276" w:lineRule="auto"/>
        <w:ind w:right="198"/>
        <w:jc w:val="both"/>
        <w:textAlignment w:val="baseline"/>
        <w:rPr>
          <w:sz w:val="22"/>
          <w:szCs w:val="22"/>
        </w:rPr>
      </w:pPr>
    </w:p>
    <w:tbl>
      <w:tblPr>
        <w:tblStyle w:val="18"/>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410"/>
        <w:gridCol w:w="2126"/>
        <w:gridCol w:w="1701"/>
        <w:gridCol w:w="2693"/>
      </w:tblGrid>
      <w:tr w:rsidR="006D2492" w:rsidRPr="00B12B22" w:rsidDel="00425B0D" w:rsidTr="006D2492">
        <w:trPr>
          <w:cantSplit/>
          <w:trHeight w:val="1131"/>
        </w:trPr>
        <w:tc>
          <w:tcPr>
            <w:tcW w:w="279" w:type="dxa"/>
            <w:tcBorders>
              <w:top w:val="single" w:sz="4" w:space="0" w:color="auto"/>
              <w:left w:val="single" w:sz="4" w:space="0" w:color="auto"/>
              <w:bottom w:val="single" w:sz="4" w:space="0" w:color="auto"/>
              <w:right w:val="single" w:sz="4" w:space="0" w:color="auto"/>
            </w:tcBorders>
            <w:vAlign w:val="center"/>
          </w:tcPr>
          <w:p w:rsidR="00B707F3" w:rsidRPr="00B12B22" w:rsidRDefault="00B707F3" w:rsidP="006D2492">
            <w:pPr>
              <w:ind w:right="199"/>
              <w:jc w:val="center"/>
              <w:rPr>
                <w:sz w:val="18"/>
                <w:szCs w:val="20"/>
              </w:rPr>
            </w:pPr>
            <w:r w:rsidRPr="00B12B22">
              <w:rPr>
                <w:sz w:val="18"/>
                <w:szCs w:val="20"/>
              </w:rPr>
              <w:t>№</w:t>
            </w:r>
          </w:p>
          <w:p w:rsidR="00B707F3" w:rsidRPr="00B12B22" w:rsidDel="00425B0D" w:rsidRDefault="00B707F3" w:rsidP="006D2492">
            <w:pPr>
              <w:autoSpaceDE w:val="0"/>
              <w:autoSpaceDN w:val="0"/>
              <w:adjustRightInd w:val="0"/>
              <w:ind w:right="199"/>
              <w:jc w:val="center"/>
              <w:rPr>
                <w:bCs/>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B707F3" w:rsidRPr="00B12B22" w:rsidDel="00425B0D" w:rsidRDefault="00B707F3" w:rsidP="006D2492">
            <w:pPr>
              <w:autoSpaceDE w:val="0"/>
              <w:autoSpaceDN w:val="0"/>
              <w:adjustRightInd w:val="0"/>
              <w:ind w:right="199"/>
              <w:jc w:val="center"/>
              <w:rPr>
                <w:bCs/>
                <w:noProof/>
              </w:rPr>
            </w:pPr>
            <w:r w:rsidRPr="00B12B22">
              <w:rPr>
                <w:sz w:val="20"/>
                <w:szCs w:val="20"/>
              </w:rPr>
              <w:t>наименование ценной бумаги</w:t>
            </w:r>
          </w:p>
        </w:tc>
        <w:tc>
          <w:tcPr>
            <w:tcW w:w="2126" w:type="dxa"/>
            <w:tcBorders>
              <w:top w:val="single" w:sz="4" w:space="0" w:color="auto"/>
              <w:left w:val="single" w:sz="4" w:space="0" w:color="auto"/>
              <w:bottom w:val="single" w:sz="4" w:space="0" w:color="auto"/>
              <w:right w:val="single" w:sz="4" w:space="0" w:color="auto"/>
            </w:tcBorders>
            <w:vAlign w:val="center"/>
          </w:tcPr>
          <w:p w:rsidR="00B707F3" w:rsidRPr="00B12B22" w:rsidDel="00425B0D" w:rsidRDefault="00B707F3" w:rsidP="006D2492">
            <w:pPr>
              <w:tabs>
                <w:tab w:val="left" w:pos="1026"/>
              </w:tabs>
              <w:autoSpaceDE w:val="0"/>
              <w:autoSpaceDN w:val="0"/>
              <w:adjustRightInd w:val="0"/>
              <w:ind w:right="34"/>
              <w:jc w:val="center"/>
              <w:rPr>
                <w:bCs/>
                <w:noProof/>
              </w:rPr>
            </w:pPr>
            <w:r w:rsidRPr="00B12B22">
              <w:rPr>
                <w:bCs/>
                <w:sz w:val="18"/>
                <w:szCs w:val="20"/>
              </w:rPr>
              <w:t>максимальное количество ценных бумаг, которое может одновременно находиться в обращении</w:t>
            </w:r>
          </w:p>
        </w:tc>
        <w:tc>
          <w:tcPr>
            <w:tcW w:w="1701" w:type="dxa"/>
            <w:tcBorders>
              <w:top w:val="single" w:sz="4" w:space="0" w:color="auto"/>
              <w:left w:val="single" w:sz="4" w:space="0" w:color="auto"/>
              <w:bottom w:val="single" w:sz="4" w:space="0" w:color="auto"/>
              <w:right w:val="single" w:sz="4" w:space="0" w:color="auto"/>
            </w:tcBorders>
          </w:tcPr>
          <w:p w:rsidR="00B707F3" w:rsidRPr="00B12B22" w:rsidRDefault="00B707F3" w:rsidP="006D2492">
            <w:pPr>
              <w:jc w:val="center"/>
              <w:rPr>
                <w:bCs/>
                <w:sz w:val="18"/>
                <w:szCs w:val="20"/>
              </w:rPr>
            </w:pPr>
            <w:r w:rsidRPr="00B12B22">
              <w:rPr>
                <w:bCs/>
                <w:sz w:val="18"/>
                <w:szCs w:val="20"/>
              </w:rPr>
              <w:t>идентификационный номер</w:t>
            </w:r>
          </w:p>
          <w:p w:rsidR="00B707F3" w:rsidRPr="00B12B22" w:rsidRDefault="00B707F3" w:rsidP="006D2492">
            <w:pPr>
              <w:jc w:val="center"/>
              <w:rPr>
                <w:bCs/>
                <w:sz w:val="18"/>
                <w:szCs w:val="20"/>
              </w:rPr>
            </w:pPr>
            <w:proofErr w:type="gramStart"/>
            <w:r w:rsidRPr="00B12B22">
              <w:rPr>
                <w:bCs/>
                <w:sz w:val="18"/>
                <w:szCs w:val="20"/>
              </w:rPr>
              <w:t>биржевых</w:t>
            </w:r>
            <w:proofErr w:type="gramEnd"/>
            <w:r w:rsidRPr="00B12B22">
              <w:rPr>
                <w:bCs/>
                <w:sz w:val="18"/>
                <w:szCs w:val="20"/>
              </w:rPr>
              <w:t xml:space="preserve"> РДР и дата его присвоения</w:t>
            </w:r>
          </w:p>
        </w:tc>
        <w:tc>
          <w:tcPr>
            <w:tcW w:w="2693" w:type="dxa"/>
            <w:tcBorders>
              <w:top w:val="single" w:sz="4" w:space="0" w:color="auto"/>
              <w:left w:val="single" w:sz="4" w:space="0" w:color="auto"/>
              <w:bottom w:val="single" w:sz="4" w:space="0" w:color="auto"/>
              <w:right w:val="single" w:sz="4" w:space="0" w:color="auto"/>
            </w:tcBorders>
            <w:vAlign w:val="center"/>
          </w:tcPr>
          <w:p w:rsidR="00B707F3" w:rsidRPr="00B12B22" w:rsidDel="00425B0D" w:rsidRDefault="00B707F3" w:rsidP="00C61E0D">
            <w:pPr>
              <w:jc w:val="center"/>
              <w:rPr>
                <w:bCs/>
                <w:noProof/>
              </w:rPr>
            </w:pPr>
            <w:r w:rsidRPr="00B12B22">
              <w:rPr>
                <w:bCs/>
                <w:sz w:val="18"/>
                <w:szCs w:val="20"/>
              </w:rPr>
              <w:t>статус</w:t>
            </w:r>
            <w:r w:rsidR="00F468CE" w:rsidRPr="00B12B22">
              <w:rPr>
                <w:rStyle w:val="aff0"/>
              </w:rPr>
              <w:t>*</w:t>
            </w:r>
          </w:p>
        </w:tc>
      </w:tr>
      <w:tr w:rsidR="006D2492" w:rsidRPr="00B12B22" w:rsidDel="00425B0D" w:rsidTr="006D2492">
        <w:trPr>
          <w:cantSplit/>
          <w:trHeight w:val="255"/>
        </w:trPr>
        <w:tc>
          <w:tcPr>
            <w:tcW w:w="279" w:type="dxa"/>
            <w:tcBorders>
              <w:top w:val="single" w:sz="4" w:space="0" w:color="auto"/>
              <w:left w:val="single" w:sz="4" w:space="0" w:color="auto"/>
              <w:bottom w:val="single" w:sz="4" w:space="0" w:color="auto"/>
              <w:right w:val="single" w:sz="4" w:space="0" w:color="auto"/>
            </w:tcBorders>
          </w:tcPr>
          <w:p w:rsidR="00B707F3" w:rsidRPr="00B12B22" w:rsidDel="00425B0D" w:rsidRDefault="00B707F3" w:rsidP="006D2492">
            <w:pPr>
              <w:autoSpaceDE w:val="0"/>
              <w:autoSpaceDN w:val="0"/>
              <w:adjustRightInd w:val="0"/>
              <w:ind w:right="199"/>
              <w:rPr>
                <w:bCs/>
                <w:noProof/>
              </w:rPr>
            </w:pPr>
          </w:p>
        </w:tc>
        <w:tc>
          <w:tcPr>
            <w:tcW w:w="2410" w:type="dxa"/>
            <w:tcBorders>
              <w:top w:val="single" w:sz="4" w:space="0" w:color="auto"/>
              <w:left w:val="single" w:sz="4" w:space="0" w:color="auto"/>
              <w:bottom w:val="single" w:sz="4" w:space="0" w:color="auto"/>
              <w:right w:val="single" w:sz="4" w:space="0" w:color="auto"/>
            </w:tcBorders>
          </w:tcPr>
          <w:p w:rsidR="00B707F3" w:rsidRPr="00B12B22" w:rsidDel="00425B0D" w:rsidRDefault="00B707F3" w:rsidP="006D2492">
            <w:pPr>
              <w:autoSpaceDE w:val="0"/>
              <w:autoSpaceDN w:val="0"/>
              <w:adjustRightInd w:val="0"/>
              <w:ind w:right="199"/>
              <w:rPr>
                <w:bCs/>
                <w:noProof/>
              </w:rPr>
            </w:pPr>
          </w:p>
        </w:tc>
        <w:tc>
          <w:tcPr>
            <w:tcW w:w="2126" w:type="dxa"/>
            <w:tcBorders>
              <w:top w:val="single" w:sz="4" w:space="0" w:color="auto"/>
              <w:left w:val="single" w:sz="4" w:space="0" w:color="auto"/>
              <w:bottom w:val="single" w:sz="4" w:space="0" w:color="auto"/>
              <w:right w:val="single" w:sz="4" w:space="0" w:color="auto"/>
            </w:tcBorders>
          </w:tcPr>
          <w:p w:rsidR="00B707F3" w:rsidRPr="00B12B22" w:rsidDel="00425B0D" w:rsidRDefault="00B707F3" w:rsidP="006D2492">
            <w:pPr>
              <w:autoSpaceDE w:val="0"/>
              <w:autoSpaceDN w:val="0"/>
              <w:adjustRightInd w:val="0"/>
              <w:ind w:right="199"/>
              <w:rPr>
                <w:bCs/>
                <w:noProof/>
              </w:rPr>
            </w:pPr>
          </w:p>
        </w:tc>
        <w:tc>
          <w:tcPr>
            <w:tcW w:w="1701" w:type="dxa"/>
            <w:tcBorders>
              <w:top w:val="single" w:sz="4" w:space="0" w:color="auto"/>
              <w:left w:val="single" w:sz="4" w:space="0" w:color="auto"/>
              <w:bottom w:val="single" w:sz="4" w:space="0" w:color="auto"/>
              <w:right w:val="single" w:sz="4" w:space="0" w:color="auto"/>
            </w:tcBorders>
          </w:tcPr>
          <w:p w:rsidR="00B707F3" w:rsidRPr="00B12B22" w:rsidDel="00425B0D" w:rsidRDefault="00B707F3" w:rsidP="006D2492">
            <w:pPr>
              <w:autoSpaceDE w:val="0"/>
              <w:autoSpaceDN w:val="0"/>
              <w:adjustRightInd w:val="0"/>
              <w:ind w:right="199"/>
              <w:jc w:val="center"/>
              <w:rPr>
                <w:bCs/>
                <w:i/>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B707F3" w:rsidRPr="00B12B22" w:rsidDel="00425B0D" w:rsidRDefault="00B707F3" w:rsidP="006D2492">
            <w:pPr>
              <w:autoSpaceDE w:val="0"/>
              <w:autoSpaceDN w:val="0"/>
              <w:adjustRightInd w:val="0"/>
              <w:ind w:right="199"/>
              <w:jc w:val="center"/>
              <w:rPr>
                <w:bCs/>
                <w:i/>
                <w:noProof/>
              </w:rPr>
            </w:pPr>
          </w:p>
        </w:tc>
      </w:tr>
    </w:tbl>
    <w:p w:rsidR="00934252" w:rsidRPr="00B12B22" w:rsidRDefault="00934252" w:rsidP="006D2492">
      <w:pPr>
        <w:autoSpaceDE w:val="0"/>
        <w:autoSpaceDN w:val="0"/>
        <w:adjustRightInd w:val="0"/>
        <w:ind w:right="199"/>
        <w:jc w:val="both"/>
        <w:rPr>
          <w:bCs/>
          <w:noProof/>
          <w:sz w:val="22"/>
        </w:rPr>
      </w:pPr>
    </w:p>
    <w:p w:rsidR="00B707F3" w:rsidRPr="00B12B22" w:rsidDel="00C9616A" w:rsidRDefault="00B707F3" w:rsidP="006D2492">
      <w:pPr>
        <w:autoSpaceDE w:val="0"/>
        <w:autoSpaceDN w:val="0"/>
        <w:adjustRightInd w:val="0"/>
        <w:ind w:right="199"/>
        <w:jc w:val="both"/>
        <w:rPr>
          <w:bCs/>
          <w:noProof/>
          <w:sz w:val="22"/>
        </w:rPr>
      </w:pPr>
      <w:proofErr w:type="gramStart"/>
      <w:r w:rsidRPr="00B12B22">
        <w:rPr>
          <w:bCs/>
          <w:noProof/>
          <w:sz w:val="22"/>
        </w:rPr>
        <w:t>вносимых на основании решения [</w:t>
      </w:r>
      <w:r w:rsidRPr="00B12B22">
        <w:rPr>
          <w:bCs/>
          <w:i/>
          <w:noProof/>
          <w:sz w:val="22"/>
        </w:rPr>
        <w:t xml:space="preserve">указывается соответствующее решение о внесении (утверждении) изменений в решение о выпуске и/или проспект биржевых РДР], </w:t>
      </w:r>
      <w:r w:rsidRPr="00B12B22">
        <w:rPr>
          <w:bCs/>
          <w:noProof/>
          <w:sz w:val="22"/>
        </w:rPr>
        <w:t>принятого:</w:t>
      </w:r>
      <w:proofErr w:type="gramEnd"/>
    </w:p>
    <w:tbl>
      <w:tblPr>
        <w:tblStyle w:val="18"/>
        <w:tblW w:w="9322" w:type="dxa"/>
        <w:tblLayout w:type="fixed"/>
        <w:tblLook w:val="04A0" w:firstRow="1" w:lastRow="0" w:firstColumn="1" w:lastColumn="0" w:noHBand="0" w:noVBand="1"/>
      </w:tblPr>
      <w:tblGrid>
        <w:gridCol w:w="1702"/>
        <w:gridCol w:w="249"/>
        <w:gridCol w:w="743"/>
        <w:gridCol w:w="249"/>
        <w:gridCol w:w="1134"/>
        <w:gridCol w:w="709"/>
        <w:gridCol w:w="567"/>
        <w:gridCol w:w="284"/>
        <w:gridCol w:w="425"/>
        <w:gridCol w:w="283"/>
        <w:gridCol w:w="249"/>
        <w:gridCol w:w="1311"/>
        <w:gridCol w:w="425"/>
        <w:gridCol w:w="425"/>
        <w:gridCol w:w="567"/>
      </w:tblGrid>
      <w:tr w:rsidR="006D2492" w:rsidRPr="00B12B22" w:rsidTr="006D2492">
        <w:trPr>
          <w:trHeight w:val="453"/>
        </w:trPr>
        <w:tc>
          <w:tcPr>
            <w:tcW w:w="5353" w:type="dxa"/>
            <w:gridSpan w:val="7"/>
            <w:vMerge w:val="restart"/>
            <w:tcBorders>
              <w:top w:val="nil"/>
              <w:left w:val="nil"/>
              <w:bottom w:val="nil"/>
              <w:right w:val="nil"/>
            </w:tcBorders>
            <w:vAlign w:val="bottom"/>
          </w:tcPr>
          <w:p w:rsidR="00B707F3" w:rsidRPr="00B12B22" w:rsidRDefault="00B707F3" w:rsidP="006D2492">
            <w:pPr>
              <w:autoSpaceDE w:val="0"/>
              <w:autoSpaceDN w:val="0"/>
              <w:adjustRightInd w:val="0"/>
              <w:jc w:val="center"/>
              <w:rPr>
                <w:bCs/>
                <w:noProof/>
                <w:sz w:val="22"/>
                <w:szCs w:val="22"/>
              </w:rPr>
            </w:pPr>
          </w:p>
          <w:p w:rsidR="00B707F3" w:rsidRPr="00B12B22" w:rsidRDefault="00B707F3" w:rsidP="006D2492">
            <w:pPr>
              <w:autoSpaceDE w:val="0"/>
              <w:autoSpaceDN w:val="0"/>
              <w:adjustRightInd w:val="0"/>
              <w:jc w:val="center"/>
              <w:rPr>
                <w:bCs/>
                <w:sz w:val="22"/>
                <w:szCs w:val="22"/>
              </w:rPr>
            </w:pPr>
            <w:r w:rsidRPr="00B12B22">
              <w:rPr>
                <w:bCs/>
                <w:noProof/>
                <w:sz w:val="22"/>
                <w:szCs w:val="22"/>
              </w:rPr>
              <w:t>__________________________________________,</w:t>
            </w:r>
          </w:p>
          <w:p w:rsidR="00B707F3" w:rsidRPr="00B12B22" w:rsidRDefault="00B707F3" w:rsidP="006D2492">
            <w:pPr>
              <w:autoSpaceDE w:val="0"/>
              <w:autoSpaceDN w:val="0"/>
              <w:adjustRightInd w:val="0"/>
              <w:ind w:right="34"/>
              <w:jc w:val="center"/>
              <w:rPr>
                <w:i/>
                <w:sz w:val="18"/>
              </w:rPr>
            </w:pPr>
            <w:r w:rsidRPr="00B12B22">
              <w:rPr>
                <w:i/>
                <w:sz w:val="18"/>
              </w:rPr>
              <w:t>[указывается орган управления эмитента, принявший решение]</w:t>
            </w:r>
          </w:p>
          <w:p w:rsidR="00B707F3" w:rsidRPr="00B12B22" w:rsidRDefault="00B707F3" w:rsidP="006D2492">
            <w:pPr>
              <w:autoSpaceDE w:val="0"/>
              <w:autoSpaceDN w:val="0"/>
              <w:adjustRightInd w:val="0"/>
              <w:ind w:right="199"/>
              <w:jc w:val="center"/>
              <w:rPr>
                <w:bCs/>
                <w:noProof/>
              </w:rPr>
            </w:pPr>
          </w:p>
        </w:tc>
        <w:tc>
          <w:tcPr>
            <w:tcW w:w="284" w:type="dxa"/>
            <w:tcBorders>
              <w:top w:val="nil"/>
              <w:left w:val="nil"/>
              <w:bottom w:val="nil"/>
              <w:right w:val="nil"/>
            </w:tcBorders>
            <w:vAlign w:val="bottom"/>
          </w:tcPr>
          <w:p w:rsidR="00B707F3" w:rsidRPr="00B12B22" w:rsidRDefault="00B707F3" w:rsidP="006D2492">
            <w:pPr>
              <w:autoSpaceDE w:val="0"/>
              <w:autoSpaceDN w:val="0"/>
              <w:adjustRightInd w:val="0"/>
              <w:ind w:right="199"/>
              <w:jc w:val="center"/>
              <w:rPr>
                <w:bCs/>
                <w:noProof/>
                <w:sz w:val="22"/>
                <w:szCs w:val="22"/>
              </w:rPr>
            </w:pPr>
            <w:r w:rsidRPr="00B12B22">
              <w:rPr>
                <w:bCs/>
                <w:noProof/>
                <w:sz w:val="22"/>
                <w:szCs w:val="22"/>
              </w:rPr>
              <w:t>«</w:t>
            </w:r>
          </w:p>
        </w:tc>
        <w:tc>
          <w:tcPr>
            <w:tcW w:w="425" w:type="dxa"/>
            <w:tcBorders>
              <w:top w:val="nil"/>
              <w:left w:val="nil"/>
              <w:bottom w:val="single" w:sz="4" w:space="0" w:color="auto"/>
              <w:right w:val="nil"/>
            </w:tcBorders>
            <w:vAlign w:val="bottom"/>
          </w:tcPr>
          <w:p w:rsidR="00B707F3" w:rsidRPr="00B12B22" w:rsidRDefault="00B707F3" w:rsidP="006D2492">
            <w:pPr>
              <w:autoSpaceDE w:val="0"/>
              <w:autoSpaceDN w:val="0"/>
              <w:adjustRightInd w:val="0"/>
              <w:ind w:right="199"/>
              <w:jc w:val="center"/>
              <w:rPr>
                <w:bCs/>
                <w:noProof/>
                <w:sz w:val="22"/>
                <w:szCs w:val="22"/>
              </w:rPr>
            </w:pPr>
          </w:p>
        </w:tc>
        <w:tc>
          <w:tcPr>
            <w:tcW w:w="283" w:type="dxa"/>
            <w:tcBorders>
              <w:top w:val="nil"/>
              <w:left w:val="nil"/>
              <w:bottom w:val="nil"/>
              <w:right w:val="nil"/>
            </w:tcBorders>
            <w:vAlign w:val="bottom"/>
          </w:tcPr>
          <w:p w:rsidR="00B707F3" w:rsidRPr="00B12B22" w:rsidRDefault="00B707F3" w:rsidP="006D2492">
            <w:pPr>
              <w:autoSpaceDE w:val="0"/>
              <w:autoSpaceDN w:val="0"/>
              <w:adjustRightInd w:val="0"/>
              <w:ind w:left="-57"/>
              <w:jc w:val="center"/>
              <w:rPr>
                <w:bCs/>
                <w:noProof/>
                <w:sz w:val="22"/>
                <w:szCs w:val="22"/>
              </w:rPr>
            </w:pPr>
            <w:r w:rsidRPr="00B12B22">
              <w:rPr>
                <w:bCs/>
                <w:noProof/>
                <w:sz w:val="22"/>
                <w:szCs w:val="22"/>
              </w:rPr>
              <w:t>»</w:t>
            </w:r>
          </w:p>
        </w:tc>
        <w:tc>
          <w:tcPr>
            <w:tcW w:w="1560" w:type="dxa"/>
            <w:gridSpan w:val="2"/>
            <w:tcBorders>
              <w:top w:val="nil"/>
              <w:left w:val="nil"/>
              <w:bottom w:val="single" w:sz="4" w:space="0" w:color="auto"/>
              <w:right w:val="nil"/>
            </w:tcBorders>
            <w:vAlign w:val="bottom"/>
          </w:tcPr>
          <w:p w:rsidR="00B707F3" w:rsidRPr="00B12B22" w:rsidRDefault="00B707F3" w:rsidP="006D2492">
            <w:pPr>
              <w:autoSpaceDE w:val="0"/>
              <w:autoSpaceDN w:val="0"/>
              <w:adjustRightInd w:val="0"/>
              <w:ind w:right="199"/>
              <w:jc w:val="center"/>
              <w:rPr>
                <w:bCs/>
                <w:noProof/>
                <w:sz w:val="22"/>
                <w:szCs w:val="22"/>
              </w:rPr>
            </w:pPr>
          </w:p>
        </w:tc>
        <w:tc>
          <w:tcPr>
            <w:tcW w:w="425" w:type="dxa"/>
            <w:tcBorders>
              <w:top w:val="nil"/>
              <w:left w:val="nil"/>
              <w:bottom w:val="nil"/>
              <w:right w:val="nil"/>
            </w:tcBorders>
            <w:vAlign w:val="bottom"/>
          </w:tcPr>
          <w:p w:rsidR="00B707F3" w:rsidRPr="00B12B22" w:rsidRDefault="00B707F3" w:rsidP="006D2492">
            <w:pPr>
              <w:autoSpaceDE w:val="0"/>
              <w:autoSpaceDN w:val="0"/>
              <w:adjustRightInd w:val="0"/>
              <w:ind w:right="-108"/>
              <w:jc w:val="center"/>
              <w:rPr>
                <w:bCs/>
                <w:noProof/>
                <w:sz w:val="22"/>
                <w:szCs w:val="22"/>
              </w:rPr>
            </w:pPr>
            <w:r w:rsidRPr="00B12B22">
              <w:rPr>
                <w:bCs/>
                <w:noProof/>
                <w:sz w:val="22"/>
                <w:szCs w:val="22"/>
              </w:rPr>
              <w:t>20</w:t>
            </w:r>
          </w:p>
        </w:tc>
        <w:tc>
          <w:tcPr>
            <w:tcW w:w="425" w:type="dxa"/>
            <w:tcBorders>
              <w:top w:val="nil"/>
              <w:left w:val="nil"/>
              <w:bottom w:val="single" w:sz="4" w:space="0" w:color="auto"/>
              <w:right w:val="nil"/>
            </w:tcBorders>
            <w:vAlign w:val="bottom"/>
          </w:tcPr>
          <w:p w:rsidR="00B707F3" w:rsidRPr="00B12B22" w:rsidRDefault="00B707F3" w:rsidP="006D2492">
            <w:pPr>
              <w:autoSpaceDE w:val="0"/>
              <w:autoSpaceDN w:val="0"/>
              <w:adjustRightInd w:val="0"/>
              <w:ind w:right="199"/>
              <w:jc w:val="center"/>
              <w:rPr>
                <w:bCs/>
                <w:noProof/>
                <w:sz w:val="22"/>
                <w:szCs w:val="22"/>
              </w:rPr>
            </w:pPr>
          </w:p>
        </w:tc>
        <w:tc>
          <w:tcPr>
            <w:tcW w:w="567" w:type="dxa"/>
            <w:tcBorders>
              <w:top w:val="nil"/>
              <w:left w:val="nil"/>
              <w:bottom w:val="nil"/>
              <w:right w:val="nil"/>
            </w:tcBorders>
            <w:vAlign w:val="bottom"/>
          </w:tcPr>
          <w:p w:rsidR="00B707F3" w:rsidRPr="00B12B22" w:rsidRDefault="00B707F3" w:rsidP="006D2492">
            <w:pPr>
              <w:autoSpaceDE w:val="0"/>
              <w:autoSpaceDN w:val="0"/>
              <w:adjustRightInd w:val="0"/>
              <w:ind w:left="-108" w:right="34"/>
              <w:jc w:val="center"/>
              <w:rPr>
                <w:bCs/>
                <w:noProof/>
                <w:sz w:val="22"/>
                <w:szCs w:val="22"/>
              </w:rPr>
            </w:pPr>
            <w:r w:rsidRPr="00B12B22">
              <w:rPr>
                <w:bCs/>
                <w:noProof/>
                <w:sz w:val="22"/>
                <w:szCs w:val="22"/>
              </w:rPr>
              <w:t>года</w:t>
            </w:r>
          </w:p>
        </w:tc>
      </w:tr>
      <w:tr w:rsidR="006D2492" w:rsidRPr="00B12B22" w:rsidTr="006D2492">
        <w:trPr>
          <w:trHeight w:val="50"/>
        </w:trPr>
        <w:tc>
          <w:tcPr>
            <w:tcW w:w="5353" w:type="dxa"/>
            <w:gridSpan w:val="7"/>
            <w:vMerge/>
            <w:tcBorders>
              <w:top w:val="nil"/>
              <w:left w:val="nil"/>
              <w:bottom w:val="nil"/>
              <w:right w:val="nil"/>
            </w:tcBorders>
            <w:vAlign w:val="bottom"/>
          </w:tcPr>
          <w:p w:rsidR="00B707F3" w:rsidRPr="00B12B22" w:rsidRDefault="00B707F3" w:rsidP="006D2492">
            <w:pPr>
              <w:autoSpaceDE w:val="0"/>
              <w:autoSpaceDN w:val="0"/>
              <w:adjustRightInd w:val="0"/>
              <w:jc w:val="center"/>
              <w:rPr>
                <w:bCs/>
                <w:noProof/>
                <w:sz w:val="22"/>
              </w:rPr>
            </w:pPr>
          </w:p>
        </w:tc>
        <w:tc>
          <w:tcPr>
            <w:tcW w:w="3969" w:type="dxa"/>
            <w:gridSpan w:val="8"/>
            <w:tcBorders>
              <w:top w:val="nil"/>
              <w:left w:val="nil"/>
              <w:bottom w:val="nil"/>
              <w:right w:val="nil"/>
            </w:tcBorders>
            <w:vAlign w:val="bottom"/>
          </w:tcPr>
          <w:p w:rsidR="00B707F3" w:rsidRPr="00B12B22" w:rsidRDefault="00B707F3" w:rsidP="006D2492">
            <w:pPr>
              <w:autoSpaceDE w:val="0"/>
              <w:autoSpaceDN w:val="0"/>
              <w:adjustRightInd w:val="0"/>
              <w:ind w:right="199"/>
              <w:jc w:val="center"/>
              <w:rPr>
                <w:i/>
                <w:sz w:val="20"/>
              </w:rPr>
            </w:pPr>
            <w:r w:rsidRPr="00B12B22">
              <w:rPr>
                <w:i/>
                <w:sz w:val="20"/>
              </w:rPr>
              <w:t>[указывается дата принятия решения]</w:t>
            </w:r>
          </w:p>
          <w:p w:rsidR="00B707F3" w:rsidRPr="00B12B22" w:rsidRDefault="00B707F3" w:rsidP="006D2492">
            <w:pPr>
              <w:autoSpaceDE w:val="0"/>
              <w:autoSpaceDN w:val="0"/>
              <w:adjustRightInd w:val="0"/>
              <w:ind w:right="199"/>
              <w:jc w:val="center"/>
              <w:rPr>
                <w:bCs/>
                <w:noProof/>
                <w:sz w:val="22"/>
              </w:rPr>
            </w:pPr>
          </w:p>
        </w:tc>
      </w:tr>
      <w:tr w:rsidR="006D2492" w:rsidRPr="00B12B22" w:rsidTr="006D2492">
        <w:trPr>
          <w:trHeight w:val="230"/>
        </w:trPr>
        <w:tc>
          <w:tcPr>
            <w:tcW w:w="1702" w:type="dxa"/>
            <w:tcBorders>
              <w:top w:val="nil"/>
              <w:left w:val="nil"/>
              <w:bottom w:val="nil"/>
              <w:right w:val="nil"/>
            </w:tcBorders>
          </w:tcPr>
          <w:p w:rsidR="00B707F3" w:rsidRPr="00B12B22" w:rsidRDefault="00B707F3" w:rsidP="006D2492">
            <w:pPr>
              <w:autoSpaceDE w:val="0"/>
              <w:autoSpaceDN w:val="0"/>
              <w:adjustRightInd w:val="0"/>
              <w:ind w:right="34"/>
              <w:rPr>
                <w:bCs/>
                <w:noProof/>
                <w:sz w:val="22"/>
              </w:rPr>
            </w:pPr>
            <w:r w:rsidRPr="00B12B22">
              <w:rPr>
                <w:bCs/>
                <w:noProof/>
                <w:sz w:val="22"/>
              </w:rPr>
              <w:t>протокол от</w:t>
            </w:r>
          </w:p>
        </w:tc>
        <w:tc>
          <w:tcPr>
            <w:tcW w:w="249" w:type="dxa"/>
            <w:tcBorders>
              <w:top w:val="nil"/>
              <w:left w:val="nil"/>
              <w:bottom w:val="nil"/>
              <w:right w:val="nil"/>
            </w:tcBorders>
          </w:tcPr>
          <w:p w:rsidR="00B707F3" w:rsidRPr="00B12B22" w:rsidRDefault="00B707F3" w:rsidP="006D2492">
            <w:pPr>
              <w:autoSpaceDE w:val="0"/>
              <w:autoSpaceDN w:val="0"/>
              <w:adjustRightInd w:val="0"/>
              <w:ind w:right="199"/>
              <w:rPr>
                <w:bCs/>
                <w:noProof/>
                <w:sz w:val="22"/>
              </w:rPr>
            </w:pPr>
            <w:r w:rsidRPr="00B12B22">
              <w:rPr>
                <w:bCs/>
                <w:noProof/>
                <w:sz w:val="22"/>
              </w:rPr>
              <w:t>«</w:t>
            </w:r>
          </w:p>
        </w:tc>
        <w:tc>
          <w:tcPr>
            <w:tcW w:w="743" w:type="dxa"/>
            <w:tcBorders>
              <w:top w:val="nil"/>
              <w:left w:val="nil"/>
              <w:bottom w:val="single" w:sz="4" w:space="0" w:color="auto"/>
              <w:right w:val="nil"/>
            </w:tcBorders>
          </w:tcPr>
          <w:p w:rsidR="00B707F3" w:rsidRPr="00B12B22" w:rsidRDefault="00B707F3" w:rsidP="006D2492">
            <w:pPr>
              <w:autoSpaceDE w:val="0"/>
              <w:autoSpaceDN w:val="0"/>
              <w:adjustRightInd w:val="0"/>
              <w:ind w:right="199"/>
              <w:rPr>
                <w:bCs/>
                <w:noProof/>
                <w:sz w:val="22"/>
              </w:rPr>
            </w:pPr>
          </w:p>
        </w:tc>
        <w:tc>
          <w:tcPr>
            <w:tcW w:w="249" w:type="dxa"/>
            <w:tcBorders>
              <w:top w:val="nil"/>
              <w:left w:val="nil"/>
              <w:bottom w:val="nil"/>
              <w:right w:val="nil"/>
            </w:tcBorders>
          </w:tcPr>
          <w:p w:rsidR="00B707F3" w:rsidRPr="00B12B22" w:rsidRDefault="00B707F3" w:rsidP="006D2492">
            <w:pPr>
              <w:autoSpaceDE w:val="0"/>
              <w:autoSpaceDN w:val="0"/>
              <w:adjustRightInd w:val="0"/>
              <w:ind w:left="-57"/>
              <w:rPr>
                <w:bCs/>
                <w:noProof/>
                <w:sz w:val="22"/>
              </w:rPr>
            </w:pPr>
            <w:r w:rsidRPr="00B12B22">
              <w:rPr>
                <w:bCs/>
                <w:noProof/>
                <w:sz w:val="22"/>
              </w:rPr>
              <w:t>»</w:t>
            </w:r>
          </w:p>
        </w:tc>
        <w:tc>
          <w:tcPr>
            <w:tcW w:w="1134" w:type="dxa"/>
            <w:tcBorders>
              <w:top w:val="nil"/>
              <w:left w:val="nil"/>
              <w:bottom w:val="single" w:sz="4" w:space="0" w:color="auto"/>
              <w:right w:val="nil"/>
            </w:tcBorders>
          </w:tcPr>
          <w:p w:rsidR="00B707F3" w:rsidRPr="00B12B22" w:rsidRDefault="00B707F3" w:rsidP="006D2492">
            <w:pPr>
              <w:autoSpaceDE w:val="0"/>
              <w:autoSpaceDN w:val="0"/>
              <w:adjustRightInd w:val="0"/>
              <w:rPr>
                <w:bCs/>
                <w:noProof/>
                <w:sz w:val="22"/>
              </w:rPr>
            </w:pPr>
          </w:p>
        </w:tc>
        <w:tc>
          <w:tcPr>
            <w:tcW w:w="709" w:type="dxa"/>
            <w:tcBorders>
              <w:top w:val="nil"/>
              <w:left w:val="nil"/>
              <w:bottom w:val="nil"/>
              <w:right w:val="nil"/>
            </w:tcBorders>
          </w:tcPr>
          <w:p w:rsidR="00B707F3" w:rsidRPr="00B12B22" w:rsidRDefault="00B707F3" w:rsidP="006D2492">
            <w:pPr>
              <w:autoSpaceDE w:val="0"/>
              <w:autoSpaceDN w:val="0"/>
              <w:adjustRightInd w:val="0"/>
              <w:jc w:val="right"/>
              <w:rPr>
                <w:bCs/>
                <w:noProof/>
                <w:sz w:val="22"/>
              </w:rPr>
            </w:pPr>
            <w:r w:rsidRPr="00B12B22">
              <w:rPr>
                <w:bCs/>
                <w:noProof/>
                <w:sz w:val="22"/>
              </w:rPr>
              <w:t>20</w:t>
            </w:r>
          </w:p>
        </w:tc>
        <w:tc>
          <w:tcPr>
            <w:tcW w:w="567" w:type="dxa"/>
            <w:tcBorders>
              <w:top w:val="nil"/>
              <w:left w:val="nil"/>
              <w:bottom w:val="single" w:sz="4" w:space="0" w:color="auto"/>
              <w:right w:val="nil"/>
            </w:tcBorders>
          </w:tcPr>
          <w:p w:rsidR="00B707F3" w:rsidRPr="00B12B22" w:rsidRDefault="00B707F3" w:rsidP="006D2492">
            <w:pPr>
              <w:autoSpaceDE w:val="0"/>
              <w:autoSpaceDN w:val="0"/>
              <w:adjustRightInd w:val="0"/>
              <w:ind w:right="199"/>
              <w:rPr>
                <w:bCs/>
                <w:noProof/>
                <w:sz w:val="22"/>
              </w:rPr>
            </w:pPr>
          </w:p>
        </w:tc>
        <w:tc>
          <w:tcPr>
            <w:tcW w:w="1241" w:type="dxa"/>
            <w:gridSpan w:val="4"/>
            <w:tcBorders>
              <w:top w:val="nil"/>
              <w:left w:val="nil"/>
              <w:bottom w:val="nil"/>
              <w:right w:val="nil"/>
            </w:tcBorders>
          </w:tcPr>
          <w:p w:rsidR="00B707F3" w:rsidRPr="00B12B22" w:rsidRDefault="00B707F3" w:rsidP="006D2492">
            <w:pPr>
              <w:autoSpaceDE w:val="0"/>
              <w:autoSpaceDN w:val="0"/>
              <w:adjustRightInd w:val="0"/>
              <w:ind w:left="68" w:firstLine="30"/>
              <w:rPr>
                <w:bCs/>
                <w:noProof/>
                <w:sz w:val="22"/>
              </w:rPr>
            </w:pPr>
            <w:r w:rsidRPr="00B12B22">
              <w:rPr>
                <w:bCs/>
                <w:noProof/>
                <w:sz w:val="22"/>
              </w:rPr>
              <w:t xml:space="preserve"> года   №</w:t>
            </w:r>
          </w:p>
        </w:tc>
        <w:tc>
          <w:tcPr>
            <w:tcW w:w="2728" w:type="dxa"/>
            <w:gridSpan w:val="4"/>
            <w:tcBorders>
              <w:top w:val="nil"/>
              <w:left w:val="nil"/>
              <w:bottom w:val="single" w:sz="4" w:space="0" w:color="auto"/>
              <w:right w:val="nil"/>
            </w:tcBorders>
          </w:tcPr>
          <w:p w:rsidR="00B707F3" w:rsidRPr="00B12B22" w:rsidRDefault="00B707F3" w:rsidP="006D2492">
            <w:pPr>
              <w:autoSpaceDE w:val="0"/>
              <w:autoSpaceDN w:val="0"/>
              <w:adjustRightInd w:val="0"/>
              <w:ind w:left="-108" w:right="-1"/>
              <w:rPr>
                <w:bCs/>
                <w:noProof/>
                <w:sz w:val="22"/>
              </w:rPr>
            </w:pPr>
          </w:p>
        </w:tc>
      </w:tr>
    </w:tbl>
    <w:p w:rsidR="00B707F3" w:rsidRPr="00B12B22" w:rsidRDefault="00B707F3" w:rsidP="006D2492">
      <w:pPr>
        <w:autoSpaceDE w:val="0"/>
        <w:autoSpaceDN w:val="0"/>
        <w:adjustRightInd w:val="0"/>
        <w:ind w:right="199"/>
        <w:jc w:val="both"/>
        <w:rPr>
          <w:sz w:val="22"/>
        </w:rPr>
      </w:pPr>
    </w:p>
    <w:p w:rsidR="00B707F3" w:rsidRPr="00B12B22" w:rsidRDefault="00B707F3" w:rsidP="006D2492">
      <w:pPr>
        <w:tabs>
          <w:tab w:val="center" w:pos="7371"/>
          <w:tab w:val="left" w:pos="10121"/>
        </w:tabs>
        <w:ind w:right="199"/>
        <w:rPr>
          <w:sz w:val="22"/>
          <w:szCs w:val="22"/>
        </w:rPr>
      </w:pPr>
    </w:p>
    <w:p w:rsidR="00B707F3" w:rsidRPr="00B12B22" w:rsidRDefault="00B707F3" w:rsidP="006D2492">
      <w:pPr>
        <w:ind w:right="199"/>
        <w:rPr>
          <w:sz w:val="22"/>
          <w:szCs w:val="22"/>
        </w:rPr>
      </w:pPr>
      <w:r w:rsidRPr="00B12B22">
        <w:rPr>
          <w:sz w:val="22"/>
          <w:szCs w:val="22"/>
        </w:rPr>
        <w:t>К настоящему Заявлению прилагаются документы:</w:t>
      </w:r>
    </w:p>
    <w:p w:rsidR="00B707F3" w:rsidRPr="00B12B22" w:rsidRDefault="00B707F3"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6D2492" w:rsidRPr="00B12B22" w:rsidTr="006D2492">
        <w:tc>
          <w:tcPr>
            <w:tcW w:w="712" w:type="dxa"/>
            <w:vAlign w:val="center"/>
          </w:tcPr>
          <w:p w:rsidR="00B707F3" w:rsidRPr="00B12B22" w:rsidRDefault="00B707F3" w:rsidP="006D2492">
            <w:pPr>
              <w:ind w:right="199"/>
              <w:jc w:val="center"/>
              <w:rPr>
                <w:sz w:val="22"/>
                <w:szCs w:val="22"/>
              </w:rPr>
            </w:pPr>
            <w:r w:rsidRPr="00B12B22">
              <w:rPr>
                <w:sz w:val="22"/>
                <w:szCs w:val="22"/>
              </w:rPr>
              <w:t>№</w:t>
            </w:r>
          </w:p>
        </w:tc>
        <w:tc>
          <w:tcPr>
            <w:tcW w:w="5366" w:type="dxa"/>
            <w:vAlign w:val="center"/>
          </w:tcPr>
          <w:p w:rsidR="00B707F3" w:rsidRPr="00B12B22" w:rsidRDefault="00B707F3" w:rsidP="006D2492">
            <w:pPr>
              <w:ind w:right="199"/>
              <w:jc w:val="center"/>
              <w:rPr>
                <w:sz w:val="22"/>
                <w:szCs w:val="22"/>
              </w:rPr>
            </w:pPr>
            <w:r w:rsidRPr="00B12B22">
              <w:rPr>
                <w:sz w:val="22"/>
                <w:szCs w:val="22"/>
              </w:rPr>
              <w:t>Наименование документа</w:t>
            </w:r>
          </w:p>
        </w:tc>
        <w:tc>
          <w:tcPr>
            <w:tcW w:w="1479" w:type="dxa"/>
            <w:vAlign w:val="center"/>
          </w:tcPr>
          <w:p w:rsidR="00B707F3" w:rsidRPr="00B12B22" w:rsidRDefault="00B707F3" w:rsidP="006D2492">
            <w:pPr>
              <w:ind w:right="199"/>
              <w:jc w:val="center"/>
              <w:rPr>
                <w:sz w:val="22"/>
                <w:szCs w:val="22"/>
              </w:rPr>
            </w:pPr>
            <w:r w:rsidRPr="00B12B22">
              <w:rPr>
                <w:sz w:val="22"/>
                <w:szCs w:val="22"/>
              </w:rPr>
              <w:t>Кол-во страниц</w:t>
            </w:r>
          </w:p>
        </w:tc>
        <w:tc>
          <w:tcPr>
            <w:tcW w:w="1657" w:type="dxa"/>
            <w:vAlign w:val="center"/>
          </w:tcPr>
          <w:p w:rsidR="00B707F3" w:rsidRPr="00B12B22" w:rsidRDefault="00B707F3" w:rsidP="006D2492">
            <w:pPr>
              <w:ind w:right="199"/>
              <w:jc w:val="center"/>
              <w:rPr>
                <w:sz w:val="22"/>
                <w:szCs w:val="22"/>
              </w:rPr>
            </w:pPr>
            <w:r w:rsidRPr="00B12B22">
              <w:rPr>
                <w:sz w:val="22"/>
                <w:szCs w:val="22"/>
              </w:rPr>
              <w:t>Кол-во экземпляров</w:t>
            </w:r>
          </w:p>
        </w:tc>
      </w:tr>
      <w:tr w:rsidR="006D2492" w:rsidRPr="00B12B22" w:rsidTr="006D2492">
        <w:tc>
          <w:tcPr>
            <w:tcW w:w="712" w:type="dxa"/>
          </w:tcPr>
          <w:p w:rsidR="00B707F3" w:rsidRPr="00B12B22" w:rsidRDefault="00B707F3" w:rsidP="006D2492">
            <w:pPr>
              <w:ind w:right="199"/>
              <w:rPr>
                <w:sz w:val="22"/>
                <w:szCs w:val="22"/>
              </w:rPr>
            </w:pPr>
          </w:p>
        </w:tc>
        <w:tc>
          <w:tcPr>
            <w:tcW w:w="5366" w:type="dxa"/>
          </w:tcPr>
          <w:p w:rsidR="00B707F3" w:rsidRPr="00B12B22" w:rsidRDefault="00B707F3" w:rsidP="006D2492">
            <w:pPr>
              <w:ind w:right="199"/>
              <w:rPr>
                <w:sz w:val="22"/>
                <w:szCs w:val="22"/>
              </w:rPr>
            </w:pPr>
          </w:p>
        </w:tc>
        <w:tc>
          <w:tcPr>
            <w:tcW w:w="1479" w:type="dxa"/>
          </w:tcPr>
          <w:p w:rsidR="00B707F3" w:rsidRPr="00B12B22" w:rsidRDefault="00B707F3" w:rsidP="006D2492">
            <w:pPr>
              <w:ind w:right="199"/>
              <w:rPr>
                <w:sz w:val="22"/>
                <w:szCs w:val="22"/>
              </w:rPr>
            </w:pPr>
          </w:p>
        </w:tc>
        <w:tc>
          <w:tcPr>
            <w:tcW w:w="1657" w:type="dxa"/>
          </w:tcPr>
          <w:p w:rsidR="00B707F3" w:rsidRPr="00B12B22" w:rsidRDefault="00B707F3" w:rsidP="006D2492">
            <w:pPr>
              <w:ind w:right="199"/>
              <w:rPr>
                <w:sz w:val="22"/>
                <w:szCs w:val="22"/>
              </w:rPr>
            </w:pPr>
          </w:p>
        </w:tc>
      </w:tr>
    </w:tbl>
    <w:p w:rsidR="00B707F3" w:rsidRPr="00B12B22" w:rsidRDefault="00B707F3" w:rsidP="006D2492">
      <w:pPr>
        <w:ind w:right="199"/>
        <w:rPr>
          <w:i/>
          <w:sz w:val="22"/>
          <w:szCs w:val="22"/>
        </w:rPr>
      </w:pPr>
      <w:r w:rsidRPr="00B12B22">
        <w:rPr>
          <w:i/>
          <w:sz w:val="22"/>
          <w:szCs w:val="22"/>
        </w:rPr>
        <w:t>[указывается перечень документов в соответствии с Приложением 1 к Правилам листинга]</w:t>
      </w:r>
    </w:p>
    <w:p w:rsidR="00B707F3" w:rsidRPr="00B12B22" w:rsidRDefault="00B707F3" w:rsidP="006D2492">
      <w:pPr>
        <w:ind w:right="199"/>
        <w:rPr>
          <w:sz w:val="22"/>
          <w:szCs w:val="22"/>
        </w:rPr>
      </w:pPr>
    </w:p>
    <w:p w:rsidR="00B707F3" w:rsidRPr="00B12B22" w:rsidRDefault="00B707F3" w:rsidP="006D2492">
      <w:pPr>
        <w:ind w:right="199" w:firstLine="426"/>
        <w:jc w:val="both"/>
        <w:rPr>
          <w:sz w:val="22"/>
          <w:szCs w:val="22"/>
        </w:rPr>
      </w:pPr>
      <w:r w:rsidRPr="00B12B22">
        <w:rPr>
          <w:sz w:val="22"/>
          <w:szCs w:val="22"/>
        </w:rPr>
        <w:t xml:space="preserve">Следующие документы и информация были направлены в электронном виде в ЗАО «ФБ ММВБ» «____»________201___г. </w:t>
      </w:r>
      <w:r w:rsidRPr="00B12B22">
        <w:rPr>
          <w:i/>
          <w:sz w:val="22"/>
          <w:szCs w:val="22"/>
        </w:rPr>
        <w:t>[указывается выбранный способ направления документов</w:t>
      </w:r>
      <w:r w:rsidRPr="00B12B22">
        <w:rPr>
          <w:sz w:val="22"/>
          <w:szCs w:val="22"/>
        </w:rPr>
        <w:t xml:space="preserve"> </w:t>
      </w:r>
      <w:r w:rsidRPr="00B12B22">
        <w:rPr>
          <w:i/>
          <w:sz w:val="22"/>
          <w:szCs w:val="22"/>
        </w:rPr>
        <w:t>в электронном виде</w:t>
      </w:r>
      <w:r w:rsidRPr="00B12B22">
        <w:rPr>
          <w:sz w:val="22"/>
          <w:szCs w:val="22"/>
        </w:rPr>
        <w:t xml:space="preserve">: </w:t>
      </w:r>
      <w:r w:rsidRPr="00B12B22">
        <w:rPr>
          <w:i/>
          <w:sz w:val="22"/>
          <w:szCs w:val="22"/>
        </w:rPr>
        <w:t xml:space="preserve">по электронному адресу </w:t>
      </w:r>
      <w:hyperlink r:id="rId22" w:history="1">
        <w:r w:rsidRPr="00B12B22">
          <w:rPr>
            <w:rStyle w:val="af4"/>
            <w:i/>
            <w:sz w:val="22"/>
            <w:szCs w:val="22"/>
            <w:lang w:val="en-US"/>
          </w:rPr>
          <w:t>disclosure</w:t>
        </w:r>
        <w:r w:rsidRPr="00B12B22">
          <w:rPr>
            <w:rStyle w:val="af4"/>
            <w:i/>
            <w:sz w:val="22"/>
            <w:szCs w:val="22"/>
          </w:rPr>
          <w:t>@moex.com</w:t>
        </w:r>
      </w:hyperlink>
      <w:r w:rsidRPr="00B12B22">
        <w:rPr>
          <w:i/>
          <w:sz w:val="22"/>
          <w:szCs w:val="22"/>
        </w:rPr>
        <w:t xml:space="preserve"> и/или через Личный кабинет и/или на электронном носителе]</w:t>
      </w:r>
      <w:r w:rsidRPr="00B12B22">
        <w:rPr>
          <w:sz w:val="22"/>
          <w:szCs w:val="22"/>
        </w:rPr>
        <w:t>:</w:t>
      </w:r>
    </w:p>
    <w:p w:rsidR="00B707F3" w:rsidRPr="00B12B22" w:rsidRDefault="00B707F3" w:rsidP="006D2492">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6D2492" w:rsidRPr="00B12B22" w:rsidTr="006D2492">
        <w:tc>
          <w:tcPr>
            <w:tcW w:w="712" w:type="dxa"/>
          </w:tcPr>
          <w:p w:rsidR="00B707F3" w:rsidRPr="00B12B22" w:rsidRDefault="00B707F3" w:rsidP="006D2492">
            <w:pPr>
              <w:ind w:right="199"/>
              <w:jc w:val="center"/>
              <w:rPr>
                <w:sz w:val="22"/>
                <w:szCs w:val="22"/>
              </w:rPr>
            </w:pPr>
            <w:r w:rsidRPr="00B12B22">
              <w:rPr>
                <w:sz w:val="22"/>
                <w:szCs w:val="22"/>
              </w:rPr>
              <w:t xml:space="preserve">№ </w:t>
            </w:r>
          </w:p>
        </w:tc>
        <w:tc>
          <w:tcPr>
            <w:tcW w:w="8502" w:type="dxa"/>
          </w:tcPr>
          <w:p w:rsidR="00B707F3" w:rsidRPr="00B12B22" w:rsidRDefault="00B707F3" w:rsidP="006D2492">
            <w:pPr>
              <w:ind w:right="199"/>
              <w:jc w:val="center"/>
              <w:rPr>
                <w:sz w:val="22"/>
                <w:szCs w:val="22"/>
              </w:rPr>
            </w:pPr>
            <w:r w:rsidRPr="00B12B22">
              <w:rPr>
                <w:sz w:val="22"/>
                <w:szCs w:val="22"/>
              </w:rPr>
              <w:t>Наименование документа</w:t>
            </w:r>
          </w:p>
        </w:tc>
      </w:tr>
      <w:tr w:rsidR="006D2492" w:rsidRPr="00B12B22" w:rsidTr="006D2492">
        <w:tc>
          <w:tcPr>
            <w:tcW w:w="712" w:type="dxa"/>
          </w:tcPr>
          <w:p w:rsidR="00B707F3" w:rsidRPr="00B12B22" w:rsidRDefault="00B707F3" w:rsidP="006D2492">
            <w:pPr>
              <w:ind w:right="199"/>
              <w:rPr>
                <w:sz w:val="22"/>
                <w:szCs w:val="22"/>
              </w:rPr>
            </w:pPr>
          </w:p>
        </w:tc>
        <w:tc>
          <w:tcPr>
            <w:tcW w:w="8502" w:type="dxa"/>
          </w:tcPr>
          <w:p w:rsidR="00B707F3" w:rsidRPr="00B12B22" w:rsidRDefault="00B707F3" w:rsidP="006D2492">
            <w:pPr>
              <w:ind w:right="199"/>
              <w:rPr>
                <w:sz w:val="22"/>
                <w:szCs w:val="22"/>
              </w:rPr>
            </w:pPr>
          </w:p>
        </w:tc>
      </w:tr>
    </w:tbl>
    <w:p w:rsidR="00934252" w:rsidRPr="00B12B22" w:rsidRDefault="00934252" w:rsidP="006D2492">
      <w:pPr>
        <w:tabs>
          <w:tab w:val="left" w:pos="1014"/>
          <w:tab w:val="left" w:pos="9639"/>
        </w:tabs>
        <w:ind w:right="199" w:firstLine="708"/>
        <w:jc w:val="both"/>
        <w:rPr>
          <w:sz w:val="22"/>
          <w:szCs w:val="22"/>
        </w:rPr>
      </w:pPr>
    </w:p>
    <w:p w:rsidR="00B707F3" w:rsidRPr="00B12B22" w:rsidRDefault="00B707F3" w:rsidP="006D2492">
      <w:pPr>
        <w:tabs>
          <w:tab w:val="left" w:pos="1014"/>
          <w:tab w:val="left" w:pos="9639"/>
        </w:tabs>
        <w:ind w:right="199" w:firstLine="708"/>
        <w:jc w:val="both"/>
        <w:rPr>
          <w:sz w:val="22"/>
          <w:szCs w:val="22"/>
        </w:rPr>
      </w:pPr>
      <w:r w:rsidRPr="00B12B22">
        <w:rPr>
          <w:sz w:val="22"/>
          <w:szCs w:val="22"/>
        </w:rPr>
        <w:t>Настоящим подтверждается, что тексты документов, направляемых в электронном виде, соответствуют документам, представленным в ЗАО «ФБ ММВБ» для утверждения изменений в решение о выпуске биржевых РДР и (или) проспект биржевых РДР.</w:t>
      </w:r>
    </w:p>
    <w:p w:rsidR="00B707F3" w:rsidRPr="00B12B22" w:rsidRDefault="00B707F3" w:rsidP="006D2492">
      <w:pPr>
        <w:ind w:right="199" w:firstLine="708"/>
        <w:jc w:val="both"/>
        <w:rPr>
          <w:sz w:val="22"/>
          <w:szCs w:val="22"/>
        </w:rPr>
      </w:pPr>
      <w:r w:rsidRPr="00B12B22">
        <w:rPr>
          <w:sz w:val="22"/>
          <w:szCs w:val="22"/>
        </w:rPr>
        <w:lastRenderedPageBreak/>
        <w:t>Контактное лицо Эмитента, уполномоченное на взаимодействие с ЗАО «ФБ ММВБ» по вопросам, связанным с данным Заявлением:</w:t>
      </w:r>
    </w:p>
    <w:p w:rsidR="00B707F3" w:rsidRPr="00B12B22" w:rsidRDefault="00B707F3" w:rsidP="006D2492">
      <w:pPr>
        <w:ind w:right="199" w:firstLine="708"/>
        <w:jc w:val="both"/>
        <w:rPr>
          <w:sz w:val="22"/>
          <w:szCs w:val="22"/>
        </w:rPr>
      </w:pPr>
    </w:p>
    <w:tbl>
      <w:tblPr>
        <w:tblW w:w="9242" w:type="dxa"/>
        <w:tblLayout w:type="fixed"/>
        <w:tblCellMar>
          <w:left w:w="28" w:type="dxa"/>
          <w:right w:w="28" w:type="dxa"/>
        </w:tblCellMar>
        <w:tblLook w:val="0000" w:firstRow="0" w:lastRow="0" w:firstColumn="0" w:lastColumn="0" w:noHBand="0" w:noVBand="0"/>
      </w:tblPr>
      <w:tblGrid>
        <w:gridCol w:w="2438"/>
        <w:gridCol w:w="1843"/>
        <w:gridCol w:w="2551"/>
        <w:gridCol w:w="2410"/>
      </w:tblGrid>
      <w:tr w:rsidR="006D2492" w:rsidRPr="00B12B22" w:rsidTr="006D2492">
        <w:tc>
          <w:tcPr>
            <w:tcW w:w="2438" w:type="dxa"/>
            <w:tcBorders>
              <w:bottom w:val="nil"/>
            </w:tcBorders>
            <w:vAlign w:val="bottom"/>
          </w:tcPr>
          <w:p w:rsidR="00B707F3" w:rsidRPr="00B12B22" w:rsidRDefault="00B707F3" w:rsidP="006D2492">
            <w:pPr>
              <w:autoSpaceDE w:val="0"/>
              <w:autoSpaceDN w:val="0"/>
              <w:rPr>
                <w:rFonts w:eastAsiaTheme="minorEastAsia"/>
                <w:sz w:val="22"/>
                <w:szCs w:val="22"/>
              </w:rPr>
            </w:pPr>
            <w:r w:rsidRPr="00B12B22">
              <w:rPr>
                <w:sz w:val="22"/>
                <w:szCs w:val="22"/>
              </w:rPr>
              <w:t>фамилия, имя, отчество:</w:t>
            </w:r>
          </w:p>
        </w:tc>
        <w:tc>
          <w:tcPr>
            <w:tcW w:w="6804" w:type="dxa"/>
            <w:gridSpan w:val="3"/>
            <w:tcBorders>
              <w:left w:val="nil"/>
              <w:bottom w:val="single" w:sz="6" w:space="0" w:color="auto"/>
            </w:tcBorders>
            <w:vAlign w:val="bottom"/>
          </w:tcPr>
          <w:p w:rsidR="00B707F3" w:rsidRPr="00B12B22" w:rsidRDefault="00B707F3" w:rsidP="006D2492">
            <w:pPr>
              <w:autoSpaceDE w:val="0"/>
              <w:autoSpaceDN w:val="0"/>
              <w:rPr>
                <w:rFonts w:eastAsiaTheme="minorEastAsia"/>
                <w:sz w:val="22"/>
                <w:szCs w:val="22"/>
              </w:rPr>
            </w:pPr>
          </w:p>
        </w:tc>
      </w:tr>
      <w:tr w:rsidR="006D2492" w:rsidRPr="00B12B22" w:rsidTr="006D2492">
        <w:tc>
          <w:tcPr>
            <w:tcW w:w="2438" w:type="dxa"/>
            <w:tcBorders>
              <w:bottom w:val="nil"/>
            </w:tcBorders>
            <w:vAlign w:val="bottom"/>
          </w:tcPr>
          <w:p w:rsidR="00B707F3" w:rsidRPr="00B12B22" w:rsidRDefault="00B707F3" w:rsidP="006D2492">
            <w:pPr>
              <w:autoSpaceDE w:val="0"/>
              <w:autoSpaceDN w:val="0"/>
              <w:rPr>
                <w:rFonts w:eastAsiaTheme="minorEastAsia"/>
                <w:sz w:val="22"/>
                <w:szCs w:val="22"/>
              </w:rPr>
            </w:pPr>
            <w:r w:rsidRPr="00B12B22">
              <w:rPr>
                <w:sz w:val="22"/>
                <w:szCs w:val="22"/>
              </w:rPr>
              <w:t>должность:</w:t>
            </w:r>
          </w:p>
        </w:tc>
        <w:tc>
          <w:tcPr>
            <w:tcW w:w="6804" w:type="dxa"/>
            <w:gridSpan w:val="3"/>
            <w:tcBorders>
              <w:top w:val="single" w:sz="6" w:space="0" w:color="auto"/>
              <w:left w:val="nil"/>
            </w:tcBorders>
            <w:vAlign w:val="bottom"/>
          </w:tcPr>
          <w:p w:rsidR="00B707F3" w:rsidRPr="00B12B22" w:rsidRDefault="00B707F3" w:rsidP="006D2492">
            <w:pPr>
              <w:autoSpaceDE w:val="0"/>
              <w:autoSpaceDN w:val="0"/>
              <w:rPr>
                <w:rFonts w:eastAsiaTheme="minorEastAsia"/>
                <w:sz w:val="22"/>
                <w:szCs w:val="22"/>
              </w:rPr>
            </w:pPr>
          </w:p>
        </w:tc>
      </w:tr>
      <w:tr w:rsidR="006D2492" w:rsidRPr="00B12B22" w:rsidTr="006D2492">
        <w:tc>
          <w:tcPr>
            <w:tcW w:w="2438" w:type="dxa"/>
            <w:tcBorders>
              <w:bottom w:val="nil"/>
            </w:tcBorders>
            <w:vAlign w:val="bottom"/>
          </w:tcPr>
          <w:p w:rsidR="00B707F3" w:rsidRPr="00B12B22" w:rsidRDefault="00B707F3" w:rsidP="006D2492">
            <w:pPr>
              <w:autoSpaceDE w:val="0"/>
              <w:autoSpaceDN w:val="0"/>
              <w:rPr>
                <w:rFonts w:eastAsiaTheme="minorEastAsia"/>
                <w:sz w:val="22"/>
                <w:szCs w:val="22"/>
              </w:rPr>
            </w:pPr>
            <w:r w:rsidRPr="00B12B22">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B707F3" w:rsidRPr="00B12B22" w:rsidRDefault="00B707F3" w:rsidP="006D2492">
            <w:pPr>
              <w:autoSpaceDE w:val="0"/>
              <w:autoSpaceDN w:val="0"/>
              <w:rPr>
                <w:rFonts w:eastAsiaTheme="minorEastAsia"/>
                <w:sz w:val="22"/>
                <w:szCs w:val="22"/>
              </w:rPr>
            </w:pPr>
          </w:p>
        </w:tc>
        <w:tc>
          <w:tcPr>
            <w:tcW w:w="2551" w:type="dxa"/>
            <w:tcBorders>
              <w:top w:val="single" w:sz="6" w:space="0" w:color="auto"/>
              <w:bottom w:val="nil"/>
            </w:tcBorders>
            <w:vAlign w:val="bottom"/>
          </w:tcPr>
          <w:p w:rsidR="00B707F3" w:rsidRPr="00B12B22" w:rsidRDefault="00B707F3" w:rsidP="006D2492">
            <w:pPr>
              <w:autoSpaceDE w:val="0"/>
              <w:autoSpaceDN w:val="0"/>
              <w:rPr>
                <w:rFonts w:eastAsiaTheme="minorEastAsia"/>
                <w:sz w:val="22"/>
                <w:szCs w:val="22"/>
              </w:rPr>
            </w:pPr>
            <w:r w:rsidRPr="00B12B22">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B707F3" w:rsidRPr="00B12B22" w:rsidRDefault="00B707F3" w:rsidP="006D2492">
            <w:pPr>
              <w:autoSpaceDE w:val="0"/>
              <w:autoSpaceDN w:val="0"/>
              <w:rPr>
                <w:rFonts w:eastAsiaTheme="minorEastAsia"/>
                <w:sz w:val="22"/>
                <w:szCs w:val="22"/>
              </w:rPr>
            </w:pPr>
          </w:p>
        </w:tc>
      </w:tr>
    </w:tbl>
    <w:p w:rsidR="00B707F3" w:rsidRPr="00B12B22" w:rsidRDefault="00B707F3" w:rsidP="006D2492">
      <w:pPr>
        <w:ind w:right="199"/>
        <w:jc w:val="both"/>
        <w:rPr>
          <w:sz w:val="22"/>
          <w:szCs w:val="22"/>
        </w:rPr>
      </w:pPr>
    </w:p>
    <w:tbl>
      <w:tblPr>
        <w:tblStyle w:val="18"/>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81"/>
        <w:gridCol w:w="2551"/>
        <w:gridCol w:w="2581"/>
      </w:tblGrid>
      <w:tr w:rsidR="006D2492" w:rsidRPr="00B12B22" w:rsidTr="006D2492">
        <w:tc>
          <w:tcPr>
            <w:tcW w:w="4281" w:type="dxa"/>
            <w:tcBorders>
              <w:bottom w:val="single" w:sz="4" w:space="0" w:color="auto"/>
            </w:tcBorders>
          </w:tcPr>
          <w:p w:rsidR="00B707F3" w:rsidRPr="00B12B22" w:rsidRDefault="00B707F3" w:rsidP="006D2492">
            <w:pPr>
              <w:autoSpaceDE w:val="0"/>
              <w:autoSpaceDN w:val="0"/>
              <w:rPr>
                <w:sz w:val="22"/>
                <w:szCs w:val="22"/>
              </w:rPr>
            </w:pPr>
          </w:p>
        </w:tc>
        <w:tc>
          <w:tcPr>
            <w:tcW w:w="2551" w:type="dxa"/>
          </w:tcPr>
          <w:p w:rsidR="00B707F3" w:rsidRPr="00B12B22" w:rsidRDefault="00B707F3" w:rsidP="006D2492">
            <w:pPr>
              <w:autoSpaceDE w:val="0"/>
              <w:autoSpaceDN w:val="0"/>
              <w:rPr>
                <w:sz w:val="22"/>
                <w:szCs w:val="22"/>
              </w:rPr>
            </w:pPr>
          </w:p>
        </w:tc>
        <w:tc>
          <w:tcPr>
            <w:tcW w:w="2581" w:type="dxa"/>
            <w:tcBorders>
              <w:bottom w:val="single" w:sz="4" w:space="0" w:color="auto"/>
            </w:tcBorders>
          </w:tcPr>
          <w:p w:rsidR="00B707F3" w:rsidRPr="00B12B22" w:rsidRDefault="00B707F3" w:rsidP="006D2492">
            <w:pPr>
              <w:autoSpaceDE w:val="0"/>
              <w:autoSpaceDN w:val="0"/>
              <w:rPr>
                <w:sz w:val="22"/>
                <w:szCs w:val="22"/>
              </w:rPr>
            </w:pPr>
          </w:p>
        </w:tc>
      </w:tr>
      <w:tr w:rsidR="006D2492" w:rsidRPr="00B12B22" w:rsidTr="006D2492">
        <w:tc>
          <w:tcPr>
            <w:tcW w:w="4281" w:type="dxa"/>
            <w:tcBorders>
              <w:top w:val="single" w:sz="4" w:space="0" w:color="auto"/>
            </w:tcBorders>
          </w:tcPr>
          <w:p w:rsidR="00B707F3" w:rsidRPr="00B12B22" w:rsidRDefault="00B707F3" w:rsidP="006D2492">
            <w:pPr>
              <w:tabs>
                <w:tab w:val="left" w:pos="426"/>
                <w:tab w:val="left" w:pos="9356"/>
              </w:tabs>
              <w:ind w:right="57"/>
              <w:jc w:val="both"/>
              <w:rPr>
                <w:sz w:val="22"/>
                <w:szCs w:val="22"/>
              </w:rPr>
            </w:pPr>
            <w:r w:rsidRPr="00B12B22">
              <w:rPr>
                <w:i/>
                <w:sz w:val="20"/>
                <w:szCs w:val="22"/>
              </w:rPr>
              <w:t>[наименование должности руководителя организации или иного уполномоченного лица]</w:t>
            </w:r>
          </w:p>
        </w:tc>
        <w:tc>
          <w:tcPr>
            <w:tcW w:w="2551" w:type="dxa"/>
          </w:tcPr>
          <w:p w:rsidR="00B707F3" w:rsidRPr="00B12B22" w:rsidRDefault="00B707F3" w:rsidP="006D2492">
            <w:pPr>
              <w:autoSpaceDE w:val="0"/>
              <w:autoSpaceDN w:val="0"/>
              <w:jc w:val="center"/>
              <w:rPr>
                <w:sz w:val="22"/>
                <w:szCs w:val="22"/>
              </w:rPr>
            </w:pPr>
            <w:r w:rsidRPr="00B12B22">
              <w:rPr>
                <w:szCs w:val="22"/>
              </w:rPr>
              <w:t>м. п.</w:t>
            </w:r>
          </w:p>
        </w:tc>
        <w:tc>
          <w:tcPr>
            <w:tcW w:w="2581" w:type="dxa"/>
            <w:tcBorders>
              <w:top w:val="single" w:sz="4" w:space="0" w:color="auto"/>
            </w:tcBorders>
          </w:tcPr>
          <w:p w:rsidR="00B707F3" w:rsidRPr="00B12B22" w:rsidRDefault="00B707F3" w:rsidP="006D2492">
            <w:pPr>
              <w:tabs>
                <w:tab w:val="left" w:pos="426"/>
                <w:tab w:val="left" w:pos="9356"/>
              </w:tabs>
              <w:ind w:right="57"/>
              <w:jc w:val="center"/>
              <w:rPr>
                <w:i/>
                <w:sz w:val="20"/>
                <w:szCs w:val="22"/>
              </w:rPr>
            </w:pPr>
            <w:r w:rsidRPr="00B12B22">
              <w:rPr>
                <w:i/>
                <w:sz w:val="20"/>
                <w:szCs w:val="22"/>
              </w:rPr>
              <w:t>[Фамилия И.О.]</w:t>
            </w:r>
          </w:p>
          <w:p w:rsidR="00B707F3" w:rsidRPr="00B12B22" w:rsidRDefault="00B707F3" w:rsidP="006D2492">
            <w:pPr>
              <w:autoSpaceDE w:val="0"/>
              <w:autoSpaceDN w:val="0"/>
              <w:rPr>
                <w:sz w:val="22"/>
                <w:szCs w:val="22"/>
              </w:rPr>
            </w:pPr>
          </w:p>
        </w:tc>
      </w:tr>
    </w:tbl>
    <w:p w:rsidR="00B707F3" w:rsidRPr="00B12B22" w:rsidRDefault="00B707F3" w:rsidP="006D2492">
      <w:pPr>
        <w:ind w:right="199"/>
      </w:pPr>
    </w:p>
    <w:p w:rsidR="00B707F3" w:rsidRPr="00B12B22" w:rsidRDefault="00F468CE" w:rsidP="006D2492">
      <w:pPr>
        <w:rPr>
          <w:sz w:val="18"/>
          <w:szCs w:val="22"/>
        </w:rPr>
      </w:pPr>
      <w:r w:rsidRPr="00B12B22">
        <w:rPr>
          <w:sz w:val="20"/>
        </w:rPr>
        <w:t>*Указывается «находится в обращении» или «не размещался»</w:t>
      </w:r>
    </w:p>
    <w:p w:rsidR="00675A41" w:rsidRPr="00B12B22" w:rsidRDefault="00675A41" w:rsidP="006D2492">
      <w:pPr>
        <w:ind w:right="199"/>
        <w:rPr>
          <w:sz w:val="22"/>
        </w:rPr>
      </w:pPr>
    </w:p>
    <w:p w:rsidR="000309E5" w:rsidRPr="00B12B22" w:rsidRDefault="000309E5" w:rsidP="006D2492">
      <w:pPr>
        <w:ind w:right="199" w:firstLine="500"/>
        <w:jc w:val="both"/>
        <w:rPr>
          <w:b/>
          <w:i/>
        </w:rPr>
      </w:pPr>
    </w:p>
    <w:p w:rsidR="000309E5" w:rsidRPr="00B12B22" w:rsidRDefault="000309E5" w:rsidP="006D2492">
      <w:pPr>
        <w:tabs>
          <w:tab w:val="left" w:pos="468"/>
        </w:tabs>
        <w:spacing w:before="120"/>
        <w:jc w:val="both"/>
        <w:sectPr w:rsidR="000309E5" w:rsidRPr="00B12B22" w:rsidSect="00116FF8">
          <w:footerReference w:type="default" r:id="rId23"/>
          <w:footerReference w:type="first" r:id="rId24"/>
          <w:endnotePr>
            <w:numFmt w:val="decimal"/>
          </w:endnotePr>
          <w:pgSz w:w="11906" w:h="16838"/>
          <w:pgMar w:top="426" w:right="1416" w:bottom="993" w:left="1077" w:header="720" w:footer="720" w:gutter="0"/>
          <w:pgNumType w:start="1"/>
          <w:cols w:space="720"/>
          <w:titlePg/>
          <w:docGrid w:linePitch="326"/>
        </w:sectPr>
      </w:pPr>
    </w:p>
    <w:p w:rsidR="001C4903" w:rsidRPr="00B12B22" w:rsidRDefault="001C4903" w:rsidP="006D2492">
      <w:pPr>
        <w:pStyle w:val="2"/>
        <w:spacing w:before="240" w:after="120"/>
        <w:ind w:right="199" w:firstLine="546"/>
        <w:jc w:val="left"/>
        <w:rPr>
          <w:sz w:val="22"/>
          <w:szCs w:val="22"/>
        </w:rPr>
      </w:pPr>
      <w:bookmarkStart w:id="7" w:name="_Toc433726602"/>
      <w:bookmarkEnd w:id="4"/>
      <w:bookmarkEnd w:id="5"/>
      <w:r w:rsidRPr="00B12B22">
        <w:rPr>
          <w:sz w:val="22"/>
          <w:szCs w:val="22"/>
        </w:rPr>
        <w:lastRenderedPageBreak/>
        <w:t>ФОРМЫ ОТЧЕТОВ О СОБЛЮДЕНИИ НОРМ КОРПОРАТИВНОГО УПРАВЛЕНИЯ</w:t>
      </w:r>
      <w:bookmarkEnd w:id="7"/>
    </w:p>
    <w:p w:rsidR="001C4903" w:rsidRPr="00B12B22" w:rsidRDefault="001C4903" w:rsidP="006D2492">
      <w:pPr>
        <w:rPr>
          <w:lang w:eastAsia="en-US"/>
        </w:rPr>
      </w:pPr>
    </w:p>
    <w:p w:rsidR="001C4903" w:rsidRPr="00B12B22" w:rsidRDefault="001C4903" w:rsidP="006D2492">
      <w:pPr>
        <w:pStyle w:val="50"/>
        <w:jc w:val="both"/>
        <w:rPr>
          <w:sz w:val="24"/>
        </w:rPr>
      </w:pPr>
      <w:r w:rsidRPr="00B12B22">
        <w:rPr>
          <w:sz w:val="24"/>
        </w:rPr>
        <w:t>2.1. Форма отчета Организации о соблюдении норм корпоративного управления для включения (поддержания) акций в Первы</w:t>
      </w:r>
      <w:proofErr w:type="gramStart"/>
      <w:r w:rsidRPr="00B12B22">
        <w:rPr>
          <w:sz w:val="24"/>
        </w:rPr>
        <w:t>й(</w:t>
      </w:r>
      <w:proofErr w:type="gramEnd"/>
      <w:r w:rsidRPr="00B12B22">
        <w:rPr>
          <w:sz w:val="24"/>
        </w:rPr>
        <w:t>ом) уровень(е)</w:t>
      </w:r>
    </w:p>
    <w:p w:rsidR="001C4903" w:rsidRPr="00B12B22" w:rsidRDefault="001C4903" w:rsidP="006D2492">
      <w:pPr>
        <w:rPr>
          <w:lang w:eastAsia="en-US"/>
        </w:rPr>
      </w:pPr>
    </w:p>
    <w:p w:rsidR="001C4903" w:rsidRPr="00B12B22" w:rsidRDefault="001C4903" w:rsidP="006D2492">
      <w:pPr>
        <w:ind w:left="705" w:hanging="705"/>
        <w:jc w:val="center"/>
        <w:rPr>
          <w:b/>
          <w:bCs/>
          <w:sz w:val="20"/>
          <w:szCs w:val="20"/>
        </w:rPr>
      </w:pPr>
      <w:r w:rsidRPr="00B12B22">
        <w:rPr>
          <w:b/>
          <w:bCs/>
          <w:sz w:val="20"/>
          <w:szCs w:val="20"/>
        </w:rPr>
        <w:t>Отчет (наименование организации) о соблюдении норм</w:t>
      </w:r>
    </w:p>
    <w:p w:rsidR="001C4903" w:rsidRPr="00B12B22" w:rsidRDefault="001C4903" w:rsidP="006D2492">
      <w:pPr>
        <w:ind w:left="705" w:hanging="705"/>
        <w:jc w:val="center"/>
        <w:rPr>
          <w:b/>
          <w:bCs/>
          <w:sz w:val="20"/>
          <w:szCs w:val="20"/>
        </w:rPr>
      </w:pPr>
      <w:r w:rsidRPr="00B12B22">
        <w:rPr>
          <w:b/>
          <w:bCs/>
          <w:sz w:val="20"/>
          <w:szCs w:val="20"/>
        </w:rPr>
        <w:t>корпоративного управления для включения (поддержания) акций в Первый (ом) уровень (е)</w:t>
      </w:r>
    </w:p>
    <w:p w:rsidR="001C4903" w:rsidRPr="00B12B22" w:rsidRDefault="001C4903" w:rsidP="006D2492">
      <w:pPr>
        <w:ind w:left="705" w:hanging="705"/>
        <w:jc w:val="center"/>
        <w:rPr>
          <w:b/>
          <w:bCs/>
          <w:sz w:val="20"/>
          <w:szCs w:val="20"/>
        </w:rPr>
      </w:pPr>
      <w:r w:rsidRPr="00B12B22">
        <w:rPr>
          <w:b/>
          <w:bCs/>
          <w:sz w:val="20"/>
          <w:szCs w:val="20"/>
        </w:rPr>
        <w:t>за ___ квартал 201__года (на ___.___.201__)</w:t>
      </w:r>
    </w:p>
    <w:p w:rsidR="001C4903" w:rsidRPr="00B12B22" w:rsidRDefault="001C4903" w:rsidP="006D2492">
      <w:pPr>
        <w:ind w:left="705" w:hanging="705"/>
        <w:jc w:val="both"/>
        <w:rPr>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4424"/>
        <w:gridCol w:w="1665"/>
        <w:gridCol w:w="7411"/>
      </w:tblGrid>
      <w:tr w:rsidR="001C4903" w:rsidRPr="00B12B22" w:rsidTr="001C4903">
        <w:tc>
          <w:tcPr>
            <w:tcW w:w="1209" w:type="dxa"/>
          </w:tcPr>
          <w:p w:rsidR="001C4903" w:rsidRPr="00B12B22" w:rsidRDefault="001C4903" w:rsidP="006D2492">
            <w:pPr>
              <w:jc w:val="center"/>
              <w:rPr>
                <w:b/>
                <w:bCs/>
                <w:sz w:val="20"/>
                <w:szCs w:val="20"/>
              </w:rPr>
            </w:pPr>
            <w:r w:rsidRPr="00B12B22">
              <w:rPr>
                <w:b/>
                <w:bCs/>
                <w:sz w:val="20"/>
                <w:szCs w:val="20"/>
              </w:rPr>
              <w:t>№</w:t>
            </w:r>
          </w:p>
        </w:tc>
        <w:tc>
          <w:tcPr>
            <w:tcW w:w="4424" w:type="dxa"/>
          </w:tcPr>
          <w:p w:rsidR="001C4903" w:rsidRPr="00B12B22" w:rsidRDefault="001C4903" w:rsidP="006D2492">
            <w:pPr>
              <w:jc w:val="center"/>
              <w:rPr>
                <w:b/>
                <w:bCs/>
                <w:sz w:val="20"/>
                <w:szCs w:val="20"/>
              </w:rPr>
            </w:pPr>
            <w:r w:rsidRPr="00B12B22">
              <w:rPr>
                <w:b/>
                <w:bCs/>
                <w:sz w:val="20"/>
                <w:szCs w:val="20"/>
              </w:rPr>
              <w:t>Перечень норм корпоративного управления</w:t>
            </w:r>
          </w:p>
        </w:tc>
        <w:tc>
          <w:tcPr>
            <w:tcW w:w="1665" w:type="dxa"/>
          </w:tcPr>
          <w:p w:rsidR="001C4903" w:rsidRPr="00B12B22" w:rsidRDefault="001C4903" w:rsidP="006D2492">
            <w:pPr>
              <w:jc w:val="center"/>
              <w:rPr>
                <w:b/>
                <w:bCs/>
                <w:sz w:val="20"/>
                <w:szCs w:val="20"/>
              </w:rPr>
            </w:pPr>
            <w:r w:rsidRPr="00B12B22">
              <w:rPr>
                <w:b/>
                <w:bCs/>
                <w:sz w:val="20"/>
                <w:szCs w:val="20"/>
              </w:rPr>
              <w:t>Соблюдается (полностью, частично, не соблюдается)</w:t>
            </w:r>
          </w:p>
        </w:tc>
        <w:tc>
          <w:tcPr>
            <w:tcW w:w="7411" w:type="dxa"/>
          </w:tcPr>
          <w:p w:rsidR="001C4903" w:rsidRPr="00B12B22" w:rsidRDefault="001C4903" w:rsidP="006D2492">
            <w:pPr>
              <w:jc w:val="center"/>
              <w:rPr>
                <w:b/>
                <w:bCs/>
                <w:sz w:val="20"/>
                <w:szCs w:val="20"/>
              </w:rPr>
            </w:pPr>
            <w:r w:rsidRPr="00B12B22">
              <w:rPr>
                <w:b/>
                <w:bCs/>
                <w:sz w:val="20"/>
                <w:szCs w:val="20"/>
              </w:rPr>
              <w:t>Примечание</w:t>
            </w:r>
          </w:p>
        </w:tc>
      </w:tr>
      <w:tr w:rsidR="001C4903" w:rsidRPr="00B12B22" w:rsidTr="001C4903">
        <w:tc>
          <w:tcPr>
            <w:tcW w:w="1209" w:type="dxa"/>
          </w:tcPr>
          <w:p w:rsidR="001C4903" w:rsidRPr="00B12B22" w:rsidRDefault="001C4903" w:rsidP="006D2492">
            <w:pPr>
              <w:rPr>
                <w:sz w:val="20"/>
                <w:szCs w:val="20"/>
              </w:rPr>
            </w:pPr>
            <w:r w:rsidRPr="00B12B22">
              <w:rPr>
                <w:sz w:val="20"/>
                <w:szCs w:val="20"/>
              </w:rPr>
              <w:t>1.</w:t>
            </w:r>
          </w:p>
        </w:tc>
        <w:tc>
          <w:tcPr>
            <w:tcW w:w="4424" w:type="dxa"/>
          </w:tcPr>
          <w:p w:rsidR="001C4903" w:rsidRPr="00B12B22" w:rsidRDefault="001C4903" w:rsidP="006D2492">
            <w:pPr>
              <w:jc w:val="both"/>
              <w:rPr>
                <w:sz w:val="20"/>
                <w:szCs w:val="20"/>
              </w:rPr>
            </w:pPr>
            <w:r w:rsidRPr="00B12B22">
              <w:rPr>
                <w:sz w:val="20"/>
                <w:szCs w:val="20"/>
              </w:rPr>
              <w:t>Эмитентом должен быть сформирован совет директоров.</w:t>
            </w: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1) Документ с реквизитами, закрепляющий данное положение и номер пункта/статьи</w:t>
            </w:r>
          </w:p>
          <w:p w:rsidR="001C4903" w:rsidRPr="00B12B22" w:rsidRDefault="001C4903" w:rsidP="006D2492">
            <w:pPr>
              <w:ind w:firstLine="709"/>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2) Состав действующего на момент составления отчета Совета директоров</w:t>
            </w:r>
          </w:p>
          <w:p w:rsidR="001C4903" w:rsidRPr="00B12B22" w:rsidRDefault="001C4903" w:rsidP="006D2492">
            <w:pPr>
              <w:jc w:val="both"/>
              <w:rPr>
                <w:sz w:val="20"/>
                <w:szCs w:val="20"/>
              </w:rPr>
            </w:pPr>
            <w:r w:rsidRPr="00B12B22">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96"/>
              <w:gridCol w:w="1796"/>
              <w:gridCol w:w="1796"/>
            </w:tblGrid>
            <w:tr w:rsidR="001C4903" w:rsidRPr="00B12B22" w:rsidTr="001C4903">
              <w:tc>
                <w:tcPr>
                  <w:tcW w:w="1250" w:type="pct"/>
                  <w:shd w:val="clear" w:color="auto" w:fill="auto"/>
                </w:tcPr>
                <w:p w:rsidR="001C4903" w:rsidRPr="00B12B22" w:rsidRDefault="001C4903" w:rsidP="006D2492">
                  <w:pPr>
                    <w:jc w:val="both"/>
                    <w:rPr>
                      <w:sz w:val="20"/>
                      <w:szCs w:val="20"/>
                    </w:rPr>
                  </w:pPr>
                  <w:r w:rsidRPr="00B12B22">
                    <w:rPr>
                      <w:sz w:val="20"/>
                      <w:szCs w:val="20"/>
                    </w:rPr>
                    <w:t>№</w:t>
                  </w:r>
                </w:p>
              </w:tc>
              <w:tc>
                <w:tcPr>
                  <w:tcW w:w="1250" w:type="pct"/>
                  <w:shd w:val="clear" w:color="auto" w:fill="auto"/>
                </w:tcPr>
                <w:p w:rsidR="001C4903" w:rsidRPr="00B12B22" w:rsidRDefault="001C4903" w:rsidP="006D2492">
                  <w:pPr>
                    <w:jc w:val="both"/>
                    <w:rPr>
                      <w:sz w:val="20"/>
                      <w:szCs w:val="20"/>
                    </w:rPr>
                  </w:pPr>
                  <w:r w:rsidRPr="00B12B22">
                    <w:rPr>
                      <w:sz w:val="20"/>
                      <w:szCs w:val="20"/>
                    </w:rPr>
                    <w:t>Фамилия</w:t>
                  </w:r>
                </w:p>
              </w:tc>
              <w:tc>
                <w:tcPr>
                  <w:tcW w:w="1250" w:type="pct"/>
                  <w:shd w:val="clear" w:color="auto" w:fill="auto"/>
                </w:tcPr>
                <w:p w:rsidR="001C4903" w:rsidRPr="00B12B22" w:rsidRDefault="001C4903" w:rsidP="006D2492">
                  <w:pPr>
                    <w:jc w:val="both"/>
                    <w:rPr>
                      <w:sz w:val="20"/>
                      <w:szCs w:val="20"/>
                    </w:rPr>
                  </w:pPr>
                  <w:r w:rsidRPr="00B12B22">
                    <w:rPr>
                      <w:sz w:val="20"/>
                      <w:szCs w:val="20"/>
                    </w:rPr>
                    <w:t>Имя</w:t>
                  </w:r>
                </w:p>
              </w:tc>
              <w:tc>
                <w:tcPr>
                  <w:tcW w:w="1250" w:type="pct"/>
                  <w:shd w:val="clear" w:color="auto" w:fill="auto"/>
                </w:tcPr>
                <w:p w:rsidR="001C4903" w:rsidRPr="00B12B22" w:rsidRDefault="001C4903" w:rsidP="006D2492">
                  <w:pPr>
                    <w:jc w:val="both"/>
                    <w:rPr>
                      <w:sz w:val="20"/>
                      <w:szCs w:val="20"/>
                    </w:rPr>
                  </w:pPr>
                  <w:r w:rsidRPr="00B12B22">
                    <w:rPr>
                      <w:sz w:val="20"/>
                      <w:szCs w:val="20"/>
                    </w:rPr>
                    <w:t>Отчество</w:t>
                  </w:r>
                </w:p>
              </w:tc>
            </w:tr>
            <w:tr w:rsidR="001C4903" w:rsidRPr="00B12B22" w:rsidTr="001C4903">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r>
            <w:tr w:rsidR="001C4903" w:rsidRPr="00B12B22" w:rsidTr="001C4903">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r>
          </w:tbl>
          <w:p w:rsidR="001C4903" w:rsidRPr="00B12B22" w:rsidRDefault="001C4903" w:rsidP="006D2492">
            <w:pPr>
              <w:jc w:val="both"/>
              <w:rPr>
                <w:sz w:val="20"/>
                <w:szCs w:val="20"/>
              </w:rPr>
            </w:pP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3) Дата проведения общего собрания акционеров, на котором избран действующий состав Совета директоров, дата и номер протокола вышеуказанного собрания</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Дата решения:</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p>
          <w:p w:rsidR="001C4903" w:rsidRPr="00B12B22" w:rsidRDefault="001C4903" w:rsidP="006D2492">
            <w:pPr>
              <w:jc w:val="both"/>
              <w:rPr>
                <w:sz w:val="20"/>
                <w:szCs w:val="20"/>
              </w:rPr>
            </w:pPr>
            <w:r w:rsidRPr="00B12B22">
              <w:rPr>
                <w:sz w:val="20"/>
                <w:szCs w:val="20"/>
              </w:rPr>
              <w:tab/>
              <w:t xml:space="preserve"> </w:t>
            </w:r>
          </w:p>
        </w:tc>
      </w:tr>
      <w:tr w:rsidR="001C4903" w:rsidRPr="00B12B22" w:rsidTr="001C4903">
        <w:tc>
          <w:tcPr>
            <w:tcW w:w="1209" w:type="dxa"/>
          </w:tcPr>
          <w:p w:rsidR="001C4903" w:rsidRPr="00B12B22" w:rsidRDefault="001C4903" w:rsidP="006D2492">
            <w:pPr>
              <w:tabs>
                <w:tab w:val="left" w:pos="284"/>
              </w:tabs>
              <w:rPr>
                <w:sz w:val="20"/>
                <w:szCs w:val="20"/>
              </w:rPr>
            </w:pPr>
            <w:r w:rsidRPr="00B12B22">
              <w:rPr>
                <w:sz w:val="20"/>
                <w:szCs w:val="20"/>
              </w:rPr>
              <w:t>2.</w:t>
            </w:r>
          </w:p>
        </w:tc>
        <w:tc>
          <w:tcPr>
            <w:tcW w:w="4424" w:type="dxa"/>
          </w:tcPr>
          <w:p w:rsidR="001C4903" w:rsidRPr="00B12B22" w:rsidRDefault="001C4903" w:rsidP="006D2492">
            <w:pPr>
              <w:jc w:val="both"/>
              <w:rPr>
                <w:bCs/>
                <w:sz w:val="20"/>
                <w:szCs w:val="20"/>
              </w:rPr>
            </w:pPr>
            <w:r w:rsidRPr="00B12B22">
              <w:rPr>
                <w:bCs/>
                <w:sz w:val="20"/>
                <w:szCs w:val="20"/>
              </w:rPr>
              <w:t xml:space="preserve">В состав </w:t>
            </w:r>
            <w:r w:rsidR="00603696" w:rsidRPr="00B12B22">
              <w:rPr>
                <w:bCs/>
                <w:sz w:val="20"/>
                <w:szCs w:val="20"/>
              </w:rPr>
              <w:t>с</w:t>
            </w:r>
            <w:r w:rsidRPr="00B12B22">
              <w:rPr>
                <w:bCs/>
                <w:sz w:val="20"/>
                <w:szCs w:val="20"/>
              </w:rPr>
              <w:t>овета директоров должны входить</w:t>
            </w:r>
            <w:r w:rsidR="00845F17" w:rsidRPr="00B12B22">
              <w:rPr>
                <w:bCs/>
                <w:sz w:val="20"/>
                <w:szCs w:val="20"/>
              </w:rPr>
              <w:t>,</w:t>
            </w:r>
            <w:r w:rsidRPr="00B12B22">
              <w:rPr>
                <w:bCs/>
                <w:sz w:val="20"/>
                <w:szCs w:val="20"/>
              </w:rPr>
              <w:t xml:space="preserve"> в том числе лица, каждое из которых обладает достаточной самостоятельностью для </w:t>
            </w:r>
            <w:r w:rsidRPr="00B12B22">
              <w:rPr>
                <w:bCs/>
                <w:sz w:val="20"/>
                <w:szCs w:val="20"/>
              </w:rPr>
              <w:lastRenderedPageBreak/>
              <w:t xml:space="preserve">формирования 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p>
          <w:p w:rsidR="001C4903" w:rsidRPr="00B12B22" w:rsidRDefault="001C4903" w:rsidP="006D2492">
            <w:pPr>
              <w:ind w:firstLine="567"/>
              <w:jc w:val="both"/>
              <w:rPr>
                <w:bCs/>
                <w:sz w:val="20"/>
                <w:szCs w:val="20"/>
              </w:rPr>
            </w:pPr>
            <w:r w:rsidRPr="00B12B22">
              <w:rPr>
                <w:bCs/>
                <w:sz w:val="20"/>
                <w:szCs w:val="20"/>
              </w:rPr>
              <w:t>Количество независимых директоров должно составлять не менее одной пятой состава совета директоров и не может быть меньше трех.</w:t>
            </w:r>
          </w:p>
          <w:p w:rsidR="001C4903" w:rsidRPr="00B12B22" w:rsidRDefault="001C4903" w:rsidP="006D2492">
            <w:pPr>
              <w:ind w:firstLine="567"/>
              <w:jc w:val="both"/>
              <w:rPr>
                <w:bCs/>
                <w:sz w:val="20"/>
                <w:szCs w:val="20"/>
              </w:rPr>
            </w:pPr>
            <w:r w:rsidRPr="00B12B22">
              <w:rPr>
                <w:bCs/>
                <w:sz w:val="20"/>
                <w:szCs w:val="20"/>
              </w:rPr>
              <w:t>Член совета директоров не может быть независимым директором, если он:</w:t>
            </w:r>
          </w:p>
          <w:p w:rsidR="001C4903" w:rsidRPr="00B12B22" w:rsidRDefault="001C4903" w:rsidP="006D2492">
            <w:pPr>
              <w:ind w:firstLine="486"/>
              <w:jc w:val="both"/>
              <w:rPr>
                <w:bCs/>
                <w:sz w:val="20"/>
                <w:szCs w:val="20"/>
              </w:rPr>
            </w:pPr>
            <w:r w:rsidRPr="00B12B22">
              <w:rPr>
                <w:bCs/>
                <w:sz w:val="20"/>
                <w:szCs w:val="20"/>
              </w:rPr>
              <w:t xml:space="preserve">а) </w:t>
            </w:r>
            <w:proofErr w:type="gramStart"/>
            <w:r w:rsidRPr="00B12B22">
              <w:rPr>
                <w:bCs/>
                <w:sz w:val="20"/>
                <w:szCs w:val="20"/>
              </w:rPr>
              <w:t>связан</w:t>
            </w:r>
            <w:proofErr w:type="gramEnd"/>
            <w:r w:rsidRPr="00B12B22">
              <w:rPr>
                <w:bCs/>
                <w:sz w:val="20"/>
                <w:szCs w:val="20"/>
              </w:rPr>
              <w:t xml:space="preserve"> с эмитентом;</w:t>
            </w:r>
          </w:p>
          <w:p w:rsidR="001C4903" w:rsidRPr="00B12B22" w:rsidRDefault="001C4903" w:rsidP="006D2492">
            <w:pPr>
              <w:ind w:firstLine="486"/>
              <w:jc w:val="both"/>
              <w:rPr>
                <w:bCs/>
                <w:sz w:val="20"/>
                <w:szCs w:val="20"/>
              </w:rPr>
            </w:pPr>
            <w:r w:rsidRPr="00B12B22">
              <w:rPr>
                <w:bCs/>
                <w:sz w:val="20"/>
                <w:szCs w:val="20"/>
              </w:rPr>
              <w:t xml:space="preserve">б) </w:t>
            </w:r>
            <w:proofErr w:type="gramStart"/>
            <w:r w:rsidRPr="00B12B22">
              <w:rPr>
                <w:bCs/>
                <w:sz w:val="20"/>
                <w:szCs w:val="20"/>
              </w:rPr>
              <w:t>связан</w:t>
            </w:r>
            <w:proofErr w:type="gramEnd"/>
            <w:r w:rsidRPr="00B12B22">
              <w:rPr>
                <w:bCs/>
                <w:sz w:val="20"/>
                <w:szCs w:val="20"/>
              </w:rPr>
              <w:t xml:space="preserve"> с существенным акционером эмитента;</w:t>
            </w:r>
          </w:p>
          <w:p w:rsidR="001C4903" w:rsidRPr="00B12B22" w:rsidRDefault="001C4903" w:rsidP="006D2492">
            <w:pPr>
              <w:ind w:firstLine="486"/>
              <w:jc w:val="both"/>
              <w:rPr>
                <w:bCs/>
                <w:sz w:val="20"/>
                <w:szCs w:val="20"/>
              </w:rPr>
            </w:pPr>
            <w:r w:rsidRPr="00B12B22">
              <w:rPr>
                <w:bCs/>
                <w:sz w:val="20"/>
                <w:szCs w:val="20"/>
              </w:rPr>
              <w:t xml:space="preserve">в) </w:t>
            </w:r>
            <w:proofErr w:type="gramStart"/>
            <w:r w:rsidRPr="00B12B22">
              <w:rPr>
                <w:bCs/>
                <w:sz w:val="20"/>
                <w:szCs w:val="20"/>
              </w:rPr>
              <w:t>связан</w:t>
            </w:r>
            <w:proofErr w:type="gramEnd"/>
            <w:r w:rsidRPr="00B12B22">
              <w:rPr>
                <w:bCs/>
                <w:sz w:val="20"/>
                <w:szCs w:val="20"/>
              </w:rPr>
              <w:t xml:space="preserve"> с существенным контрагентом эмитента;</w:t>
            </w:r>
          </w:p>
          <w:p w:rsidR="001C4903" w:rsidRPr="00B12B22" w:rsidRDefault="001C4903" w:rsidP="006D2492">
            <w:pPr>
              <w:ind w:firstLine="486"/>
              <w:jc w:val="both"/>
              <w:rPr>
                <w:bCs/>
                <w:sz w:val="20"/>
                <w:szCs w:val="20"/>
              </w:rPr>
            </w:pPr>
            <w:r w:rsidRPr="00B12B22">
              <w:rPr>
                <w:bCs/>
                <w:sz w:val="20"/>
                <w:szCs w:val="20"/>
              </w:rPr>
              <w:t xml:space="preserve">г) </w:t>
            </w:r>
            <w:proofErr w:type="gramStart"/>
            <w:r w:rsidRPr="00B12B22">
              <w:rPr>
                <w:bCs/>
                <w:sz w:val="20"/>
                <w:szCs w:val="20"/>
              </w:rPr>
              <w:t>связан</w:t>
            </w:r>
            <w:proofErr w:type="gramEnd"/>
            <w:r w:rsidRPr="00B12B22">
              <w:rPr>
                <w:bCs/>
                <w:sz w:val="20"/>
                <w:szCs w:val="20"/>
              </w:rPr>
              <w:t xml:space="preserve"> с конкурентом эмитента;</w:t>
            </w:r>
          </w:p>
          <w:p w:rsidR="001C4903" w:rsidRPr="00B12B22" w:rsidRDefault="001C4903" w:rsidP="006D2492">
            <w:pPr>
              <w:ind w:firstLine="486"/>
              <w:jc w:val="both"/>
              <w:rPr>
                <w:bCs/>
                <w:sz w:val="20"/>
                <w:szCs w:val="20"/>
              </w:rPr>
            </w:pPr>
            <w:r w:rsidRPr="00B12B22">
              <w:rPr>
                <w:bCs/>
                <w:sz w:val="20"/>
                <w:szCs w:val="20"/>
              </w:rPr>
              <w:t xml:space="preserve">д) </w:t>
            </w:r>
            <w:proofErr w:type="gramStart"/>
            <w:r w:rsidRPr="00B12B22">
              <w:rPr>
                <w:bCs/>
                <w:sz w:val="20"/>
                <w:szCs w:val="20"/>
              </w:rPr>
              <w:t>связан</w:t>
            </w:r>
            <w:proofErr w:type="gramEnd"/>
            <w:r w:rsidRPr="00B12B22">
              <w:rPr>
                <w:bCs/>
                <w:sz w:val="20"/>
                <w:szCs w:val="20"/>
              </w:rPr>
              <w:t xml:space="preserve"> с государством (Российской Федерацией, субъектом Российской Федерации) или муниципальным образованием.</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ФИО независимых директоров</w:t>
            </w:r>
          </w:p>
          <w:p w:rsidR="001C4903" w:rsidRPr="00B12B22" w:rsidRDefault="001C4903" w:rsidP="006D2492">
            <w:pPr>
              <w:jc w:val="both"/>
              <w:rPr>
                <w:sz w:val="20"/>
                <w:szCs w:val="20"/>
              </w:rPr>
            </w:pPr>
            <w:r w:rsidRPr="00B12B22">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51"/>
              <w:gridCol w:w="1759"/>
              <w:gridCol w:w="1855"/>
            </w:tblGrid>
            <w:tr w:rsidR="001C4903" w:rsidRPr="00B12B22" w:rsidTr="001C4903">
              <w:tc>
                <w:tcPr>
                  <w:tcW w:w="2097" w:type="dxa"/>
                  <w:shd w:val="clear" w:color="auto" w:fill="auto"/>
                </w:tcPr>
                <w:p w:rsidR="001C4903" w:rsidRPr="00B12B22" w:rsidRDefault="001C4903" w:rsidP="006D2492">
                  <w:pPr>
                    <w:jc w:val="both"/>
                    <w:rPr>
                      <w:sz w:val="20"/>
                      <w:szCs w:val="20"/>
                    </w:rPr>
                  </w:pPr>
                  <w:r w:rsidRPr="00B12B22">
                    <w:rPr>
                      <w:sz w:val="20"/>
                      <w:szCs w:val="20"/>
                    </w:rPr>
                    <w:t>№</w:t>
                  </w:r>
                </w:p>
              </w:tc>
              <w:tc>
                <w:tcPr>
                  <w:tcW w:w="2097" w:type="dxa"/>
                  <w:shd w:val="clear" w:color="auto" w:fill="auto"/>
                </w:tcPr>
                <w:p w:rsidR="001C4903" w:rsidRPr="00B12B22" w:rsidRDefault="001C4903" w:rsidP="006D2492">
                  <w:pPr>
                    <w:jc w:val="both"/>
                    <w:rPr>
                      <w:sz w:val="20"/>
                      <w:szCs w:val="20"/>
                    </w:rPr>
                  </w:pPr>
                  <w:r w:rsidRPr="00B12B22">
                    <w:rPr>
                      <w:sz w:val="20"/>
                      <w:szCs w:val="20"/>
                    </w:rPr>
                    <w:t>Фамилия</w:t>
                  </w:r>
                </w:p>
              </w:tc>
              <w:tc>
                <w:tcPr>
                  <w:tcW w:w="2098" w:type="dxa"/>
                  <w:shd w:val="clear" w:color="auto" w:fill="auto"/>
                </w:tcPr>
                <w:p w:rsidR="001C4903" w:rsidRPr="00B12B22" w:rsidRDefault="001C4903" w:rsidP="006D2492">
                  <w:pPr>
                    <w:jc w:val="both"/>
                    <w:rPr>
                      <w:sz w:val="20"/>
                      <w:szCs w:val="20"/>
                    </w:rPr>
                  </w:pPr>
                  <w:r w:rsidRPr="00B12B22">
                    <w:rPr>
                      <w:sz w:val="20"/>
                      <w:szCs w:val="20"/>
                    </w:rPr>
                    <w:t>Имя</w:t>
                  </w:r>
                </w:p>
              </w:tc>
              <w:tc>
                <w:tcPr>
                  <w:tcW w:w="2098" w:type="dxa"/>
                  <w:shd w:val="clear" w:color="auto" w:fill="auto"/>
                </w:tcPr>
                <w:p w:rsidR="001C4903" w:rsidRPr="00B12B22" w:rsidRDefault="001C4903" w:rsidP="006D2492">
                  <w:pPr>
                    <w:jc w:val="both"/>
                    <w:rPr>
                      <w:sz w:val="20"/>
                      <w:szCs w:val="20"/>
                    </w:rPr>
                  </w:pPr>
                  <w:r w:rsidRPr="00B12B22">
                    <w:rPr>
                      <w:sz w:val="20"/>
                      <w:szCs w:val="20"/>
                    </w:rPr>
                    <w:t>Отчество</w:t>
                  </w:r>
                </w:p>
              </w:tc>
            </w:tr>
            <w:tr w:rsidR="001C4903" w:rsidRPr="00B12B22" w:rsidTr="001C4903">
              <w:tc>
                <w:tcPr>
                  <w:tcW w:w="2097" w:type="dxa"/>
                  <w:shd w:val="clear" w:color="auto" w:fill="auto"/>
                </w:tcPr>
                <w:p w:rsidR="001C4903" w:rsidRPr="00B12B22" w:rsidRDefault="001C4903" w:rsidP="006D2492">
                  <w:pPr>
                    <w:jc w:val="center"/>
                    <w:rPr>
                      <w:sz w:val="20"/>
                      <w:szCs w:val="20"/>
                    </w:rPr>
                  </w:pPr>
                </w:p>
              </w:tc>
              <w:tc>
                <w:tcPr>
                  <w:tcW w:w="2097" w:type="dxa"/>
                  <w:shd w:val="clear" w:color="auto" w:fill="auto"/>
                </w:tcPr>
                <w:p w:rsidR="001C4903" w:rsidRPr="00B12B22" w:rsidRDefault="001C4903" w:rsidP="006D2492">
                  <w:pPr>
                    <w:jc w:val="both"/>
                    <w:rPr>
                      <w:sz w:val="20"/>
                      <w:szCs w:val="20"/>
                    </w:rPr>
                  </w:pPr>
                </w:p>
              </w:tc>
              <w:tc>
                <w:tcPr>
                  <w:tcW w:w="2098" w:type="dxa"/>
                  <w:shd w:val="clear" w:color="auto" w:fill="auto"/>
                </w:tcPr>
                <w:p w:rsidR="001C4903" w:rsidRPr="00B12B22" w:rsidRDefault="001C4903" w:rsidP="006D2492">
                  <w:pPr>
                    <w:jc w:val="both"/>
                    <w:rPr>
                      <w:sz w:val="20"/>
                      <w:szCs w:val="20"/>
                    </w:rPr>
                  </w:pPr>
                </w:p>
              </w:tc>
              <w:tc>
                <w:tcPr>
                  <w:tcW w:w="2098" w:type="dxa"/>
                  <w:shd w:val="clear" w:color="auto" w:fill="auto"/>
                </w:tcPr>
                <w:p w:rsidR="001C4903" w:rsidRPr="00B12B22" w:rsidRDefault="001C4903" w:rsidP="006D2492">
                  <w:pPr>
                    <w:jc w:val="both"/>
                    <w:rPr>
                      <w:sz w:val="20"/>
                      <w:szCs w:val="20"/>
                    </w:rPr>
                  </w:pPr>
                </w:p>
              </w:tc>
            </w:tr>
            <w:tr w:rsidR="001C4903" w:rsidRPr="00B12B22" w:rsidTr="001C4903">
              <w:tc>
                <w:tcPr>
                  <w:tcW w:w="2097" w:type="dxa"/>
                  <w:shd w:val="clear" w:color="auto" w:fill="auto"/>
                </w:tcPr>
                <w:p w:rsidR="001C4903" w:rsidRPr="00B12B22" w:rsidRDefault="001C4903" w:rsidP="006D2492">
                  <w:pPr>
                    <w:jc w:val="both"/>
                    <w:rPr>
                      <w:sz w:val="20"/>
                      <w:szCs w:val="20"/>
                    </w:rPr>
                  </w:pPr>
                </w:p>
              </w:tc>
              <w:tc>
                <w:tcPr>
                  <w:tcW w:w="2097" w:type="dxa"/>
                  <w:shd w:val="clear" w:color="auto" w:fill="auto"/>
                </w:tcPr>
                <w:p w:rsidR="001C4903" w:rsidRPr="00B12B22" w:rsidRDefault="001C4903" w:rsidP="006D2492">
                  <w:pPr>
                    <w:jc w:val="both"/>
                    <w:rPr>
                      <w:sz w:val="20"/>
                      <w:szCs w:val="20"/>
                    </w:rPr>
                  </w:pPr>
                </w:p>
              </w:tc>
              <w:tc>
                <w:tcPr>
                  <w:tcW w:w="2098" w:type="dxa"/>
                  <w:shd w:val="clear" w:color="auto" w:fill="auto"/>
                </w:tcPr>
                <w:p w:rsidR="001C4903" w:rsidRPr="00B12B22" w:rsidRDefault="001C4903" w:rsidP="006D2492">
                  <w:pPr>
                    <w:jc w:val="both"/>
                    <w:rPr>
                      <w:sz w:val="20"/>
                      <w:szCs w:val="20"/>
                    </w:rPr>
                  </w:pPr>
                </w:p>
              </w:tc>
              <w:tc>
                <w:tcPr>
                  <w:tcW w:w="2098" w:type="dxa"/>
                  <w:shd w:val="clear" w:color="auto" w:fill="auto"/>
                </w:tcPr>
                <w:p w:rsidR="001C4903" w:rsidRPr="00B12B22" w:rsidRDefault="001C4903" w:rsidP="006D2492">
                  <w:pPr>
                    <w:jc w:val="both"/>
                    <w:rPr>
                      <w:sz w:val="20"/>
                      <w:szCs w:val="20"/>
                    </w:rPr>
                  </w:pPr>
                </w:p>
              </w:tc>
            </w:tr>
          </w:tbl>
          <w:p w:rsidR="001C4903" w:rsidRPr="00B12B22" w:rsidRDefault="001C4903" w:rsidP="006D2492">
            <w:pPr>
              <w:jc w:val="both"/>
              <w:rPr>
                <w:sz w:val="20"/>
                <w:szCs w:val="20"/>
              </w:rPr>
            </w:pPr>
          </w:p>
          <w:p w:rsidR="001C4903" w:rsidRPr="00B12B22" w:rsidRDefault="001C4903" w:rsidP="006D2492">
            <w:pPr>
              <w:ind w:left="73"/>
              <w:jc w:val="both"/>
              <w:rPr>
                <w:bCs/>
                <w:sz w:val="20"/>
                <w:szCs w:val="20"/>
              </w:rPr>
            </w:pPr>
            <w:r w:rsidRPr="00B12B22">
              <w:rPr>
                <w:bCs/>
                <w:sz w:val="20"/>
                <w:szCs w:val="20"/>
              </w:rPr>
              <w:t>Информация о соответствии каждого независимого директора критериям определения независимости содержится в Анкете независимого директора, которая прилагается к настоящему Отчету.</w:t>
            </w:r>
          </w:p>
          <w:p w:rsidR="001C4903" w:rsidRPr="00B12B22" w:rsidRDefault="001C4903" w:rsidP="006D2492">
            <w:pPr>
              <w:ind w:left="73"/>
              <w:jc w:val="both"/>
              <w:rPr>
                <w:b/>
                <w:sz w:val="20"/>
                <w:szCs w:val="20"/>
              </w:rPr>
            </w:pPr>
          </w:p>
          <w:p w:rsidR="001C4903" w:rsidRPr="00B12B22" w:rsidRDefault="001C4903" w:rsidP="006D2492">
            <w:pPr>
              <w:ind w:left="73"/>
              <w:jc w:val="both"/>
              <w:rPr>
                <w:bCs/>
                <w:sz w:val="20"/>
                <w:szCs w:val="20"/>
              </w:rPr>
            </w:pPr>
          </w:p>
          <w:p w:rsidR="001C4903" w:rsidRPr="00B12B22" w:rsidRDefault="001C4903" w:rsidP="006D2492">
            <w:pPr>
              <w:ind w:firstLine="360"/>
              <w:jc w:val="both"/>
              <w:rPr>
                <w:sz w:val="20"/>
                <w:szCs w:val="20"/>
              </w:rPr>
            </w:pPr>
          </w:p>
        </w:tc>
      </w:tr>
      <w:tr w:rsidR="001C4903" w:rsidRPr="00B12B22" w:rsidTr="001C4903">
        <w:tc>
          <w:tcPr>
            <w:tcW w:w="1209" w:type="dxa"/>
          </w:tcPr>
          <w:p w:rsidR="001C4903" w:rsidRPr="00B12B22" w:rsidRDefault="001C4903" w:rsidP="006D2492">
            <w:pPr>
              <w:tabs>
                <w:tab w:val="left" w:pos="284"/>
              </w:tabs>
              <w:rPr>
                <w:sz w:val="20"/>
                <w:szCs w:val="20"/>
              </w:rPr>
            </w:pPr>
            <w:r w:rsidRPr="00B12B22">
              <w:rPr>
                <w:sz w:val="20"/>
                <w:szCs w:val="20"/>
              </w:rPr>
              <w:lastRenderedPageBreak/>
              <w:t>3.</w:t>
            </w:r>
          </w:p>
        </w:tc>
        <w:tc>
          <w:tcPr>
            <w:tcW w:w="4424" w:type="dxa"/>
          </w:tcPr>
          <w:p w:rsidR="001C4903" w:rsidRPr="00B12B22" w:rsidRDefault="001C4903" w:rsidP="006D2492">
            <w:pPr>
              <w:ind w:left="-81"/>
              <w:jc w:val="both"/>
              <w:rPr>
                <w:bCs/>
                <w:sz w:val="20"/>
                <w:szCs w:val="20"/>
              </w:rPr>
            </w:pPr>
            <w:r w:rsidRPr="00B12B22">
              <w:rPr>
                <w:sz w:val="20"/>
                <w:szCs w:val="20"/>
              </w:rPr>
              <w:t xml:space="preserve">1) </w:t>
            </w:r>
            <w:r w:rsidRPr="00B12B22">
              <w:rPr>
                <w:bCs/>
                <w:sz w:val="20"/>
                <w:szCs w:val="20"/>
              </w:rPr>
              <w:t>Советом директоров эмитента должен быть сформирован комитет по аудиту, возглавляемый независимым директором, к основным функциям которого</w:t>
            </w:r>
            <w:r w:rsidR="00845F17" w:rsidRPr="00B12B22">
              <w:rPr>
                <w:bCs/>
                <w:sz w:val="20"/>
                <w:szCs w:val="20"/>
              </w:rPr>
              <w:t>,</w:t>
            </w:r>
            <w:r w:rsidRPr="00B12B22">
              <w:rPr>
                <w:bCs/>
                <w:sz w:val="20"/>
                <w:szCs w:val="20"/>
              </w:rPr>
              <w:t xml:space="preserve"> в том числе</w:t>
            </w:r>
            <w:r w:rsidR="00845F17" w:rsidRPr="00B12B22">
              <w:rPr>
                <w:bCs/>
                <w:sz w:val="20"/>
                <w:szCs w:val="20"/>
              </w:rPr>
              <w:t>,</w:t>
            </w:r>
            <w:r w:rsidRPr="00B12B22">
              <w:rPr>
                <w:bCs/>
                <w:sz w:val="20"/>
                <w:szCs w:val="20"/>
              </w:rPr>
              <w:t xml:space="preserve"> относится:</w:t>
            </w:r>
          </w:p>
          <w:p w:rsidR="001C4903" w:rsidRPr="00B12B22" w:rsidRDefault="001C4903" w:rsidP="006D2492">
            <w:pPr>
              <w:ind w:left="-81" w:firstLine="573"/>
              <w:jc w:val="both"/>
              <w:rPr>
                <w:bCs/>
                <w:sz w:val="20"/>
                <w:szCs w:val="20"/>
              </w:rPr>
            </w:pPr>
            <w:r w:rsidRPr="00B12B22">
              <w:rPr>
                <w:bCs/>
                <w:sz w:val="20"/>
                <w:szCs w:val="20"/>
              </w:rPr>
              <w:t xml:space="preserve">а) </w:t>
            </w:r>
            <w:proofErr w:type="gramStart"/>
            <w:r w:rsidRPr="00B12B22">
              <w:rPr>
                <w:bCs/>
                <w:sz w:val="20"/>
                <w:szCs w:val="20"/>
              </w:rPr>
              <w:t>контроль за</w:t>
            </w:r>
            <w:proofErr w:type="gramEnd"/>
            <w:r w:rsidRPr="00B12B22">
              <w:rPr>
                <w:bCs/>
                <w:sz w:val="20"/>
                <w:szCs w:val="20"/>
              </w:rPr>
              <w:t xml:space="preserve"> обеспечением полноты, точности и достоверности финансовой отчетности эмитента;</w:t>
            </w:r>
          </w:p>
          <w:p w:rsidR="001C4903" w:rsidRPr="00B12B22" w:rsidRDefault="001C4903" w:rsidP="006D2492">
            <w:pPr>
              <w:ind w:left="-81" w:firstLine="573"/>
              <w:jc w:val="both"/>
              <w:rPr>
                <w:bCs/>
                <w:sz w:val="20"/>
                <w:szCs w:val="20"/>
              </w:rPr>
            </w:pPr>
            <w:r w:rsidRPr="00B12B22">
              <w:rPr>
                <w:bCs/>
                <w:sz w:val="20"/>
                <w:szCs w:val="20"/>
              </w:rPr>
              <w:t xml:space="preserve">б) </w:t>
            </w:r>
            <w:proofErr w:type="gramStart"/>
            <w:r w:rsidRPr="00B12B22">
              <w:rPr>
                <w:bCs/>
                <w:sz w:val="20"/>
                <w:szCs w:val="20"/>
              </w:rPr>
              <w:t>контроль за</w:t>
            </w:r>
            <w:proofErr w:type="gramEnd"/>
            <w:r w:rsidRPr="00B12B22">
              <w:rPr>
                <w:bCs/>
                <w:sz w:val="20"/>
                <w:szCs w:val="20"/>
              </w:rPr>
              <w:t xml:space="preserve"> надежностью и эффективностью функционирования системы управления рисками и внутреннего контроля;</w:t>
            </w:r>
          </w:p>
          <w:p w:rsidR="001C4903" w:rsidRPr="00B12B22" w:rsidRDefault="001C4903" w:rsidP="006D2492">
            <w:pPr>
              <w:ind w:left="-81" w:firstLine="573"/>
              <w:jc w:val="both"/>
              <w:rPr>
                <w:bCs/>
                <w:sz w:val="20"/>
                <w:szCs w:val="20"/>
              </w:rPr>
            </w:pPr>
            <w:r w:rsidRPr="00B12B22">
              <w:rPr>
                <w:bCs/>
                <w:sz w:val="20"/>
                <w:szCs w:val="20"/>
              </w:rPr>
              <w:t>в) обеспечение независимости и объективности осуществления функций внутреннего и внешнего аудита;</w:t>
            </w:r>
          </w:p>
          <w:p w:rsidR="001C4903" w:rsidRPr="00B12B22" w:rsidRDefault="001C4903" w:rsidP="006D2492">
            <w:pPr>
              <w:ind w:left="-81" w:firstLine="573"/>
              <w:jc w:val="both"/>
              <w:rPr>
                <w:bCs/>
                <w:sz w:val="20"/>
                <w:szCs w:val="20"/>
              </w:rPr>
            </w:pPr>
            <w:r w:rsidRPr="00B12B22">
              <w:rPr>
                <w:bCs/>
                <w:sz w:val="20"/>
                <w:szCs w:val="20"/>
              </w:rPr>
              <w:t xml:space="preserve">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w:t>
            </w:r>
            <w:r w:rsidRPr="00B12B22">
              <w:rPr>
                <w:bCs/>
                <w:sz w:val="20"/>
                <w:szCs w:val="20"/>
              </w:rPr>
              <w:lastRenderedPageBreak/>
              <w:t xml:space="preserve">эмитента, а также </w:t>
            </w:r>
            <w:proofErr w:type="gramStart"/>
            <w:r w:rsidRPr="00B12B22">
              <w:rPr>
                <w:bCs/>
                <w:sz w:val="20"/>
                <w:szCs w:val="20"/>
              </w:rPr>
              <w:t>контроль за</w:t>
            </w:r>
            <w:proofErr w:type="gramEnd"/>
            <w:r w:rsidRPr="00B12B22">
              <w:rPr>
                <w:bCs/>
                <w:sz w:val="20"/>
                <w:szCs w:val="20"/>
              </w:rPr>
              <w:t xml:space="preserve"> реализацией мер, принятых исполнительным руководством эмитента в рамках такой системы.</w:t>
            </w:r>
          </w:p>
          <w:p w:rsidR="001C4903" w:rsidRPr="00B12B22" w:rsidRDefault="001C4903" w:rsidP="006D2492">
            <w:pPr>
              <w:jc w:val="both"/>
              <w:rPr>
                <w:sz w:val="20"/>
                <w:szCs w:val="20"/>
              </w:rPr>
            </w:pPr>
          </w:p>
          <w:p w:rsidR="001C4903" w:rsidRPr="00B12B22" w:rsidRDefault="001C4903" w:rsidP="006D2492">
            <w:pPr>
              <w:jc w:val="both"/>
              <w:rPr>
                <w:bCs/>
                <w:sz w:val="20"/>
                <w:szCs w:val="20"/>
              </w:rPr>
            </w:pPr>
            <w:r w:rsidRPr="00B12B22">
              <w:rPr>
                <w:sz w:val="20"/>
                <w:szCs w:val="20"/>
              </w:rPr>
              <w:t xml:space="preserve">2) </w:t>
            </w:r>
            <w:r w:rsidRPr="00B12B22">
              <w:rPr>
                <w:bCs/>
                <w:sz w:val="20"/>
                <w:szCs w:val="20"/>
              </w:rPr>
              <w:t>Комитет по аудиту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1) Документ с реквизитами, закрепляющий указанные функции комитета</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пункта/статьи:</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B12B22">
              <w:rPr>
                <w:sz w:val="20"/>
                <w:szCs w:val="20"/>
              </w:rPr>
              <w:t>,</w:t>
            </w:r>
            <w:proofErr w:type="gramEnd"/>
            <w:r w:rsidRPr="00B12B22">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Комитет:</w:t>
            </w:r>
            <w:r w:rsidRPr="00B12B22">
              <w:rPr>
                <w:sz w:val="20"/>
                <w:szCs w:val="20"/>
              </w:rPr>
              <w:tab/>
              <w:t xml:space="preserve"> Избран</w:t>
            </w:r>
            <w:proofErr w:type="gramStart"/>
            <w:r w:rsidRPr="00B12B22">
              <w:rPr>
                <w:sz w:val="20"/>
                <w:szCs w:val="20"/>
              </w:rPr>
              <w:t xml:space="preserve"> / Н</w:t>
            </w:r>
            <w:proofErr w:type="gramEnd"/>
            <w:r w:rsidRPr="00B12B22">
              <w:rPr>
                <w:sz w:val="20"/>
                <w:szCs w:val="20"/>
              </w:rPr>
              <w:t>е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Новый состав комитета по аудиту будет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B12B22" w:rsidTr="001C4903">
              <w:tc>
                <w:tcPr>
                  <w:tcW w:w="833"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w:t>
                  </w:r>
                </w:p>
              </w:tc>
              <w:tc>
                <w:tcPr>
                  <w:tcW w:w="833"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Фамилия</w:t>
                  </w:r>
                </w:p>
              </w:tc>
              <w:tc>
                <w:tcPr>
                  <w:tcW w:w="701"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Имя</w:t>
                  </w:r>
                </w:p>
              </w:tc>
              <w:tc>
                <w:tcPr>
                  <w:tcW w:w="760"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Отчество</w:t>
                  </w:r>
                </w:p>
              </w:tc>
              <w:tc>
                <w:tcPr>
                  <w:tcW w:w="1039"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 xml:space="preserve">Состав: </w:t>
                  </w:r>
                  <w:proofErr w:type="gramStart"/>
                  <w:r w:rsidRPr="00B12B22">
                    <w:rPr>
                      <w:sz w:val="20"/>
                      <w:szCs w:val="20"/>
                    </w:rPr>
                    <w:t>(Член/</w:t>
                  </w:r>
                  <w:proofErr w:type="gramEnd"/>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B12B22">
                    <w:rPr>
                      <w:sz w:val="20"/>
                      <w:szCs w:val="20"/>
                    </w:rPr>
                    <w:lastRenderedPageBreak/>
                    <w:t>Председатель)</w:t>
                  </w:r>
                  <w:proofErr w:type="gramEnd"/>
                </w:p>
              </w:tc>
              <w:tc>
                <w:tcPr>
                  <w:tcW w:w="834"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lastRenderedPageBreak/>
                    <w:t>Статус**</w:t>
                  </w:r>
                </w:p>
              </w:tc>
            </w:tr>
            <w:tr w:rsidR="001C4903" w:rsidRPr="00B12B22" w:rsidTr="001C4903">
              <w:tc>
                <w:tcPr>
                  <w:tcW w:w="833"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заседания совета директоров: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hAnsi="Arial Unicode MS"/>
                <w:sz w:val="20"/>
                <w:szCs w:val="20"/>
              </w:rPr>
            </w:pPr>
          </w:p>
        </w:tc>
      </w:tr>
      <w:tr w:rsidR="001C4903" w:rsidRPr="00B12B22" w:rsidTr="001C4903">
        <w:tc>
          <w:tcPr>
            <w:tcW w:w="1209" w:type="dxa"/>
          </w:tcPr>
          <w:p w:rsidR="001C4903" w:rsidRPr="00B12B22" w:rsidRDefault="001C4903" w:rsidP="006D2492">
            <w:pPr>
              <w:tabs>
                <w:tab w:val="left" w:pos="284"/>
              </w:tabs>
              <w:rPr>
                <w:sz w:val="20"/>
                <w:szCs w:val="20"/>
              </w:rPr>
            </w:pPr>
            <w:r w:rsidRPr="00B12B22">
              <w:rPr>
                <w:sz w:val="20"/>
                <w:szCs w:val="20"/>
              </w:rPr>
              <w:lastRenderedPageBreak/>
              <w:t>4.</w:t>
            </w:r>
          </w:p>
        </w:tc>
        <w:tc>
          <w:tcPr>
            <w:tcW w:w="4424" w:type="dxa"/>
          </w:tcPr>
          <w:p w:rsidR="001C4903" w:rsidRPr="00B12B22" w:rsidRDefault="001C4903" w:rsidP="006D2492">
            <w:pPr>
              <w:autoSpaceDE w:val="0"/>
              <w:autoSpaceDN w:val="0"/>
              <w:adjustRightInd w:val="0"/>
              <w:jc w:val="both"/>
              <w:rPr>
                <w:bCs/>
                <w:sz w:val="20"/>
                <w:szCs w:val="20"/>
              </w:rPr>
            </w:pPr>
            <w:r w:rsidRPr="00B12B22">
              <w:rPr>
                <w:b/>
                <w:bCs/>
                <w:sz w:val="20"/>
                <w:szCs w:val="20"/>
              </w:rPr>
              <w:t xml:space="preserve">1) </w:t>
            </w:r>
            <w:r w:rsidRPr="00B12B22">
              <w:rPr>
                <w:bCs/>
                <w:sz w:val="20"/>
                <w:szCs w:val="20"/>
              </w:rPr>
              <w:t>Советом директоров эмитента должен быть сформирован комитет по вознаграждениям**</w:t>
            </w:r>
            <w:r w:rsidR="000B134B" w:rsidRPr="00B12B22">
              <w:rPr>
                <w:bCs/>
                <w:sz w:val="20"/>
                <w:szCs w:val="20"/>
              </w:rPr>
              <w:t>*</w:t>
            </w:r>
            <w:r w:rsidRPr="00B12B22">
              <w:rPr>
                <w:bCs/>
                <w:sz w:val="20"/>
                <w:szCs w:val="20"/>
              </w:rPr>
              <w:t>, к основным функциям которого в том числе относится:</w:t>
            </w:r>
          </w:p>
          <w:p w:rsidR="001C4903" w:rsidRPr="00B12B22" w:rsidRDefault="001C4903" w:rsidP="006D2492">
            <w:pPr>
              <w:autoSpaceDE w:val="0"/>
              <w:autoSpaceDN w:val="0"/>
              <w:adjustRightInd w:val="0"/>
              <w:ind w:firstLine="492"/>
              <w:jc w:val="both"/>
              <w:rPr>
                <w:bCs/>
                <w:sz w:val="20"/>
                <w:szCs w:val="20"/>
              </w:rPr>
            </w:pPr>
            <w:r w:rsidRPr="00B12B22">
              <w:rPr>
                <w:bCs/>
                <w:sz w:val="20"/>
                <w:szCs w:val="20"/>
              </w:rPr>
              <w:t>а) разработка и периодический пересмотр политики эмитента по вознаграждению членам совета директоров, членам исполнительного органа эмитента и единоличному исполнительному органу, надзор за ее внедрением и реализацией;</w:t>
            </w:r>
          </w:p>
          <w:p w:rsidR="001C4903" w:rsidRPr="00B12B22" w:rsidRDefault="001C4903" w:rsidP="006D2492">
            <w:pPr>
              <w:autoSpaceDE w:val="0"/>
              <w:autoSpaceDN w:val="0"/>
              <w:adjustRightInd w:val="0"/>
              <w:ind w:firstLine="492"/>
              <w:jc w:val="both"/>
              <w:rPr>
                <w:bCs/>
                <w:sz w:val="20"/>
                <w:szCs w:val="20"/>
              </w:rPr>
            </w:pPr>
            <w:r w:rsidRPr="00B12B22">
              <w:rPr>
                <w:bCs/>
                <w:sz w:val="20"/>
                <w:szCs w:val="20"/>
              </w:rPr>
              <w:t>б) предварительная оценка работы исполнительного органа эмитента и единоличного исполнительного органа эмитента по итогам года в соответствии с политикой эмитента по вознаграждению;</w:t>
            </w:r>
          </w:p>
          <w:p w:rsidR="001C4903" w:rsidRPr="00B12B22" w:rsidRDefault="001C4903" w:rsidP="006D2492">
            <w:pPr>
              <w:autoSpaceDE w:val="0"/>
              <w:autoSpaceDN w:val="0"/>
              <w:adjustRightInd w:val="0"/>
              <w:ind w:firstLine="492"/>
              <w:jc w:val="both"/>
              <w:rPr>
                <w:bCs/>
                <w:sz w:val="20"/>
                <w:szCs w:val="20"/>
              </w:rPr>
            </w:pPr>
            <w:r w:rsidRPr="00B12B22">
              <w:rPr>
                <w:bCs/>
                <w:sz w:val="20"/>
                <w:szCs w:val="20"/>
              </w:rPr>
              <w:t>в) разработка условий досрочного расторжения трудовых договоров с членами исполнительного органа эмитента и единоличным исполнительным органом эмитента;</w:t>
            </w:r>
          </w:p>
          <w:p w:rsidR="001C4903" w:rsidRPr="00B12B22" w:rsidRDefault="001C4903" w:rsidP="006D2492">
            <w:pPr>
              <w:autoSpaceDE w:val="0"/>
              <w:autoSpaceDN w:val="0"/>
              <w:adjustRightInd w:val="0"/>
              <w:ind w:firstLine="492"/>
              <w:jc w:val="both"/>
              <w:rPr>
                <w:bCs/>
                <w:sz w:val="20"/>
                <w:szCs w:val="20"/>
              </w:rPr>
            </w:pPr>
            <w:r w:rsidRPr="00B12B22">
              <w:rPr>
                <w:bCs/>
                <w:sz w:val="20"/>
                <w:szCs w:val="20"/>
              </w:rPr>
              <w:t>г) разработка рекомендаций совету директоров по определению размера вознаграждения и принципов премирования корпоративного секретаря (сотрудников структурного подразделения, осуществляющего функции корпоративного секретаря) эмитента.</w:t>
            </w:r>
          </w:p>
          <w:p w:rsidR="001C4903" w:rsidRPr="00B12B22" w:rsidRDefault="001C4903" w:rsidP="006D2492">
            <w:pPr>
              <w:autoSpaceDE w:val="0"/>
              <w:autoSpaceDN w:val="0"/>
              <w:adjustRightInd w:val="0"/>
              <w:ind w:firstLine="360"/>
              <w:jc w:val="both"/>
              <w:rPr>
                <w:bCs/>
                <w:sz w:val="20"/>
                <w:szCs w:val="20"/>
              </w:rPr>
            </w:pPr>
          </w:p>
          <w:p w:rsidR="001C4903" w:rsidRPr="00B12B22" w:rsidRDefault="001C4903" w:rsidP="006D2492">
            <w:pPr>
              <w:autoSpaceDE w:val="0"/>
              <w:autoSpaceDN w:val="0"/>
              <w:adjustRightInd w:val="0"/>
              <w:jc w:val="both"/>
              <w:rPr>
                <w:bCs/>
                <w:sz w:val="20"/>
                <w:szCs w:val="20"/>
              </w:rPr>
            </w:pPr>
            <w:r w:rsidRPr="00B12B22">
              <w:rPr>
                <w:bCs/>
                <w:sz w:val="20"/>
                <w:szCs w:val="20"/>
              </w:rPr>
              <w:t xml:space="preserve">2) Комитет по вознаграждениям должен состоять только из независимых директоров, а </w:t>
            </w:r>
            <w:r w:rsidRPr="00B12B22">
              <w:rPr>
                <w:bCs/>
                <w:sz w:val="20"/>
                <w:szCs w:val="20"/>
              </w:rPr>
              <w:lastRenderedPageBreak/>
              <w:t>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1C4903" w:rsidRPr="00B12B22" w:rsidRDefault="001C4903" w:rsidP="006D2492">
            <w:pPr>
              <w:autoSpaceDE w:val="0"/>
              <w:autoSpaceDN w:val="0"/>
              <w:adjustRightInd w:val="0"/>
              <w:ind w:firstLine="360"/>
              <w:jc w:val="both"/>
              <w:rPr>
                <w:bCs/>
                <w:sz w:val="20"/>
                <w:szCs w:val="20"/>
              </w:rPr>
            </w:pPr>
          </w:p>
          <w:p w:rsidR="001C4903" w:rsidRPr="00B12B22" w:rsidRDefault="001C4903" w:rsidP="006D2492">
            <w:pPr>
              <w:autoSpaceDE w:val="0"/>
              <w:autoSpaceDN w:val="0"/>
              <w:adjustRightInd w:val="0"/>
              <w:jc w:val="both"/>
              <w:rPr>
                <w:bCs/>
                <w:sz w:val="20"/>
                <w:szCs w:val="20"/>
              </w:rPr>
            </w:pPr>
            <w:r w:rsidRPr="00B12B22">
              <w:rPr>
                <w:b/>
                <w:bCs/>
                <w:sz w:val="20"/>
                <w:szCs w:val="20"/>
              </w:rPr>
              <w:t>3)</w:t>
            </w:r>
            <w:r w:rsidRPr="00B12B22">
              <w:rPr>
                <w:bCs/>
                <w:sz w:val="20"/>
                <w:szCs w:val="20"/>
              </w:rPr>
              <w:t xml:space="preserve"> Советом директоров эмитента должен быть сформирован комитет по номинациям*** (кадрам, назначениям), к </w:t>
            </w:r>
            <w:proofErr w:type="gramStart"/>
            <w:r w:rsidRPr="00B12B22">
              <w:rPr>
                <w:bCs/>
                <w:sz w:val="20"/>
                <w:szCs w:val="20"/>
              </w:rPr>
              <w:t>основным</w:t>
            </w:r>
            <w:proofErr w:type="gramEnd"/>
            <w:r w:rsidRPr="00B12B22">
              <w:rPr>
                <w:bCs/>
                <w:sz w:val="20"/>
                <w:szCs w:val="20"/>
              </w:rPr>
              <w:t xml:space="preserve"> функциям </w:t>
            </w:r>
            <w:proofErr w:type="gramStart"/>
            <w:r w:rsidRPr="00B12B22">
              <w:rPr>
                <w:bCs/>
                <w:sz w:val="20"/>
                <w:szCs w:val="20"/>
              </w:rPr>
              <w:t>которого</w:t>
            </w:r>
            <w:proofErr w:type="gramEnd"/>
            <w:r w:rsidRPr="00B12B22">
              <w:rPr>
                <w:bCs/>
                <w:sz w:val="20"/>
                <w:szCs w:val="20"/>
              </w:rPr>
              <w:t xml:space="preserve"> в том числе относится:</w:t>
            </w:r>
          </w:p>
          <w:p w:rsidR="001C4903" w:rsidRPr="00B12B22" w:rsidRDefault="001C4903" w:rsidP="006D2492">
            <w:pPr>
              <w:autoSpaceDE w:val="0"/>
              <w:autoSpaceDN w:val="0"/>
              <w:adjustRightInd w:val="0"/>
              <w:ind w:left="360"/>
              <w:jc w:val="both"/>
              <w:rPr>
                <w:bCs/>
                <w:sz w:val="20"/>
                <w:szCs w:val="20"/>
              </w:rPr>
            </w:pPr>
            <w:r w:rsidRPr="00B12B22">
              <w:rPr>
                <w:bCs/>
                <w:sz w:val="20"/>
                <w:szCs w:val="20"/>
              </w:rPr>
              <w:t>а) ежегодная оценка эффективности работы совета директоров и его членов, определение приоритетных направлений для усиления состава совета директоров;</w:t>
            </w:r>
          </w:p>
          <w:p w:rsidR="001C4903" w:rsidRPr="00B12B22" w:rsidRDefault="001C4903" w:rsidP="006D2492">
            <w:pPr>
              <w:autoSpaceDE w:val="0"/>
              <w:autoSpaceDN w:val="0"/>
              <w:adjustRightInd w:val="0"/>
              <w:ind w:left="360"/>
              <w:jc w:val="both"/>
              <w:rPr>
                <w:bCs/>
                <w:sz w:val="20"/>
                <w:szCs w:val="20"/>
              </w:rPr>
            </w:pPr>
            <w:r w:rsidRPr="00B12B22">
              <w:rPr>
                <w:bCs/>
                <w:sz w:val="20"/>
                <w:szCs w:val="20"/>
              </w:rPr>
              <w:t>б) формирование рекомендаций акционерам в отношении голосования по вопросу избрания кандидатов в совет директоров эмитента;</w:t>
            </w:r>
          </w:p>
          <w:p w:rsidR="001C4903" w:rsidRPr="00B12B22" w:rsidRDefault="001C4903" w:rsidP="006D2492">
            <w:pPr>
              <w:autoSpaceDE w:val="0"/>
              <w:autoSpaceDN w:val="0"/>
              <w:adjustRightInd w:val="0"/>
              <w:ind w:left="360"/>
              <w:jc w:val="both"/>
              <w:rPr>
                <w:bCs/>
                <w:sz w:val="20"/>
                <w:szCs w:val="20"/>
              </w:rPr>
            </w:pPr>
            <w:r w:rsidRPr="00B12B22">
              <w:rPr>
                <w:bCs/>
                <w:sz w:val="20"/>
                <w:szCs w:val="20"/>
              </w:rPr>
              <w:t>в) планирование кадровых назначений, в том числе с учетом обеспечения преемственности деятельности, членов исполнительного органа и единоличного исполнительного органа, формирование рекомендаций совету директоров в отношении кандидатов на должность корпоративного секретаря (руководителя структурного подразделения, осуществляющего функции корпоративного секретаря), членов исполнительного органа эмитента и единоличного исполнительного органа эмитента.</w:t>
            </w:r>
          </w:p>
          <w:p w:rsidR="001C4903" w:rsidRPr="00B12B22" w:rsidRDefault="001C4903" w:rsidP="006D2492">
            <w:pPr>
              <w:autoSpaceDE w:val="0"/>
              <w:autoSpaceDN w:val="0"/>
              <w:adjustRightInd w:val="0"/>
              <w:ind w:firstLine="360"/>
              <w:jc w:val="both"/>
              <w:rPr>
                <w:bCs/>
                <w:sz w:val="20"/>
                <w:szCs w:val="20"/>
              </w:rPr>
            </w:pPr>
          </w:p>
          <w:p w:rsidR="001C4903" w:rsidRPr="00B12B22" w:rsidRDefault="001C4903" w:rsidP="006D2492">
            <w:pPr>
              <w:autoSpaceDE w:val="0"/>
              <w:autoSpaceDN w:val="0"/>
              <w:adjustRightInd w:val="0"/>
              <w:jc w:val="both"/>
              <w:rPr>
                <w:bCs/>
                <w:sz w:val="20"/>
                <w:szCs w:val="20"/>
              </w:rPr>
            </w:pPr>
            <w:r w:rsidRPr="00B12B22">
              <w:rPr>
                <w:bCs/>
                <w:sz w:val="20"/>
                <w:szCs w:val="20"/>
              </w:rPr>
              <w:t xml:space="preserve">4) Комитет по номинациям (кадрам, назначениям)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w:t>
            </w:r>
            <w:r w:rsidRPr="00B12B22">
              <w:rPr>
                <w:bCs/>
                <w:sz w:val="20"/>
                <w:szCs w:val="20"/>
              </w:rPr>
              <w:lastRenderedPageBreak/>
              <w:t>органом и (или) членами коллегиального исполнительного органа эмитента.</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1) Документ с реквизитами, закрепляющий указанные функции комитета</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пункта/статьи:</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B12B22">
              <w:rPr>
                <w:sz w:val="20"/>
                <w:szCs w:val="20"/>
              </w:rPr>
              <w:t>,</w:t>
            </w:r>
            <w:proofErr w:type="gramEnd"/>
            <w:r w:rsidRPr="00B12B22">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Комитет:</w:t>
            </w:r>
            <w:r w:rsidRPr="00B12B22">
              <w:rPr>
                <w:sz w:val="20"/>
                <w:szCs w:val="20"/>
              </w:rPr>
              <w:tab/>
              <w:t xml:space="preserve"> Избран</w:t>
            </w:r>
            <w:proofErr w:type="gramStart"/>
            <w:r w:rsidRPr="00B12B22">
              <w:rPr>
                <w:sz w:val="20"/>
                <w:szCs w:val="20"/>
              </w:rPr>
              <w:t xml:space="preserve"> / Н</w:t>
            </w:r>
            <w:proofErr w:type="gramEnd"/>
            <w:r w:rsidRPr="00B12B22">
              <w:rPr>
                <w:sz w:val="20"/>
                <w:szCs w:val="20"/>
              </w:rPr>
              <w:t>е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Новый состав комитета по вознаграждениям будет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B12B22" w:rsidTr="001C4903">
              <w:tc>
                <w:tcPr>
                  <w:tcW w:w="833"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w:t>
                  </w:r>
                </w:p>
              </w:tc>
              <w:tc>
                <w:tcPr>
                  <w:tcW w:w="833"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Фамилия</w:t>
                  </w:r>
                </w:p>
              </w:tc>
              <w:tc>
                <w:tcPr>
                  <w:tcW w:w="701"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Имя</w:t>
                  </w:r>
                </w:p>
              </w:tc>
              <w:tc>
                <w:tcPr>
                  <w:tcW w:w="760"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Отчество</w:t>
                  </w:r>
                </w:p>
              </w:tc>
              <w:tc>
                <w:tcPr>
                  <w:tcW w:w="1039"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 xml:space="preserve">Состав: </w:t>
                  </w:r>
                  <w:proofErr w:type="gramStart"/>
                  <w:r w:rsidRPr="00B12B22">
                    <w:rPr>
                      <w:sz w:val="20"/>
                      <w:szCs w:val="20"/>
                    </w:rPr>
                    <w:t>(Член/</w:t>
                  </w:r>
                  <w:proofErr w:type="gramEnd"/>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B12B22">
                    <w:rPr>
                      <w:sz w:val="20"/>
                      <w:szCs w:val="20"/>
                    </w:rPr>
                    <w:t>Председатель)</w:t>
                  </w:r>
                  <w:proofErr w:type="gramEnd"/>
                </w:p>
              </w:tc>
              <w:tc>
                <w:tcPr>
                  <w:tcW w:w="834"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Статус**</w:t>
                  </w:r>
                </w:p>
              </w:tc>
            </w:tr>
            <w:tr w:rsidR="001C4903" w:rsidRPr="00B12B22" w:rsidTr="001C4903">
              <w:tc>
                <w:tcPr>
                  <w:tcW w:w="833"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заседания совета директоров: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3) Документ с реквизитами, закрепляющий указанные функции комитета</w:t>
            </w:r>
            <w:r w:rsidR="00C515F4" w:rsidRPr="00B12B22">
              <w:rPr>
                <w:sz w:val="20"/>
                <w:szCs w:val="20"/>
              </w:rPr>
              <w:t>. В случае</w:t>
            </w:r>
            <w:proofErr w:type="gramStart"/>
            <w:r w:rsidR="00C515F4" w:rsidRPr="00B12B22">
              <w:rPr>
                <w:sz w:val="20"/>
                <w:szCs w:val="20"/>
              </w:rPr>
              <w:t>,</w:t>
            </w:r>
            <w:proofErr w:type="gramEnd"/>
            <w:r w:rsidR="00C515F4" w:rsidRPr="00B12B22">
              <w:rPr>
                <w:sz w:val="20"/>
                <w:szCs w:val="20"/>
              </w:rPr>
              <w:t xml:space="preserve"> </w:t>
            </w:r>
            <w:r w:rsidR="00C515F4" w:rsidRPr="00B12B22">
              <w:rPr>
                <w:sz w:val="20"/>
                <w:szCs w:val="20"/>
              </w:rPr>
              <w:lastRenderedPageBreak/>
              <w:t xml:space="preserve">если функции комитета по вознаграждениям и комитета по номинациям (кадрам, назначениям) осуществляются одним комитетом, </w:t>
            </w:r>
            <w:r w:rsidR="001E77A5" w:rsidRPr="00B12B22">
              <w:rPr>
                <w:sz w:val="20"/>
                <w:szCs w:val="20"/>
              </w:rPr>
              <w:t>необходимо указать информацию о данном комитете.</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пункта/статьи:</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4) ФИО руководителя комитета и членов комитета (с указанием независимых и/или неисполнительных директоров). В случае</w:t>
            </w:r>
            <w:proofErr w:type="gramStart"/>
            <w:r w:rsidRPr="00B12B22">
              <w:rPr>
                <w:sz w:val="20"/>
                <w:szCs w:val="20"/>
              </w:rPr>
              <w:t>,</w:t>
            </w:r>
            <w:proofErr w:type="gramEnd"/>
            <w:r w:rsidRPr="00B12B22">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Комитет:</w:t>
            </w:r>
            <w:r w:rsidRPr="00B12B22">
              <w:rPr>
                <w:sz w:val="20"/>
                <w:szCs w:val="20"/>
              </w:rPr>
              <w:tab/>
              <w:t xml:space="preserve"> Избран</w:t>
            </w:r>
            <w:proofErr w:type="gramStart"/>
            <w:r w:rsidRPr="00B12B22">
              <w:rPr>
                <w:sz w:val="20"/>
                <w:szCs w:val="20"/>
              </w:rPr>
              <w:t xml:space="preserve"> / Н</w:t>
            </w:r>
            <w:proofErr w:type="gramEnd"/>
            <w:r w:rsidRPr="00B12B22">
              <w:rPr>
                <w:sz w:val="20"/>
                <w:szCs w:val="20"/>
              </w:rPr>
              <w:t>е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Новый состав комитета по номинациям (кадрам, назначениям) будет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B12B22" w:rsidTr="001C4903">
              <w:tc>
                <w:tcPr>
                  <w:tcW w:w="833"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w:t>
                  </w:r>
                </w:p>
              </w:tc>
              <w:tc>
                <w:tcPr>
                  <w:tcW w:w="833"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Фамилия</w:t>
                  </w:r>
                </w:p>
              </w:tc>
              <w:tc>
                <w:tcPr>
                  <w:tcW w:w="701"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Имя</w:t>
                  </w:r>
                </w:p>
              </w:tc>
              <w:tc>
                <w:tcPr>
                  <w:tcW w:w="760"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Отчество</w:t>
                  </w:r>
                </w:p>
              </w:tc>
              <w:tc>
                <w:tcPr>
                  <w:tcW w:w="1039"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 xml:space="preserve">Состав: </w:t>
                  </w:r>
                  <w:proofErr w:type="gramStart"/>
                  <w:r w:rsidRPr="00B12B22">
                    <w:rPr>
                      <w:sz w:val="20"/>
                      <w:szCs w:val="20"/>
                    </w:rPr>
                    <w:t>(Член/</w:t>
                  </w:r>
                  <w:proofErr w:type="gramEnd"/>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B12B22">
                    <w:rPr>
                      <w:sz w:val="20"/>
                      <w:szCs w:val="20"/>
                    </w:rPr>
                    <w:t>Председатель)</w:t>
                  </w:r>
                  <w:proofErr w:type="gramEnd"/>
                </w:p>
              </w:tc>
              <w:tc>
                <w:tcPr>
                  <w:tcW w:w="834"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Статус**</w:t>
                  </w:r>
                </w:p>
              </w:tc>
            </w:tr>
            <w:tr w:rsidR="001C4903" w:rsidRPr="00B12B22" w:rsidTr="001C4903">
              <w:tc>
                <w:tcPr>
                  <w:tcW w:w="833"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заседания совета директоров: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p>
        </w:tc>
      </w:tr>
      <w:tr w:rsidR="001C4903" w:rsidRPr="00B12B22" w:rsidTr="001C4903">
        <w:tc>
          <w:tcPr>
            <w:tcW w:w="1209" w:type="dxa"/>
          </w:tcPr>
          <w:p w:rsidR="001C4903" w:rsidRPr="00B12B22" w:rsidRDefault="001C4903" w:rsidP="006D2492">
            <w:pPr>
              <w:tabs>
                <w:tab w:val="left" w:pos="284"/>
              </w:tabs>
              <w:rPr>
                <w:sz w:val="20"/>
                <w:szCs w:val="20"/>
              </w:rPr>
            </w:pPr>
            <w:r w:rsidRPr="00B12B22">
              <w:rPr>
                <w:sz w:val="20"/>
                <w:szCs w:val="20"/>
              </w:rPr>
              <w:lastRenderedPageBreak/>
              <w:t>5.</w:t>
            </w:r>
          </w:p>
        </w:tc>
        <w:tc>
          <w:tcPr>
            <w:tcW w:w="4424" w:type="dxa"/>
          </w:tcPr>
          <w:p w:rsidR="001C4903" w:rsidRPr="00B12B22" w:rsidRDefault="001C4903" w:rsidP="006D2492">
            <w:pPr>
              <w:jc w:val="both"/>
              <w:rPr>
                <w:bCs/>
                <w:sz w:val="20"/>
                <w:szCs w:val="20"/>
              </w:rPr>
            </w:pPr>
            <w:r w:rsidRPr="00B12B22">
              <w:rPr>
                <w:bCs/>
                <w:sz w:val="20"/>
                <w:szCs w:val="20"/>
              </w:rPr>
              <w:t>1) Наличие у эмитента должностного лица либо структурного подразделения, осуществляющего функции корпоративного секретаря, в том числе следующие функции:</w:t>
            </w:r>
          </w:p>
          <w:p w:rsidR="001C4903" w:rsidRPr="00B12B22" w:rsidRDefault="001C4903" w:rsidP="006D2492">
            <w:pPr>
              <w:ind w:firstLine="492"/>
              <w:jc w:val="both"/>
              <w:rPr>
                <w:bCs/>
                <w:sz w:val="20"/>
                <w:szCs w:val="20"/>
              </w:rPr>
            </w:pPr>
            <w:r w:rsidRPr="00B12B22">
              <w:rPr>
                <w:bCs/>
                <w:sz w:val="20"/>
                <w:szCs w:val="20"/>
              </w:rPr>
              <w:t>а) участие в совершенствовании системы и практики корпоративного управления эмитента;</w:t>
            </w:r>
          </w:p>
          <w:p w:rsidR="001C4903" w:rsidRPr="00B12B22" w:rsidRDefault="001C4903" w:rsidP="006D2492">
            <w:pPr>
              <w:ind w:firstLine="492"/>
              <w:jc w:val="both"/>
              <w:rPr>
                <w:bCs/>
                <w:sz w:val="20"/>
                <w:szCs w:val="20"/>
              </w:rPr>
            </w:pPr>
            <w:r w:rsidRPr="00B12B22">
              <w:rPr>
                <w:bCs/>
                <w:sz w:val="20"/>
                <w:szCs w:val="20"/>
              </w:rPr>
              <w:t>б) участие в организации подготовки и проведения общих собраний акционеров эмитента;</w:t>
            </w:r>
          </w:p>
          <w:p w:rsidR="001C4903" w:rsidRPr="00B12B22" w:rsidRDefault="001C4903" w:rsidP="006D2492">
            <w:pPr>
              <w:ind w:firstLine="492"/>
              <w:jc w:val="both"/>
              <w:rPr>
                <w:bCs/>
                <w:sz w:val="20"/>
                <w:szCs w:val="20"/>
              </w:rPr>
            </w:pPr>
            <w:r w:rsidRPr="00B12B22">
              <w:rPr>
                <w:bCs/>
                <w:sz w:val="20"/>
                <w:szCs w:val="20"/>
              </w:rPr>
              <w:t>в) обеспечение работы совета директоров и комитетов совета директоров;</w:t>
            </w:r>
          </w:p>
          <w:p w:rsidR="001C4903" w:rsidRPr="00B12B22" w:rsidRDefault="001C4903" w:rsidP="006D2492">
            <w:pPr>
              <w:ind w:firstLine="492"/>
              <w:jc w:val="both"/>
              <w:rPr>
                <w:bCs/>
                <w:sz w:val="20"/>
                <w:szCs w:val="20"/>
              </w:rPr>
            </w:pPr>
            <w:r w:rsidRPr="00B12B22">
              <w:rPr>
                <w:bCs/>
                <w:sz w:val="20"/>
                <w:szCs w:val="20"/>
              </w:rPr>
              <w:t>г) участие в реализации политики эмитента по раскрытию информации, а также обеспечение хранения корпоративных документов эмитента;</w:t>
            </w:r>
          </w:p>
          <w:p w:rsidR="001C4903" w:rsidRPr="00B12B22" w:rsidRDefault="001C4903" w:rsidP="006D2492">
            <w:pPr>
              <w:ind w:firstLine="492"/>
              <w:jc w:val="both"/>
              <w:rPr>
                <w:bCs/>
                <w:sz w:val="20"/>
                <w:szCs w:val="20"/>
              </w:rPr>
            </w:pPr>
            <w:r w:rsidRPr="00B12B22">
              <w:rPr>
                <w:bCs/>
                <w:sz w:val="20"/>
                <w:szCs w:val="20"/>
              </w:rPr>
              <w:t>д) обеспечение взаимодействия эмитента с его акционерами и участие в предупреждении корпоративных конфликтов;</w:t>
            </w:r>
          </w:p>
          <w:p w:rsidR="001C4903" w:rsidRPr="00B12B22" w:rsidRDefault="001C4903" w:rsidP="006D2492">
            <w:pPr>
              <w:ind w:firstLine="492"/>
              <w:jc w:val="both"/>
              <w:rPr>
                <w:bCs/>
                <w:sz w:val="20"/>
                <w:szCs w:val="20"/>
              </w:rPr>
            </w:pPr>
            <w:r w:rsidRPr="00B12B22">
              <w:rPr>
                <w:bCs/>
                <w:sz w:val="20"/>
                <w:szCs w:val="20"/>
              </w:rPr>
              <w:t xml:space="preserve">е) обеспечение реализации установленных законодательством и внутренними документами эмитента процедур, обеспечивающих реализацию прав и законных интересов акционеров и </w:t>
            </w:r>
            <w:proofErr w:type="gramStart"/>
            <w:r w:rsidRPr="00B12B22">
              <w:rPr>
                <w:bCs/>
                <w:sz w:val="20"/>
                <w:szCs w:val="20"/>
              </w:rPr>
              <w:t>контроль за</w:t>
            </w:r>
            <w:proofErr w:type="gramEnd"/>
            <w:r w:rsidRPr="00B12B22">
              <w:rPr>
                <w:bCs/>
                <w:sz w:val="20"/>
                <w:szCs w:val="20"/>
              </w:rPr>
              <w:t xml:space="preserve"> их исполнением.</w:t>
            </w:r>
          </w:p>
          <w:p w:rsidR="001C4903" w:rsidRPr="00B12B22" w:rsidRDefault="001C4903" w:rsidP="006D2492">
            <w:pPr>
              <w:ind w:firstLine="492"/>
              <w:jc w:val="both"/>
              <w:rPr>
                <w:bCs/>
                <w:sz w:val="20"/>
                <w:szCs w:val="20"/>
              </w:rPr>
            </w:pPr>
          </w:p>
          <w:p w:rsidR="001C4903" w:rsidRPr="00B12B22" w:rsidRDefault="001C4903" w:rsidP="006D2492">
            <w:pPr>
              <w:jc w:val="both"/>
              <w:rPr>
                <w:bCs/>
                <w:sz w:val="20"/>
                <w:szCs w:val="20"/>
              </w:rPr>
            </w:pPr>
            <w:r w:rsidRPr="00B12B22">
              <w:rPr>
                <w:bCs/>
                <w:sz w:val="20"/>
                <w:szCs w:val="20"/>
              </w:rPr>
              <w:t>2) Корпоративный секретарь (руководитель структурного подразделения, осуществляющего функции корпоративного секретаря)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1C4903" w:rsidRPr="00B12B22" w:rsidRDefault="001C4903" w:rsidP="006D2492">
            <w:pPr>
              <w:jc w:val="both"/>
              <w:rPr>
                <w:sz w:val="20"/>
                <w:szCs w:val="20"/>
              </w:rPr>
            </w:pPr>
          </w:p>
          <w:p w:rsidR="001C4903" w:rsidRPr="00B12B22" w:rsidRDefault="001C4903" w:rsidP="006D2492">
            <w:pPr>
              <w:jc w:val="both"/>
              <w:rPr>
                <w:bCs/>
                <w:sz w:val="20"/>
                <w:szCs w:val="20"/>
              </w:rPr>
            </w:pPr>
            <w:r w:rsidRPr="00B12B22">
              <w:rPr>
                <w:bCs/>
                <w:sz w:val="20"/>
                <w:szCs w:val="20"/>
              </w:rPr>
              <w:t>3) Наличие у эмитента положения о корпоративном секретаре, утвержденного советом директоров эмитента, в котором определяются:</w:t>
            </w:r>
          </w:p>
          <w:p w:rsidR="001C4903" w:rsidRPr="00B12B22" w:rsidRDefault="001C4903" w:rsidP="006D2492">
            <w:pPr>
              <w:ind w:firstLine="360"/>
              <w:jc w:val="both"/>
              <w:rPr>
                <w:bCs/>
                <w:sz w:val="20"/>
                <w:szCs w:val="20"/>
              </w:rPr>
            </w:pPr>
            <w:r w:rsidRPr="00B12B22">
              <w:rPr>
                <w:bCs/>
                <w:sz w:val="20"/>
                <w:szCs w:val="20"/>
              </w:rPr>
              <w:t xml:space="preserve">а) требования к кандидатуре корпоративного секретаря (руководителя структурного подразделения, осуществляющего </w:t>
            </w:r>
            <w:r w:rsidRPr="00B12B22">
              <w:rPr>
                <w:bCs/>
                <w:sz w:val="20"/>
                <w:szCs w:val="20"/>
              </w:rPr>
              <w:lastRenderedPageBreak/>
              <w:t>функции корпоративного секретаря);</w:t>
            </w:r>
          </w:p>
          <w:p w:rsidR="001C4903" w:rsidRPr="00B12B22" w:rsidRDefault="001C4903" w:rsidP="006D2492">
            <w:pPr>
              <w:ind w:firstLine="360"/>
              <w:jc w:val="both"/>
              <w:rPr>
                <w:bCs/>
                <w:sz w:val="20"/>
                <w:szCs w:val="20"/>
              </w:rPr>
            </w:pPr>
            <w:r w:rsidRPr="00B12B22">
              <w:rPr>
                <w:bCs/>
                <w:sz w:val="20"/>
                <w:szCs w:val="20"/>
              </w:rPr>
              <w:t>б) порядок назначения корпоративного секретаря и прекращения его полномочий;</w:t>
            </w:r>
          </w:p>
          <w:p w:rsidR="001C4903" w:rsidRPr="00B12B22" w:rsidRDefault="001C4903" w:rsidP="006D2492">
            <w:pPr>
              <w:ind w:firstLine="360"/>
              <w:jc w:val="both"/>
              <w:rPr>
                <w:bCs/>
                <w:sz w:val="20"/>
                <w:szCs w:val="20"/>
              </w:rPr>
            </w:pPr>
            <w:r w:rsidRPr="00B12B22">
              <w:rPr>
                <w:bCs/>
                <w:sz w:val="20"/>
                <w:szCs w:val="20"/>
              </w:rPr>
              <w:t>в) подчиненность корпоративного секретаря и порядок его взаимодействия с органами управления и структурными подразделениями эмитента, обеспечивающие его независимость от исполнительных органов управления эмитента;</w:t>
            </w:r>
          </w:p>
          <w:p w:rsidR="001C4903" w:rsidRPr="00B12B22" w:rsidRDefault="001C4903" w:rsidP="006D2492">
            <w:pPr>
              <w:ind w:firstLine="360"/>
              <w:jc w:val="both"/>
              <w:rPr>
                <w:bCs/>
                <w:sz w:val="20"/>
                <w:szCs w:val="20"/>
              </w:rPr>
            </w:pPr>
            <w:r w:rsidRPr="00B12B22">
              <w:rPr>
                <w:bCs/>
                <w:sz w:val="20"/>
                <w:szCs w:val="20"/>
              </w:rPr>
              <w:t>г) функции и полномочия корпоративного секретаря;</w:t>
            </w:r>
          </w:p>
          <w:p w:rsidR="001C4903" w:rsidRPr="00B12B22" w:rsidRDefault="001C4903" w:rsidP="006D2492">
            <w:pPr>
              <w:ind w:firstLine="360"/>
              <w:jc w:val="both"/>
              <w:rPr>
                <w:bCs/>
                <w:sz w:val="20"/>
                <w:szCs w:val="20"/>
              </w:rPr>
            </w:pPr>
            <w:r w:rsidRPr="00B12B22">
              <w:rPr>
                <w:bCs/>
                <w:sz w:val="20"/>
                <w:szCs w:val="20"/>
              </w:rPr>
              <w:t>д) условия и порядок выплаты вознаграждения корпоративному секретарю;</w:t>
            </w:r>
          </w:p>
          <w:p w:rsidR="001C4903" w:rsidRPr="00B12B22" w:rsidRDefault="001C4903" w:rsidP="006D2492">
            <w:pPr>
              <w:ind w:firstLine="360"/>
              <w:jc w:val="both"/>
              <w:rPr>
                <w:bCs/>
                <w:sz w:val="20"/>
                <w:szCs w:val="20"/>
              </w:rPr>
            </w:pPr>
            <w:r w:rsidRPr="00B12B22">
              <w:rPr>
                <w:bCs/>
                <w:sz w:val="20"/>
                <w:szCs w:val="20"/>
              </w:rPr>
              <w:t>е) ответственность корпоративного секретаря.</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 xml:space="preserve">1) Документ с реквизитами, подтверждающий создание такого подразделения / назначение корпоративного секретаря (приказ либо протокол): </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p>
          <w:p w:rsidR="001C4903" w:rsidRPr="00B12B22" w:rsidRDefault="001C4903" w:rsidP="006D2492">
            <w:pPr>
              <w:jc w:val="both"/>
              <w:rPr>
                <w:sz w:val="20"/>
                <w:szCs w:val="20"/>
              </w:rPr>
            </w:pPr>
            <w:r w:rsidRPr="00B12B22">
              <w:rPr>
                <w:sz w:val="20"/>
                <w:szCs w:val="20"/>
              </w:rPr>
              <w:t>Дата решения:</w:t>
            </w:r>
          </w:p>
          <w:p w:rsidR="001C4903" w:rsidRPr="00B12B22" w:rsidRDefault="001C4903" w:rsidP="006D2492">
            <w:pPr>
              <w:jc w:val="both"/>
              <w:rPr>
                <w:sz w:val="20"/>
                <w:szCs w:val="20"/>
              </w:rPr>
            </w:pPr>
            <w:r w:rsidRPr="00B12B22">
              <w:rPr>
                <w:sz w:val="20"/>
                <w:szCs w:val="20"/>
              </w:rPr>
              <w:t>Номер протокола / приказа:</w:t>
            </w:r>
          </w:p>
          <w:p w:rsidR="001C4903" w:rsidRPr="00B12B22" w:rsidRDefault="001C4903" w:rsidP="006D2492">
            <w:pPr>
              <w:jc w:val="both"/>
              <w:rPr>
                <w:sz w:val="20"/>
                <w:szCs w:val="20"/>
              </w:rPr>
            </w:pPr>
            <w:r w:rsidRPr="00B12B22">
              <w:rPr>
                <w:sz w:val="20"/>
                <w:szCs w:val="20"/>
              </w:rPr>
              <w:t>Дата протокола / приказа:</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Документ с реквизитами, закрепляющий функции корпоративного секретаря или структурного подразделения, осуществляющего функции корпоративного секретаря, и 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tabs>
                <w:tab w:val="left" w:pos="338"/>
              </w:tabs>
              <w:autoSpaceDE w:val="0"/>
              <w:autoSpaceDN w:val="0"/>
              <w:ind w:left="8"/>
              <w:jc w:val="both"/>
              <w:rPr>
                <w:sz w:val="20"/>
                <w:szCs w:val="20"/>
              </w:rPr>
            </w:pPr>
            <w:r w:rsidRPr="00B12B22">
              <w:rPr>
                <w:sz w:val="20"/>
                <w:szCs w:val="20"/>
              </w:rPr>
              <w:t>Номер пункта/статьи:</w:t>
            </w:r>
          </w:p>
          <w:p w:rsidR="001C4903" w:rsidRPr="00B12B22" w:rsidRDefault="001C4903" w:rsidP="006D2492">
            <w:pPr>
              <w:tabs>
                <w:tab w:val="left" w:pos="338"/>
              </w:tabs>
              <w:autoSpaceDE w:val="0"/>
              <w:autoSpaceDN w:val="0"/>
              <w:ind w:left="8"/>
              <w:jc w:val="both"/>
              <w:rPr>
                <w:sz w:val="20"/>
                <w:szCs w:val="20"/>
              </w:rPr>
            </w:pPr>
          </w:p>
          <w:p w:rsidR="001C4903" w:rsidRPr="00B12B22" w:rsidRDefault="001C4903" w:rsidP="006D2492">
            <w:pPr>
              <w:tabs>
                <w:tab w:val="left" w:pos="0"/>
              </w:tabs>
              <w:autoSpaceDE w:val="0"/>
              <w:autoSpaceDN w:val="0"/>
              <w:jc w:val="both"/>
              <w:rPr>
                <w:sz w:val="20"/>
                <w:szCs w:val="20"/>
              </w:rPr>
            </w:pPr>
            <w:r w:rsidRPr="00B12B22">
              <w:rPr>
                <w:sz w:val="20"/>
                <w:szCs w:val="20"/>
              </w:rPr>
              <w:t>2) Документ с реквизитами, закрепляющий данное положение и номер пункта/статьи</w:t>
            </w:r>
          </w:p>
          <w:p w:rsidR="001C4903" w:rsidRPr="00B12B22" w:rsidRDefault="001C4903" w:rsidP="006D2492">
            <w:pPr>
              <w:widowControl w:val="0"/>
              <w:tabs>
                <w:tab w:val="left" w:pos="338"/>
              </w:tabs>
              <w:overflowPunct w:val="0"/>
              <w:autoSpaceDE w:val="0"/>
              <w:autoSpaceDN w:val="0"/>
              <w:adjustRightInd w:val="0"/>
              <w:jc w:val="both"/>
              <w:rPr>
                <w:sz w:val="20"/>
                <w:szCs w:val="20"/>
              </w:rPr>
            </w:pPr>
          </w:p>
          <w:p w:rsidR="001C4903" w:rsidRPr="00B12B22" w:rsidRDefault="001C4903" w:rsidP="006D2492">
            <w:pPr>
              <w:widowControl w:val="0"/>
              <w:tabs>
                <w:tab w:val="left" w:pos="338"/>
              </w:tabs>
              <w:overflowPunct w:val="0"/>
              <w:autoSpaceDE w:val="0"/>
              <w:autoSpaceDN w:val="0"/>
              <w:adjustRightInd w:val="0"/>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widowControl w:val="0"/>
              <w:tabs>
                <w:tab w:val="left" w:pos="338"/>
              </w:tabs>
              <w:overflowPunct w:val="0"/>
              <w:autoSpaceDE w:val="0"/>
              <w:autoSpaceDN w:val="0"/>
              <w:adjustRightInd w:val="0"/>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widowControl w:val="0"/>
              <w:tabs>
                <w:tab w:val="left" w:pos="338"/>
              </w:tabs>
              <w:overflowPunct w:val="0"/>
              <w:autoSpaceDE w:val="0"/>
              <w:autoSpaceDN w:val="0"/>
              <w:adjustRightInd w:val="0"/>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widowControl w:val="0"/>
              <w:tabs>
                <w:tab w:val="left" w:pos="338"/>
              </w:tabs>
              <w:overflowPunct w:val="0"/>
              <w:autoSpaceDE w:val="0"/>
              <w:autoSpaceDN w:val="0"/>
              <w:adjustRightInd w:val="0"/>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widowControl w:val="0"/>
              <w:tabs>
                <w:tab w:val="left" w:pos="338"/>
              </w:tabs>
              <w:overflowPunct w:val="0"/>
              <w:autoSpaceDE w:val="0"/>
              <w:autoSpaceDN w:val="0"/>
              <w:adjustRightInd w:val="0"/>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widowControl w:val="0"/>
              <w:tabs>
                <w:tab w:val="left" w:pos="338"/>
              </w:tabs>
              <w:overflowPunct w:val="0"/>
              <w:autoSpaceDE w:val="0"/>
              <w:autoSpaceDN w:val="0"/>
              <w:adjustRightInd w:val="0"/>
              <w:jc w:val="both"/>
              <w:rPr>
                <w:sz w:val="20"/>
                <w:szCs w:val="20"/>
              </w:rPr>
            </w:pPr>
            <w:r w:rsidRPr="00B12B22">
              <w:rPr>
                <w:sz w:val="20"/>
                <w:szCs w:val="20"/>
              </w:rPr>
              <w:t>Номер пункта/статьи:</w:t>
            </w:r>
            <w:r w:rsidRPr="00B12B22">
              <w:rPr>
                <w:sz w:val="20"/>
                <w:szCs w:val="20"/>
              </w:rPr>
              <w:tab/>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3) Документ с реквизитами закрепляющий данные положения, и 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spacing w:after="120" w:line="480" w:lineRule="auto"/>
              <w:ind w:right="601"/>
              <w:rPr>
                <w:i/>
                <w:sz w:val="20"/>
                <w:szCs w:val="20"/>
              </w:rPr>
            </w:pPr>
            <w:r w:rsidRPr="00B12B22">
              <w:rPr>
                <w:sz w:val="20"/>
                <w:szCs w:val="20"/>
              </w:rPr>
              <w:t>Номер пункта/статьи:</w:t>
            </w:r>
            <w:r w:rsidRPr="00B12B22">
              <w:rPr>
                <w:sz w:val="20"/>
                <w:szCs w:val="20"/>
              </w:rPr>
              <w:tab/>
            </w:r>
          </w:p>
        </w:tc>
      </w:tr>
      <w:tr w:rsidR="001C4903" w:rsidRPr="00B12B22" w:rsidTr="001C4903">
        <w:tc>
          <w:tcPr>
            <w:tcW w:w="1209" w:type="dxa"/>
          </w:tcPr>
          <w:p w:rsidR="001C4903" w:rsidRPr="00B12B22" w:rsidRDefault="001C4903" w:rsidP="006D2492">
            <w:pPr>
              <w:rPr>
                <w:sz w:val="20"/>
                <w:szCs w:val="20"/>
              </w:rPr>
            </w:pPr>
            <w:r w:rsidRPr="00B12B22">
              <w:rPr>
                <w:sz w:val="20"/>
                <w:szCs w:val="20"/>
              </w:rPr>
              <w:lastRenderedPageBreak/>
              <w:t>6.</w:t>
            </w:r>
          </w:p>
        </w:tc>
        <w:tc>
          <w:tcPr>
            <w:tcW w:w="4424" w:type="dxa"/>
          </w:tcPr>
          <w:p w:rsidR="001C4903" w:rsidRPr="00B12B22" w:rsidRDefault="001C4903" w:rsidP="006D2492">
            <w:pPr>
              <w:jc w:val="both"/>
              <w:rPr>
                <w:sz w:val="20"/>
                <w:szCs w:val="20"/>
              </w:rPr>
            </w:pPr>
            <w:r w:rsidRPr="00B12B22">
              <w:rPr>
                <w:bCs/>
                <w:sz w:val="20"/>
                <w:szCs w:val="20"/>
              </w:rPr>
              <w:t>Наличие утвержденного советом директоров документа, определяющего дивидендную политику эмитента.</w:t>
            </w:r>
          </w:p>
        </w:tc>
        <w:tc>
          <w:tcPr>
            <w:tcW w:w="1665" w:type="dxa"/>
          </w:tcPr>
          <w:p w:rsidR="001C4903" w:rsidRPr="00B12B22" w:rsidRDefault="001C4903" w:rsidP="006D2492">
            <w:pPr>
              <w:jc w:val="both"/>
              <w:rPr>
                <w:sz w:val="20"/>
                <w:szCs w:val="20"/>
              </w:rPr>
            </w:pPr>
          </w:p>
        </w:tc>
        <w:tc>
          <w:tcPr>
            <w:tcW w:w="7411" w:type="dxa"/>
            <w:shd w:val="clear" w:color="auto" w:fill="auto"/>
          </w:tcPr>
          <w:p w:rsidR="001C4903" w:rsidRPr="00B12B22" w:rsidRDefault="001C4903" w:rsidP="006D2492">
            <w:pPr>
              <w:widowControl w:val="0"/>
              <w:tabs>
                <w:tab w:val="left" w:pos="338"/>
              </w:tabs>
              <w:overflowPunct w:val="0"/>
              <w:autoSpaceDE w:val="0"/>
              <w:autoSpaceDN w:val="0"/>
              <w:adjustRightInd w:val="0"/>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widowControl w:val="0"/>
              <w:tabs>
                <w:tab w:val="left" w:pos="338"/>
              </w:tabs>
              <w:overflowPunct w:val="0"/>
              <w:autoSpaceDE w:val="0"/>
              <w:autoSpaceDN w:val="0"/>
              <w:adjustRightInd w:val="0"/>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widowControl w:val="0"/>
              <w:tabs>
                <w:tab w:val="left" w:pos="338"/>
              </w:tabs>
              <w:overflowPunct w:val="0"/>
              <w:autoSpaceDE w:val="0"/>
              <w:autoSpaceDN w:val="0"/>
              <w:adjustRightInd w:val="0"/>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widowControl w:val="0"/>
              <w:tabs>
                <w:tab w:val="left" w:pos="338"/>
              </w:tabs>
              <w:overflowPunct w:val="0"/>
              <w:autoSpaceDE w:val="0"/>
              <w:autoSpaceDN w:val="0"/>
              <w:adjustRightInd w:val="0"/>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widowControl w:val="0"/>
              <w:tabs>
                <w:tab w:val="left" w:pos="338"/>
              </w:tabs>
              <w:overflowPunct w:val="0"/>
              <w:autoSpaceDE w:val="0"/>
              <w:autoSpaceDN w:val="0"/>
              <w:adjustRightInd w:val="0"/>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widowControl w:val="0"/>
              <w:tabs>
                <w:tab w:val="left" w:pos="338"/>
              </w:tabs>
              <w:overflowPunct w:val="0"/>
              <w:autoSpaceDE w:val="0"/>
              <w:autoSpaceDN w:val="0"/>
              <w:adjustRightInd w:val="0"/>
              <w:jc w:val="both"/>
              <w:rPr>
                <w:sz w:val="20"/>
                <w:szCs w:val="20"/>
              </w:rPr>
            </w:pPr>
          </w:p>
        </w:tc>
      </w:tr>
      <w:tr w:rsidR="001C4903" w:rsidRPr="00B12B22" w:rsidTr="001C4903">
        <w:tc>
          <w:tcPr>
            <w:tcW w:w="1209" w:type="dxa"/>
          </w:tcPr>
          <w:p w:rsidR="001C4903" w:rsidRPr="00B12B22" w:rsidRDefault="001C4903" w:rsidP="006D2492">
            <w:pPr>
              <w:rPr>
                <w:sz w:val="20"/>
                <w:szCs w:val="20"/>
              </w:rPr>
            </w:pPr>
            <w:r w:rsidRPr="00B12B22">
              <w:rPr>
                <w:sz w:val="20"/>
                <w:szCs w:val="20"/>
              </w:rPr>
              <w:t>7.</w:t>
            </w:r>
          </w:p>
        </w:tc>
        <w:tc>
          <w:tcPr>
            <w:tcW w:w="4424" w:type="dxa"/>
          </w:tcPr>
          <w:p w:rsidR="001C4903" w:rsidRPr="00B12B22" w:rsidRDefault="001C4903" w:rsidP="006D2492">
            <w:pPr>
              <w:jc w:val="both"/>
              <w:rPr>
                <w:bCs/>
                <w:sz w:val="20"/>
                <w:szCs w:val="20"/>
              </w:rPr>
            </w:pPr>
            <w:r w:rsidRPr="00B12B22">
              <w:rPr>
                <w:bCs/>
                <w:sz w:val="20"/>
                <w:szCs w:val="20"/>
              </w:rPr>
              <w:t>1) Наличие у эмитента структурного подразделения, осуществляющего внутренний аудит, функциями которого в том числе являются:</w:t>
            </w:r>
          </w:p>
          <w:p w:rsidR="001C4903" w:rsidRPr="00B12B22" w:rsidRDefault="001C4903" w:rsidP="006D2492">
            <w:pPr>
              <w:ind w:left="360"/>
              <w:jc w:val="both"/>
              <w:rPr>
                <w:bCs/>
                <w:sz w:val="20"/>
                <w:szCs w:val="20"/>
              </w:rPr>
            </w:pPr>
            <w:r w:rsidRPr="00B12B22">
              <w:rPr>
                <w:bCs/>
                <w:sz w:val="20"/>
                <w:szCs w:val="20"/>
              </w:rPr>
              <w:t>а) оценка эффективности системы внутреннего контроля;</w:t>
            </w:r>
          </w:p>
          <w:p w:rsidR="001C4903" w:rsidRPr="00B12B22" w:rsidRDefault="001C4903" w:rsidP="006D2492">
            <w:pPr>
              <w:ind w:left="360"/>
              <w:jc w:val="both"/>
              <w:rPr>
                <w:bCs/>
                <w:sz w:val="20"/>
                <w:szCs w:val="20"/>
              </w:rPr>
            </w:pPr>
            <w:r w:rsidRPr="00B12B22">
              <w:rPr>
                <w:bCs/>
                <w:sz w:val="20"/>
                <w:szCs w:val="20"/>
              </w:rPr>
              <w:t>б) оценка эффективности системы управления рисками;</w:t>
            </w:r>
          </w:p>
          <w:p w:rsidR="001C4903" w:rsidRPr="00B12B22" w:rsidRDefault="001C4903" w:rsidP="006D2492">
            <w:pPr>
              <w:ind w:left="360"/>
              <w:jc w:val="both"/>
              <w:rPr>
                <w:bCs/>
                <w:sz w:val="20"/>
                <w:szCs w:val="20"/>
              </w:rPr>
            </w:pPr>
            <w:r w:rsidRPr="00B12B22">
              <w:rPr>
                <w:bCs/>
                <w:sz w:val="20"/>
                <w:szCs w:val="20"/>
              </w:rPr>
              <w:t>в) оценка корпоративного управления (в случае отсутствия комитета по корпоративному управлению).</w:t>
            </w:r>
          </w:p>
          <w:p w:rsidR="001C4903" w:rsidRPr="00B12B22" w:rsidRDefault="001C4903" w:rsidP="006D2492">
            <w:pPr>
              <w:ind w:firstLine="360"/>
              <w:jc w:val="both"/>
              <w:rPr>
                <w:bCs/>
                <w:sz w:val="20"/>
                <w:szCs w:val="20"/>
              </w:rPr>
            </w:pPr>
          </w:p>
          <w:p w:rsidR="001C4903" w:rsidRPr="00B12B22" w:rsidRDefault="001C4903" w:rsidP="006D2492">
            <w:pPr>
              <w:jc w:val="both"/>
              <w:rPr>
                <w:bCs/>
                <w:sz w:val="20"/>
                <w:szCs w:val="20"/>
              </w:rPr>
            </w:pPr>
            <w:r w:rsidRPr="00B12B22">
              <w:rPr>
                <w:bCs/>
                <w:sz w:val="20"/>
                <w:szCs w:val="20"/>
              </w:rPr>
              <w:t>2) 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1C4903" w:rsidRPr="00B12B22" w:rsidRDefault="001C4903" w:rsidP="006D2492">
            <w:pPr>
              <w:ind w:firstLine="360"/>
              <w:jc w:val="both"/>
              <w:rPr>
                <w:bCs/>
                <w:sz w:val="20"/>
                <w:szCs w:val="20"/>
              </w:rPr>
            </w:pPr>
          </w:p>
          <w:p w:rsidR="001C4903" w:rsidRPr="00B12B22" w:rsidRDefault="001C4903" w:rsidP="006D2492">
            <w:pPr>
              <w:jc w:val="both"/>
              <w:rPr>
                <w:bCs/>
                <w:sz w:val="20"/>
                <w:szCs w:val="20"/>
              </w:rPr>
            </w:pPr>
            <w:r w:rsidRPr="00B12B22">
              <w:rPr>
                <w:bCs/>
                <w:sz w:val="20"/>
                <w:szCs w:val="20"/>
              </w:rPr>
              <w:t xml:space="preserve">3) Наличие у эмитента политики в области внутреннего аудита (положения о внутреннем </w:t>
            </w:r>
            <w:r w:rsidRPr="00B12B22">
              <w:rPr>
                <w:bCs/>
                <w:sz w:val="20"/>
                <w:szCs w:val="20"/>
              </w:rPr>
              <w:lastRenderedPageBreak/>
              <w:t xml:space="preserve">аудите), утвержденного советом директоров эмитента, </w:t>
            </w:r>
            <w:proofErr w:type="gramStart"/>
            <w:r w:rsidRPr="00B12B22">
              <w:rPr>
                <w:bCs/>
                <w:sz w:val="20"/>
                <w:szCs w:val="20"/>
              </w:rPr>
              <w:t>которая</w:t>
            </w:r>
            <w:proofErr w:type="gramEnd"/>
            <w:r w:rsidRPr="00B12B22">
              <w:rPr>
                <w:bCs/>
                <w:sz w:val="20"/>
                <w:szCs w:val="20"/>
              </w:rPr>
              <w:t xml:space="preserve"> определяет цели, задачи и полномочия структурного подразделения, осуществляющего функции внутреннего аудита.</w:t>
            </w:r>
          </w:p>
          <w:p w:rsidR="001C4903" w:rsidRPr="00B12B22" w:rsidRDefault="001C4903" w:rsidP="006D2492">
            <w:pPr>
              <w:jc w:val="both"/>
              <w:rPr>
                <w:bCs/>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1) Название такого подразделения</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 xml:space="preserve">Документ с реквизитами, подтверждающий создание такого подразделения (приказ либо протокол): </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p>
          <w:p w:rsidR="001C4903" w:rsidRPr="00B12B22" w:rsidRDefault="001C4903" w:rsidP="006D2492">
            <w:pPr>
              <w:jc w:val="both"/>
              <w:rPr>
                <w:sz w:val="20"/>
                <w:szCs w:val="20"/>
              </w:rPr>
            </w:pPr>
            <w:r w:rsidRPr="00B12B22">
              <w:rPr>
                <w:sz w:val="20"/>
                <w:szCs w:val="20"/>
              </w:rPr>
              <w:t>Дата решения:</w:t>
            </w:r>
          </w:p>
          <w:p w:rsidR="001C4903" w:rsidRPr="00B12B22" w:rsidRDefault="001C4903" w:rsidP="006D2492">
            <w:pPr>
              <w:jc w:val="both"/>
              <w:rPr>
                <w:sz w:val="20"/>
                <w:szCs w:val="20"/>
              </w:rPr>
            </w:pPr>
            <w:r w:rsidRPr="00B12B22">
              <w:rPr>
                <w:sz w:val="20"/>
                <w:szCs w:val="20"/>
              </w:rPr>
              <w:t>Номер протокола / приказа:</w:t>
            </w:r>
          </w:p>
          <w:p w:rsidR="001C4903" w:rsidRPr="00B12B22" w:rsidRDefault="001C4903" w:rsidP="006D2492">
            <w:pPr>
              <w:jc w:val="both"/>
              <w:rPr>
                <w:sz w:val="20"/>
                <w:szCs w:val="20"/>
              </w:rPr>
            </w:pPr>
            <w:r w:rsidRPr="00B12B22">
              <w:rPr>
                <w:sz w:val="20"/>
                <w:szCs w:val="20"/>
              </w:rPr>
              <w:t>Дата протокола / приказа:</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Документ с реквизитами закрепляющий функции структурного подразделения, осуществляющего внутренний аудит, и 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2) Документ с реквизитами закрепляющий данную норму и 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lastRenderedPageBreak/>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r w:rsidRPr="00B12B22">
              <w:rPr>
                <w:sz w:val="20"/>
                <w:szCs w:val="20"/>
              </w:rPr>
              <w:t>Номер пункта/статьи:</w:t>
            </w:r>
            <w:r w:rsidRPr="00B12B22">
              <w:rPr>
                <w:sz w:val="20"/>
                <w:szCs w:val="20"/>
              </w:rPr>
              <w:tab/>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rPr>
                <w:sz w:val="20"/>
                <w:szCs w:val="20"/>
              </w:rPr>
            </w:pPr>
          </w:p>
        </w:tc>
      </w:tr>
      <w:tr w:rsidR="001C4903" w:rsidRPr="00B12B22" w:rsidTr="001C4903">
        <w:tc>
          <w:tcPr>
            <w:tcW w:w="1209" w:type="dxa"/>
          </w:tcPr>
          <w:p w:rsidR="001C4903" w:rsidRPr="00B12B22" w:rsidRDefault="001C4903" w:rsidP="006D2492">
            <w:pPr>
              <w:rPr>
                <w:sz w:val="20"/>
                <w:szCs w:val="20"/>
              </w:rPr>
            </w:pPr>
            <w:r w:rsidRPr="00B12B22">
              <w:rPr>
                <w:sz w:val="20"/>
                <w:szCs w:val="20"/>
              </w:rPr>
              <w:lastRenderedPageBreak/>
              <w:t>8.</w:t>
            </w:r>
          </w:p>
        </w:tc>
        <w:tc>
          <w:tcPr>
            <w:tcW w:w="4424" w:type="dxa"/>
          </w:tcPr>
          <w:p w:rsidR="001C4903" w:rsidRPr="00B12B22" w:rsidRDefault="001C4903" w:rsidP="006D2492">
            <w:pPr>
              <w:jc w:val="both"/>
              <w:rPr>
                <w:sz w:val="20"/>
                <w:szCs w:val="20"/>
              </w:rPr>
            </w:pPr>
            <w:r w:rsidRPr="00B12B22">
              <w:rPr>
                <w:sz w:val="20"/>
                <w:szCs w:val="20"/>
              </w:rPr>
              <w:t>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rPr>
                <w:sz w:val="20"/>
                <w:szCs w:val="20"/>
              </w:rPr>
            </w:pPr>
          </w:p>
        </w:tc>
      </w:tr>
      <w:tr w:rsidR="001C4903" w:rsidRPr="00B12B22" w:rsidTr="001C4903">
        <w:tc>
          <w:tcPr>
            <w:tcW w:w="1209" w:type="dxa"/>
          </w:tcPr>
          <w:p w:rsidR="001C4903" w:rsidRPr="00B12B22" w:rsidRDefault="001C4903" w:rsidP="006D2492">
            <w:pPr>
              <w:tabs>
                <w:tab w:val="left" w:pos="284"/>
              </w:tabs>
              <w:ind w:left="-142"/>
              <w:jc w:val="both"/>
              <w:rPr>
                <w:sz w:val="20"/>
                <w:szCs w:val="20"/>
              </w:rPr>
            </w:pPr>
            <w:r w:rsidRPr="00B12B22">
              <w:rPr>
                <w:sz w:val="20"/>
                <w:szCs w:val="20"/>
              </w:rPr>
              <w:t xml:space="preserve">  9.</w:t>
            </w:r>
          </w:p>
        </w:tc>
        <w:tc>
          <w:tcPr>
            <w:tcW w:w="4424" w:type="dxa"/>
          </w:tcPr>
          <w:p w:rsidR="001C4903" w:rsidRPr="00B12B22" w:rsidRDefault="001C4903" w:rsidP="006D2492">
            <w:pPr>
              <w:jc w:val="both"/>
              <w:rPr>
                <w:sz w:val="20"/>
                <w:szCs w:val="20"/>
              </w:rPr>
            </w:pPr>
            <w:r w:rsidRPr="00B12B22">
              <w:rPr>
                <w:sz w:val="20"/>
                <w:szCs w:val="20"/>
              </w:rPr>
              <w:t>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5 дней до такой даты.</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p>
          <w:p w:rsidR="001C4903" w:rsidRPr="00B12B22" w:rsidRDefault="001C4903" w:rsidP="006D2492">
            <w:pPr>
              <w:jc w:val="both"/>
            </w:pPr>
            <w:r w:rsidRPr="00B12B22">
              <w:rPr>
                <w:sz w:val="20"/>
                <w:szCs w:val="20"/>
              </w:rPr>
              <w:t>Номер пункта/статьи:</w:t>
            </w:r>
            <w:r w:rsidRPr="00B12B22">
              <w:rPr>
                <w:sz w:val="20"/>
                <w:szCs w:val="20"/>
              </w:rPr>
              <w:tab/>
            </w:r>
            <w:r w:rsidRPr="00B12B22">
              <w:rPr>
                <w:sz w:val="20"/>
                <w:szCs w:val="20"/>
              </w:rPr>
              <w:tab/>
            </w:r>
          </w:p>
        </w:tc>
      </w:tr>
      <w:tr w:rsidR="001C4903" w:rsidRPr="00B12B22" w:rsidTr="001C4903">
        <w:tc>
          <w:tcPr>
            <w:tcW w:w="1209" w:type="dxa"/>
          </w:tcPr>
          <w:p w:rsidR="001C4903" w:rsidRPr="00B12B22" w:rsidRDefault="001C4903" w:rsidP="006D2492">
            <w:pPr>
              <w:tabs>
                <w:tab w:val="left" w:pos="284"/>
              </w:tabs>
              <w:ind w:left="-142"/>
              <w:jc w:val="both"/>
              <w:rPr>
                <w:sz w:val="20"/>
                <w:szCs w:val="20"/>
              </w:rPr>
            </w:pPr>
            <w:r w:rsidRPr="00B12B22">
              <w:rPr>
                <w:sz w:val="20"/>
                <w:szCs w:val="20"/>
              </w:rPr>
              <w:t xml:space="preserve"> 10. </w:t>
            </w:r>
          </w:p>
        </w:tc>
        <w:tc>
          <w:tcPr>
            <w:tcW w:w="4424" w:type="dxa"/>
          </w:tcPr>
          <w:p w:rsidR="001C4903" w:rsidRPr="00B12B22" w:rsidRDefault="001C4903" w:rsidP="006D2492">
            <w:pPr>
              <w:ind w:left="-81"/>
              <w:jc w:val="both"/>
              <w:rPr>
                <w:bCs/>
                <w:sz w:val="20"/>
                <w:szCs w:val="20"/>
              </w:rPr>
            </w:pPr>
            <w:r w:rsidRPr="00B12B22">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1) Документ с реквизитами, закрепляющий указанную функцию комитета</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Название документа:</w:t>
            </w:r>
            <w:r w:rsidRPr="00B12B22">
              <w:rPr>
                <w:sz w:val="20"/>
                <w:szCs w:val="20"/>
              </w:rPr>
              <w:tab/>
              <w:t xml:space="preserve"> </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пункта/статьи:</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lastRenderedPageBreak/>
              <w:t>2) ФИО руководителя комитета и членов комитета. В случае</w:t>
            </w:r>
            <w:proofErr w:type="gramStart"/>
            <w:r w:rsidRPr="00B12B22">
              <w:rPr>
                <w:sz w:val="20"/>
                <w:szCs w:val="20"/>
              </w:rPr>
              <w:t>,</w:t>
            </w:r>
            <w:proofErr w:type="gramEnd"/>
            <w:r w:rsidRPr="00B12B22">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Комитет:</w:t>
            </w:r>
            <w:r w:rsidRPr="00B12B22">
              <w:rPr>
                <w:sz w:val="20"/>
                <w:szCs w:val="20"/>
              </w:rPr>
              <w:tab/>
              <w:t xml:space="preserve"> Избран</w:t>
            </w:r>
            <w:proofErr w:type="gramStart"/>
            <w:r w:rsidRPr="00B12B22">
              <w:rPr>
                <w:sz w:val="20"/>
                <w:szCs w:val="20"/>
              </w:rPr>
              <w:t xml:space="preserve"> / Н</w:t>
            </w:r>
            <w:proofErr w:type="gramEnd"/>
            <w:r w:rsidRPr="00B12B22">
              <w:rPr>
                <w:sz w:val="20"/>
                <w:szCs w:val="20"/>
              </w:rPr>
              <w:t>е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Новый состав комитета по корпоративному управлению будет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32"/>
              <w:gridCol w:w="1434"/>
              <w:gridCol w:w="1433"/>
              <w:gridCol w:w="1453"/>
            </w:tblGrid>
            <w:tr w:rsidR="001C4903" w:rsidRPr="00B12B22" w:rsidTr="001C4903">
              <w:tc>
                <w:tcPr>
                  <w:tcW w:w="1001"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w:t>
                  </w:r>
                </w:p>
              </w:tc>
              <w:tc>
                <w:tcPr>
                  <w:tcW w:w="1000"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Фамилия</w:t>
                  </w:r>
                </w:p>
              </w:tc>
              <w:tc>
                <w:tcPr>
                  <w:tcW w:w="1001"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Имя</w:t>
                  </w:r>
                </w:p>
              </w:tc>
              <w:tc>
                <w:tcPr>
                  <w:tcW w:w="1000"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Отчество</w:t>
                  </w:r>
                </w:p>
              </w:tc>
              <w:tc>
                <w:tcPr>
                  <w:tcW w:w="999"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 xml:space="preserve">Состав: </w:t>
                  </w:r>
                  <w:proofErr w:type="gramStart"/>
                  <w:r w:rsidRPr="00B12B22">
                    <w:rPr>
                      <w:sz w:val="20"/>
                      <w:szCs w:val="20"/>
                    </w:rPr>
                    <w:t>(Член/</w:t>
                  </w:r>
                  <w:proofErr w:type="gramEnd"/>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B12B22">
                    <w:rPr>
                      <w:sz w:val="20"/>
                      <w:szCs w:val="20"/>
                    </w:rPr>
                    <w:t>Председатель)</w:t>
                  </w:r>
                  <w:proofErr w:type="gramEnd"/>
                </w:p>
              </w:tc>
            </w:tr>
            <w:tr w:rsidR="001C4903" w:rsidRPr="00B12B22" w:rsidTr="001C4903">
              <w:tc>
                <w:tcPr>
                  <w:tcW w:w="1001"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заседания совета директоров: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p>
        </w:tc>
      </w:tr>
    </w:tbl>
    <w:p w:rsidR="001C4903" w:rsidRPr="00B12B22" w:rsidRDefault="001C4903" w:rsidP="006D2492">
      <w:pPr>
        <w:ind w:left="360"/>
        <w:rPr>
          <w:sz w:val="20"/>
          <w:szCs w:val="20"/>
        </w:rPr>
      </w:pPr>
    </w:p>
    <w:p w:rsidR="001C4903" w:rsidRPr="00B12B22" w:rsidRDefault="001C4903" w:rsidP="006D2492">
      <w:pPr>
        <w:ind w:left="360"/>
        <w:rPr>
          <w:sz w:val="20"/>
          <w:szCs w:val="20"/>
        </w:rPr>
      </w:pPr>
      <w:r w:rsidRPr="00B12B22">
        <w:rPr>
          <w:sz w:val="20"/>
          <w:szCs w:val="20"/>
        </w:rPr>
        <w:t xml:space="preserve">* </w:t>
      </w:r>
      <w:r w:rsidR="00603696" w:rsidRPr="00B12B22">
        <w:rPr>
          <w:sz w:val="20"/>
          <w:szCs w:val="20"/>
        </w:rPr>
        <w:t>«Независимый директор» -  член с</w:t>
      </w:r>
      <w:r w:rsidRPr="00B12B22">
        <w:rPr>
          <w:sz w:val="20"/>
          <w:szCs w:val="20"/>
        </w:rPr>
        <w:t xml:space="preserve">овета директоров, соответствующий критериям определения независимости, установленным в Приложении 4 к Правилам листинга Закрытого акционерного общества «Фондовая биржа ММВБ» </w:t>
      </w:r>
    </w:p>
    <w:p w:rsidR="001C4903" w:rsidRPr="00B12B22" w:rsidRDefault="001C4903" w:rsidP="006D2492">
      <w:pPr>
        <w:ind w:left="360"/>
        <w:rPr>
          <w:sz w:val="20"/>
          <w:szCs w:val="20"/>
        </w:rPr>
      </w:pPr>
      <w:r w:rsidRPr="00B12B22">
        <w:rPr>
          <w:sz w:val="20"/>
          <w:szCs w:val="20"/>
        </w:rPr>
        <w:t xml:space="preserve">** Указывается независимый или неисполнительный. Под неисполнительным членом </w:t>
      </w:r>
      <w:r w:rsidR="00603696" w:rsidRPr="00B12B22">
        <w:rPr>
          <w:sz w:val="20"/>
          <w:szCs w:val="20"/>
        </w:rPr>
        <w:t>с</w:t>
      </w:r>
      <w:r w:rsidRPr="00B12B22">
        <w:rPr>
          <w:sz w:val="20"/>
          <w:szCs w:val="20"/>
        </w:rPr>
        <w:t>ов</w:t>
      </w:r>
      <w:r w:rsidR="00603696" w:rsidRPr="00B12B22">
        <w:rPr>
          <w:sz w:val="20"/>
          <w:szCs w:val="20"/>
        </w:rPr>
        <w:t>ета директоров понимается член с</w:t>
      </w:r>
      <w:r w:rsidRPr="00B12B22">
        <w:rPr>
          <w:sz w:val="20"/>
          <w:szCs w:val="20"/>
        </w:rPr>
        <w:t>овета директоров, не являющийся единоличным исполнительным органом и (или) членом коллегиального исполнительного органа.</w:t>
      </w:r>
    </w:p>
    <w:p w:rsidR="001C4903" w:rsidRPr="00B12B22" w:rsidRDefault="001C4903" w:rsidP="006D2492">
      <w:pPr>
        <w:ind w:left="360"/>
        <w:rPr>
          <w:sz w:val="20"/>
          <w:szCs w:val="20"/>
        </w:rPr>
      </w:pPr>
      <w:r w:rsidRPr="00B12B22">
        <w:rPr>
          <w:sz w:val="20"/>
          <w:szCs w:val="20"/>
        </w:rPr>
        <w:t>*** Функции комитета по вознаграждениям и комитета по номинациям (кадрам, назначениям) могут осуществляться одним комитетом.</w:t>
      </w:r>
    </w:p>
    <w:p w:rsidR="001C4903" w:rsidRPr="00B12B22" w:rsidRDefault="001C4903" w:rsidP="006D2492">
      <w:pPr>
        <w:rPr>
          <w:sz w:val="20"/>
          <w:szCs w:val="20"/>
        </w:rPr>
      </w:pPr>
      <w:r w:rsidRPr="00B12B22">
        <w:rPr>
          <w:sz w:val="20"/>
          <w:szCs w:val="20"/>
        </w:rPr>
        <w:t>**** Данный пункт заполняется в случае наличия комитета по корпоративному управлению</w:t>
      </w:r>
      <w:r w:rsidR="00F63207" w:rsidRPr="00B12B22">
        <w:rPr>
          <w:sz w:val="20"/>
          <w:szCs w:val="20"/>
        </w:rPr>
        <w:t xml:space="preserve">. </w:t>
      </w:r>
    </w:p>
    <w:p w:rsidR="001C4903" w:rsidRPr="00B12B22" w:rsidRDefault="001C4903" w:rsidP="006D2492">
      <w:pPr>
        <w:rPr>
          <w:sz w:val="22"/>
          <w:szCs w:val="22"/>
        </w:rPr>
      </w:pPr>
      <w:r w:rsidRPr="00B12B22">
        <w:rPr>
          <w:sz w:val="22"/>
          <w:szCs w:val="22"/>
        </w:rPr>
        <w:t>__________________________________                                                                                              ___________________</w:t>
      </w:r>
    </w:p>
    <w:p w:rsidR="001C4903" w:rsidRPr="00B12B22" w:rsidRDefault="001C4903" w:rsidP="006D2492">
      <w:pPr>
        <w:rPr>
          <w:i/>
          <w:sz w:val="22"/>
          <w:szCs w:val="22"/>
        </w:rPr>
      </w:pPr>
      <w:proofErr w:type="gramStart"/>
      <w:r w:rsidRPr="00B12B22">
        <w:rPr>
          <w:i/>
          <w:sz w:val="22"/>
          <w:szCs w:val="22"/>
        </w:rPr>
        <w:t>[наименование должности руководителя                                                                                                 [Фамилия И.О.]</w:t>
      </w:r>
      <w:proofErr w:type="gramEnd"/>
    </w:p>
    <w:p w:rsidR="001C4903" w:rsidRPr="00B12B22" w:rsidRDefault="001C4903" w:rsidP="006D2492">
      <w:pPr>
        <w:rPr>
          <w:sz w:val="22"/>
          <w:szCs w:val="22"/>
        </w:rPr>
      </w:pPr>
      <w:proofErr w:type="gramStart"/>
      <w:r w:rsidRPr="00B12B22">
        <w:rPr>
          <w:i/>
          <w:sz w:val="22"/>
          <w:szCs w:val="22"/>
        </w:rPr>
        <w:t xml:space="preserve">организации или иного уполномоченного лица]                                                                                                  </w:t>
      </w:r>
      <w:proofErr w:type="gramEnd"/>
    </w:p>
    <w:p w:rsidR="001C4903" w:rsidRPr="00B12B22" w:rsidRDefault="001C4903" w:rsidP="006D2492">
      <w:pPr>
        <w:jc w:val="center"/>
        <w:rPr>
          <w:sz w:val="22"/>
          <w:szCs w:val="22"/>
        </w:rPr>
      </w:pPr>
      <w:r w:rsidRPr="00B12B22">
        <w:rPr>
          <w:sz w:val="22"/>
          <w:szCs w:val="22"/>
        </w:rPr>
        <w:t xml:space="preserve">                                                                                                  м. п. </w:t>
      </w:r>
    </w:p>
    <w:p w:rsidR="001C4903" w:rsidRPr="00B12B22" w:rsidRDefault="001C4903" w:rsidP="006D2492">
      <w:pPr>
        <w:ind w:firstLine="500"/>
        <w:jc w:val="both"/>
        <w:rPr>
          <w:b/>
          <w:i/>
        </w:rPr>
      </w:pPr>
    </w:p>
    <w:p w:rsidR="001C4903" w:rsidRPr="00B12B22" w:rsidRDefault="001C4903" w:rsidP="006D2492">
      <w:pPr>
        <w:tabs>
          <w:tab w:val="left" w:pos="468"/>
        </w:tabs>
        <w:spacing w:before="120"/>
        <w:jc w:val="both"/>
        <w:sectPr w:rsidR="001C4903" w:rsidRPr="00B12B22" w:rsidSect="007E1C29">
          <w:footerReference w:type="default" r:id="rId25"/>
          <w:endnotePr>
            <w:numFmt w:val="decimal"/>
          </w:endnotePr>
          <w:pgSz w:w="16838" w:h="11906" w:orient="landscape"/>
          <w:pgMar w:top="709" w:right="709" w:bottom="1134" w:left="1134" w:header="720" w:footer="720" w:gutter="0"/>
          <w:cols w:space="720"/>
          <w:docGrid w:linePitch="326"/>
        </w:sectPr>
      </w:pPr>
    </w:p>
    <w:p w:rsidR="001C4903" w:rsidRPr="00B12B22" w:rsidRDefault="001C4903" w:rsidP="006D2492">
      <w:pPr>
        <w:pStyle w:val="50"/>
        <w:jc w:val="both"/>
        <w:rPr>
          <w:sz w:val="24"/>
        </w:rPr>
      </w:pPr>
      <w:r w:rsidRPr="00B12B22">
        <w:rPr>
          <w:sz w:val="24"/>
        </w:rPr>
        <w:lastRenderedPageBreak/>
        <w:t>2.2. Форма отчета Организации о соблюдении норм корпоративного управления для включения (поддержания) акций во Второ</w:t>
      </w:r>
      <w:proofErr w:type="gramStart"/>
      <w:r w:rsidRPr="00B12B22">
        <w:rPr>
          <w:sz w:val="24"/>
        </w:rPr>
        <w:t>й(</w:t>
      </w:r>
      <w:proofErr w:type="gramEnd"/>
      <w:r w:rsidRPr="00B12B22">
        <w:rPr>
          <w:sz w:val="24"/>
        </w:rPr>
        <w:t>ом) уровень(е)</w:t>
      </w:r>
    </w:p>
    <w:p w:rsidR="001C4903" w:rsidRPr="00B12B22" w:rsidRDefault="001C4903" w:rsidP="006D2492">
      <w:pPr>
        <w:rPr>
          <w:lang w:eastAsia="en-US"/>
        </w:rPr>
      </w:pPr>
    </w:p>
    <w:p w:rsidR="001C4903" w:rsidRPr="00B12B22" w:rsidRDefault="001C4903" w:rsidP="006D2492">
      <w:pPr>
        <w:ind w:left="705" w:hanging="705"/>
        <w:jc w:val="center"/>
        <w:rPr>
          <w:b/>
          <w:bCs/>
          <w:sz w:val="20"/>
          <w:szCs w:val="20"/>
        </w:rPr>
      </w:pPr>
      <w:r w:rsidRPr="00B12B22">
        <w:rPr>
          <w:b/>
          <w:bCs/>
          <w:sz w:val="20"/>
          <w:szCs w:val="20"/>
        </w:rPr>
        <w:t>Отчет (наименование организации) о соблюдении норм</w:t>
      </w:r>
    </w:p>
    <w:p w:rsidR="001C4903" w:rsidRPr="00B12B22" w:rsidRDefault="001C4903" w:rsidP="006D2492">
      <w:pPr>
        <w:ind w:left="705" w:hanging="705"/>
        <w:jc w:val="center"/>
        <w:rPr>
          <w:b/>
          <w:bCs/>
          <w:sz w:val="20"/>
          <w:szCs w:val="20"/>
        </w:rPr>
      </w:pPr>
      <w:r w:rsidRPr="00B12B22">
        <w:rPr>
          <w:b/>
          <w:bCs/>
          <w:sz w:val="20"/>
          <w:szCs w:val="20"/>
        </w:rPr>
        <w:t>корпоративного управления для включения (поддержания) акций во Второй (ом) уровен</w:t>
      </w:r>
      <w:proofErr w:type="gramStart"/>
      <w:r w:rsidRPr="00B12B22">
        <w:rPr>
          <w:b/>
          <w:bCs/>
          <w:sz w:val="20"/>
          <w:szCs w:val="20"/>
        </w:rPr>
        <w:t>ь(</w:t>
      </w:r>
      <w:proofErr w:type="gramEnd"/>
      <w:r w:rsidRPr="00B12B22">
        <w:rPr>
          <w:b/>
          <w:bCs/>
          <w:sz w:val="20"/>
          <w:szCs w:val="20"/>
        </w:rPr>
        <w:t>е)</w:t>
      </w:r>
    </w:p>
    <w:p w:rsidR="001C4903" w:rsidRPr="00B12B22" w:rsidRDefault="001C4903" w:rsidP="006D2492">
      <w:pPr>
        <w:ind w:left="705" w:hanging="705"/>
        <w:jc w:val="center"/>
        <w:rPr>
          <w:b/>
          <w:bCs/>
          <w:sz w:val="20"/>
          <w:szCs w:val="20"/>
        </w:rPr>
      </w:pPr>
      <w:r w:rsidRPr="00B12B22">
        <w:rPr>
          <w:b/>
          <w:bCs/>
          <w:sz w:val="20"/>
          <w:szCs w:val="20"/>
        </w:rPr>
        <w:t>за ___ квартал 201__года (на ___.___.201___)</w:t>
      </w:r>
    </w:p>
    <w:p w:rsidR="001C4903" w:rsidRPr="00B12B22" w:rsidRDefault="001C4903" w:rsidP="006D2492">
      <w:pPr>
        <w:ind w:left="705" w:hanging="705"/>
        <w:jc w:val="both"/>
        <w:rPr>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4424"/>
        <w:gridCol w:w="1665"/>
        <w:gridCol w:w="7411"/>
      </w:tblGrid>
      <w:tr w:rsidR="001C4903" w:rsidRPr="00B12B22" w:rsidTr="001C4903">
        <w:tc>
          <w:tcPr>
            <w:tcW w:w="1209" w:type="dxa"/>
          </w:tcPr>
          <w:p w:rsidR="001C4903" w:rsidRPr="00B12B22" w:rsidRDefault="001C4903" w:rsidP="006D2492">
            <w:pPr>
              <w:jc w:val="center"/>
              <w:rPr>
                <w:b/>
                <w:bCs/>
                <w:sz w:val="20"/>
                <w:szCs w:val="20"/>
              </w:rPr>
            </w:pPr>
            <w:r w:rsidRPr="00B12B22">
              <w:rPr>
                <w:b/>
                <w:bCs/>
                <w:sz w:val="20"/>
                <w:szCs w:val="20"/>
              </w:rPr>
              <w:t>№</w:t>
            </w:r>
          </w:p>
        </w:tc>
        <w:tc>
          <w:tcPr>
            <w:tcW w:w="4424" w:type="dxa"/>
          </w:tcPr>
          <w:p w:rsidR="001C4903" w:rsidRPr="00B12B22" w:rsidRDefault="001C4903" w:rsidP="006D2492">
            <w:pPr>
              <w:jc w:val="center"/>
              <w:rPr>
                <w:b/>
                <w:bCs/>
                <w:sz w:val="20"/>
                <w:szCs w:val="20"/>
              </w:rPr>
            </w:pPr>
            <w:r w:rsidRPr="00B12B22">
              <w:rPr>
                <w:b/>
                <w:bCs/>
                <w:sz w:val="20"/>
                <w:szCs w:val="20"/>
              </w:rPr>
              <w:t>Перечень норм корпоративного управления</w:t>
            </w:r>
          </w:p>
        </w:tc>
        <w:tc>
          <w:tcPr>
            <w:tcW w:w="1665" w:type="dxa"/>
          </w:tcPr>
          <w:p w:rsidR="001C4903" w:rsidRPr="00B12B22" w:rsidRDefault="001C4903" w:rsidP="006D2492">
            <w:pPr>
              <w:jc w:val="center"/>
              <w:rPr>
                <w:b/>
                <w:bCs/>
                <w:sz w:val="20"/>
                <w:szCs w:val="20"/>
              </w:rPr>
            </w:pPr>
            <w:r w:rsidRPr="00B12B22">
              <w:rPr>
                <w:b/>
                <w:bCs/>
                <w:sz w:val="20"/>
                <w:szCs w:val="20"/>
              </w:rPr>
              <w:t>Соблюдается (полностью, частично, не соблюдается)</w:t>
            </w:r>
          </w:p>
        </w:tc>
        <w:tc>
          <w:tcPr>
            <w:tcW w:w="7411" w:type="dxa"/>
          </w:tcPr>
          <w:p w:rsidR="001C4903" w:rsidRPr="00B12B22" w:rsidRDefault="001C4903" w:rsidP="006D2492">
            <w:pPr>
              <w:jc w:val="center"/>
              <w:rPr>
                <w:b/>
                <w:bCs/>
                <w:sz w:val="20"/>
                <w:szCs w:val="20"/>
              </w:rPr>
            </w:pPr>
            <w:r w:rsidRPr="00B12B22">
              <w:rPr>
                <w:b/>
                <w:bCs/>
                <w:sz w:val="20"/>
                <w:szCs w:val="20"/>
              </w:rPr>
              <w:t>Примечание</w:t>
            </w:r>
          </w:p>
        </w:tc>
      </w:tr>
      <w:tr w:rsidR="001C4903" w:rsidRPr="00B12B22" w:rsidTr="001C4903">
        <w:tc>
          <w:tcPr>
            <w:tcW w:w="1209" w:type="dxa"/>
          </w:tcPr>
          <w:p w:rsidR="001C4903" w:rsidRPr="00B12B22" w:rsidRDefault="001C4903" w:rsidP="006D2492">
            <w:pPr>
              <w:rPr>
                <w:sz w:val="20"/>
                <w:szCs w:val="20"/>
              </w:rPr>
            </w:pPr>
            <w:r w:rsidRPr="00B12B22">
              <w:rPr>
                <w:sz w:val="20"/>
                <w:szCs w:val="20"/>
              </w:rPr>
              <w:t>1.</w:t>
            </w:r>
          </w:p>
        </w:tc>
        <w:tc>
          <w:tcPr>
            <w:tcW w:w="4424" w:type="dxa"/>
          </w:tcPr>
          <w:p w:rsidR="001C4903" w:rsidRPr="00B12B22" w:rsidRDefault="001C4903" w:rsidP="006D2492">
            <w:pPr>
              <w:jc w:val="both"/>
              <w:rPr>
                <w:sz w:val="20"/>
                <w:szCs w:val="20"/>
              </w:rPr>
            </w:pPr>
            <w:r w:rsidRPr="00B12B22">
              <w:rPr>
                <w:sz w:val="20"/>
                <w:szCs w:val="20"/>
              </w:rPr>
              <w:t>Эмитентом должен быть сформирован совет директоров.</w:t>
            </w: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1) Документ с реквизитами, закрепляющий данное положение и номер пункта/статьи</w:t>
            </w:r>
          </w:p>
          <w:p w:rsidR="001C4903" w:rsidRPr="00B12B22" w:rsidRDefault="001C4903" w:rsidP="006D2492">
            <w:pPr>
              <w:ind w:firstLine="709"/>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Номер пункта/статьи:</w:t>
            </w:r>
            <w:r w:rsidRPr="00B12B22">
              <w:rPr>
                <w:sz w:val="20"/>
                <w:szCs w:val="20"/>
              </w:rPr>
              <w:tab/>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 xml:space="preserve">2) Состав действующего на момент составления отчета </w:t>
            </w:r>
            <w:r w:rsidR="00603696" w:rsidRPr="00B12B22">
              <w:rPr>
                <w:sz w:val="20"/>
                <w:szCs w:val="20"/>
              </w:rPr>
              <w:t>с</w:t>
            </w:r>
            <w:r w:rsidRPr="00B12B22">
              <w:rPr>
                <w:sz w:val="20"/>
                <w:szCs w:val="20"/>
              </w:rPr>
              <w:t>овета директоров</w:t>
            </w:r>
          </w:p>
          <w:p w:rsidR="001C4903" w:rsidRPr="00B12B22" w:rsidRDefault="001C4903" w:rsidP="006D2492">
            <w:pPr>
              <w:jc w:val="both"/>
              <w:rPr>
                <w:sz w:val="20"/>
                <w:szCs w:val="20"/>
              </w:rPr>
            </w:pPr>
            <w:r w:rsidRPr="00B12B22">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96"/>
              <w:gridCol w:w="1796"/>
              <w:gridCol w:w="1796"/>
            </w:tblGrid>
            <w:tr w:rsidR="001C4903" w:rsidRPr="00B12B22" w:rsidTr="001C4903">
              <w:tc>
                <w:tcPr>
                  <w:tcW w:w="1250" w:type="pct"/>
                  <w:shd w:val="clear" w:color="auto" w:fill="auto"/>
                </w:tcPr>
                <w:p w:rsidR="001C4903" w:rsidRPr="00B12B22" w:rsidRDefault="001C4903" w:rsidP="006D2492">
                  <w:pPr>
                    <w:jc w:val="both"/>
                    <w:rPr>
                      <w:sz w:val="20"/>
                      <w:szCs w:val="20"/>
                    </w:rPr>
                  </w:pPr>
                  <w:r w:rsidRPr="00B12B22">
                    <w:rPr>
                      <w:sz w:val="20"/>
                      <w:szCs w:val="20"/>
                    </w:rPr>
                    <w:t>№</w:t>
                  </w:r>
                </w:p>
              </w:tc>
              <w:tc>
                <w:tcPr>
                  <w:tcW w:w="1250" w:type="pct"/>
                  <w:shd w:val="clear" w:color="auto" w:fill="auto"/>
                </w:tcPr>
                <w:p w:rsidR="001C4903" w:rsidRPr="00B12B22" w:rsidRDefault="001C4903" w:rsidP="006D2492">
                  <w:pPr>
                    <w:jc w:val="both"/>
                    <w:rPr>
                      <w:sz w:val="20"/>
                      <w:szCs w:val="20"/>
                    </w:rPr>
                  </w:pPr>
                  <w:r w:rsidRPr="00B12B22">
                    <w:rPr>
                      <w:sz w:val="20"/>
                      <w:szCs w:val="20"/>
                    </w:rPr>
                    <w:t>Фамилия</w:t>
                  </w:r>
                </w:p>
              </w:tc>
              <w:tc>
                <w:tcPr>
                  <w:tcW w:w="1250" w:type="pct"/>
                  <w:shd w:val="clear" w:color="auto" w:fill="auto"/>
                </w:tcPr>
                <w:p w:rsidR="001C4903" w:rsidRPr="00B12B22" w:rsidRDefault="001C4903" w:rsidP="006D2492">
                  <w:pPr>
                    <w:jc w:val="both"/>
                    <w:rPr>
                      <w:sz w:val="20"/>
                      <w:szCs w:val="20"/>
                    </w:rPr>
                  </w:pPr>
                  <w:r w:rsidRPr="00B12B22">
                    <w:rPr>
                      <w:sz w:val="20"/>
                      <w:szCs w:val="20"/>
                    </w:rPr>
                    <w:t>Имя</w:t>
                  </w:r>
                </w:p>
              </w:tc>
              <w:tc>
                <w:tcPr>
                  <w:tcW w:w="1250" w:type="pct"/>
                  <w:shd w:val="clear" w:color="auto" w:fill="auto"/>
                </w:tcPr>
                <w:p w:rsidR="001C4903" w:rsidRPr="00B12B22" w:rsidRDefault="001C4903" w:rsidP="006D2492">
                  <w:pPr>
                    <w:jc w:val="both"/>
                    <w:rPr>
                      <w:sz w:val="20"/>
                      <w:szCs w:val="20"/>
                    </w:rPr>
                  </w:pPr>
                  <w:r w:rsidRPr="00B12B22">
                    <w:rPr>
                      <w:sz w:val="20"/>
                      <w:szCs w:val="20"/>
                    </w:rPr>
                    <w:t>Отчество</w:t>
                  </w:r>
                </w:p>
              </w:tc>
            </w:tr>
            <w:tr w:rsidR="001C4903" w:rsidRPr="00B12B22" w:rsidTr="001C4903">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r>
            <w:tr w:rsidR="001C4903" w:rsidRPr="00B12B22" w:rsidTr="001C4903">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r>
          </w:tbl>
          <w:p w:rsidR="001C4903" w:rsidRPr="00B12B22" w:rsidRDefault="001C4903" w:rsidP="006D2492">
            <w:pPr>
              <w:jc w:val="both"/>
              <w:rPr>
                <w:sz w:val="20"/>
                <w:szCs w:val="20"/>
              </w:rPr>
            </w:pP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3) Дата проведения общего собрания акционеров, на кот</w:t>
            </w:r>
            <w:r w:rsidR="00603696" w:rsidRPr="00B12B22">
              <w:rPr>
                <w:sz w:val="20"/>
                <w:szCs w:val="20"/>
              </w:rPr>
              <w:t>ором избран действующий состав с</w:t>
            </w:r>
            <w:r w:rsidRPr="00B12B22">
              <w:rPr>
                <w:sz w:val="20"/>
                <w:szCs w:val="20"/>
              </w:rPr>
              <w:t>овета директоров, дата и номер протокола вышеуказанного собрания</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Дата решения:</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p>
          <w:p w:rsidR="001C4903" w:rsidRPr="00B12B22" w:rsidRDefault="001C4903" w:rsidP="006D2492">
            <w:pPr>
              <w:jc w:val="both"/>
              <w:rPr>
                <w:sz w:val="20"/>
                <w:szCs w:val="20"/>
              </w:rPr>
            </w:pPr>
            <w:r w:rsidRPr="00B12B22">
              <w:rPr>
                <w:sz w:val="20"/>
                <w:szCs w:val="20"/>
              </w:rPr>
              <w:tab/>
              <w:t xml:space="preserve"> </w:t>
            </w:r>
          </w:p>
        </w:tc>
      </w:tr>
      <w:tr w:rsidR="001C4903" w:rsidRPr="00B12B22" w:rsidTr="001C4903">
        <w:tc>
          <w:tcPr>
            <w:tcW w:w="1209" w:type="dxa"/>
          </w:tcPr>
          <w:p w:rsidR="001C4903" w:rsidRPr="00B12B22" w:rsidRDefault="001C4903" w:rsidP="006D2492">
            <w:pPr>
              <w:tabs>
                <w:tab w:val="left" w:pos="284"/>
              </w:tabs>
              <w:rPr>
                <w:sz w:val="20"/>
                <w:szCs w:val="20"/>
              </w:rPr>
            </w:pPr>
            <w:r w:rsidRPr="00B12B22">
              <w:rPr>
                <w:sz w:val="20"/>
                <w:szCs w:val="20"/>
              </w:rPr>
              <w:t>2.</w:t>
            </w:r>
          </w:p>
        </w:tc>
        <w:tc>
          <w:tcPr>
            <w:tcW w:w="4424" w:type="dxa"/>
          </w:tcPr>
          <w:p w:rsidR="001C4903" w:rsidRPr="00B12B22" w:rsidRDefault="00603696" w:rsidP="006D2492">
            <w:pPr>
              <w:jc w:val="both"/>
              <w:rPr>
                <w:bCs/>
                <w:sz w:val="20"/>
                <w:szCs w:val="20"/>
              </w:rPr>
            </w:pPr>
            <w:r w:rsidRPr="00B12B22">
              <w:rPr>
                <w:bCs/>
                <w:sz w:val="20"/>
                <w:szCs w:val="20"/>
              </w:rPr>
              <w:t>В состав с</w:t>
            </w:r>
            <w:r w:rsidR="001C4903" w:rsidRPr="00B12B22">
              <w:rPr>
                <w:bCs/>
                <w:sz w:val="20"/>
                <w:szCs w:val="20"/>
              </w:rPr>
              <w:t>овета директоров должны входить</w:t>
            </w:r>
            <w:r w:rsidR="00845F17" w:rsidRPr="00B12B22">
              <w:rPr>
                <w:bCs/>
                <w:sz w:val="20"/>
                <w:szCs w:val="20"/>
              </w:rPr>
              <w:t>,</w:t>
            </w:r>
            <w:r w:rsidR="001C4903" w:rsidRPr="00B12B22">
              <w:rPr>
                <w:bCs/>
                <w:sz w:val="20"/>
                <w:szCs w:val="20"/>
              </w:rPr>
              <w:t xml:space="preserve"> в том числе лица, каждое из которых обладает 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эмитента, </w:t>
            </w:r>
            <w:r w:rsidR="001C4903" w:rsidRPr="00B12B22">
              <w:rPr>
                <w:bCs/>
                <w:sz w:val="20"/>
                <w:szCs w:val="20"/>
              </w:rPr>
              <w:lastRenderedPageBreak/>
              <w:t xml:space="preserve">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p>
          <w:p w:rsidR="001C4903" w:rsidRPr="00B12B22" w:rsidRDefault="001C4903" w:rsidP="006D2492">
            <w:pPr>
              <w:jc w:val="both"/>
              <w:rPr>
                <w:bCs/>
                <w:sz w:val="20"/>
                <w:szCs w:val="20"/>
              </w:rPr>
            </w:pPr>
          </w:p>
          <w:p w:rsidR="001C4903" w:rsidRPr="00B12B22" w:rsidRDefault="001C4903" w:rsidP="006D2492">
            <w:pPr>
              <w:jc w:val="both"/>
              <w:rPr>
                <w:bCs/>
                <w:sz w:val="20"/>
                <w:szCs w:val="20"/>
              </w:rPr>
            </w:pPr>
            <w:r w:rsidRPr="00B12B22">
              <w:rPr>
                <w:bCs/>
                <w:sz w:val="20"/>
                <w:szCs w:val="20"/>
              </w:rPr>
              <w:t>Количество независимых директоров не может быть меньше двух.</w:t>
            </w:r>
          </w:p>
          <w:p w:rsidR="001C4903" w:rsidRPr="00B12B22" w:rsidRDefault="001C4903" w:rsidP="006D2492">
            <w:pPr>
              <w:jc w:val="both"/>
              <w:rPr>
                <w:bCs/>
                <w:sz w:val="20"/>
                <w:szCs w:val="20"/>
              </w:rPr>
            </w:pPr>
            <w:r w:rsidRPr="00B12B22">
              <w:rPr>
                <w:bCs/>
                <w:sz w:val="20"/>
                <w:szCs w:val="20"/>
              </w:rPr>
              <w:t>Член совета директоров не может быть независимым директором, если он:</w:t>
            </w:r>
          </w:p>
          <w:p w:rsidR="001C4903" w:rsidRPr="00B12B22" w:rsidRDefault="001C4903" w:rsidP="006D2492">
            <w:pPr>
              <w:ind w:firstLine="486"/>
              <w:jc w:val="both"/>
              <w:rPr>
                <w:bCs/>
                <w:sz w:val="20"/>
                <w:szCs w:val="20"/>
              </w:rPr>
            </w:pPr>
            <w:r w:rsidRPr="00B12B22">
              <w:rPr>
                <w:bCs/>
                <w:sz w:val="20"/>
                <w:szCs w:val="20"/>
              </w:rPr>
              <w:t xml:space="preserve">а) </w:t>
            </w:r>
            <w:proofErr w:type="gramStart"/>
            <w:r w:rsidRPr="00B12B22">
              <w:rPr>
                <w:bCs/>
                <w:sz w:val="20"/>
                <w:szCs w:val="20"/>
              </w:rPr>
              <w:t>связан</w:t>
            </w:r>
            <w:proofErr w:type="gramEnd"/>
            <w:r w:rsidRPr="00B12B22">
              <w:rPr>
                <w:bCs/>
                <w:sz w:val="20"/>
                <w:szCs w:val="20"/>
              </w:rPr>
              <w:t xml:space="preserve"> с эмитентом;</w:t>
            </w:r>
          </w:p>
          <w:p w:rsidR="001C4903" w:rsidRPr="00B12B22" w:rsidRDefault="001C4903" w:rsidP="006D2492">
            <w:pPr>
              <w:ind w:firstLine="486"/>
              <w:jc w:val="both"/>
              <w:rPr>
                <w:bCs/>
                <w:sz w:val="20"/>
                <w:szCs w:val="20"/>
              </w:rPr>
            </w:pPr>
            <w:r w:rsidRPr="00B12B22">
              <w:rPr>
                <w:bCs/>
                <w:sz w:val="20"/>
                <w:szCs w:val="20"/>
              </w:rPr>
              <w:t xml:space="preserve">б) </w:t>
            </w:r>
            <w:proofErr w:type="gramStart"/>
            <w:r w:rsidRPr="00B12B22">
              <w:rPr>
                <w:bCs/>
                <w:sz w:val="20"/>
                <w:szCs w:val="20"/>
              </w:rPr>
              <w:t>связан</w:t>
            </w:r>
            <w:proofErr w:type="gramEnd"/>
            <w:r w:rsidRPr="00B12B22">
              <w:rPr>
                <w:bCs/>
                <w:sz w:val="20"/>
                <w:szCs w:val="20"/>
              </w:rPr>
              <w:t xml:space="preserve"> с существенным акционером эмитента;</w:t>
            </w:r>
          </w:p>
          <w:p w:rsidR="001C4903" w:rsidRPr="00B12B22" w:rsidRDefault="001C4903" w:rsidP="006D2492">
            <w:pPr>
              <w:ind w:firstLine="486"/>
              <w:jc w:val="both"/>
              <w:rPr>
                <w:bCs/>
                <w:sz w:val="20"/>
                <w:szCs w:val="20"/>
              </w:rPr>
            </w:pPr>
            <w:r w:rsidRPr="00B12B22">
              <w:rPr>
                <w:bCs/>
                <w:sz w:val="20"/>
                <w:szCs w:val="20"/>
              </w:rPr>
              <w:t xml:space="preserve">в) </w:t>
            </w:r>
            <w:proofErr w:type="gramStart"/>
            <w:r w:rsidRPr="00B12B22">
              <w:rPr>
                <w:bCs/>
                <w:sz w:val="20"/>
                <w:szCs w:val="20"/>
              </w:rPr>
              <w:t>связан</w:t>
            </w:r>
            <w:proofErr w:type="gramEnd"/>
            <w:r w:rsidRPr="00B12B22">
              <w:rPr>
                <w:bCs/>
                <w:sz w:val="20"/>
                <w:szCs w:val="20"/>
              </w:rPr>
              <w:t xml:space="preserve"> с существенным контрагентом эмитента;</w:t>
            </w:r>
          </w:p>
          <w:p w:rsidR="001C4903" w:rsidRPr="00B12B22" w:rsidRDefault="001C4903" w:rsidP="006D2492">
            <w:pPr>
              <w:ind w:firstLine="486"/>
              <w:jc w:val="both"/>
              <w:rPr>
                <w:bCs/>
                <w:sz w:val="20"/>
                <w:szCs w:val="20"/>
              </w:rPr>
            </w:pPr>
            <w:r w:rsidRPr="00B12B22">
              <w:rPr>
                <w:bCs/>
                <w:sz w:val="20"/>
                <w:szCs w:val="20"/>
              </w:rPr>
              <w:t xml:space="preserve">г) </w:t>
            </w:r>
            <w:proofErr w:type="gramStart"/>
            <w:r w:rsidRPr="00B12B22">
              <w:rPr>
                <w:bCs/>
                <w:sz w:val="20"/>
                <w:szCs w:val="20"/>
              </w:rPr>
              <w:t>связан</w:t>
            </w:r>
            <w:proofErr w:type="gramEnd"/>
            <w:r w:rsidRPr="00B12B22">
              <w:rPr>
                <w:bCs/>
                <w:sz w:val="20"/>
                <w:szCs w:val="20"/>
              </w:rPr>
              <w:t xml:space="preserve"> с конкурентом эмитента;</w:t>
            </w:r>
          </w:p>
          <w:p w:rsidR="001C4903" w:rsidRPr="00B12B22" w:rsidRDefault="001C4903" w:rsidP="006D2492">
            <w:pPr>
              <w:ind w:firstLine="486"/>
              <w:jc w:val="both"/>
              <w:rPr>
                <w:bCs/>
                <w:sz w:val="20"/>
                <w:szCs w:val="20"/>
              </w:rPr>
            </w:pPr>
            <w:r w:rsidRPr="00B12B22">
              <w:rPr>
                <w:bCs/>
                <w:sz w:val="20"/>
                <w:szCs w:val="20"/>
              </w:rPr>
              <w:t xml:space="preserve">д) </w:t>
            </w:r>
            <w:proofErr w:type="gramStart"/>
            <w:r w:rsidRPr="00B12B22">
              <w:rPr>
                <w:bCs/>
                <w:sz w:val="20"/>
                <w:szCs w:val="20"/>
              </w:rPr>
              <w:t>связан</w:t>
            </w:r>
            <w:proofErr w:type="gramEnd"/>
            <w:r w:rsidRPr="00B12B22">
              <w:rPr>
                <w:bCs/>
                <w:sz w:val="20"/>
                <w:szCs w:val="20"/>
              </w:rPr>
              <w:t xml:space="preserve"> с государством (Российской Федерацией, субъектом Российской Федерации) или муниципальным образованием.</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ФИО независимых директоров</w:t>
            </w:r>
          </w:p>
          <w:p w:rsidR="001C4903" w:rsidRPr="00B12B22" w:rsidRDefault="001C4903" w:rsidP="006D2492">
            <w:pPr>
              <w:jc w:val="both"/>
              <w:rPr>
                <w:sz w:val="20"/>
                <w:szCs w:val="20"/>
              </w:rPr>
            </w:pPr>
            <w:r w:rsidRPr="00B12B22">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51"/>
              <w:gridCol w:w="1759"/>
              <w:gridCol w:w="1855"/>
            </w:tblGrid>
            <w:tr w:rsidR="001C4903" w:rsidRPr="00B12B22" w:rsidTr="001C4903">
              <w:tc>
                <w:tcPr>
                  <w:tcW w:w="2097" w:type="dxa"/>
                  <w:shd w:val="clear" w:color="auto" w:fill="auto"/>
                </w:tcPr>
                <w:p w:rsidR="001C4903" w:rsidRPr="00B12B22" w:rsidRDefault="001C4903" w:rsidP="006D2492">
                  <w:pPr>
                    <w:jc w:val="both"/>
                    <w:rPr>
                      <w:sz w:val="20"/>
                      <w:szCs w:val="20"/>
                    </w:rPr>
                  </w:pPr>
                  <w:r w:rsidRPr="00B12B22">
                    <w:rPr>
                      <w:sz w:val="20"/>
                      <w:szCs w:val="20"/>
                    </w:rPr>
                    <w:t>№</w:t>
                  </w:r>
                </w:p>
              </w:tc>
              <w:tc>
                <w:tcPr>
                  <w:tcW w:w="2097" w:type="dxa"/>
                  <w:shd w:val="clear" w:color="auto" w:fill="auto"/>
                </w:tcPr>
                <w:p w:rsidR="001C4903" w:rsidRPr="00B12B22" w:rsidRDefault="001C4903" w:rsidP="006D2492">
                  <w:pPr>
                    <w:jc w:val="both"/>
                    <w:rPr>
                      <w:sz w:val="20"/>
                      <w:szCs w:val="20"/>
                    </w:rPr>
                  </w:pPr>
                  <w:r w:rsidRPr="00B12B22">
                    <w:rPr>
                      <w:sz w:val="20"/>
                      <w:szCs w:val="20"/>
                    </w:rPr>
                    <w:t>Фамилия</w:t>
                  </w:r>
                </w:p>
              </w:tc>
              <w:tc>
                <w:tcPr>
                  <w:tcW w:w="2098" w:type="dxa"/>
                  <w:shd w:val="clear" w:color="auto" w:fill="auto"/>
                </w:tcPr>
                <w:p w:rsidR="001C4903" w:rsidRPr="00B12B22" w:rsidRDefault="001C4903" w:rsidP="006D2492">
                  <w:pPr>
                    <w:jc w:val="both"/>
                    <w:rPr>
                      <w:sz w:val="20"/>
                      <w:szCs w:val="20"/>
                    </w:rPr>
                  </w:pPr>
                  <w:r w:rsidRPr="00B12B22">
                    <w:rPr>
                      <w:sz w:val="20"/>
                      <w:szCs w:val="20"/>
                    </w:rPr>
                    <w:t>Имя</w:t>
                  </w:r>
                </w:p>
              </w:tc>
              <w:tc>
                <w:tcPr>
                  <w:tcW w:w="2098" w:type="dxa"/>
                  <w:shd w:val="clear" w:color="auto" w:fill="auto"/>
                </w:tcPr>
                <w:p w:rsidR="001C4903" w:rsidRPr="00B12B22" w:rsidRDefault="001C4903" w:rsidP="006D2492">
                  <w:pPr>
                    <w:jc w:val="both"/>
                    <w:rPr>
                      <w:sz w:val="20"/>
                      <w:szCs w:val="20"/>
                    </w:rPr>
                  </w:pPr>
                  <w:r w:rsidRPr="00B12B22">
                    <w:rPr>
                      <w:sz w:val="20"/>
                      <w:szCs w:val="20"/>
                    </w:rPr>
                    <w:t>Отчество</w:t>
                  </w:r>
                </w:p>
              </w:tc>
            </w:tr>
            <w:tr w:rsidR="001C4903" w:rsidRPr="00B12B22" w:rsidTr="001C4903">
              <w:tc>
                <w:tcPr>
                  <w:tcW w:w="2097" w:type="dxa"/>
                  <w:shd w:val="clear" w:color="auto" w:fill="auto"/>
                </w:tcPr>
                <w:p w:rsidR="001C4903" w:rsidRPr="00B12B22" w:rsidRDefault="001C4903" w:rsidP="006D2492">
                  <w:pPr>
                    <w:jc w:val="center"/>
                    <w:rPr>
                      <w:sz w:val="20"/>
                      <w:szCs w:val="20"/>
                    </w:rPr>
                  </w:pPr>
                </w:p>
              </w:tc>
              <w:tc>
                <w:tcPr>
                  <w:tcW w:w="2097" w:type="dxa"/>
                  <w:shd w:val="clear" w:color="auto" w:fill="auto"/>
                </w:tcPr>
                <w:p w:rsidR="001C4903" w:rsidRPr="00B12B22" w:rsidRDefault="001C4903" w:rsidP="006D2492">
                  <w:pPr>
                    <w:jc w:val="both"/>
                    <w:rPr>
                      <w:sz w:val="20"/>
                      <w:szCs w:val="20"/>
                    </w:rPr>
                  </w:pPr>
                </w:p>
              </w:tc>
              <w:tc>
                <w:tcPr>
                  <w:tcW w:w="2098" w:type="dxa"/>
                  <w:shd w:val="clear" w:color="auto" w:fill="auto"/>
                </w:tcPr>
                <w:p w:rsidR="001C4903" w:rsidRPr="00B12B22" w:rsidRDefault="001C4903" w:rsidP="006D2492">
                  <w:pPr>
                    <w:jc w:val="both"/>
                    <w:rPr>
                      <w:sz w:val="20"/>
                      <w:szCs w:val="20"/>
                    </w:rPr>
                  </w:pPr>
                </w:p>
              </w:tc>
              <w:tc>
                <w:tcPr>
                  <w:tcW w:w="2098" w:type="dxa"/>
                  <w:shd w:val="clear" w:color="auto" w:fill="auto"/>
                </w:tcPr>
                <w:p w:rsidR="001C4903" w:rsidRPr="00B12B22" w:rsidRDefault="001C4903" w:rsidP="006D2492">
                  <w:pPr>
                    <w:jc w:val="both"/>
                    <w:rPr>
                      <w:sz w:val="20"/>
                      <w:szCs w:val="20"/>
                    </w:rPr>
                  </w:pPr>
                </w:p>
              </w:tc>
            </w:tr>
            <w:tr w:rsidR="001C4903" w:rsidRPr="00B12B22" w:rsidTr="001C4903">
              <w:tc>
                <w:tcPr>
                  <w:tcW w:w="2097" w:type="dxa"/>
                  <w:shd w:val="clear" w:color="auto" w:fill="auto"/>
                </w:tcPr>
                <w:p w:rsidR="001C4903" w:rsidRPr="00B12B22" w:rsidRDefault="001C4903" w:rsidP="006D2492">
                  <w:pPr>
                    <w:jc w:val="both"/>
                    <w:rPr>
                      <w:sz w:val="20"/>
                      <w:szCs w:val="20"/>
                    </w:rPr>
                  </w:pPr>
                </w:p>
              </w:tc>
              <w:tc>
                <w:tcPr>
                  <w:tcW w:w="2097" w:type="dxa"/>
                  <w:shd w:val="clear" w:color="auto" w:fill="auto"/>
                </w:tcPr>
                <w:p w:rsidR="001C4903" w:rsidRPr="00B12B22" w:rsidRDefault="001C4903" w:rsidP="006D2492">
                  <w:pPr>
                    <w:jc w:val="both"/>
                    <w:rPr>
                      <w:sz w:val="20"/>
                      <w:szCs w:val="20"/>
                    </w:rPr>
                  </w:pPr>
                </w:p>
              </w:tc>
              <w:tc>
                <w:tcPr>
                  <w:tcW w:w="2098" w:type="dxa"/>
                  <w:shd w:val="clear" w:color="auto" w:fill="auto"/>
                </w:tcPr>
                <w:p w:rsidR="001C4903" w:rsidRPr="00B12B22" w:rsidRDefault="001C4903" w:rsidP="006D2492">
                  <w:pPr>
                    <w:jc w:val="both"/>
                    <w:rPr>
                      <w:sz w:val="20"/>
                      <w:szCs w:val="20"/>
                    </w:rPr>
                  </w:pPr>
                </w:p>
              </w:tc>
              <w:tc>
                <w:tcPr>
                  <w:tcW w:w="2098" w:type="dxa"/>
                  <w:shd w:val="clear" w:color="auto" w:fill="auto"/>
                </w:tcPr>
                <w:p w:rsidR="001C4903" w:rsidRPr="00B12B22" w:rsidRDefault="001C4903" w:rsidP="006D2492">
                  <w:pPr>
                    <w:jc w:val="both"/>
                    <w:rPr>
                      <w:sz w:val="20"/>
                      <w:szCs w:val="20"/>
                    </w:rPr>
                  </w:pPr>
                </w:p>
              </w:tc>
            </w:tr>
          </w:tbl>
          <w:p w:rsidR="001C4903" w:rsidRPr="00B12B22" w:rsidRDefault="001C4903" w:rsidP="006D2492">
            <w:pPr>
              <w:jc w:val="both"/>
              <w:rPr>
                <w:sz w:val="20"/>
                <w:szCs w:val="20"/>
              </w:rPr>
            </w:pPr>
          </w:p>
          <w:p w:rsidR="001C4903" w:rsidRPr="00B12B22" w:rsidRDefault="001C4903" w:rsidP="006D2492">
            <w:pPr>
              <w:ind w:left="73"/>
              <w:jc w:val="both"/>
              <w:rPr>
                <w:bCs/>
                <w:sz w:val="20"/>
                <w:szCs w:val="20"/>
              </w:rPr>
            </w:pPr>
            <w:r w:rsidRPr="00B12B22">
              <w:rPr>
                <w:bCs/>
                <w:sz w:val="20"/>
                <w:szCs w:val="20"/>
              </w:rPr>
              <w:lastRenderedPageBreak/>
              <w:t>Информация о соответствии каждого независимого директора критериям определения независимости содержится в Анкете независимого директора, которая прилагается к настоящему Отчету.</w:t>
            </w:r>
          </w:p>
          <w:p w:rsidR="001C4903" w:rsidRPr="00B12B22" w:rsidRDefault="001C4903" w:rsidP="006D2492">
            <w:pPr>
              <w:ind w:left="360"/>
              <w:jc w:val="both"/>
              <w:rPr>
                <w:bCs/>
                <w:sz w:val="20"/>
                <w:szCs w:val="20"/>
              </w:rPr>
            </w:pPr>
          </w:p>
          <w:p w:rsidR="001C4903" w:rsidRPr="00B12B22" w:rsidRDefault="001C4903" w:rsidP="006D2492">
            <w:pPr>
              <w:ind w:firstLine="360"/>
              <w:jc w:val="both"/>
              <w:rPr>
                <w:sz w:val="20"/>
                <w:szCs w:val="20"/>
              </w:rPr>
            </w:pPr>
          </w:p>
        </w:tc>
      </w:tr>
      <w:tr w:rsidR="001C4903" w:rsidRPr="00B12B22" w:rsidTr="001C4903">
        <w:tc>
          <w:tcPr>
            <w:tcW w:w="1209" w:type="dxa"/>
          </w:tcPr>
          <w:p w:rsidR="001C4903" w:rsidRPr="00B12B22" w:rsidRDefault="001C4903" w:rsidP="006D2492">
            <w:pPr>
              <w:tabs>
                <w:tab w:val="left" w:pos="284"/>
              </w:tabs>
              <w:rPr>
                <w:sz w:val="20"/>
                <w:szCs w:val="20"/>
              </w:rPr>
            </w:pPr>
            <w:r w:rsidRPr="00B12B22">
              <w:rPr>
                <w:sz w:val="20"/>
                <w:szCs w:val="20"/>
              </w:rPr>
              <w:lastRenderedPageBreak/>
              <w:t>3.</w:t>
            </w:r>
          </w:p>
        </w:tc>
        <w:tc>
          <w:tcPr>
            <w:tcW w:w="4424" w:type="dxa"/>
          </w:tcPr>
          <w:p w:rsidR="001C4903" w:rsidRPr="00B12B22" w:rsidRDefault="001C4903" w:rsidP="006D2492">
            <w:pPr>
              <w:ind w:left="-81"/>
              <w:jc w:val="both"/>
              <w:rPr>
                <w:bCs/>
                <w:sz w:val="20"/>
                <w:szCs w:val="20"/>
              </w:rPr>
            </w:pPr>
            <w:r w:rsidRPr="00B12B22">
              <w:rPr>
                <w:sz w:val="20"/>
                <w:szCs w:val="20"/>
              </w:rPr>
              <w:t xml:space="preserve">1) </w:t>
            </w:r>
            <w:r w:rsidRPr="00B12B22">
              <w:rPr>
                <w:bCs/>
                <w:sz w:val="20"/>
                <w:szCs w:val="20"/>
              </w:rPr>
              <w:t>Советом директоров эмитента должен быть сформирован комитет по аудиту, возглавляемый независимым директором, к основным функциям которого</w:t>
            </w:r>
            <w:r w:rsidR="00845F17" w:rsidRPr="00B12B22">
              <w:rPr>
                <w:bCs/>
                <w:sz w:val="20"/>
                <w:szCs w:val="20"/>
              </w:rPr>
              <w:t>,</w:t>
            </w:r>
            <w:r w:rsidRPr="00B12B22">
              <w:rPr>
                <w:bCs/>
                <w:sz w:val="20"/>
                <w:szCs w:val="20"/>
              </w:rPr>
              <w:t xml:space="preserve"> в том числе</w:t>
            </w:r>
            <w:r w:rsidR="00845F17" w:rsidRPr="00B12B22">
              <w:rPr>
                <w:bCs/>
                <w:sz w:val="20"/>
                <w:szCs w:val="20"/>
              </w:rPr>
              <w:t>,</w:t>
            </w:r>
            <w:r w:rsidRPr="00B12B22">
              <w:rPr>
                <w:bCs/>
                <w:sz w:val="20"/>
                <w:szCs w:val="20"/>
              </w:rPr>
              <w:t xml:space="preserve"> относится:</w:t>
            </w:r>
          </w:p>
          <w:p w:rsidR="001C4903" w:rsidRPr="00B12B22" w:rsidRDefault="001C4903" w:rsidP="006D2492">
            <w:pPr>
              <w:ind w:left="-81" w:firstLine="573"/>
              <w:jc w:val="both"/>
              <w:rPr>
                <w:bCs/>
                <w:sz w:val="20"/>
                <w:szCs w:val="20"/>
              </w:rPr>
            </w:pPr>
            <w:r w:rsidRPr="00B12B22">
              <w:rPr>
                <w:bCs/>
                <w:sz w:val="20"/>
                <w:szCs w:val="20"/>
              </w:rPr>
              <w:t xml:space="preserve">а) </w:t>
            </w:r>
            <w:proofErr w:type="gramStart"/>
            <w:r w:rsidRPr="00B12B22">
              <w:rPr>
                <w:bCs/>
                <w:sz w:val="20"/>
                <w:szCs w:val="20"/>
              </w:rPr>
              <w:t>контроль за</w:t>
            </w:r>
            <w:proofErr w:type="gramEnd"/>
            <w:r w:rsidRPr="00B12B22">
              <w:rPr>
                <w:bCs/>
                <w:sz w:val="20"/>
                <w:szCs w:val="20"/>
              </w:rPr>
              <w:t xml:space="preserve"> обеспечением полноты, точности и достоверности финансовой отчетности эмитента;</w:t>
            </w:r>
          </w:p>
          <w:p w:rsidR="001C4903" w:rsidRPr="00B12B22" w:rsidRDefault="001C4903" w:rsidP="006D2492">
            <w:pPr>
              <w:ind w:left="-81" w:firstLine="573"/>
              <w:jc w:val="both"/>
              <w:rPr>
                <w:bCs/>
                <w:sz w:val="20"/>
                <w:szCs w:val="20"/>
              </w:rPr>
            </w:pPr>
            <w:r w:rsidRPr="00B12B22">
              <w:rPr>
                <w:bCs/>
                <w:sz w:val="20"/>
                <w:szCs w:val="20"/>
              </w:rPr>
              <w:t xml:space="preserve">б) </w:t>
            </w:r>
            <w:proofErr w:type="gramStart"/>
            <w:r w:rsidRPr="00B12B22">
              <w:rPr>
                <w:bCs/>
                <w:sz w:val="20"/>
                <w:szCs w:val="20"/>
              </w:rPr>
              <w:t>контроль за</w:t>
            </w:r>
            <w:proofErr w:type="gramEnd"/>
            <w:r w:rsidRPr="00B12B22">
              <w:rPr>
                <w:bCs/>
                <w:sz w:val="20"/>
                <w:szCs w:val="20"/>
              </w:rPr>
              <w:t xml:space="preserve"> надежностью и эффективностью функционирования системы управления рисками и внутреннего контроля;</w:t>
            </w:r>
          </w:p>
          <w:p w:rsidR="001C4903" w:rsidRPr="00B12B22" w:rsidRDefault="001C4903" w:rsidP="006D2492">
            <w:pPr>
              <w:ind w:left="-81" w:firstLine="573"/>
              <w:jc w:val="both"/>
              <w:rPr>
                <w:bCs/>
                <w:sz w:val="20"/>
                <w:szCs w:val="20"/>
              </w:rPr>
            </w:pPr>
            <w:r w:rsidRPr="00B12B22">
              <w:rPr>
                <w:bCs/>
                <w:sz w:val="20"/>
                <w:szCs w:val="20"/>
              </w:rPr>
              <w:t>в) обеспечение независимости и объективности осуществления функций внутреннего и внешнего аудита;</w:t>
            </w:r>
          </w:p>
          <w:p w:rsidR="001C4903" w:rsidRPr="00B12B22" w:rsidRDefault="001C4903" w:rsidP="006D2492">
            <w:pPr>
              <w:ind w:left="-81" w:firstLine="573"/>
              <w:jc w:val="both"/>
              <w:rPr>
                <w:bCs/>
                <w:sz w:val="20"/>
                <w:szCs w:val="20"/>
              </w:rPr>
            </w:pPr>
            <w:r w:rsidRPr="00B12B22">
              <w:rPr>
                <w:bCs/>
                <w:sz w:val="20"/>
                <w:szCs w:val="20"/>
              </w:rPr>
              <w:t xml:space="preserve">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эмитента, а также </w:t>
            </w:r>
            <w:proofErr w:type="gramStart"/>
            <w:r w:rsidRPr="00B12B22">
              <w:rPr>
                <w:bCs/>
                <w:sz w:val="20"/>
                <w:szCs w:val="20"/>
              </w:rPr>
              <w:t>контроль за</w:t>
            </w:r>
            <w:proofErr w:type="gramEnd"/>
            <w:r w:rsidRPr="00B12B22">
              <w:rPr>
                <w:bCs/>
                <w:sz w:val="20"/>
                <w:szCs w:val="20"/>
              </w:rPr>
              <w:t xml:space="preserve"> реализацией мер, принятых исполнительным руководством эмитента в рамках такой системы.</w:t>
            </w:r>
          </w:p>
          <w:p w:rsidR="001C4903" w:rsidRPr="00B12B22" w:rsidRDefault="001C4903" w:rsidP="006D2492">
            <w:pPr>
              <w:jc w:val="both"/>
              <w:rPr>
                <w:sz w:val="20"/>
                <w:szCs w:val="20"/>
              </w:rPr>
            </w:pPr>
          </w:p>
          <w:p w:rsidR="001C4903" w:rsidRPr="00B12B22" w:rsidRDefault="001C4903" w:rsidP="006D2492">
            <w:pPr>
              <w:ind w:left="-81"/>
              <w:jc w:val="both"/>
              <w:rPr>
                <w:bCs/>
                <w:sz w:val="20"/>
                <w:szCs w:val="20"/>
              </w:rPr>
            </w:pPr>
            <w:r w:rsidRPr="00B12B22">
              <w:rPr>
                <w:bCs/>
                <w:sz w:val="20"/>
                <w:szCs w:val="20"/>
              </w:rPr>
              <w:t>2) Комитет по аудиту должен состоять из независимых членов совета директоров, а если это невозможно в силу объективных причин – в него могут входить члены совета директоров, не являющиеся единоличным исполнительным органом и (или) членами коллегиального исполнительного органа эмитента.</w:t>
            </w: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1) Документ с реквизитами, закрепляющий указанные функции комитета</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пункта/статьи:</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B12B22">
              <w:rPr>
                <w:sz w:val="20"/>
                <w:szCs w:val="20"/>
              </w:rPr>
              <w:t>,</w:t>
            </w:r>
            <w:proofErr w:type="gramEnd"/>
            <w:r w:rsidRPr="00B12B22">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Комитет:</w:t>
            </w:r>
            <w:r w:rsidRPr="00B12B22">
              <w:rPr>
                <w:sz w:val="20"/>
                <w:szCs w:val="20"/>
              </w:rPr>
              <w:tab/>
              <w:t xml:space="preserve"> Избран</w:t>
            </w:r>
            <w:proofErr w:type="gramStart"/>
            <w:r w:rsidRPr="00B12B22">
              <w:rPr>
                <w:sz w:val="20"/>
                <w:szCs w:val="20"/>
              </w:rPr>
              <w:t xml:space="preserve"> / Н</w:t>
            </w:r>
            <w:proofErr w:type="gramEnd"/>
            <w:r w:rsidRPr="00B12B22">
              <w:rPr>
                <w:sz w:val="20"/>
                <w:szCs w:val="20"/>
              </w:rPr>
              <w:t>е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Новый состав комитета по аудиту будет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B12B22" w:rsidTr="001C4903">
              <w:tc>
                <w:tcPr>
                  <w:tcW w:w="833"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w:t>
                  </w:r>
                </w:p>
              </w:tc>
              <w:tc>
                <w:tcPr>
                  <w:tcW w:w="833"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Фамилия</w:t>
                  </w:r>
                </w:p>
              </w:tc>
              <w:tc>
                <w:tcPr>
                  <w:tcW w:w="701"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Имя</w:t>
                  </w:r>
                </w:p>
              </w:tc>
              <w:tc>
                <w:tcPr>
                  <w:tcW w:w="760"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Отчество</w:t>
                  </w:r>
                </w:p>
              </w:tc>
              <w:tc>
                <w:tcPr>
                  <w:tcW w:w="1039"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 xml:space="preserve">Состав: </w:t>
                  </w:r>
                  <w:proofErr w:type="gramStart"/>
                  <w:r w:rsidRPr="00B12B22">
                    <w:rPr>
                      <w:sz w:val="20"/>
                      <w:szCs w:val="20"/>
                    </w:rPr>
                    <w:t>(Член/</w:t>
                  </w:r>
                  <w:proofErr w:type="gramEnd"/>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B12B22">
                    <w:rPr>
                      <w:sz w:val="20"/>
                      <w:szCs w:val="20"/>
                    </w:rPr>
                    <w:t>Председатель)</w:t>
                  </w:r>
                  <w:proofErr w:type="gramEnd"/>
                </w:p>
              </w:tc>
              <w:tc>
                <w:tcPr>
                  <w:tcW w:w="834"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Статус**</w:t>
                  </w:r>
                </w:p>
              </w:tc>
            </w:tr>
            <w:tr w:rsidR="001C4903" w:rsidRPr="00B12B22" w:rsidTr="001C4903">
              <w:tc>
                <w:tcPr>
                  <w:tcW w:w="833"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заседания совета директоров: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hAnsi="Arial Unicode MS"/>
                <w:sz w:val="20"/>
                <w:szCs w:val="20"/>
              </w:rPr>
            </w:pPr>
          </w:p>
        </w:tc>
      </w:tr>
      <w:tr w:rsidR="001C4903" w:rsidRPr="00B12B22" w:rsidTr="001C4903">
        <w:tc>
          <w:tcPr>
            <w:tcW w:w="1209" w:type="dxa"/>
          </w:tcPr>
          <w:p w:rsidR="001C4903" w:rsidRPr="00B12B22" w:rsidRDefault="001C4903" w:rsidP="006D2492">
            <w:pPr>
              <w:rPr>
                <w:sz w:val="20"/>
                <w:szCs w:val="20"/>
              </w:rPr>
            </w:pPr>
            <w:r w:rsidRPr="00B12B22">
              <w:rPr>
                <w:sz w:val="20"/>
                <w:szCs w:val="20"/>
              </w:rPr>
              <w:lastRenderedPageBreak/>
              <w:t>4.</w:t>
            </w:r>
          </w:p>
        </w:tc>
        <w:tc>
          <w:tcPr>
            <w:tcW w:w="4424" w:type="dxa"/>
          </w:tcPr>
          <w:p w:rsidR="001C4903" w:rsidRPr="00B12B22" w:rsidRDefault="001C4903" w:rsidP="006D2492">
            <w:pPr>
              <w:jc w:val="both"/>
              <w:rPr>
                <w:bCs/>
                <w:sz w:val="20"/>
                <w:szCs w:val="20"/>
              </w:rPr>
            </w:pPr>
            <w:r w:rsidRPr="00B12B22">
              <w:rPr>
                <w:bCs/>
                <w:sz w:val="20"/>
                <w:szCs w:val="20"/>
              </w:rPr>
              <w:t>1) Наличие у эмитента структурного подразделения, осуществляющего внутренний аудит, функциями которого в том числе являются:</w:t>
            </w:r>
          </w:p>
          <w:p w:rsidR="001C4903" w:rsidRPr="00B12B22" w:rsidRDefault="001C4903" w:rsidP="006D2492">
            <w:pPr>
              <w:ind w:left="360"/>
              <w:jc w:val="both"/>
              <w:rPr>
                <w:bCs/>
                <w:sz w:val="20"/>
                <w:szCs w:val="20"/>
              </w:rPr>
            </w:pPr>
            <w:r w:rsidRPr="00B12B22">
              <w:rPr>
                <w:bCs/>
                <w:sz w:val="20"/>
                <w:szCs w:val="20"/>
              </w:rPr>
              <w:t>а) оценка эффективности системы внутреннего контроля;</w:t>
            </w:r>
          </w:p>
          <w:p w:rsidR="001C4903" w:rsidRPr="00B12B22" w:rsidRDefault="001C4903" w:rsidP="006D2492">
            <w:pPr>
              <w:ind w:left="360"/>
              <w:jc w:val="both"/>
              <w:rPr>
                <w:bCs/>
                <w:sz w:val="20"/>
                <w:szCs w:val="20"/>
              </w:rPr>
            </w:pPr>
            <w:r w:rsidRPr="00B12B22">
              <w:rPr>
                <w:bCs/>
                <w:sz w:val="20"/>
                <w:szCs w:val="20"/>
              </w:rPr>
              <w:t>б) оценка эффективности системы управления рисками;</w:t>
            </w:r>
          </w:p>
          <w:p w:rsidR="001C4903" w:rsidRPr="00B12B22" w:rsidRDefault="001C4903" w:rsidP="006D2492">
            <w:pPr>
              <w:ind w:left="360"/>
              <w:jc w:val="both"/>
              <w:rPr>
                <w:bCs/>
                <w:sz w:val="20"/>
                <w:szCs w:val="20"/>
              </w:rPr>
            </w:pPr>
            <w:r w:rsidRPr="00B12B22">
              <w:rPr>
                <w:bCs/>
                <w:sz w:val="20"/>
                <w:szCs w:val="20"/>
              </w:rPr>
              <w:t>в) оценка корпоративного управления (в случае отсутствия комитета по корпоративному управлению).</w:t>
            </w:r>
          </w:p>
          <w:p w:rsidR="001C4903" w:rsidRPr="00B12B22" w:rsidRDefault="001C4903" w:rsidP="006D2492">
            <w:pPr>
              <w:ind w:firstLine="360"/>
              <w:jc w:val="both"/>
              <w:rPr>
                <w:bCs/>
                <w:sz w:val="20"/>
                <w:szCs w:val="20"/>
              </w:rPr>
            </w:pPr>
          </w:p>
          <w:p w:rsidR="001C4903" w:rsidRPr="00B12B22" w:rsidRDefault="001C4903" w:rsidP="006D2492">
            <w:pPr>
              <w:jc w:val="both"/>
              <w:rPr>
                <w:bCs/>
                <w:sz w:val="20"/>
                <w:szCs w:val="20"/>
              </w:rPr>
            </w:pPr>
            <w:r w:rsidRPr="00B12B22">
              <w:rPr>
                <w:bCs/>
                <w:sz w:val="20"/>
                <w:szCs w:val="20"/>
              </w:rPr>
              <w:t>2) 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1C4903" w:rsidRPr="00B12B22" w:rsidRDefault="001C4903" w:rsidP="006D2492">
            <w:pPr>
              <w:ind w:firstLine="360"/>
              <w:jc w:val="both"/>
              <w:rPr>
                <w:bCs/>
                <w:sz w:val="20"/>
                <w:szCs w:val="20"/>
              </w:rPr>
            </w:pPr>
          </w:p>
          <w:p w:rsidR="001C4903" w:rsidRPr="00B12B22" w:rsidRDefault="001C4903" w:rsidP="006D2492">
            <w:pPr>
              <w:jc w:val="both"/>
              <w:rPr>
                <w:bCs/>
                <w:sz w:val="20"/>
                <w:szCs w:val="20"/>
              </w:rPr>
            </w:pPr>
            <w:r w:rsidRPr="00B12B22">
              <w:rPr>
                <w:bCs/>
                <w:sz w:val="20"/>
                <w:szCs w:val="20"/>
              </w:rPr>
              <w:t xml:space="preserve">3) Наличие у эмитента политики в области внутреннего аудита (положения о внутреннем аудите), утвержденного советом директоров эмитента, </w:t>
            </w:r>
            <w:proofErr w:type="gramStart"/>
            <w:r w:rsidRPr="00B12B22">
              <w:rPr>
                <w:bCs/>
                <w:sz w:val="20"/>
                <w:szCs w:val="20"/>
              </w:rPr>
              <w:t>которая</w:t>
            </w:r>
            <w:proofErr w:type="gramEnd"/>
            <w:r w:rsidRPr="00B12B22">
              <w:rPr>
                <w:bCs/>
                <w:sz w:val="20"/>
                <w:szCs w:val="20"/>
              </w:rPr>
              <w:t xml:space="preserve"> определяет цели, задачи и полномочия структурного подразделения, осуществляющего функции внутреннего аудита.</w:t>
            </w:r>
          </w:p>
          <w:p w:rsidR="001C4903" w:rsidRPr="00B12B22" w:rsidRDefault="001C4903" w:rsidP="006D2492">
            <w:pPr>
              <w:jc w:val="both"/>
              <w:rPr>
                <w:bCs/>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1) Название такого подразделения</w:t>
            </w:r>
          </w:p>
          <w:p w:rsidR="000B134B" w:rsidRPr="00B12B22" w:rsidRDefault="000B134B" w:rsidP="006D2492">
            <w:pPr>
              <w:jc w:val="both"/>
              <w:rPr>
                <w:sz w:val="20"/>
                <w:szCs w:val="20"/>
              </w:rPr>
            </w:pPr>
          </w:p>
          <w:p w:rsidR="001C4903" w:rsidRPr="00B12B22" w:rsidRDefault="000B134B" w:rsidP="006D2492">
            <w:pPr>
              <w:jc w:val="both"/>
              <w:rPr>
                <w:sz w:val="20"/>
                <w:szCs w:val="20"/>
              </w:rPr>
            </w:pPr>
            <w:r w:rsidRPr="00B12B22">
              <w:rPr>
                <w:sz w:val="20"/>
                <w:szCs w:val="20"/>
              </w:rPr>
              <w:t>Документ с реквизитами, подтверждающий создание такого подразделения (приказ либо протокол):</w:t>
            </w:r>
          </w:p>
          <w:p w:rsidR="000B134B" w:rsidRPr="00B12B22" w:rsidRDefault="000B134B"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p>
          <w:p w:rsidR="001C4903" w:rsidRPr="00B12B22" w:rsidRDefault="001C4903" w:rsidP="006D2492">
            <w:pPr>
              <w:jc w:val="both"/>
              <w:rPr>
                <w:sz w:val="20"/>
                <w:szCs w:val="20"/>
              </w:rPr>
            </w:pPr>
            <w:r w:rsidRPr="00B12B22">
              <w:rPr>
                <w:sz w:val="20"/>
                <w:szCs w:val="20"/>
              </w:rPr>
              <w:t>Дата решения:</w:t>
            </w:r>
          </w:p>
          <w:p w:rsidR="001C4903" w:rsidRPr="00B12B22" w:rsidRDefault="001C4903" w:rsidP="006D2492">
            <w:pPr>
              <w:jc w:val="both"/>
              <w:rPr>
                <w:sz w:val="20"/>
                <w:szCs w:val="20"/>
              </w:rPr>
            </w:pPr>
            <w:r w:rsidRPr="00B12B22">
              <w:rPr>
                <w:sz w:val="20"/>
                <w:szCs w:val="20"/>
              </w:rPr>
              <w:t>Номер протокола / приказа:</w:t>
            </w:r>
          </w:p>
          <w:p w:rsidR="001C4903" w:rsidRPr="00B12B22" w:rsidRDefault="001C4903" w:rsidP="006D2492">
            <w:pPr>
              <w:jc w:val="both"/>
              <w:rPr>
                <w:sz w:val="20"/>
                <w:szCs w:val="20"/>
              </w:rPr>
            </w:pPr>
            <w:r w:rsidRPr="00B12B22">
              <w:rPr>
                <w:sz w:val="20"/>
                <w:szCs w:val="20"/>
              </w:rPr>
              <w:t>Дата протокола / приказа:</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Документ с реквизитами закрепляющий функции структурного подразделения, осуществляющего внутренний аудит, и 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2) Документ с реквизитами закрепляющий данную норму и 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lastRenderedPageBreak/>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r w:rsidRPr="00B12B22">
              <w:rPr>
                <w:sz w:val="20"/>
                <w:szCs w:val="20"/>
              </w:rPr>
              <w:t>Номер пункта/статьи:</w:t>
            </w:r>
            <w:r w:rsidRPr="00B12B22">
              <w:rPr>
                <w:sz w:val="20"/>
                <w:szCs w:val="20"/>
              </w:rPr>
              <w:tab/>
            </w:r>
          </w:p>
          <w:p w:rsidR="001C4903" w:rsidRPr="00B12B22" w:rsidRDefault="001C4903" w:rsidP="006D2492">
            <w:pPr>
              <w:jc w:val="both"/>
              <w:rPr>
                <w:sz w:val="20"/>
                <w:szCs w:val="20"/>
              </w:rPr>
            </w:pPr>
          </w:p>
        </w:tc>
      </w:tr>
      <w:tr w:rsidR="001C4903" w:rsidRPr="00B12B22" w:rsidTr="001C4903">
        <w:tc>
          <w:tcPr>
            <w:tcW w:w="1209" w:type="dxa"/>
          </w:tcPr>
          <w:p w:rsidR="001C4903" w:rsidRPr="00B12B22" w:rsidRDefault="001C4903" w:rsidP="006D2492">
            <w:pPr>
              <w:rPr>
                <w:sz w:val="20"/>
                <w:szCs w:val="20"/>
              </w:rPr>
            </w:pPr>
            <w:r w:rsidRPr="00B12B22">
              <w:rPr>
                <w:sz w:val="20"/>
                <w:szCs w:val="20"/>
              </w:rPr>
              <w:lastRenderedPageBreak/>
              <w:t>5.</w:t>
            </w:r>
          </w:p>
        </w:tc>
        <w:tc>
          <w:tcPr>
            <w:tcW w:w="4424" w:type="dxa"/>
          </w:tcPr>
          <w:p w:rsidR="001C4903" w:rsidRPr="00B12B22" w:rsidRDefault="001C4903" w:rsidP="006D2492">
            <w:pPr>
              <w:jc w:val="both"/>
              <w:rPr>
                <w:sz w:val="20"/>
                <w:szCs w:val="20"/>
              </w:rPr>
            </w:pPr>
            <w:r w:rsidRPr="00B12B22">
              <w:rPr>
                <w:sz w:val="20"/>
                <w:szCs w:val="20"/>
              </w:rPr>
              <w:t>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p>
          <w:p w:rsidR="001C4903" w:rsidRPr="00B12B22" w:rsidRDefault="001C4903" w:rsidP="006D2492">
            <w:pPr>
              <w:jc w:val="both"/>
              <w:rPr>
                <w:sz w:val="20"/>
                <w:szCs w:val="20"/>
              </w:rPr>
            </w:pPr>
            <w:r w:rsidRPr="00B12B22">
              <w:rPr>
                <w:sz w:val="20"/>
                <w:szCs w:val="20"/>
              </w:rPr>
              <w:t xml:space="preserve"> Номер пункта/статьи:</w:t>
            </w:r>
          </w:p>
          <w:p w:rsidR="001C4903" w:rsidRPr="00B12B22" w:rsidRDefault="001C4903" w:rsidP="006D2492">
            <w:pPr>
              <w:jc w:val="both"/>
              <w:rPr>
                <w:sz w:val="20"/>
                <w:szCs w:val="20"/>
              </w:rPr>
            </w:pPr>
          </w:p>
        </w:tc>
      </w:tr>
      <w:tr w:rsidR="001C4903" w:rsidRPr="00B12B22" w:rsidTr="001C4903">
        <w:tc>
          <w:tcPr>
            <w:tcW w:w="1209" w:type="dxa"/>
          </w:tcPr>
          <w:p w:rsidR="001C4903" w:rsidRPr="00B12B22" w:rsidRDefault="001C4903" w:rsidP="006D2492">
            <w:pPr>
              <w:tabs>
                <w:tab w:val="left" w:pos="284"/>
              </w:tabs>
              <w:ind w:left="-142"/>
              <w:jc w:val="both"/>
              <w:rPr>
                <w:sz w:val="20"/>
                <w:szCs w:val="20"/>
              </w:rPr>
            </w:pPr>
            <w:r w:rsidRPr="00B12B22">
              <w:rPr>
                <w:sz w:val="20"/>
                <w:szCs w:val="20"/>
              </w:rPr>
              <w:t xml:space="preserve">  6.</w:t>
            </w:r>
          </w:p>
        </w:tc>
        <w:tc>
          <w:tcPr>
            <w:tcW w:w="4424" w:type="dxa"/>
          </w:tcPr>
          <w:p w:rsidR="001C4903" w:rsidRPr="00B12B22" w:rsidRDefault="001C4903" w:rsidP="006D2492">
            <w:pPr>
              <w:jc w:val="both"/>
              <w:rPr>
                <w:sz w:val="20"/>
                <w:szCs w:val="20"/>
              </w:rPr>
            </w:pPr>
            <w:r w:rsidRPr="00B12B22">
              <w:rPr>
                <w:sz w:val="20"/>
                <w:szCs w:val="20"/>
              </w:rPr>
              <w:t>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5 дней до такой даты.</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pPr>
            <w:r w:rsidRPr="00B12B22">
              <w:rPr>
                <w:sz w:val="20"/>
                <w:szCs w:val="20"/>
              </w:rPr>
              <w:tab/>
            </w:r>
          </w:p>
        </w:tc>
      </w:tr>
      <w:tr w:rsidR="001C4903" w:rsidRPr="00B12B22" w:rsidTr="001C4903">
        <w:tc>
          <w:tcPr>
            <w:tcW w:w="1209" w:type="dxa"/>
          </w:tcPr>
          <w:p w:rsidR="001C4903" w:rsidRPr="00B12B22" w:rsidRDefault="001C4903" w:rsidP="006D2492">
            <w:pPr>
              <w:tabs>
                <w:tab w:val="left" w:pos="284"/>
              </w:tabs>
              <w:ind w:left="-142"/>
              <w:jc w:val="both"/>
              <w:rPr>
                <w:sz w:val="20"/>
                <w:szCs w:val="20"/>
              </w:rPr>
            </w:pPr>
            <w:r w:rsidRPr="00B12B22">
              <w:rPr>
                <w:sz w:val="20"/>
                <w:szCs w:val="20"/>
              </w:rPr>
              <w:t xml:space="preserve"> 7.</w:t>
            </w:r>
          </w:p>
        </w:tc>
        <w:tc>
          <w:tcPr>
            <w:tcW w:w="4424" w:type="dxa"/>
          </w:tcPr>
          <w:p w:rsidR="001C4903" w:rsidRPr="00B12B22" w:rsidRDefault="001C4903" w:rsidP="006D2492">
            <w:pPr>
              <w:ind w:left="-81"/>
              <w:jc w:val="both"/>
              <w:rPr>
                <w:bCs/>
                <w:sz w:val="20"/>
                <w:szCs w:val="20"/>
              </w:rPr>
            </w:pPr>
            <w:r w:rsidRPr="00B12B22">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rsidR="001C4903" w:rsidRPr="00B12B22" w:rsidRDefault="001C4903" w:rsidP="006D2492">
            <w:pPr>
              <w:jc w:val="both"/>
              <w:rPr>
                <w:sz w:val="20"/>
                <w:szCs w:val="20"/>
              </w:rPr>
            </w:pPr>
          </w:p>
        </w:tc>
        <w:tc>
          <w:tcPr>
            <w:tcW w:w="1665" w:type="dxa"/>
          </w:tcPr>
          <w:p w:rsidR="001C4903" w:rsidRPr="00B12B22" w:rsidRDefault="001C4903" w:rsidP="006D2492">
            <w:pPr>
              <w:jc w:val="both"/>
              <w:rPr>
                <w:sz w:val="20"/>
                <w:szCs w:val="20"/>
              </w:rPr>
            </w:pPr>
          </w:p>
        </w:tc>
        <w:tc>
          <w:tcPr>
            <w:tcW w:w="7411" w:type="dxa"/>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1) Документ с реквизитами, закрепляющий указанную функцию комитета</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пункта/статьи:</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2) ФИО руководителя комитета и членов комитета. В случае</w:t>
            </w:r>
            <w:proofErr w:type="gramStart"/>
            <w:r w:rsidRPr="00B12B22">
              <w:rPr>
                <w:sz w:val="20"/>
                <w:szCs w:val="20"/>
              </w:rPr>
              <w:t>,</w:t>
            </w:r>
            <w:proofErr w:type="gramEnd"/>
            <w:r w:rsidRPr="00B12B22">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Комитет:</w:t>
            </w:r>
            <w:r w:rsidRPr="00B12B22">
              <w:rPr>
                <w:sz w:val="20"/>
                <w:szCs w:val="20"/>
              </w:rPr>
              <w:tab/>
              <w:t xml:space="preserve"> Избран</w:t>
            </w:r>
            <w:proofErr w:type="gramStart"/>
            <w:r w:rsidRPr="00B12B22">
              <w:rPr>
                <w:sz w:val="20"/>
                <w:szCs w:val="20"/>
              </w:rPr>
              <w:t xml:space="preserve"> / Н</w:t>
            </w:r>
            <w:proofErr w:type="gramEnd"/>
            <w:r w:rsidRPr="00B12B22">
              <w:rPr>
                <w:sz w:val="20"/>
                <w:szCs w:val="20"/>
              </w:rPr>
              <w:t>е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Новый состав комитета по корпоративному управлению будет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32"/>
              <w:gridCol w:w="1434"/>
              <w:gridCol w:w="1433"/>
              <w:gridCol w:w="1453"/>
            </w:tblGrid>
            <w:tr w:rsidR="001C4903" w:rsidRPr="00B12B22" w:rsidTr="001C4903">
              <w:tc>
                <w:tcPr>
                  <w:tcW w:w="1001"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lastRenderedPageBreak/>
                    <w:t>№</w:t>
                  </w:r>
                </w:p>
              </w:tc>
              <w:tc>
                <w:tcPr>
                  <w:tcW w:w="1000"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Фамилия</w:t>
                  </w:r>
                </w:p>
              </w:tc>
              <w:tc>
                <w:tcPr>
                  <w:tcW w:w="1001"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Имя</w:t>
                  </w:r>
                </w:p>
              </w:tc>
              <w:tc>
                <w:tcPr>
                  <w:tcW w:w="1000"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Отчество</w:t>
                  </w:r>
                </w:p>
              </w:tc>
              <w:tc>
                <w:tcPr>
                  <w:tcW w:w="999"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 xml:space="preserve">Состав: </w:t>
                  </w:r>
                  <w:proofErr w:type="gramStart"/>
                  <w:r w:rsidRPr="00B12B22">
                    <w:rPr>
                      <w:sz w:val="20"/>
                      <w:szCs w:val="20"/>
                    </w:rPr>
                    <w:t>(Член/</w:t>
                  </w:r>
                  <w:proofErr w:type="gramEnd"/>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B12B22">
                    <w:rPr>
                      <w:sz w:val="20"/>
                      <w:szCs w:val="20"/>
                    </w:rPr>
                    <w:t>Председатель)</w:t>
                  </w:r>
                  <w:proofErr w:type="gramEnd"/>
                </w:p>
              </w:tc>
            </w:tr>
            <w:tr w:rsidR="001C4903" w:rsidRPr="00B12B22" w:rsidTr="001C4903">
              <w:tc>
                <w:tcPr>
                  <w:tcW w:w="1001"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заседания совета директоров: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p>
        </w:tc>
      </w:tr>
    </w:tbl>
    <w:p w:rsidR="001C4903" w:rsidRPr="00B12B22" w:rsidRDefault="001C4903" w:rsidP="006D2492">
      <w:pPr>
        <w:ind w:left="360"/>
        <w:rPr>
          <w:sz w:val="20"/>
          <w:szCs w:val="20"/>
        </w:rPr>
      </w:pPr>
    </w:p>
    <w:p w:rsidR="001C4903" w:rsidRPr="00B12B22" w:rsidRDefault="001C4903" w:rsidP="006D2492">
      <w:pPr>
        <w:ind w:left="360"/>
        <w:rPr>
          <w:sz w:val="20"/>
          <w:szCs w:val="20"/>
        </w:rPr>
      </w:pPr>
      <w:r w:rsidRPr="00B12B22">
        <w:rPr>
          <w:sz w:val="20"/>
          <w:szCs w:val="20"/>
        </w:rPr>
        <w:t xml:space="preserve">* «Независимый директор» - это член </w:t>
      </w:r>
      <w:r w:rsidR="00603696" w:rsidRPr="00B12B22">
        <w:rPr>
          <w:sz w:val="20"/>
          <w:szCs w:val="20"/>
        </w:rPr>
        <w:t>с</w:t>
      </w:r>
      <w:r w:rsidRPr="00B12B22">
        <w:rPr>
          <w:sz w:val="20"/>
          <w:szCs w:val="20"/>
        </w:rPr>
        <w:t>овета директоров, соответствующий критериям определения независимости, установленным в Приложении 4 к Правилам листинга Закрытого акционерного общества «Фондовая биржа ММВБ»</w:t>
      </w:r>
    </w:p>
    <w:p w:rsidR="001C4903" w:rsidRPr="00B12B22" w:rsidRDefault="001C4903" w:rsidP="006D2492">
      <w:pPr>
        <w:ind w:left="360"/>
        <w:rPr>
          <w:sz w:val="20"/>
          <w:szCs w:val="20"/>
        </w:rPr>
      </w:pPr>
      <w:r w:rsidRPr="00B12B22">
        <w:rPr>
          <w:sz w:val="20"/>
          <w:szCs w:val="20"/>
        </w:rPr>
        <w:t xml:space="preserve">** Указывается независимый или неисполнительный. Под неисполнительным членом </w:t>
      </w:r>
      <w:r w:rsidR="00603696" w:rsidRPr="00B12B22">
        <w:rPr>
          <w:sz w:val="20"/>
          <w:szCs w:val="20"/>
        </w:rPr>
        <w:t>с</w:t>
      </w:r>
      <w:r w:rsidRPr="00B12B22">
        <w:rPr>
          <w:sz w:val="20"/>
          <w:szCs w:val="20"/>
        </w:rPr>
        <w:t xml:space="preserve">овета директоров понимается член </w:t>
      </w:r>
      <w:r w:rsidR="00603696" w:rsidRPr="00B12B22">
        <w:rPr>
          <w:sz w:val="20"/>
          <w:szCs w:val="20"/>
        </w:rPr>
        <w:t>с</w:t>
      </w:r>
      <w:r w:rsidRPr="00B12B22">
        <w:rPr>
          <w:sz w:val="20"/>
          <w:szCs w:val="20"/>
        </w:rPr>
        <w:t>овета директоров, не являющийся единоличным исполнительным органом и (или) членом коллегиального исполнительного органа.</w:t>
      </w:r>
    </w:p>
    <w:p w:rsidR="001C4903" w:rsidRPr="00B12B22" w:rsidRDefault="001C4903" w:rsidP="006D2492">
      <w:pPr>
        <w:ind w:left="360"/>
        <w:rPr>
          <w:sz w:val="20"/>
          <w:szCs w:val="20"/>
        </w:rPr>
      </w:pPr>
      <w:r w:rsidRPr="00B12B22">
        <w:rPr>
          <w:sz w:val="20"/>
          <w:szCs w:val="20"/>
        </w:rPr>
        <w:t>*** Данный пункт заполняется в случае наличия комитета по корпоративному управлению</w:t>
      </w:r>
    </w:p>
    <w:p w:rsidR="001C4903" w:rsidRPr="00B12B22" w:rsidRDefault="001C4903" w:rsidP="006D2492">
      <w:pPr>
        <w:ind w:left="360"/>
        <w:rPr>
          <w:sz w:val="20"/>
          <w:szCs w:val="20"/>
        </w:rPr>
      </w:pPr>
    </w:p>
    <w:p w:rsidR="001C4903" w:rsidRPr="00B12B22" w:rsidRDefault="001C4903" w:rsidP="006D2492">
      <w:pPr>
        <w:ind w:left="360"/>
        <w:rPr>
          <w:sz w:val="20"/>
          <w:szCs w:val="20"/>
        </w:rPr>
      </w:pPr>
    </w:p>
    <w:p w:rsidR="001C4903" w:rsidRPr="00B12B22" w:rsidRDefault="001C4903" w:rsidP="006D2492">
      <w:pPr>
        <w:rPr>
          <w:sz w:val="22"/>
          <w:szCs w:val="22"/>
        </w:rPr>
      </w:pPr>
      <w:r w:rsidRPr="00B12B22">
        <w:rPr>
          <w:sz w:val="22"/>
          <w:szCs w:val="22"/>
        </w:rPr>
        <w:t>__________________________________                                                                                              ___________________</w:t>
      </w:r>
    </w:p>
    <w:p w:rsidR="001C4903" w:rsidRPr="00B12B22" w:rsidRDefault="001C4903" w:rsidP="006D2492">
      <w:pPr>
        <w:rPr>
          <w:i/>
          <w:sz w:val="22"/>
          <w:szCs w:val="22"/>
        </w:rPr>
      </w:pPr>
      <w:proofErr w:type="gramStart"/>
      <w:r w:rsidRPr="00B12B22">
        <w:rPr>
          <w:i/>
          <w:sz w:val="22"/>
          <w:szCs w:val="22"/>
        </w:rPr>
        <w:t>[наименование должности руководителя                                                                                                 [Фамилия И.О.]</w:t>
      </w:r>
      <w:proofErr w:type="gramEnd"/>
    </w:p>
    <w:p w:rsidR="001C4903" w:rsidRPr="00B12B22" w:rsidRDefault="001C4903" w:rsidP="006D2492">
      <w:pPr>
        <w:rPr>
          <w:sz w:val="22"/>
          <w:szCs w:val="22"/>
        </w:rPr>
      </w:pPr>
      <w:proofErr w:type="gramStart"/>
      <w:r w:rsidRPr="00B12B22">
        <w:rPr>
          <w:i/>
          <w:sz w:val="22"/>
          <w:szCs w:val="22"/>
        </w:rPr>
        <w:t xml:space="preserve">организации или иного уполномоченного лица]                                                                                                  </w:t>
      </w:r>
      <w:proofErr w:type="gramEnd"/>
    </w:p>
    <w:p w:rsidR="001C4903" w:rsidRPr="00B12B22" w:rsidRDefault="001C4903" w:rsidP="006D2492">
      <w:pPr>
        <w:jc w:val="center"/>
        <w:rPr>
          <w:sz w:val="22"/>
          <w:szCs w:val="22"/>
        </w:rPr>
      </w:pPr>
      <w:r w:rsidRPr="00B12B22">
        <w:rPr>
          <w:sz w:val="22"/>
          <w:szCs w:val="22"/>
        </w:rPr>
        <w:t xml:space="preserve">                                                                                                  м. п. </w:t>
      </w:r>
    </w:p>
    <w:p w:rsidR="001C4903" w:rsidRPr="00B12B22" w:rsidRDefault="001C4903" w:rsidP="006D2492">
      <w:pPr>
        <w:tabs>
          <w:tab w:val="left" w:pos="468"/>
        </w:tabs>
        <w:spacing w:before="120"/>
        <w:jc w:val="both"/>
        <w:sectPr w:rsidR="001C4903" w:rsidRPr="00B12B22" w:rsidSect="007E1C29">
          <w:footerReference w:type="default" r:id="rId26"/>
          <w:endnotePr>
            <w:numFmt w:val="decimal"/>
          </w:endnotePr>
          <w:pgSz w:w="16838" w:h="11906" w:orient="landscape"/>
          <w:pgMar w:top="1077" w:right="709" w:bottom="1134" w:left="1134" w:header="720" w:footer="720" w:gutter="0"/>
          <w:cols w:space="720"/>
          <w:docGrid w:linePitch="326"/>
        </w:sectPr>
      </w:pPr>
    </w:p>
    <w:p w:rsidR="001C4903" w:rsidRPr="00B12B22" w:rsidRDefault="001C4903" w:rsidP="006D2492">
      <w:pPr>
        <w:pStyle w:val="50"/>
        <w:jc w:val="both"/>
        <w:rPr>
          <w:sz w:val="24"/>
        </w:rPr>
      </w:pPr>
      <w:r w:rsidRPr="00B12B22">
        <w:rPr>
          <w:sz w:val="24"/>
        </w:rPr>
        <w:lastRenderedPageBreak/>
        <w:t>2.3. Форма отчета Организации о соблюдении норм корпоративного управления для включения (поддержания) облигаций в Первы</w:t>
      </w:r>
      <w:proofErr w:type="gramStart"/>
      <w:r w:rsidRPr="00B12B22">
        <w:rPr>
          <w:sz w:val="24"/>
        </w:rPr>
        <w:t>й(</w:t>
      </w:r>
      <w:proofErr w:type="gramEnd"/>
      <w:r w:rsidRPr="00B12B22">
        <w:rPr>
          <w:sz w:val="24"/>
        </w:rPr>
        <w:t>ом) уровень(е)</w:t>
      </w:r>
    </w:p>
    <w:p w:rsidR="001C4903" w:rsidRPr="00B12B22" w:rsidRDefault="001C4903" w:rsidP="006D2492">
      <w:pPr>
        <w:rPr>
          <w:lang w:eastAsia="en-US"/>
        </w:rPr>
      </w:pPr>
    </w:p>
    <w:p w:rsidR="001C4903" w:rsidRPr="00B12B22" w:rsidRDefault="001C4903" w:rsidP="006D2492">
      <w:pPr>
        <w:ind w:left="705" w:hanging="705"/>
        <w:jc w:val="center"/>
        <w:rPr>
          <w:b/>
          <w:bCs/>
          <w:sz w:val="20"/>
          <w:szCs w:val="20"/>
        </w:rPr>
      </w:pPr>
      <w:r w:rsidRPr="00B12B22">
        <w:rPr>
          <w:b/>
          <w:bCs/>
          <w:sz w:val="20"/>
          <w:szCs w:val="20"/>
        </w:rPr>
        <w:t>Отчет (</w:t>
      </w:r>
      <w:r w:rsidRPr="00B12B22">
        <w:rPr>
          <w:b/>
          <w:bCs/>
          <w:iCs/>
          <w:sz w:val="20"/>
          <w:szCs w:val="20"/>
        </w:rPr>
        <w:t>наименование организации</w:t>
      </w:r>
      <w:r w:rsidRPr="00B12B22">
        <w:rPr>
          <w:b/>
          <w:bCs/>
          <w:sz w:val="20"/>
          <w:szCs w:val="20"/>
        </w:rPr>
        <w:t>) о соблюдении норм</w:t>
      </w:r>
    </w:p>
    <w:p w:rsidR="001C4903" w:rsidRPr="00B12B22" w:rsidRDefault="001C4903" w:rsidP="006D2492">
      <w:pPr>
        <w:ind w:left="705" w:hanging="705"/>
        <w:jc w:val="center"/>
        <w:rPr>
          <w:b/>
          <w:bCs/>
          <w:sz w:val="20"/>
          <w:szCs w:val="20"/>
        </w:rPr>
      </w:pPr>
      <w:r w:rsidRPr="00B12B22">
        <w:rPr>
          <w:b/>
          <w:bCs/>
          <w:sz w:val="20"/>
          <w:szCs w:val="20"/>
        </w:rPr>
        <w:t xml:space="preserve">корпоративного управления для включения (поддержания) облигаций в Первый (ом) уровень (е) </w:t>
      </w:r>
    </w:p>
    <w:p w:rsidR="001C4903" w:rsidRPr="00B12B22" w:rsidRDefault="001C4903" w:rsidP="006D2492">
      <w:pPr>
        <w:ind w:left="705" w:hanging="705"/>
        <w:jc w:val="center"/>
        <w:rPr>
          <w:b/>
          <w:bCs/>
          <w:sz w:val="20"/>
          <w:szCs w:val="20"/>
        </w:rPr>
      </w:pPr>
      <w:r w:rsidRPr="00B12B22">
        <w:rPr>
          <w:i/>
          <w:iCs/>
          <w:sz w:val="20"/>
          <w:szCs w:val="20"/>
        </w:rPr>
        <w:t xml:space="preserve"> </w:t>
      </w:r>
      <w:r w:rsidRPr="00B12B22">
        <w:rPr>
          <w:b/>
          <w:bCs/>
          <w:sz w:val="20"/>
          <w:szCs w:val="20"/>
        </w:rPr>
        <w:t>за ___ квартал 201__года (на ___.___.201___)</w:t>
      </w:r>
    </w:p>
    <w:p w:rsidR="001C4903" w:rsidRPr="00B12B22" w:rsidRDefault="001C4903" w:rsidP="006D2492">
      <w:pPr>
        <w:ind w:left="705" w:hanging="705"/>
        <w:jc w:val="both"/>
        <w:rPr>
          <w:sz w:val="20"/>
          <w:szCs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946"/>
        <w:gridCol w:w="1894"/>
        <w:gridCol w:w="7221"/>
      </w:tblGrid>
      <w:tr w:rsidR="001C4903" w:rsidRPr="00B12B22" w:rsidTr="001C4903">
        <w:tc>
          <w:tcPr>
            <w:tcW w:w="540" w:type="dxa"/>
          </w:tcPr>
          <w:p w:rsidR="001C4903" w:rsidRPr="00B12B22" w:rsidRDefault="001C4903" w:rsidP="006D2492">
            <w:pPr>
              <w:jc w:val="center"/>
              <w:rPr>
                <w:b/>
                <w:bCs/>
                <w:sz w:val="20"/>
                <w:szCs w:val="20"/>
              </w:rPr>
            </w:pPr>
            <w:r w:rsidRPr="00B12B22">
              <w:rPr>
                <w:b/>
                <w:bCs/>
                <w:sz w:val="20"/>
                <w:szCs w:val="20"/>
              </w:rPr>
              <w:t>№</w:t>
            </w:r>
          </w:p>
        </w:tc>
        <w:tc>
          <w:tcPr>
            <w:tcW w:w="4946" w:type="dxa"/>
          </w:tcPr>
          <w:p w:rsidR="001C4903" w:rsidRPr="00B12B22" w:rsidRDefault="001C4903" w:rsidP="006D2492">
            <w:pPr>
              <w:jc w:val="center"/>
              <w:rPr>
                <w:b/>
                <w:bCs/>
                <w:sz w:val="20"/>
                <w:szCs w:val="20"/>
              </w:rPr>
            </w:pPr>
            <w:r w:rsidRPr="00B12B22">
              <w:rPr>
                <w:b/>
                <w:bCs/>
                <w:sz w:val="20"/>
                <w:szCs w:val="20"/>
              </w:rPr>
              <w:t>Перечень норм корпоративного управления</w:t>
            </w:r>
          </w:p>
        </w:tc>
        <w:tc>
          <w:tcPr>
            <w:tcW w:w="1894" w:type="dxa"/>
          </w:tcPr>
          <w:p w:rsidR="001C4903" w:rsidRPr="00B12B22" w:rsidRDefault="001C4903" w:rsidP="006D2492">
            <w:pPr>
              <w:jc w:val="center"/>
              <w:rPr>
                <w:b/>
                <w:bCs/>
                <w:sz w:val="20"/>
                <w:szCs w:val="20"/>
              </w:rPr>
            </w:pPr>
            <w:r w:rsidRPr="00B12B22">
              <w:rPr>
                <w:b/>
                <w:bCs/>
                <w:sz w:val="20"/>
                <w:szCs w:val="20"/>
              </w:rPr>
              <w:t>Соблюдается (полностью, частично, не соблюдается)</w:t>
            </w:r>
          </w:p>
        </w:tc>
        <w:tc>
          <w:tcPr>
            <w:tcW w:w="7221" w:type="dxa"/>
          </w:tcPr>
          <w:p w:rsidR="001C4903" w:rsidRPr="00B12B22" w:rsidRDefault="001C4903" w:rsidP="006D2492">
            <w:pPr>
              <w:jc w:val="center"/>
              <w:rPr>
                <w:b/>
                <w:bCs/>
                <w:sz w:val="20"/>
                <w:szCs w:val="20"/>
              </w:rPr>
            </w:pPr>
            <w:r w:rsidRPr="00B12B22">
              <w:rPr>
                <w:b/>
                <w:bCs/>
                <w:sz w:val="20"/>
                <w:szCs w:val="20"/>
              </w:rPr>
              <w:t>Примечание</w:t>
            </w:r>
          </w:p>
        </w:tc>
      </w:tr>
      <w:tr w:rsidR="001C4903" w:rsidRPr="00B12B22" w:rsidTr="001C4903">
        <w:trPr>
          <w:cantSplit/>
        </w:trPr>
        <w:tc>
          <w:tcPr>
            <w:tcW w:w="14601" w:type="dxa"/>
            <w:gridSpan w:val="4"/>
          </w:tcPr>
          <w:p w:rsidR="001C4903" w:rsidRPr="00B12B22" w:rsidRDefault="001C4903" w:rsidP="006D2492">
            <w:pPr>
              <w:keepNext/>
              <w:widowControl w:val="0"/>
              <w:overflowPunct w:val="0"/>
              <w:autoSpaceDE w:val="0"/>
              <w:autoSpaceDN w:val="0"/>
              <w:adjustRightInd w:val="0"/>
              <w:jc w:val="center"/>
              <w:textAlignment w:val="baseline"/>
              <w:outlineLvl w:val="4"/>
              <w:rPr>
                <w:b/>
                <w:sz w:val="20"/>
                <w:szCs w:val="20"/>
                <w:lang w:eastAsia="en-US"/>
              </w:rPr>
            </w:pPr>
            <w:r w:rsidRPr="00B12B22">
              <w:rPr>
                <w:b/>
                <w:sz w:val="20"/>
                <w:szCs w:val="20"/>
                <w:lang w:val="en-US" w:eastAsia="en-US"/>
              </w:rPr>
              <w:t>I</w:t>
            </w:r>
            <w:r w:rsidRPr="00B12B22">
              <w:rPr>
                <w:b/>
                <w:sz w:val="20"/>
                <w:szCs w:val="20"/>
                <w:lang w:eastAsia="en-US"/>
              </w:rPr>
              <w:t>. Общие требования к эмитентам:</w:t>
            </w:r>
          </w:p>
        </w:tc>
      </w:tr>
      <w:tr w:rsidR="001C4903" w:rsidRPr="00B12B22" w:rsidTr="001C4903">
        <w:tc>
          <w:tcPr>
            <w:tcW w:w="540" w:type="dxa"/>
          </w:tcPr>
          <w:p w:rsidR="001C4903" w:rsidRPr="00B12B22" w:rsidRDefault="001C4903" w:rsidP="006D2492">
            <w:pPr>
              <w:tabs>
                <w:tab w:val="left" w:pos="284"/>
              </w:tabs>
              <w:rPr>
                <w:sz w:val="20"/>
                <w:szCs w:val="20"/>
              </w:rPr>
            </w:pPr>
            <w:r w:rsidRPr="00B12B22">
              <w:rPr>
                <w:sz w:val="20"/>
                <w:szCs w:val="20"/>
              </w:rPr>
              <w:t>1.</w:t>
            </w:r>
          </w:p>
        </w:tc>
        <w:tc>
          <w:tcPr>
            <w:tcW w:w="4946" w:type="dxa"/>
          </w:tcPr>
          <w:p w:rsidR="001C4903" w:rsidRPr="00B12B22" w:rsidRDefault="001C4903" w:rsidP="006D2492">
            <w:pPr>
              <w:jc w:val="both"/>
              <w:rPr>
                <w:sz w:val="20"/>
                <w:szCs w:val="20"/>
              </w:rPr>
            </w:pPr>
            <w:r w:rsidRPr="00B12B22">
              <w:rPr>
                <w:sz w:val="20"/>
                <w:szCs w:val="20"/>
              </w:rPr>
              <w:t>Эмитентом, являющимся хозяйственным обществом, за исключением ипотечного агента, должен быть сформирован совет директоров</w:t>
            </w:r>
          </w:p>
        </w:tc>
        <w:tc>
          <w:tcPr>
            <w:tcW w:w="1894" w:type="dxa"/>
          </w:tcPr>
          <w:p w:rsidR="001C4903" w:rsidRPr="00B12B22" w:rsidRDefault="001C4903" w:rsidP="006D2492">
            <w:pPr>
              <w:jc w:val="both"/>
              <w:rPr>
                <w:sz w:val="20"/>
                <w:szCs w:val="20"/>
              </w:rPr>
            </w:pPr>
          </w:p>
        </w:tc>
        <w:tc>
          <w:tcPr>
            <w:tcW w:w="7221" w:type="dxa"/>
          </w:tcPr>
          <w:p w:rsidR="001C4903" w:rsidRPr="00B12B22" w:rsidRDefault="001C4903" w:rsidP="006D2492">
            <w:pPr>
              <w:jc w:val="both"/>
              <w:rPr>
                <w:sz w:val="20"/>
                <w:szCs w:val="20"/>
              </w:rPr>
            </w:pPr>
            <w:r w:rsidRPr="00B12B22">
              <w:rPr>
                <w:sz w:val="20"/>
                <w:szCs w:val="20"/>
              </w:rPr>
              <w:t>1) Документ с реквизитами, закрепляющий данное положение и 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 xml:space="preserve">2) Состав действующего на момент составления отчета </w:t>
            </w:r>
            <w:r w:rsidR="00603696" w:rsidRPr="00B12B22">
              <w:rPr>
                <w:sz w:val="20"/>
                <w:szCs w:val="20"/>
              </w:rPr>
              <w:t>с</w:t>
            </w:r>
            <w:r w:rsidRPr="00B12B22">
              <w:rPr>
                <w:sz w:val="20"/>
                <w:szCs w:val="20"/>
              </w:rPr>
              <w:t>овета директоров</w:t>
            </w:r>
          </w:p>
          <w:p w:rsidR="001C4903" w:rsidRPr="00B12B22" w:rsidRDefault="001C4903" w:rsidP="006D2492">
            <w:pPr>
              <w:jc w:val="both"/>
              <w:rPr>
                <w:sz w:val="20"/>
                <w:szCs w:val="20"/>
              </w:rPr>
            </w:pPr>
            <w:r w:rsidRPr="00B12B22">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49"/>
              <w:gridCol w:w="1749"/>
              <w:gridCol w:w="1749"/>
            </w:tblGrid>
            <w:tr w:rsidR="001C4903" w:rsidRPr="00B12B22" w:rsidTr="001C4903">
              <w:tc>
                <w:tcPr>
                  <w:tcW w:w="1250" w:type="pct"/>
                  <w:shd w:val="clear" w:color="auto" w:fill="auto"/>
                </w:tcPr>
                <w:p w:rsidR="001C4903" w:rsidRPr="00B12B22" w:rsidRDefault="001C4903" w:rsidP="006D2492">
                  <w:pPr>
                    <w:jc w:val="both"/>
                    <w:rPr>
                      <w:sz w:val="20"/>
                      <w:szCs w:val="20"/>
                    </w:rPr>
                  </w:pPr>
                  <w:r w:rsidRPr="00B12B22">
                    <w:rPr>
                      <w:sz w:val="20"/>
                      <w:szCs w:val="20"/>
                    </w:rPr>
                    <w:t>№</w:t>
                  </w:r>
                </w:p>
              </w:tc>
              <w:tc>
                <w:tcPr>
                  <w:tcW w:w="1250" w:type="pct"/>
                  <w:shd w:val="clear" w:color="auto" w:fill="auto"/>
                </w:tcPr>
                <w:p w:rsidR="001C4903" w:rsidRPr="00B12B22" w:rsidRDefault="001C4903" w:rsidP="006D2492">
                  <w:pPr>
                    <w:jc w:val="both"/>
                    <w:rPr>
                      <w:sz w:val="20"/>
                      <w:szCs w:val="20"/>
                    </w:rPr>
                  </w:pPr>
                  <w:r w:rsidRPr="00B12B22">
                    <w:rPr>
                      <w:sz w:val="20"/>
                      <w:szCs w:val="20"/>
                    </w:rPr>
                    <w:t>Фамилия</w:t>
                  </w:r>
                </w:p>
              </w:tc>
              <w:tc>
                <w:tcPr>
                  <w:tcW w:w="1250" w:type="pct"/>
                  <w:shd w:val="clear" w:color="auto" w:fill="auto"/>
                </w:tcPr>
                <w:p w:rsidR="001C4903" w:rsidRPr="00B12B22" w:rsidRDefault="001C4903" w:rsidP="006D2492">
                  <w:pPr>
                    <w:jc w:val="both"/>
                    <w:rPr>
                      <w:sz w:val="20"/>
                      <w:szCs w:val="20"/>
                    </w:rPr>
                  </w:pPr>
                  <w:r w:rsidRPr="00B12B22">
                    <w:rPr>
                      <w:sz w:val="20"/>
                      <w:szCs w:val="20"/>
                    </w:rPr>
                    <w:t>Имя</w:t>
                  </w:r>
                </w:p>
              </w:tc>
              <w:tc>
                <w:tcPr>
                  <w:tcW w:w="1250" w:type="pct"/>
                  <w:shd w:val="clear" w:color="auto" w:fill="auto"/>
                </w:tcPr>
                <w:p w:rsidR="001C4903" w:rsidRPr="00B12B22" w:rsidRDefault="001C4903" w:rsidP="006D2492">
                  <w:pPr>
                    <w:jc w:val="both"/>
                    <w:rPr>
                      <w:sz w:val="20"/>
                      <w:szCs w:val="20"/>
                    </w:rPr>
                  </w:pPr>
                  <w:r w:rsidRPr="00B12B22">
                    <w:rPr>
                      <w:sz w:val="20"/>
                      <w:szCs w:val="20"/>
                    </w:rPr>
                    <w:t>Отчество</w:t>
                  </w:r>
                </w:p>
              </w:tc>
            </w:tr>
            <w:tr w:rsidR="001C4903" w:rsidRPr="00B12B22" w:rsidTr="001C4903">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r>
            <w:tr w:rsidR="001C4903" w:rsidRPr="00B12B22" w:rsidTr="001C4903">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c>
                <w:tcPr>
                  <w:tcW w:w="1250" w:type="pct"/>
                  <w:shd w:val="clear" w:color="auto" w:fill="auto"/>
                </w:tcPr>
                <w:p w:rsidR="001C4903" w:rsidRPr="00B12B22" w:rsidRDefault="001C4903" w:rsidP="006D2492">
                  <w:pPr>
                    <w:jc w:val="both"/>
                    <w:rPr>
                      <w:sz w:val="20"/>
                      <w:szCs w:val="20"/>
                    </w:rPr>
                  </w:pPr>
                </w:p>
              </w:tc>
            </w:tr>
          </w:tbl>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3) Дата проведения общего собрания акционеров (участников), на кот</w:t>
            </w:r>
            <w:r w:rsidR="00603696" w:rsidRPr="00B12B22">
              <w:rPr>
                <w:sz w:val="20"/>
                <w:szCs w:val="20"/>
              </w:rPr>
              <w:t>ором избран действующий состав с</w:t>
            </w:r>
            <w:r w:rsidRPr="00B12B22">
              <w:rPr>
                <w:sz w:val="20"/>
                <w:szCs w:val="20"/>
              </w:rPr>
              <w:t>овета директоров, дата и номер протокола вышеуказанного собрания</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Дата решения:</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p>
          <w:p w:rsidR="001C4903" w:rsidRPr="00B12B22" w:rsidRDefault="001C4903" w:rsidP="006D2492">
            <w:pPr>
              <w:jc w:val="both"/>
              <w:rPr>
                <w:sz w:val="20"/>
                <w:szCs w:val="20"/>
              </w:rPr>
            </w:pPr>
          </w:p>
        </w:tc>
      </w:tr>
      <w:tr w:rsidR="001C4903" w:rsidRPr="00B12B22" w:rsidTr="001C4903">
        <w:tc>
          <w:tcPr>
            <w:tcW w:w="540" w:type="dxa"/>
          </w:tcPr>
          <w:p w:rsidR="001C4903" w:rsidRPr="00B12B22" w:rsidRDefault="001C4903" w:rsidP="006D2492">
            <w:pPr>
              <w:tabs>
                <w:tab w:val="left" w:pos="284"/>
              </w:tabs>
              <w:rPr>
                <w:sz w:val="20"/>
                <w:szCs w:val="20"/>
              </w:rPr>
            </w:pPr>
            <w:r w:rsidRPr="00B12B22">
              <w:rPr>
                <w:sz w:val="20"/>
                <w:szCs w:val="20"/>
              </w:rPr>
              <w:t>2.</w:t>
            </w:r>
          </w:p>
        </w:tc>
        <w:tc>
          <w:tcPr>
            <w:tcW w:w="4946" w:type="dxa"/>
          </w:tcPr>
          <w:p w:rsidR="001C4903" w:rsidRPr="00B12B22" w:rsidRDefault="001C4903" w:rsidP="006D2492">
            <w:pPr>
              <w:jc w:val="both"/>
              <w:rPr>
                <w:sz w:val="20"/>
                <w:szCs w:val="20"/>
              </w:rPr>
            </w:pPr>
            <w:r w:rsidRPr="00B12B22">
              <w:rPr>
                <w:sz w:val="20"/>
                <w:szCs w:val="20"/>
              </w:rPr>
              <w:t>1) Наличие у эмитента структурного подразделения, осуществляющего функции внутреннего аудита, функциями которого в том числе являются:</w:t>
            </w:r>
          </w:p>
          <w:p w:rsidR="001C4903" w:rsidRPr="00B12B22" w:rsidRDefault="001C4903" w:rsidP="006D2492">
            <w:pPr>
              <w:ind w:firstLine="628"/>
              <w:jc w:val="both"/>
              <w:rPr>
                <w:sz w:val="20"/>
                <w:szCs w:val="20"/>
              </w:rPr>
            </w:pPr>
            <w:r w:rsidRPr="00B12B22">
              <w:rPr>
                <w:sz w:val="20"/>
                <w:szCs w:val="20"/>
              </w:rPr>
              <w:t>а) оценка адекватности и эффективности системы внутреннего контроля;</w:t>
            </w:r>
          </w:p>
          <w:p w:rsidR="001C4903" w:rsidRPr="00B12B22" w:rsidRDefault="001C4903" w:rsidP="006D2492">
            <w:pPr>
              <w:ind w:firstLine="628"/>
              <w:jc w:val="both"/>
              <w:rPr>
                <w:sz w:val="20"/>
                <w:szCs w:val="20"/>
              </w:rPr>
            </w:pPr>
            <w:r w:rsidRPr="00B12B22">
              <w:rPr>
                <w:sz w:val="20"/>
                <w:szCs w:val="20"/>
              </w:rPr>
              <w:lastRenderedPageBreak/>
              <w:t>б) оценка эффективности системы управления рисками;</w:t>
            </w:r>
          </w:p>
          <w:p w:rsidR="001C4903" w:rsidRPr="00B12B22" w:rsidRDefault="001C4903" w:rsidP="006D2492">
            <w:pPr>
              <w:ind w:firstLine="628"/>
              <w:jc w:val="both"/>
              <w:rPr>
                <w:sz w:val="20"/>
                <w:szCs w:val="20"/>
              </w:rPr>
            </w:pPr>
            <w:r w:rsidRPr="00B12B22">
              <w:rPr>
                <w:sz w:val="20"/>
                <w:szCs w:val="20"/>
              </w:rPr>
              <w:t>в) оценка корпоративного управления (в случае отсутствия комитета по корпоративному управлению).</w:t>
            </w:r>
          </w:p>
          <w:p w:rsidR="001C4903" w:rsidRPr="00B12B22" w:rsidRDefault="001C4903" w:rsidP="006D2492">
            <w:pPr>
              <w:rPr>
                <w:sz w:val="20"/>
                <w:szCs w:val="20"/>
              </w:rPr>
            </w:pPr>
          </w:p>
          <w:p w:rsidR="001C4903" w:rsidRPr="00B12B22" w:rsidRDefault="001C4903" w:rsidP="006D2492">
            <w:pPr>
              <w:widowControl w:val="0"/>
              <w:autoSpaceDE w:val="0"/>
              <w:autoSpaceDN w:val="0"/>
              <w:adjustRightInd w:val="0"/>
              <w:jc w:val="both"/>
              <w:rPr>
                <w:sz w:val="20"/>
                <w:szCs w:val="20"/>
              </w:rPr>
            </w:pPr>
            <w:r w:rsidRPr="00B12B22">
              <w:rPr>
                <w:sz w:val="20"/>
                <w:szCs w:val="20"/>
              </w:rPr>
              <w:t>2) Руководитель структурного подразделения, осуществляющего функции внутреннего аудита, подотчетен совету директоров эмитента или уполномоченному органу управления эмитента, который не является хозяйственным обществом, назначается на должность и освобождается от занимаемой должности единоличным исполнительным органом эмитента на основании решения совета директоров или уполномоченного органа управления эмитента, который не является хозяйственным обществом.</w:t>
            </w:r>
          </w:p>
          <w:p w:rsidR="001C4903" w:rsidRPr="00B12B22" w:rsidRDefault="001C4903" w:rsidP="006D2492">
            <w:pPr>
              <w:rPr>
                <w:rFonts w:ascii="Courier New" w:hAnsi="Courier New" w:cs="Courier New"/>
                <w:sz w:val="20"/>
                <w:szCs w:val="20"/>
              </w:rPr>
            </w:pPr>
          </w:p>
          <w:p w:rsidR="001C4903" w:rsidRPr="00B12B22" w:rsidRDefault="001C4903" w:rsidP="006D2492">
            <w:pPr>
              <w:widowControl w:val="0"/>
              <w:autoSpaceDE w:val="0"/>
              <w:autoSpaceDN w:val="0"/>
              <w:adjustRightInd w:val="0"/>
              <w:jc w:val="both"/>
            </w:pPr>
            <w:r w:rsidRPr="00B12B22">
              <w:rPr>
                <w:sz w:val="20"/>
                <w:szCs w:val="20"/>
              </w:rPr>
              <w:t>3) Наличие у эмитента политики в области внутреннего аудита (положения о внутреннем аудите), утвержденного советом директоров эмитента или уполномоченным органом управления эмитента, который не является хозяйственным обществом. Указанная политика (положение) определяет цели, задачи и полномочия структурного подразделения, осуществляющего функции внутреннего аудита.</w:t>
            </w:r>
          </w:p>
        </w:tc>
        <w:tc>
          <w:tcPr>
            <w:tcW w:w="1894" w:type="dxa"/>
          </w:tcPr>
          <w:p w:rsidR="001C4903" w:rsidRPr="00B12B22" w:rsidRDefault="001C4903" w:rsidP="006D2492">
            <w:pPr>
              <w:jc w:val="both"/>
              <w:rPr>
                <w:sz w:val="20"/>
                <w:szCs w:val="20"/>
              </w:rPr>
            </w:pPr>
          </w:p>
        </w:tc>
        <w:tc>
          <w:tcPr>
            <w:tcW w:w="7221" w:type="dxa"/>
          </w:tcPr>
          <w:p w:rsidR="001C4903" w:rsidRPr="00B12B22" w:rsidRDefault="001C4903" w:rsidP="006D2492">
            <w:pPr>
              <w:jc w:val="both"/>
              <w:rPr>
                <w:sz w:val="20"/>
                <w:szCs w:val="20"/>
              </w:rPr>
            </w:pPr>
            <w:r w:rsidRPr="00B12B22">
              <w:rPr>
                <w:sz w:val="20"/>
                <w:szCs w:val="20"/>
              </w:rPr>
              <w:t xml:space="preserve">1) Название подразделения, осуществляющего функции внутреннего аудита </w:t>
            </w:r>
          </w:p>
          <w:p w:rsidR="001C4903" w:rsidRPr="00B12B22" w:rsidRDefault="001C4903" w:rsidP="006D2492">
            <w:pPr>
              <w:jc w:val="both"/>
              <w:rPr>
                <w:sz w:val="20"/>
                <w:szCs w:val="20"/>
              </w:rPr>
            </w:pPr>
            <w:r w:rsidRPr="00B12B22">
              <w:rPr>
                <w:sz w:val="20"/>
                <w:szCs w:val="20"/>
              </w:rPr>
              <w:t xml:space="preserve"> </w:t>
            </w:r>
          </w:p>
          <w:p w:rsidR="001C4903" w:rsidRPr="00B12B22" w:rsidRDefault="001C4903" w:rsidP="006D2492">
            <w:pPr>
              <w:jc w:val="both"/>
              <w:rPr>
                <w:sz w:val="20"/>
                <w:szCs w:val="20"/>
              </w:rPr>
            </w:pPr>
            <w:r w:rsidRPr="00B12B22">
              <w:rPr>
                <w:sz w:val="20"/>
                <w:szCs w:val="20"/>
              </w:rPr>
              <w:t>Документ с реквизитами, подтверждающий создание такого подразделения (например, приказ либо протокол)</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lastRenderedPageBreak/>
              <w:t>Название документа:</w:t>
            </w:r>
          </w:p>
          <w:p w:rsidR="001C4903" w:rsidRPr="00B12B22" w:rsidRDefault="001C4903" w:rsidP="006D2492">
            <w:pPr>
              <w:jc w:val="both"/>
              <w:rPr>
                <w:sz w:val="20"/>
                <w:szCs w:val="20"/>
              </w:rPr>
            </w:pPr>
            <w:r w:rsidRPr="00B12B22">
              <w:rPr>
                <w:sz w:val="20"/>
                <w:szCs w:val="20"/>
              </w:rPr>
              <w:t>Дата решения:</w:t>
            </w:r>
          </w:p>
          <w:p w:rsidR="001C4903" w:rsidRPr="00B12B22" w:rsidRDefault="001C4903" w:rsidP="006D2492">
            <w:pPr>
              <w:jc w:val="both"/>
              <w:rPr>
                <w:sz w:val="20"/>
                <w:szCs w:val="20"/>
              </w:rPr>
            </w:pPr>
            <w:r w:rsidRPr="00B12B22">
              <w:rPr>
                <w:sz w:val="20"/>
                <w:szCs w:val="20"/>
              </w:rPr>
              <w:t>Номер протокола / приказа:</w:t>
            </w:r>
          </w:p>
          <w:p w:rsidR="001C4903" w:rsidRPr="00B12B22" w:rsidRDefault="001C4903" w:rsidP="006D2492">
            <w:pPr>
              <w:jc w:val="both"/>
              <w:rPr>
                <w:sz w:val="20"/>
                <w:szCs w:val="20"/>
              </w:rPr>
            </w:pPr>
            <w:r w:rsidRPr="00B12B22">
              <w:rPr>
                <w:sz w:val="20"/>
                <w:szCs w:val="20"/>
              </w:rPr>
              <w:t>Дата протокола / приказа:</w:t>
            </w:r>
          </w:p>
          <w:p w:rsidR="001C4903" w:rsidRPr="00B12B22" w:rsidRDefault="001C4903" w:rsidP="006D2492">
            <w:pPr>
              <w:jc w:val="both"/>
              <w:rPr>
                <w:sz w:val="20"/>
                <w:szCs w:val="20"/>
              </w:rPr>
            </w:pPr>
            <w:r w:rsidRPr="00B12B22">
              <w:rPr>
                <w:sz w:val="20"/>
                <w:szCs w:val="20"/>
              </w:rPr>
              <w:t>Документ с реквизитами, определяющий функции структурного подразделения, осуществляющего функции внутреннего аудита, в соответствии с настоящим требованием, с указанием номера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2) Документ с реквизитами, закрепляющий указанные требования к руководителю структурного подразделения, с указанием номера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rsidR="001C4903" w:rsidRPr="00B12B22" w:rsidRDefault="001C4903" w:rsidP="006D2492">
            <w:pPr>
              <w:jc w:val="both"/>
              <w:rPr>
                <w:sz w:val="20"/>
                <w:szCs w:val="20"/>
              </w:rPr>
            </w:pPr>
          </w:p>
          <w:p w:rsidR="001C4903" w:rsidRPr="00B12B22" w:rsidRDefault="001C4903" w:rsidP="006D2492">
            <w:pPr>
              <w:ind w:left="720"/>
              <w:contextualSpacing/>
              <w:jc w:val="both"/>
              <w:rPr>
                <w:sz w:val="20"/>
                <w:szCs w:val="20"/>
              </w:rPr>
            </w:pPr>
          </w:p>
          <w:p w:rsidR="001C4903" w:rsidRPr="00B12B22" w:rsidRDefault="001C4903" w:rsidP="006D2492">
            <w:pPr>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jc w:val="both"/>
              <w:rPr>
                <w:sz w:val="20"/>
                <w:szCs w:val="20"/>
              </w:rPr>
            </w:pPr>
            <w:proofErr w:type="gramStart"/>
            <w:r w:rsidRPr="00B12B22">
              <w:rPr>
                <w:sz w:val="20"/>
                <w:szCs w:val="20"/>
              </w:rPr>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jc w:val="both"/>
              <w:rPr>
                <w:sz w:val="20"/>
                <w:szCs w:val="20"/>
              </w:rPr>
            </w:pPr>
            <w:r w:rsidRPr="00B12B22">
              <w:rPr>
                <w:sz w:val="20"/>
                <w:szCs w:val="20"/>
              </w:rPr>
              <w:t>Дата решения:</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r w:rsidRPr="00B12B22">
              <w:rPr>
                <w:sz w:val="20"/>
                <w:szCs w:val="20"/>
              </w:rPr>
              <w:t>Номер пункта/статьи:</w:t>
            </w:r>
          </w:p>
          <w:p w:rsidR="001C4903" w:rsidRPr="00B12B22" w:rsidRDefault="001C4903" w:rsidP="006D2492">
            <w:pPr>
              <w:jc w:val="both"/>
              <w:rPr>
                <w:sz w:val="20"/>
                <w:szCs w:val="20"/>
              </w:rPr>
            </w:pPr>
          </w:p>
          <w:p w:rsidR="001C4903" w:rsidRPr="00B12B22" w:rsidRDefault="001C4903" w:rsidP="006D2492">
            <w:pPr>
              <w:jc w:val="both"/>
              <w:rPr>
                <w:sz w:val="20"/>
                <w:szCs w:val="20"/>
              </w:rPr>
            </w:pPr>
            <w:r w:rsidRPr="00B12B22">
              <w:rPr>
                <w:sz w:val="20"/>
                <w:szCs w:val="20"/>
              </w:rPr>
              <w:tab/>
              <w:t xml:space="preserve"> </w:t>
            </w:r>
          </w:p>
        </w:tc>
      </w:tr>
      <w:tr w:rsidR="001C4903" w:rsidRPr="00B12B22" w:rsidTr="001C4903">
        <w:tc>
          <w:tcPr>
            <w:tcW w:w="540" w:type="dxa"/>
          </w:tcPr>
          <w:p w:rsidR="001C4903" w:rsidRPr="00B12B22" w:rsidRDefault="001C4903" w:rsidP="006D2492">
            <w:pPr>
              <w:tabs>
                <w:tab w:val="left" w:pos="284"/>
              </w:tabs>
              <w:rPr>
                <w:sz w:val="20"/>
                <w:szCs w:val="20"/>
              </w:rPr>
            </w:pPr>
            <w:r w:rsidRPr="00B12B22">
              <w:rPr>
                <w:sz w:val="20"/>
                <w:szCs w:val="20"/>
              </w:rPr>
              <w:lastRenderedPageBreak/>
              <w:t xml:space="preserve">3. </w:t>
            </w:r>
          </w:p>
        </w:tc>
        <w:tc>
          <w:tcPr>
            <w:tcW w:w="4946" w:type="dxa"/>
          </w:tcPr>
          <w:p w:rsidR="001C4903" w:rsidRPr="00B12B22" w:rsidRDefault="001C4903" w:rsidP="006D2492">
            <w:pPr>
              <w:ind w:left="-81"/>
              <w:jc w:val="both"/>
              <w:rPr>
                <w:bCs/>
                <w:sz w:val="20"/>
                <w:szCs w:val="20"/>
              </w:rPr>
            </w:pPr>
            <w:r w:rsidRPr="00B12B22">
              <w:rPr>
                <w:bCs/>
                <w:sz w:val="20"/>
                <w:szCs w:val="20"/>
              </w:rPr>
              <w:t xml:space="preserve">Советом директоров эмитента сформирован комитет по корпоративному управлению, к основной функции которого относится оценка корпоративного </w:t>
            </w:r>
            <w:r w:rsidRPr="00B12B22">
              <w:rPr>
                <w:bCs/>
                <w:sz w:val="20"/>
                <w:szCs w:val="20"/>
              </w:rPr>
              <w:lastRenderedPageBreak/>
              <w:t>управления.*</w:t>
            </w:r>
          </w:p>
          <w:p w:rsidR="001C4903" w:rsidRPr="00B12B22" w:rsidRDefault="001C4903" w:rsidP="006D2492">
            <w:pPr>
              <w:jc w:val="both"/>
              <w:rPr>
                <w:sz w:val="20"/>
                <w:szCs w:val="20"/>
              </w:rPr>
            </w:pPr>
          </w:p>
        </w:tc>
        <w:tc>
          <w:tcPr>
            <w:tcW w:w="1894" w:type="dxa"/>
          </w:tcPr>
          <w:p w:rsidR="001C4903" w:rsidRPr="00B12B22" w:rsidRDefault="001C4903" w:rsidP="006D2492">
            <w:pPr>
              <w:jc w:val="both"/>
              <w:rPr>
                <w:sz w:val="20"/>
                <w:szCs w:val="20"/>
              </w:rPr>
            </w:pPr>
          </w:p>
        </w:tc>
        <w:tc>
          <w:tcPr>
            <w:tcW w:w="7221" w:type="dxa"/>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1) Документ с реквизитами, закрепляющий указанную функцию комитета</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Название документа: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B12B22">
              <w:rPr>
                <w:sz w:val="20"/>
                <w:szCs w:val="20"/>
              </w:rPr>
              <w:lastRenderedPageBreak/>
              <w:t>Утвержден</w:t>
            </w:r>
            <w:proofErr w:type="gramEnd"/>
            <w:r w:rsidRPr="00B12B22">
              <w:rPr>
                <w:sz w:val="20"/>
                <w:szCs w:val="20"/>
              </w:rPr>
              <w:t xml:space="preserve"> решением:</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пункта/статьи:</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2) ФИО руководителя комитета и членов комитета. В случае</w:t>
            </w:r>
            <w:proofErr w:type="gramStart"/>
            <w:r w:rsidRPr="00B12B22">
              <w:rPr>
                <w:sz w:val="20"/>
                <w:szCs w:val="20"/>
              </w:rPr>
              <w:t>,</w:t>
            </w:r>
            <w:proofErr w:type="gramEnd"/>
            <w:r w:rsidRPr="00B12B22">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Комитет:</w:t>
            </w:r>
            <w:r w:rsidRPr="00B12B22">
              <w:rPr>
                <w:sz w:val="20"/>
                <w:szCs w:val="20"/>
              </w:rPr>
              <w:tab/>
              <w:t xml:space="preserve"> Избран</w:t>
            </w:r>
            <w:proofErr w:type="gramStart"/>
            <w:r w:rsidRPr="00B12B22">
              <w:rPr>
                <w:sz w:val="20"/>
                <w:szCs w:val="20"/>
              </w:rPr>
              <w:t xml:space="preserve"> / Н</w:t>
            </w:r>
            <w:proofErr w:type="gramEnd"/>
            <w:r w:rsidRPr="00B12B22">
              <w:rPr>
                <w:sz w:val="20"/>
                <w:szCs w:val="20"/>
              </w:rPr>
              <w:t>е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Новый состав комитета по корпоративному управлению будет избран:</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85"/>
              <w:gridCol w:w="1386"/>
              <w:gridCol w:w="1385"/>
              <w:gridCol w:w="1453"/>
            </w:tblGrid>
            <w:tr w:rsidR="001C4903" w:rsidRPr="00B12B22" w:rsidTr="001C4903">
              <w:tc>
                <w:tcPr>
                  <w:tcW w:w="1001"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w:t>
                  </w:r>
                </w:p>
              </w:tc>
              <w:tc>
                <w:tcPr>
                  <w:tcW w:w="1000"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Фамилия</w:t>
                  </w:r>
                </w:p>
              </w:tc>
              <w:tc>
                <w:tcPr>
                  <w:tcW w:w="1001"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Имя</w:t>
                  </w:r>
                </w:p>
              </w:tc>
              <w:tc>
                <w:tcPr>
                  <w:tcW w:w="1000"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Отчество</w:t>
                  </w:r>
                </w:p>
              </w:tc>
              <w:tc>
                <w:tcPr>
                  <w:tcW w:w="999" w:type="pct"/>
                  <w:shd w:val="clear" w:color="auto" w:fill="auto"/>
                  <w:vAlign w:val="center"/>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B12B22">
                    <w:rPr>
                      <w:sz w:val="20"/>
                      <w:szCs w:val="20"/>
                    </w:rPr>
                    <w:t xml:space="preserve">Состав: </w:t>
                  </w:r>
                  <w:proofErr w:type="gramStart"/>
                  <w:r w:rsidRPr="00B12B22">
                    <w:rPr>
                      <w:sz w:val="20"/>
                      <w:szCs w:val="20"/>
                    </w:rPr>
                    <w:t>(Член/</w:t>
                  </w:r>
                  <w:proofErr w:type="gramEnd"/>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B12B22">
                    <w:rPr>
                      <w:sz w:val="20"/>
                      <w:szCs w:val="20"/>
                    </w:rPr>
                    <w:t>Председатель)</w:t>
                  </w:r>
                  <w:proofErr w:type="gramEnd"/>
                </w:p>
              </w:tc>
            </w:tr>
            <w:tr w:rsidR="001C4903" w:rsidRPr="00B12B22" w:rsidTr="001C4903">
              <w:tc>
                <w:tcPr>
                  <w:tcW w:w="1001"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заседания совета директоров:</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решения:</w:t>
            </w:r>
            <w:r w:rsidRPr="00B12B22">
              <w:rPr>
                <w:sz w:val="20"/>
                <w:szCs w:val="20"/>
              </w:rPr>
              <w:tab/>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Номер протокола:</w:t>
            </w:r>
            <w:r w:rsidRPr="00B12B22">
              <w:rPr>
                <w:sz w:val="20"/>
                <w:szCs w:val="20"/>
              </w:rPr>
              <w:tab/>
              <w:t xml:space="preserve"> </w:t>
            </w:r>
          </w:p>
          <w:p w:rsidR="001C4903" w:rsidRPr="00B12B22" w:rsidRDefault="001C4903" w:rsidP="006D2492">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12B22">
              <w:rPr>
                <w:sz w:val="20"/>
                <w:szCs w:val="20"/>
              </w:rPr>
              <w:t>Дата протокола:</w:t>
            </w:r>
            <w:r w:rsidRPr="00B12B22">
              <w:rPr>
                <w:sz w:val="20"/>
                <w:szCs w:val="20"/>
              </w:rPr>
              <w:tab/>
            </w:r>
          </w:p>
          <w:p w:rsidR="001C4903" w:rsidRPr="00B12B22" w:rsidRDefault="001C4903" w:rsidP="006D2492">
            <w:pPr>
              <w:jc w:val="both"/>
              <w:rPr>
                <w:sz w:val="20"/>
                <w:szCs w:val="20"/>
              </w:rPr>
            </w:pPr>
          </w:p>
        </w:tc>
      </w:tr>
    </w:tbl>
    <w:p w:rsidR="001C4903" w:rsidRPr="00B12B22" w:rsidRDefault="001C4903" w:rsidP="006D2492">
      <w:pPr>
        <w:ind w:left="360"/>
        <w:rPr>
          <w:sz w:val="20"/>
          <w:szCs w:val="20"/>
        </w:rPr>
      </w:pPr>
    </w:p>
    <w:p w:rsidR="001C4903" w:rsidRPr="00B12B22" w:rsidRDefault="001C4903" w:rsidP="006D2492">
      <w:pPr>
        <w:ind w:left="360"/>
        <w:rPr>
          <w:sz w:val="20"/>
          <w:szCs w:val="20"/>
        </w:rPr>
      </w:pPr>
      <w:r w:rsidRPr="00B12B22">
        <w:rPr>
          <w:sz w:val="20"/>
          <w:szCs w:val="20"/>
        </w:rPr>
        <w:t>* Данный пункт заполняется в случае наличия комитета по корпоративному управлению</w:t>
      </w:r>
    </w:p>
    <w:p w:rsidR="001C4903" w:rsidRPr="00B12B22" w:rsidRDefault="001C4903" w:rsidP="006D2492">
      <w:pPr>
        <w:ind w:left="360"/>
        <w:rPr>
          <w:sz w:val="20"/>
          <w:szCs w:val="20"/>
        </w:rPr>
      </w:pPr>
    </w:p>
    <w:p w:rsidR="001C4903" w:rsidRPr="00B12B22" w:rsidRDefault="001C4903" w:rsidP="006D2492">
      <w:pPr>
        <w:ind w:left="360"/>
        <w:rPr>
          <w:sz w:val="20"/>
          <w:szCs w:val="20"/>
        </w:rPr>
      </w:pPr>
    </w:p>
    <w:p w:rsidR="001C4903" w:rsidRPr="00B12B22" w:rsidRDefault="001C4903" w:rsidP="006D2492">
      <w:pPr>
        <w:rPr>
          <w:sz w:val="22"/>
          <w:szCs w:val="22"/>
        </w:rPr>
      </w:pPr>
      <w:r w:rsidRPr="00B12B22">
        <w:rPr>
          <w:sz w:val="22"/>
          <w:szCs w:val="22"/>
        </w:rPr>
        <w:t>__________________________________                                                                                              ___________________</w:t>
      </w:r>
    </w:p>
    <w:p w:rsidR="001C4903" w:rsidRPr="00B12B22" w:rsidRDefault="001C4903" w:rsidP="006D2492">
      <w:pPr>
        <w:rPr>
          <w:i/>
          <w:sz w:val="22"/>
          <w:szCs w:val="22"/>
        </w:rPr>
      </w:pPr>
      <w:proofErr w:type="gramStart"/>
      <w:r w:rsidRPr="00B12B22">
        <w:rPr>
          <w:i/>
          <w:sz w:val="22"/>
          <w:szCs w:val="22"/>
        </w:rPr>
        <w:t>[наименование должности руководителя                                                                                                 [Фамилия И.О.]</w:t>
      </w:r>
      <w:proofErr w:type="gramEnd"/>
    </w:p>
    <w:p w:rsidR="001C4903" w:rsidRPr="00B12B22" w:rsidRDefault="001C4903" w:rsidP="006D2492">
      <w:pPr>
        <w:rPr>
          <w:sz w:val="22"/>
          <w:szCs w:val="22"/>
        </w:rPr>
      </w:pPr>
      <w:proofErr w:type="gramStart"/>
      <w:r w:rsidRPr="00B12B22">
        <w:rPr>
          <w:i/>
          <w:sz w:val="22"/>
          <w:szCs w:val="22"/>
        </w:rPr>
        <w:t xml:space="preserve">организации или иного уполномоченного лица]                                                                                                  </w:t>
      </w:r>
      <w:proofErr w:type="gramEnd"/>
    </w:p>
    <w:p w:rsidR="001C4903" w:rsidRPr="00B12B22" w:rsidRDefault="001C4903" w:rsidP="006D2492">
      <w:pPr>
        <w:ind w:firstLine="500"/>
        <w:jc w:val="both"/>
        <w:rPr>
          <w:b/>
          <w:i/>
        </w:rPr>
      </w:pPr>
    </w:p>
    <w:p w:rsidR="001C4903" w:rsidRPr="00B12B22" w:rsidRDefault="001C4903" w:rsidP="006D2492">
      <w:pPr>
        <w:tabs>
          <w:tab w:val="left" w:pos="468"/>
        </w:tabs>
        <w:spacing w:before="120"/>
        <w:jc w:val="both"/>
        <w:sectPr w:rsidR="001C4903" w:rsidRPr="00B12B22" w:rsidSect="007E1C29">
          <w:footerReference w:type="default" r:id="rId27"/>
          <w:endnotePr>
            <w:numFmt w:val="decimal"/>
          </w:endnotePr>
          <w:pgSz w:w="16838" w:h="11906" w:orient="landscape"/>
          <w:pgMar w:top="1077" w:right="709" w:bottom="1134" w:left="1134" w:header="720" w:footer="720" w:gutter="0"/>
          <w:cols w:space="720"/>
          <w:docGrid w:linePitch="326"/>
        </w:sectPr>
      </w:pPr>
    </w:p>
    <w:p w:rsidR="001C4903" w:rsidRPr="00B12B22" w:rsidRDefault="001C4903" w:rsidP="006D2492">
      <w:pPr>
        <w:pStyle w:val="50"/>
        <w:jc w:val="both"/>
        <w:rPr>
          <w:sz w:val="24"/>
        </w:rPr>
      </w:pPr>
      <w:r w:rsidRPr="00B12B22">
        <w:rPr>
          <w:sz w:val="24"/>
        </w:rPr>
        <w:lastRenderedPageBreak/>
        <w:t xml:space="preserve">2.4. Форма Анкеты независимого директора </w:t>
      </w:r>
    </w:p>
    <w:p w:rsidR="001C4903" w:rsidRPr="00B12B22" w:rsidRDefault="001C4903" w:rsidP="006D2492">
      <w:pPr>
        <w:ind w:left="8505" w:right="536"/>
        <w:jc w:val="right"/>
        <w:rPr>
          <w:sz w:val="20"/>
          <w:szCs w:val="20"/>
        </w:rPr>
      </w:pPr>
      <w:r w:rsidRPr="00B12B22">
        <w:rPr>
          <w:sz w:val="20"/>
          <w:szCs w:val="20"/>
        </w:rPr>
        <w:t xml:space="preserve">Приложение </w:t>
      </w:r>
    </w:p>
    <w:p w:rsidR="001C4903" w:rsidRPr="00B12B22" w:rsidRDefault="001C4903" w:rsidP="006D2492">
      <w:pPr>
        <w:ind w:left="8505" w:right="536"/>
        <w:jc w:val="right"/>
        <w:rPr>
          <w:sz w:val="20"/>
          <w:szCs w:val="20"/>
        </w:rPr>
      </w:pPr>
      <w:r w:rsidRPr="00B12B22">
        <w:rPr>
          <w:sz w:val="20"/>
          <w:szCs w:val="20"/>
        </w:rPr>
        <w:t xml:space="preserve">к отчету </w:t>
      </w:r>
      <w:r w:rsidRPr="00B12B22">
        <w:rPr>
          <w:b/>
          <w:bCs/>
          <w:sz w:val="20"/>
          <w:szCs w:val="20"/>
        </w:rPr>
        <w:t>(</w:t>
      </w:r>
      <w:r w:rsidRPr="00B12B22">
        <w:rPr>
          <w:bCs/>
          <w:i/>
          <w:iCs/>
          <w:sz w:val="20"/>
          <w:szCs w:val="20"/>
        </w:rPr>
        <w:t>наименование организации</w:t>
      </w:r>
      <w:r w:rsidRPr="00B12B22">
        <w:rPr>
          <w:b/>
          <w:bCs/>
          <w:sz w:val="20"/>
          <w:szCs w:val="20"/>
        </w:rPr>
        <w:t>)</w:t>
      </w:r>
      <w:r w:rsidRPr="00B12B22">
        <w:rPr>
          <w:sz w:val="20"/>
          <w:szCs w:val="20"/>
        </w:rPr>
        <w:t xml:space="preserve"> о соблюдении норм корпоративного управления для включения (поддержания) акций в Первы</w:t>
      </w:r>
      <w:proofErr w:type="gramStart"/>
      <w:r w:rsidRPr="00B12B22">
        <w:rPr>
          <w:sz w:val="20"/>
          <w:szCs w:val="20"/>
        </w:rPr>
        <w:t>й(</w:t>
      </w:r>
      <w:proofErr w:type="gramEnd"/>
      <w:r w:rsidRPr="00B12B22">
        <w:rPr>
          <w:sz w:val="20"/>
          <w:szCs w:val="20"/>
        </w:rPr>
        <w:t>ом) уровень(е)/во Второй(ом) уровень(е)</w:t>
      </w:r>
    </w:p>
    <w:p w:rsidR="001C4903" w:rsidRPr="00B12B22" w:rsidRDefault="001C4903" w:rsidP="006D2492">
      <w:pPr>
        <w:ind w:left="8505" w:right="536"/>
        <w:jc w:val="right"/>
        <w:rPr>
          <w:b/>
          <w:sz w:val="20"/>
          <w:szCs w:val="20"/>
        </w:rPr>
      </w:pPr>
      <w:r w:rsidRPr="00B12B22">
        <w:rPr>
          <w:b/>
          <w:bCs/>
          <w:sz w:val="20"/>
          <w:szCs w:val="20"/>
        </w:rPr>
        <w:t>за ___ квартал 201__года (на ___.___.201___)</w:t>
      </w:r>
    </w:p>
    <w:p w:rsidR="001C4903" w:rsidRPr="00B12B22" w:rsidRDefault="001C4903" w:rsidP="006D2492">
      <w:pPr>
        <w:tabs>
          <w:tab w:val="left" w:pos="284"/>
        </w:tabs>
        <w:jc w:val="center"/>
        <w:rPr>
          <w:b/>
          <w:sz w:val="20"/>
          <w:szCs w:val="20"/>
        </w:rPr>
      </w:pPr>
    </w:p>
    <w:p w:rsidR="001C4903" w:rsidRPr="00B12B22" w:rsidRDefault="001C4903" w:rsidP="006D2492">
      <w:pPr>
        <w:tabs>
          <w:tab w:val="left" w:pos="284"/>
        </w:tabs>
        <w:jc w:val="center"/>
        <w:rPr>
          <w:b/>
          <w:sz w:val="20"/>
          <w:szCs w:val="20"/>
        </w:rPr>
      </w:pPr>
      <w:r w:rsidRPr="00B12B22">
        <w:rPr>
          <w:b/>
          <w:sz w:val="20"/>
          <w:szCs w:val="20"/>
        </w:rPr>
        <w:t>Анкета независимого директора</w:t>
      </w:r>
    </w:p>
    <w:p w:rsidR="001C4903" w:rsidRPr="00B12B22" w:rsidRDefault="001C4903" w:rsidP="006D2492">
      <w:pPr>
        <w:tabs>
          <w:tab w:val="left" w:pos="284"/>
        </w:tabs>
        <w:jc w:val="center"/>
        <w:rPr>
          <w:b/>
          <w:sz w:val="20"/>
          <w:szCs w:val="20"/>
        </w:rPr>
      </w:pPr>
    </w:p>
    <w:p w:rsidR="001C4903" w:rsidRPr="00B12B22" w:rsidRDefault="00421F2F" w:rsidP="006D2492">
      <w:pPr>
        <w:numPr>
          <w:ilvl w:val="0"/>
          <w:numId w:val="28"/>
        </w:numPr>
        <w:tabs>
          <w:tab w:val="left" w:pos="284"/>
          <w:tab w:val="left" w:pos="851"/>
        </w:tabs>
        <w:ind w:left="0" w:firstLine="0"/>
        <w:contextualSpacing/>
        <w:rPr>
          <w:sz w:val="20"/>
        </w:rPr>
      </w:pPr>
      <w:r w:rsidRPr="00B12B22">
        <w:rPr>
          <w:b/>
          <w:sz w:val="20"/>
          <w:szCs w:val="20"/>
        </w:rPr>
        <w:t>Информация о члене</w:t>
      </w:r>
      <w:r w:rsidR="00022BCE" w:rsidRPr="00B12B22">
        <w:rPr>
          <w:b/>
          <w:sz w:val="20"/>
          <w:szCs w:val="20"/>
        </w:rPr>
        <w:t xml:space="preserve"> </w:t>
      </w:r>
      <w:r w:rsidR="00603696" w:rsidRPr="00B12B22">
        <w:rPr>
          <w:b/>
          <w:sz w:val="20"/>
          <w:szCs w:val="20"/>
        </w:rPr>
        <w:t>с</w:t>
      </w:r>
      <w:r w:rsidR="001C4903" w:rsidRPr="00B12B22">
        <w:rPr>
          <w:b/>
          <w:sz w:val="20"/>
          <w:szCs w:val="20"/>
        </w:rPr>
        <w:t>овета директоров эмитента (далее – Директор)</w:t>
      </w:r>
    </w:p>
    <w:p w:rsidR="001C4903" w:rsidRPr="00B12B22" w:rsidRDefault="001C4903" w:rsidP="006D2492">
      <w:pPr>
        <w:tabs>
          <w:tab w:val="left" w:pos="284"/>
          <w:tab w:val="left" w:pos="851"/>
        </w:tabs>
        <w:jc w:val="center"/>
        <w:rPr>
          <w:b/>
          <w:sz w:val="20"/>
          <w:szCs w:val="20"/>
        </w:rPr>
      </w:pPr>
    </w:p>
    <w:tbl>
      <w:tblPr>
        <w:tblStyle w:val="18"/>
        <w:tblW w:w="0" w:type="auto"/>
        <w:tblInd w:w="-34" w:type="dxa"/>
        <w:tblLook w:val="04A0" w:firstRow="1" w:lastRow="0" w:firstColumn="1" w:lastColumn="0" w:noHBand="0" w:noVBand="1"/>
      </w:tblPr>
      <w:tblGrid>
        <w:gridCol w:w="1951"/>
        <w:gridCol w:w="7655"/>
      </w:tblGrid>
      <w:tr w:rsidR="001C4903" w:rsidRPr="00B12B22" w:rsidTr="001C4903">
        <w:tc>
          <w:tcPr>
            <w:tcW w:w="1951" w:type="dxa"/>
            <w:vAlign w:val="center"/>
          </w:tcPr>
          <w:p w:rsidR="001C4903" w:rsidRPr="00B12B22" w:rsidRDefault="001C4903" w:rsidP="006D2492">
            <w:pPr>
              <w:tabs>
                <w:tab w:val="left" w:pos="284"/>
                <w:tab w:val="left" w:pos="851"/>
              </w:tabs>
              <w:spacing w:after="200" w:line="276" w:lineRule="auto"/>
              <w:jc w:val="center"/>
              <w:rPr>
                <w:b/>
                <w:sz w:val="16"/>
                <w:szCs w:val="16"/>
              </w:rPr>
            </w:pPr>
            <w:r w:rsidRPr="00B12B22">
              <w:rPr>
                <w:b/>
                <w:sz w:val="16"/>
                <w:szCs w:val="16"/>
              </w:rPr>
              <w:t>Фамилия</w:t>
            </w:r>
          </w:p>
        </w:tc>
        <w:tc>
          <w:tcPr>
            <w:tcW w:w="7655" w:type="dxa"/>
          </w:tcPr>
          <w:p w:rsidR="001C4903" w:rsidRPr="00B12B22" w:rsidRDefault="001C4903" w:rsidP="006D2492">
            <w:pPr>
              <w:tabs>
                <w:tab w:val="left" w:pos="284"/>
                <w:tab w:val="left" w:pos="851"/>
              </w:tabs>
              <w:spacing w:after="200" w:line="276" w:lineRule="auto"/>
              <w:rPr>
                <w:b/>
                <w:sz w:val="16"/>
                <w:szCs w:val="16"/>
              </w:rPr>
            </w:pPr>
          </w:p>
        </w:tc>
      </w:tr>
      <w:tr w:rsidR="001C4903" w:rsidRPr="00B12B22" w:rsidTr="001C4903">
        <w:tc>
          <w:tcPr>
            <w:tcW w:w="1951" w:type="dxa"/>
            <w:vAlign w:val="center"/>
          </w:tcPr>
          <w:p w:rsidR="001C4903" w:rsidRPr="00B12B22" w:rsidRDefault="001C4903" w:rsidP="006D2492">
            <w:pPr>
              <w:tabs>
                <w:tab w:val="left" w:pos="284"/>
                <w:tab w:val="left" w:pos="851"/>
              </w:tabs>
              <w:spacing w:after="200" w:line="276" w:lineRule="auto"/>
              <w:jc w:val="center"/>
              <w:rPr>
                <w:b/>
                <w:sz w:val="16"/>
                <w:szCs w:val="16"/>
              </w:rPr>
            </w:pPr>
            <w:r w:rsidRPr="00B12B22">
              <w:rPr>
                <w:b/>
                <w:sz w:val="16"/>
                <w:szCs w:val="16"/>
              </w:rPr>
              <w:t>Имя</w:t>
            </w:r>
          </w:p>
        </w:tc>
        <w:tc>
          <w:tcPr>
            <w:tcW w:w="7655" w:type="dxa"/>
          </w:tcPr>
          <w:p w:rsidR="001C4903" w:rsidRPr="00B12B22" w:rsidRDefault="001C4903" w:rsidP="006D2492">
            <w:pPr>
              <w:tabs>
                <w:tab w:val="left" w:pos="284"/>
                <w:tab w:val="left" w:pos="851"/>
              </w:tabs>
              <w:spacing w:after="200" w:line="276" w:lineRule="auto"/>
              <w:rPr>
                <w:b/>
                <w:sz w:val="16"/>
                <w:szCs w:val="16"/>
              </w:rPr>
            </w:pPr>
          </w:p>
        </w:tc>
      </w:tr>
      <w:tr w:rsidR="001C4903" w:rsidRPr="00B12B22" w:rsidTr="001C4903">
        <w:tc>
          <w:tcPr>
            <w:tcW w:w="1951" w:type="dxa"/>
            <w:vAlign w:val="center"/>
          </w:tcPr>
          <w:p w:rsidR="001C4903" w:rsidRPr="00B12B22" w:rsidRDefault="001C4903" w:rsidP="006D2492">
            <w:pPr>
              <w:tabs>
                <w:tab w:val="left" w:pos="284"/>
                <w:tab w:val="left" w:pos="851"/>
              </w:tabs>
              <w:spacing w:after="200" w:line="276" w:lineRule="auto"/>
              <w:jc w:val="center"/>
              <w:rPr>
                <w:b/>
                <w:sz w:val="16"/>
                <w:szCs w:val="16"/>
              </w:rPr>
            </w:pPr>
            <w:r w:rsidRPr="00B12B22">
              <w:rPr>
                <w:b/>
                <w:sz w:val="16"/>
                <w:szCs w:val="16"/>
              </w:rPr>
              <w:t>Отчество</w:t>
            </w:r>
          </w:p>
        </w:tc>
        <w:tc>
          <w:tcPr>
            <w:tcW w:w="7655" w:type="dxa"/>
          </w:tcPr>
          <w:p w:rsidR="001C4903" w:rsidRPr="00B12B22" w:rsidRDefault="001C4903" w:rsidP="006D2492">
            <w:pPr>
              <w:tabs>
                <w:tab w:val="left" w:pos="284"/>
                <w:tab w:val="left" w:pos="851"/>
              </w:tabs>
              <w:spacing w:after="200" w:line="276" w:lineRule="auto"/>
              <w:rPr>
                <w:b/>
                <w:sz w:val="16"/>
                <w:szCs w:val="16"/>
              </w:rPr>
            </w:pPr>
          </w:p>
        </w:tc>
      </w:tr>
    </w:tbl>
    <w:p w:rsidR="001C4903" w:rsidRPr="00B12B22" w:rsidRDefault="001C4903" w:rsidP="006D2492">
      <w:pPr>
        <w:tabs>
          <w:tab w:val="left" w:pos="284"/>
          <w:tab w:val="left" w:pos="851"/>
        </w:tabs>
        <w:contextualSpacing/>
        <w:rPr>
          <w:b/>
          <w:sz w:val="20"/>
          <w:szCs w:val="20"/>
        </w:rPr>
      </w:pPr>
    </w:p>
    <w:p w:rsidR="00421F2F" w:rsidRPr="00B12B22" w:rsidRDefault="00421F2F" w:rsidP="006D2492">
      <w:pPr>
        <w:tabs>
          <w:tab w:val="left" w:pos="0"/>
          <w:tab w:val="left" w:pos="851"/>
        </w:tabs>
        <w:contextualSpacing/>
        <w:rPr>
          <w:b/>
          <w:sz w:val="20"/>
          <w:szCs w:val="20"/>
        </w:rPr>
      </w:pPr>
      <w:r w:rsidRPr="00B12B22">
        <w:rPr>
          <w:b/>
          <w:sz w:val="20"/>
          <w:szCs w:val="20"/>
        </w:rPr>
        <w:t xml:space="preserve">1.2 </w:t>
      </w:r>
      <w:r w:rsidR="00180D30" w:rsidRPr="00B12B22">
        <w:rPr>
          <w:b/>
          <w:sz w:val="20"/>
          <w:szCs w:val="20"/>
        </w:rPr>
        <w:t xml:space="preserve">Информация об Организациях, в которых </w:t>
      </w:r>
      <w:r w:rsidRPr="00B12B22">
        <w:rPr>
          <w:b/>
          <w:sz w:val="20"/>
          <w:szCs w:val="20"/>
        </w:rPr>
        <w:t xml:space="preserve">Директор </w:t>
      </w:r>
      <w:r w:rsidR="00180D30" w:rsidRPr="00B12B22">
        <w:rPr>
          <w:b/>
          <w:sz w:val="20"/>
          <w:szCs w:val="20"/>
        </w:rPr>
        <w:t xml:space="preserve"> является  (являлся) </w:t>
      </w:r>
      <w:r w:rsidRPr="00B12B22">
        <w:rPr>
          <w:b/>
          <w:sz w:val="20"/>
          <w:szCs w:val="20"/>
        </w:rPr>
        <w:t>работник</w:t>
      </w:r>
      <w:r w:rsidR="00180D30" w:rsidRPr="00B12B22">
        <w:rPr>
          <w:b/>
          <w:sz w:val="20"/>
          <w:szCs w:val="20"/>
        </w:rPr>
        <w:t>ом или</w:t>
      </w:r>
      <w:r w:rsidRPr="00B12B22">
        <w:rPr>
          <w:b/>
          <w:sz w:val="20"/>
          <w:szCs w:val="20"/>
        </w:rPr>
        <w:t xml:space="preserve"> член</w:t>
      </w:r>
      <w:r w:rsidR="00180D30" w:rsidRPr="00B12B22">
        <w:rPr>
          <w:b/>
          <w:sz w:val="20"/>
          <w:szCs w:val="20"/>
        </w:rPr>
        <w:t>ом</w:t>
      </w:r>
      <w:r w:rsidRPr="00B12B22">
        <w:rPr>
          <w:b/>
          <w:sz w:val="20"/>
          <w:szCs w:val="20"/>
        </w:rPr>
        <w:t xml:space="preserve"> исполнительных органов в настоящее время и за </w:t>
      </w:r>
      <w:proofErr w:type="gramStart"/>
      <w:r w:rsidRPr="00B12B22">
        <w:rPr>
          <w:b/>
          <w:sz w:val="20"/>
          <w:szCs w:val="20"/>
        </w:rPr>
        <w:t>последние</w:t>
      </w:r>
      <w:proofErr w:type="gramEnd"/>
      <w:r w:rsidRPr="00B12B22">
        <w:rPr>
          <w:b/>
          <w:sz w:val="20"/>
          <w:szCs w:val="20"/>
        </w:rPr>
        <w:t xml:space="preserve"> 3 года</w:t>
      </w:r>
    </w:p>
    <w:p w:rsidR="00421F2F" w:rsidRPr="00B12B22" w:rsidRDefault="00421F2F" w:rsidP="006D2492">
      <w:pPr>
        <w:tabs>
          <w:tab w:val="left" w:pos="284"/>
          <w:tab w:val="left" w:pos="851"/>
        </w:tabs>
        <w:ind w:left="360"/>
        <w:rPr>
          <w:b/>
          <w:sz w:val="20"/>
          <w:szCs w:val="20"/>
        </w:rPr>
      </w:pPr>
      <w:r w:rsidRPr="00B12B22">
        <w:rPr>
          <w:b/>
          <w:sz w:val="20"/>
          <w:szCs w:val="20"/>
        </w:rPr>
        <w:t xml:space="preserve"> </w:t>
      </w:r>
    </w:p>
    <w:tbl>
      <w:tblPr>
        <w:tblStyle w:val="18"/>
        <w:tblW w:w="0" w:type="auto"/>
        <w:tblLook w:val="04A0" w:firstRow="1" w:lastRow="0" w:firstColumn="1" w:lastColumn="0" w:noHBand="0" w:noVBand="1"/>
      </w:tblPr>
      <w:tblGrid>
        <w:gridCol w:w="3190"/>
        <w:gridCol w:w="1596"/>
        <w:gridCol w:w="3119"/>
        <w:gridCol w:w="2126"/>
        <w:gridCol w:w="2693"/>
      </w:tblGrid>
      <w:tr w:rsidR="00421F2F" w:rsidRPr="00B12B22" w:rsidTr="00064CEC">
        <w:tc>
          <w:tcPr>
            <w:tcW w:w="3190" w:type="dxa"/>
            <w:shd w:val="clear" w:color="auto" w:fill="F2F2F2" w:themeFill="background1" w:themeFillShade="F2"/>
          </w:tcPr>
          <w:p w:rsidR="00421F2F" w:rsidRPr="00B12B22" w:rsidRDefault="00421F2F" w:rsidP="006D2492">
            <w:pPr>
              <w:tabs>
                <w:tab w:val="left" w:pos="284"/>
                <w:tab w:val="left" w:pos="851"/>
              </w:tabs>
              <w:spacing w:after="200" w:line="276" w:lineRule="auto"/>
              <w:contextualSpacing/>
              <w:jc w:val="center"/>
              <w:rPr>
                <w:b/>
                <w:sz w:val="16"/>
                <w:szCs w:val="18"/>
              </w:rPr>
            </w:pPr>
            <w:r w:rsidRPr="00B12B22">
              <w:rPr>
                <w:b/>
                <w:sz w:val="16"/>
                <w:szCs w:val="16"/>
              </w:rPr>
              <w:t>Наименование организации</w:t>
            </w:r>
          </w:p>
        </w:tc>
        <w:tc>
          <w:tcPr>
            <w:tcW w:w="1596" w:type="dxa"/>
            <w:shd w:val="clear" w:color="auto" w:fill="F2F2F2" w:themeFill="background1" w:themeFillShade="F2"/>
          </w:tcPr>
          <w:p w:rsidR="00421F2F" w:rsidRPr="00B12B22" w:rsidRDefault="00421F2F" w:rsidP="006D2492">
            <w:pPr>
              <w:tabs>
                <w:tab w:val="left" w:pos="284"/>
                <w:tab w:val="left" w:pos="851"/>
              </w:tabs>
              <w:spacing w:after="200" w:line="276" w:lineRule="auto"/>
              <w:contextualSpacing/>
              <w:jc w:val="center"/>
              <w:rPr>
                <w:b/>
                <w:sz w:val="16"/>
                <w:szCs w:val="18"/>
              </w:rPr>
            </w:pPr>
            <w:r w:rsidRPr="00B12B22">
              <w:rPr>
                <w:b/>
                <w:sz w:val="16"/>
                <w:szCs w:val="18"/>
              </w:rPr>
              <w:t>ИНН организации</w:t>
            </w:r>
          </w:p>
        </w:tc>
        <w:tc>
          <w:tcPr>
            <w:tcW w:w="3119" w:type="dxa"/>
            <w:shd w:val="clear" w:color="auto" w:fill="F2F2F2" w:themeFill="background1" w:themeFillShade="F2"/>
          </w:tcPr>
          <w:p w:rsidR="00421F2F" w:rsidRPr="00B12B22" w:rsidRDefault="00421F2F" w:rsidP="006D2492">
            <w:pPr>
              <w:tabs>
                <w:tab w:val="left" w:pos="284"/>
                <w:tab w:val="left" w:pos="851"/>
              </w:tabs>
              <w:spacing w:after="200" w:line="276" w:lineRule="auto"/>
              <w:contextualSpacing/>
              <w:jc w:val="center"/>
              <w:rPr>
                <w:b/>
                <w:sz w:val="16"/>
                <w:szCs w:val="18"/>
              </w:rPr>
            </w:pPr>
            <w:r w:rsidRPr="00B12B22">
              <w:rPr>
                <w:b/>
                <w:sz w:val="16"/>
                <w:szCs w:val="16"/>
              </w:rPr>
              <w:t>Занимаемая должность</w:t>
            </w:r>
          </w:p>
        </w:tc>
        <w:tc>
          <w:tcPr>
            <w:tcW w:w="2126" w:type="dxa"/>
            <w:shd w:val="clear" w:color="auto" w:fill="F2F2F2" w:themeFill="background1" w:themeFillShade="F2"/>
          </w:tcPr>
          <w:p w:rsidR="00421F2F" w:rsidRPr="00B12B22" w:rsidRDefault="00421F2F" w:rsidP="006D2492">
            <w:pPr>
              <w:tabs>
                <w:tab w:val="left" w:pos="284"/>
                <w:tab w:val="left" w:pos="851"/>
              </w:tabs>
              <w:spacing w:after="200" w:line="276" w:lineRule="auto"/>
              <w:contextualSpacing/>
              <w:jc w:val="center"/>
              <w:rPr>
                <w:b/>
                <w:sz w:val="16"/>
                <w:szCs w:val="16"/>
              </w:rPr>
            </w:pPr>
            <w:r w:rsidRPr="00B12B22">
              <w:rPr>
                <w:b/>
                <w:sz w:val="16"/>
                <w:szCs w:val="16"/>
              </w:rPr>
              <w:t>Начало периода</w:t>
            </w:r>
          </w:p>
        </w:tc>
        <w:tc>
          <w:tcPr>
            <w:tcW w:w="2693" w:type="dxa"/>
            <w:shd w:val="clear" w:color="auto" w:fill="F2F2F2" w:themeFill="background1" w:themeFillShade="F2"/>
          </w:tcPr>
          <w:p w:rsidR="00421F2F" w:rsidRPr="00B12B22" w:rsidRDefault="00421F2F" w:rsidP="006D2492">
            <w:pPr>
              <w:tabs>
                <w:tab w:val="left" w:pos="284"/>
                <w:tab w:val="left" w:pos="851"/>
              </w:tabs>
              <w:spacing w:after="200" w:line="276" w:lineRule="auto"/>
              <w:contextualSpacing/>
              <w:jc w:val="center"/>
              <w:rPr>
                <w:b/>
                <w:sz w:val="16"/>
                <w:szCs w:val="16"/>
              </w:rPr>
            </w:pPr>
            <w:r w:rsidRPr="00B12B22">
              <w:rPr>
                <w:b/>
                <w:sz w:val="16"/>
                <w:szCs w:val="16"/>
              </w:rPr>
              <w:t>Конец периода</w:t>
            </w:r>
          </w:p>
        </w:tc>
      </w:tr>
      <w:tr w:rsidR="00421F2F" w:rsidRPr="00B12B22" w:rsidTr="00064CEC">
        <w:tc>
          <w:tcPr>
            <w:tcW w:w="3190" w:type="dxa"/>
          </w:tcPr>
          <w:p w:rsidR="00421F2F" w:rsidRPr="00B12B22" w:rsidRDefault="00421F2F" w:rsidP="006D2492">
            <w:pPr>
              <w:tabs>
                <w:tab w:val="left" w:pos="284"/>
                <w:tab w:val="left" w:pos="851"/>
              </w:tabs>
              <w:autoSpaceDE w:val="0"/>
              <w:autoSpaceDN w:val="0"/>
              <w:adjustRightInd w:val="0"/>
              <w:jc w:val="both"/>
              <w:rPr>
                <w:bCs/>
                <w:sz w:val="16"/>
                <w:szCs w:val="16"/>
              </w:rPr>
            </w:pPr>
          </w:p>
        </w:tc>
        <w:tc>
          <w:tcPr>
            <w:tcW w:w="1596" w:type="dxa"/>
          </w:tcPr>
          <w:p w:rsidR="00421F2F" w:rsidRPr="00B12B22" w:rsidRDefault="00421F2F" w:rsidP="006D2492">
            <w:pPr>
              <w:tabs>
                <w:tab w:val="left" w:pos="284"/>
                <w:tab w:val="left" w:pos="851"/>
              </w:tabs>
              <w:autoSpaceDE w:val="0"/>
              <w:autoSpaceDN w:val="0"/>
              <w:adjustRightInd w:val="0"/>
              <w:jc w:val="both"/>
              <w:rPr>
                <w:bCs/>
                <w:sz w:val="16"/>
                <w:szCs w:val="16"/>
              </w:rPr>
            </w:pPr>
          </w:p>
        </w:tc>
        <w:tc>
          <w:tcPr>
            <w:tcW w:w="3119" w:type="dxa"/>
          </w:tcPr>
          <w:p w:rsidR="00421F2F" w:rsidRPr="00B12B22" w:rsidRDefault="00421F2F" w:rsidP="006D2492">
            <w:pPr>
              <w:tabs>
                <w:tab w:val="left" w:pos="284"/>
                <w:tab w:val="left" w:pos="851"/>
              </w:tabs>
              <w:autoSpaceDE w:val="0"/>
              <w:autoSpaceDN w:val="0"/>
              <w:adjustRightInd w:val="0"/>
              <w:jc w:val="both"/>
              <w:rPr>
                <w:bCs/>
                <w:sz w:val="16"/>
                <w:szCs w:val="16"/>
              </w:rPr>
            </w:pPr>
          </w:p>
        </w:tc>
        <w:tc>
          <w:tcPr>
            <w:tcW w:w="2126" w:type="dxa"/>
          </w:tcPr>
          <w:p w:rsidR="00421F2F" w:rsidRPr="00B12B22" w:rsidRDefault="00421F2F" w:rsidP="006D2492">
            <w:pPr>
              <w:tabs>
                <w:tab w:val="left" w:pos="284"/>
                <w:tab w:val="left" w:pos="851"/>
              </w:tabs>
              <w:autoSpaceDE w:val="0"/>
              <w:autoSpaceDN w:val="0"/>
              <w:adjustRightInd w:val="0"/>
              <w:jc w:val="both"/>
              <w:rPr>
                <w:bCs/>
                <w:sz w:val="16"/>
                <w:szCs w:val="16"/>
              </w:rPr>
            </w:pPr>
          </w:p>
        </w:tc>
        <w:tc>
          <w:tcPr>
            <w:tcW w:w="2693" w:type="dxa"/>
          </w:tcPr>
          <w:p w:rsidR="00421F2F" w:rsidRPr="00B12B22" w:rsidRDefault="00421F2F" w:rsidP="006D2492">
            <w:pPr>
              <w:tabs>
                <w:tab w:val="left" w:pos="284"/>
                <w:tab w:val="left" w:pos="851"/>
              </w:tabs>
              <w:autoSpaceDE w:val="0"/>
              <w:autoSpaceDN w:val="0"/>
              <w:adjustRightInd w:val="0"/>
              <w:jc w:val="both"/>
              <w:rPr>
                <w:bCs/>
                <w:sz w:val="16"/>
                <w:szCs w:val="16"/>
              </w:rPr>
            </w:pPr>
          </w:p>
        </w:tc>
      </w:tr>
    </w:tbl>
    <w:p w:rsidR="00421F2F" w:rsidRPr="00B12B22" w:rsidRDefault="00421F2F" w:rsidP="006D2492">
      <w:pPr>
        <w:tabs>
          <w:tab w:val="left" w:pos="284"/>
          <w:tab w:val="left" w:pos="851"/>
        </w:tabs>
        <w:contextualSpacing/>
        <w:rPr>
          <w:b/>
          <w:sz w:val="20"/>
          <w:szCs w:val="20"/>
        </w:rPr>
      </w:pPr>
    </w:p>
    <w:p w:rsidR="00421F2F" w:rsidRPr="00B12B22" w:rsidRDefault="00421F2F" w:rsidP="006D2492">
      <w:pPr>
        <w:tabs>
          <w:tab w:val="left" w:pos="284"/>
          <w:tab w:val="left" w:pos="851"/>
        </w:tabs>
        <w:contextualSpacing/>
        <w:rPr>
          <w:b/>
          <w:sz w:val="20"/>
          <w:szCs w:val="20"/>
        </w:rPr>
      </w:pPr>
      <w:r w:rsidRPr="00B12B22">
        <w:rPr>
          <w:b/>
          <w:sz w:val="20"/>
          <w:szCs w:val="20"/>
        </w:rPr>
        <w:t>1.3 Членство Директора в Советах директоров других организаций в настоящее время</w:t>
      </w:r>
    </w:p>
    <w:p w:rsidR="00421F2F" w:rsidRPr="00B12B22" w:rsidRDefault="00421F2F" w:rsidP="006D2492">
      <w:pPr>
        <w:tabs>
          <w:tab w:val="left" w:pos="284"/>
          <w:tab w:val="left" w:pos="851"/>
        </w:tabs>
        <w:contextualSpacing/>
        <w:rPr>
          <w:b/>
          <w:sz w:val="20"/>
          <w:szCs w:val="20"/>
        </w:rPr>
      </w:pPr>
    </w:p>
    <w:tbl>
      <w:tblPr>
        <w:tblStyle w:val="18"/>
        <w:tblW w:w="0" w:type="auto"/>
        <w:tblLook w:val="04A0" w:firstRow="1" w:lastRow="0" w:firstColumn="1" w:lastColumn="0" w:noHBand="0" w:noVBand="1"/>
      </w:tblPr>
      <w:tblGrid>
        <w:gridCol w:w="3190"/>
        <w:gridCol w:w="1596"/>
      </w:tblGrid>
      <w:tr w:rsidR="00421F2F" w:rsidRPr="00B12B22" w:rsidTr="00064CEC">
        <w:tc>
          <w:tcPr>
            <w:tcW w:w="3190" w:type="dxa"/>
            <w:shd w:val="clear" w:color="auto" w:fill="F2F2F2" w:themeFill="background1" w:themeFillShade="F2"/>
          </w:tcPr>
          <w:p w:rsidR="00421F2F" w:rsidRPr="00B12B22" w:rsidRDefault="00421F2F" w:rsidP="006D2492">
            <w:pPr>
              <w:tabs>
                <w:tab w:val="left" w:pos="284"/>
                <w:tab w:val="left" w:pos="851"/>
              </w:tabs>
              <w:spacing w:after="200" w:line="276" w:lineRule="auto"/>
              <w:contextualSpacing/>
              <w:jc w:val="center"/>
              <w:rPr>
                <w:b/>
                <w:sz w:val="16"/>
                <w:szCs w:val="18"/>
              </w:rPr>
            </w:pPr>
            <w:r w:rsidRPr="00B12B22">
              <w:rPr>
                <w:b/>
                <w:sz w:val="16"/>
                <w:szCs w:val="16"/>
              </w:rPr>
              <w:t>Наименование организации</w:t>
            </w:r>
          </w:p>
        </w:tc>
        <w:tc>
          <w:tcPr>
            <w:tcW w:w="1596" w:type="dxa"/>
            <w:shd w:val="clear" w:color="auto" w:fill="F2F2F2" w:themeFill="background1" w:themeFillShade="F2"/>
          </w:tcPr>
          <w:p w:rsidR="00421F2F" w:rsidRPr="00B12B22" w:rsidRDefault="00421F2F" w:rsidP="006D2492">
            <w:pPr>
              <w:tabs>
                <w:tab w:val="left" w:pos="284"/>
                <w:tab w:val="left" w:pos="851"/>
              </w:tabs>
              <w:spacing w:after="200" w:line="276" w:lineRule="auto"/>
              <w:contextualSpacing/>
              <w:jc w:val="center"/>
              <w:rPr>
                <w:b/>
                <w:sz w:val="16"/>
                <w:szCs w:val="18"/>
              </w:rPr>
            </w:pPr>
            <w:r w:rsidRPr="00B12B22">
              <w:rPr>
                <w:b/>
                <w:sz w:val="16"/>
                <w:szCs w:val="18"/>
              </w:rPr>
              <w:t>ИНН организации</w:t>
            </w:r>
          </w:p>
        </w:tc>
      </w:tr>
      <w:tr w:rsidR="00421F2F" w:rsidRPr="00B12B22" w:rsidTr="00064CEC">
        <w:tc>
          <w:tcPr>
            <w:tcW w:w="3190" w:type="dxa"/>
          </w:tcPr>
          <w:p w:rsidR="00421F2F" w:rsidRPr="00B12B22" w:rsidRDefault="00421F2F" w:rsidP="006D2492">
            <w:pPr>
              <w:tabs>
                <w:tab w:val="left" w:pos="284"/>
                <w:tab w:val="left" w:pos="851"/>
              </w:tabs>
              <w:autoSpaceDE w:val="0"/>
              <w:autoSpaceDN w:val="0"/>
              <w:adjustRightInd w:val="0"/>
              <w:jc w:val="both"/>
              <w:rPr>
                <w:bCs/>
                <w:sz w:val="16"/>
                <w:szCs w:val="16"/>
              </w:rPr>
            </w:pPr>
          </w:p>
        </w:tc>
        <w:tc>
          <w:tcPr>
            <w:tcW w:w="1596" w:type="dxa"/>
          </w:tcPr>
          <w:p w:rsidR="00421F2F" w:rsidRPr="00B12B22" w:rsidRDefault="00421F2F" w:rsidP="006D2492">
            <w:pPr>
              <w:tabs>
                <w:tab w:val="left" w:pos="284"/>
                <w:tab w:val="left" w:pos="851"/>
              </w:tabs>
              <w:autoSpaceDE w:val="0"/>
              <w:autoSpaceDN w:val="0"/>
              <w:adjustRightInd w:val="0"/>
              <w:jc w:val="both"/>
              <w:rPr>
                <w:bCs/>
                <w:sz w:val="16"/>
                <w:szCs w:val="16"/>
              </w:rPr>
            </w:pPr>
          </w:p>
        </w:tc>
      </w:tr>
    </w:tbl>
    <w:p w:rsidR="00421F2F" w:rsidRPr="00B12B22" w:rsidRDefault="00421F2F" w:rsidP="006D2492">
      <w:pPr>
        <w:tabs>
          <w:tab w:val="left" w:pos="284"/>
          <w:tab w:val="left" w:pos="851"/>
        </w:tabs>
        <w:contextualSpacing/>
        <w:rPr>
          <w:b/>
          <w:sz w:val="20"/>
          <w:szCs w:val="20"/>
        </w:rPr>
      </w:pPr>
    </w:p>
    <w:p w:rsidR="001C4903" w:rsidRPr="00B12B22" w:rsidRDefault="001C4903" w:rsidP="006D2492">
      <w:pPr>
        <w:numPr>
          <w:ilvl w:val="0"/>
          <w:numId w:val="28"/>
        </w:numPr>
        <w:tabs>
          <w:tab w:val="left" w:pos="284"/>
          <w:tab w:val="left" w:pos="851"/>
        </w:tabs>
        <w:ind w:left="0" w:firstLine="0"/>
        <w:contextualSpacing/>
        <w:rPr>
          <w:b/>
          <w:sz w:val="20"/>
          <w:szCs w:val="20"/>
        </w:rPr>
      </w:pPr>
      <w:r w:rsidRPr="00B12B22">
        <w:rPr>
          <w:b/>
          <w:sz w:val="20"/>
          <w:szCs w:val="20"/>
        </w:rPr>
        <w:t>Связанность с эмитентом</w:t>
      </w:r>
    </w:p>
    <w:p w:rsidR="001C4903" w:rsidRPr="00B12B22" w:rsidRDefault="001C4903" w:rsidP="006D2492">
      <w:pPr>
        <w:tabs>
          <w:tab w:val="left" w:pos="284"/>
          <w:tab w:val="left" w:pos="851"/>
        </w:tabs>
        <w:contextualSpacing/>
        <w:rPr>
          <w:b/>
          <w:sz w:val="20"/>
          <w:szCs w:val="20"/>
        </w:rPr>
      </w:pPr>
    </w:p>
    <w:p w:rsidR="001C4903" w:rsidRPr="00B12B22" w:rsidRDefault="001C4903" w:rsidP="006D2492">
      <w:pPr>
        <w:tabs>
          <w:tab w:val="left" w:pos="284"/>
          <w:tab w:val="left" w:pos="851"/>
        </w:tabs>
        <w:contextualSpacing/>
        <w:rPr>
          <w:b/>
          <w:bCs/>
        </w:rPr>
      </w:pPr>
      <w:r w:rsidRPr="00B12B22">
        <w:rPr>
          <w:b/>
          <w:sz w:val="20"/>
          <w:szCs w:val="20"/>
        </w:rPr>
        <w:t>2.1 Период (ы),</w:t>
      </w:r>
      <w:r w:rsidR="00603696" w:rsidRPr="00B12B22">
        <w:rPr>
          <w:b/>
          <w:sz w:val="20"/>
          <w:szCs w:val="20"/>
        </w:rPr>
        <w:t xml:space="preserve"> когда Директор являлся членом с</w:t>
      </w:r>
      <w:r w:rsidRPr="00B12B22">
        <w:rPr>
          <w:b/>
          <w:sz w:val="20"/>
          <w:szCs w:val="20"/>
        </w:rPr>
        <w:t>овета директоров эмитента (на</w:t>
      </w:r>
      <w:r w:rsidR="00603696" w:rsidRPr="00B12B22">
        <w:rPr>
          <w:b/>
          <w:sz w:val="20"/>
          <w:szCs w:val="20"/>
        </w:rPr>
        <w:t>чиная с 1-го избрания с состав с</w:t>
      </w:r>
      <w:r w:rsidRPr="00B12B22">
        <w:rPr>
          <w:b/>
          <w:sz w:val="20"/>
          <w:szCs w:val="20"/>
        </w:rPr>
        <w:t>овета директоров)</w:t>
      </w:r>
    </w:p>
    <w:p w:rsidR="001C4903" w:rsidRPr="00B12B22" w:rsidRDefault="001C4903" w:rsidP="006D2492">
      <w:pPr>
        <w:tabs>
          <w:tab w:val="left" w:pos="284"/>
          <w:tab w:val="left" w:pos="851"/>
        </w:tabs>
        <w:autoSpaceDE w:val="0"/>
        <w:autoSpaceDN w:val="0"/>
        <w:adjustRightInd w:val="0"/>
        <w:rPr>
          <w:bCs/>
          <w:sz w:val="20"/>
          <w:szCs w:val="20"/>
        </w:rPr>
      </w:pPr>
    </w:p>
    <w:tbl>
      <w:tblPr>
        <w:tblStyle w:val="18"/>
        <w:tblW w:w="0" w:type="auto"/>
        <w:tblLook w:val="04A0" w:firstRow="1" w:lastRow="0" w:firstColumn="1" w:lastColumn="0" w:noHBand="0" w:noVBand="1"/>
      </w:tblPr>
      <w:tblGrid>
        <w:gridCol w:w="3190"/>
        <w:gridCol w:w="3190"/>
        <w:gridCol w:w="3191"/>
      </w:tblGrid>
      <w:tr w:rsidR="001C4903" w:rsidRPr="00B12B22" w:rsidTr="001C4903">
        <w:tc>
          <w:tcPr>
            <w:tcW w:w="3190" w:type="dxa"/>
            <w:shd w:val="clear" w:color="auto" w:fill="F2F2F2" w:themeFill="background1" w:themeFillShade="F2"/>
          </w:tcPr>
          <w:p w:rsidR="001C4903" w:rsidRPr="00B12B22" w:rsidRDefault="001C4903" w:rsidP="006D2492">
            <w:pPr>
              <w:tabs>
                <w:tab w:val="left" w:pos="284"/>
                <w:tab w:val="left" w:pos="851"/>
              </w:tabs>
              <w:spacing w:after="200" w:line="276" w:lineRule="auto"/>
              <w:contextualSpacing/>
              <w:jc w:val="center"/>
              <w:rPr>
                <w:b/>
                <w:sz w:val="16"/>
                <w:szCs w:val="18"/>
              </w:rPr>
            </w:pPr>
            <w:r w:rsidRPr="00B12B22">
              <w:rPr>
                <w:b/>
                <w:sz w:val="16"/>
                <w:szCs w:val="18"/>
              </w:rPr>
              <w:t>Порядковый номер периода</w:t>
            </w:r>
          </w:p>
        </w:tc>
        <w:tc>
          <w:tcPr>
            <w:tcW w:w="3190" w:type="dxa"/>
            <w:shd w:val="clear" w:color="auto" w:fill="F2F2F2" w:themeFill="background1" w:themeFillShade="F2"/>
          </w:tcPr>
          <w:p w:rsidR="001C4903" w:rsidRPr="00B12B22" w:rsidRDefault="001C4903" w:rsidP="006D2492">
            <w:pPr>
              <w:tabs>
                <w:tab w:val="left" w:pos="284"/>
                <w:tab w:val="left" w:pos="851"/>
              </w:tabs>
              <w:spacing w:after="200" w:line="276" w:lineRule="auto"/>
              <w:contextualSpacing/>
              <w:jc w:val="center"/>
              <w:rPr>
                <w:b/>
                <w:sz w:val="16"/>
                <w:szCs w:val="18"/>
              </w:rPr>
            </w:pPr>
            <w:r w:rsidRPr="00B12B22">
              <w:rPr>
                <w:b/>
                <w:sz w:val="16"/>
                <w:szCs w:val="18"/>
              </w:rPr>
              <w:t>Начало периода</w:t>
            </w:r>
          </w:p>
        </w:tc>
        <w:tc>
          <w:tcPr>
            <w:tcW w:w="3191" w:type="dxa"/>
            <w:shd w:val="clear" w:color="auto" w:fill="F2F2F2" w:themeFill="background1" w:themeFillShade="F2"/>
          </w:tcPr>
          <w:p w:rsidR="001C4903" w:rsidRPr="00B12B22" w:rsidRDefault="001C4903" w:rsidP="006D2492">
            <w:pPr>
              <w:tabs>
                <w:tab w:val="left" w:pos="284"/>
                <w:tab w:val="left" w:pos="851"/>
              </w:tabs>
              <w:spacing w:after="200" w:line="276" w:lineRule="auto"/>
              <w:contextualSpacing/>
              <w:jc w:val="center"/>
              <w:rPr>
                <w:b/>
                <w:sz w:val="16"/>
                <w:szCs w:val="18"/>
              </w:rPr>
            </w:pPr>
            <w:r w:rsidRPr="00B12B22">
              <w:rPr>
                <w:b/>
                <w:sz w:val="16"/>
                <w:szCs w:val="18"/>
              </w:rPr>
              <w:t>Конец периода</w:t>
            </w:r>
          </w:p>
        </w:tc>
      </w:tr>
      <w:tr w:rsidR="001C4903" w:rsidRPr="00B12B22" w:rsidTr="001C4903">
        <w:tc>
          <w:tcPr>
            <w:tcW w:w="3190" w:type="dxa"/>
          </w:tcPr>
          <w:p w:rsidR="001C4903" w:rsidRPr="00B12B22" w:rsidRDefault="0051749F" w:rsidP="006D2492">
            <w:pPr>
              <w:tabs>
                <w:tab w:val="left" w:pos="284"/>
                <w:tab w:val="left" w:pos="851"/>
              </w:tabs>
              <w:autoSpaceDE w:val="0"/>
              <w:autoSpaceDN w:val="0"/>
              <w:adjustRightInd w:val="0"/>
              <w:jc w:val="both"/>
              <w:rPr>
                <w:bCs/>
                <w:sz w:val="16"/>
                <w:szCs w:val="16"/>
              </w:rPr>
            </w:pPr>
            <w:r w:rsidRPr="00B12B22">
              <w:rPr>
                <w:bCs/>
                <w:sz w:val="16"/>
                <w:szCs w:val="16"/>
              </w:rPr>
              <w:t>1.</w:t>
            </w:r>
          </w:p>
        </w:tc>
        <w:tc>
          <w:tcPr>
            <w:tcW w:w="3190" w:type="dxa"/>
          </w:tcPr>
          <w:p w:rsidR="001C4903" w:rsidRPr="00B12B22" w:rsidRDefault="001C4903" w:rsidP="006D2492">
            <w:pPr>
              <w:tabs>
                <w:tab w:val="left" w:pos="284"/>
                <w:tab w:val="left" w:pos="851"/>
              </w:tabs>
              <w:autoSpaceDE w:val="0"/>
              <w:autoSpaceDN w:val="0"/>
              <w:adjustRightInd w:val="0"/>
              <w:jc w:val="both"/>
              <w:rPr>
                <w:bCs/>
                <w:sz w:val="16"/>
                <w:szCs w:val="16"/>
              </w:rPr>
            </w:pPr>
          </w:p>
        </w:tc>
        <w:tc>
          <w:tcPr>
            <w:tcW w:w="3191" w:type="dxa"/>
          </w:tcPr>
          <w:p w:rsidR="001C4903" w:rsidRPr="00B12B22" w:rsidRDefault="001C4903" w:rsidP="006D2492">
            <w:pPr>
              <w:tabs>
                <w:tab w:val="left" w:pos="284"/>
                <w:tab w:val="left" w:pos="851"/>
              </w:tabs>
              <w:autoSpaceDE w:val="0"/>
              <w:autoSpaceDN w:val="0"/>
              <w:adjustRightInd w:val="0"/>
              <w:jc w:val="both"/>
              <w:rPr>
                <w:bCs/>
                <w:sz w:val="16"/>
                <w:szCs w:val="16"/>
              </w:rPr>
            </w:pPr>
          </w:p>
        </w:tc>
      </w:tr>
      <w:tr w:rsidR="00421F2F" w:rsidRPr="00B12B22" w:rsidTr="001C4903">
        <w:tc>
          <w:tcPr>
            <w:tcW w:w="3190" w:type="dxa"/>
          </w:tcPr>
          <w:p w:rsidR="00421F2F" w:rsidRPr="00B12B22" w:rsidRDefault="0051749F" w:rsidP="006D2492">
            <w:pPr>
              <w:tabs>
                <w:tab w:val="left" w:pos="284"/>
                <w:tab w:val="left" w:pos="851"/>
              </w:tabs>
              <w:autoSpaceDE w:val="0"/>
              <w:autoSpaceDN w:val="0"/>
              <w:adjustRightInd w:val="0"/>
              <w:jc w:val="both"/>
              <w:rPr>
                <w:bCs/>
                <w:sz w:val="16"/>
                <w:szCs w:val="16"/>
              </w:rPr>
            </w:pPr>
            <w:r w:rsidRPr="00B12B22">
              <w:rPr>
                <w:bCs/>
                <w:sz w:val="16"/>
                <w:szCs w:val="16"/>
              </w:rPr>
              <w:t>2.</w:t>
            </w:r>
          </w:p>
        </w:tc>
        <w:tc>
          <w:tcPr>
            <w:tcW w:w="3190" w:type="dxa"/>
          </w:tcPr>
          <w:p w:rsidR="00421F2F" w:rsidRPr="00B12B22" w:rsidRDefault="00421F2F" w:rsidP="006D2492">
            <w:pPr>
              <w:tabs>
                <w:tab w:val="left" w:pos="284"/>
                <w:tab w:val="left" w:pos="851"/>
              </w:tabs>
              <w:autoSpaceDE w:val="0"/>
              <w:autoSpaceDN w:val="0"/>
              <w:adjustRightInd w:val="0"/>
              <w:jc w:val="both"/>
              <w:rPr>
                <w:bCs/>
                <w:sz w:val="16"/>
                <w:szCs w:val="16"/>
              </w:rPr>
            </w:pPr>
          </w:p>
        </w:tc>
        <w:tc>
          <w:tcPr>
            <w:tcW w:w="3191" w:type="dxa"/>
          </w:tcPr>
          <w:p w:rsidR="00421F2F" w:rsidRPr="00B12B22" w:rsidRDefault="00421F2F" w:rsidP="006D2492">
            <w:pPr>
              <w:tabs>
                <w:tab w:val="left" w:pos="284"/>
                <w:tab w:val="left" w:pos="851"/>
              </w:tabs>
              <w:autoSpaceDE w:val="0"/>
              <w:autoSpaceDN w:val="0"/>
              <w:adjustRightInd w:val="0"/>
              <w:jc w:val="both"/>
              <w:rPr>
                <w:bCs/>
                <w:sz w:val="16"/>
                <w:szCs w:val="16"/>
              </w:rPr>
            </w:pPr>
          </w:p>
        </w:tc>
      </w:tr>
    </w:tbl>
    <w:p w:rsidR="001C4903" w:rsidRPr="00B12B22" w:rsidRDefault="001C4903" w:rsidP="006D2492">
      <w:pPr>
        <w:tabs>
          <w:tab w:val="left" w:pos="284"/>
          <w:tab w:val="left" w:pos="851"/>
        </w:tabs>
        <w:rPr>
          <w:b/>
          <w:sz w:val="20"/>
          <w:szCs w:val="20"/>
        </w:rPr>
      </w:pPr>
    </w:p>
    <w:tbl>
      <w:tblPr>
        <w:tblStyle w:val="18"/>
        <w:tblW w:w="0" w:type="auto"/>
        <w:tblLook w:val="04A0" w:firstRow="1" w:lastRow="0" w:firstColumn="1" w:lastColumn="0" w:noHBand="0" w:noVBand="1"/>
      </w:tblPr>
      <w:tblGrid>
        <w:gridCol w:w="3190"/>
        <w:gridCol w:w="3155"/>
      </w:tblGrid>
      <w:tr w:rsidR="0051749F" w:rsidRPr="00B12B22" w:rsidTr="001D48F4">
        <w:tc>
          <w:tcPr>
            <w:tcW w:w="3190" w:type="dxa"/>
          </w:tcPr>
          <w:p w:rsidR="0051749F" w:rsidRPr="00B12B22" w:rsidRDefault="0051749F" w:rsidP="006D2492">
            <w:pPr>
              <w:tabs>
                <w:tab w:val="left" w:pos="284"/>
                <w:tab w:val="left" w:pos="851"/>
              </w:tabs>
              <w:autoSpaceDE w:val="0"/>
              <w:autoSpaceDN w:val="0"/>
              <w:adjustRightInd w:val="0"/>
              <w:jc w:val="both"/>
              <w:rPr>
                <w:bCs/>
                <w:sz w:val="16"/>
                <w:szCs w:val="16"/>
              </w:rPr>
            </w:pPr>
            <w:r w:rsidRPr="00B12B22">
              <w:rPr>
                <w:b/>
                <w:sz w:val="16"/>
                <w:szCs w:val="18"/>
              </w:rPr>
              <w:t>Итого (суммарный период)</w:t>
            </w:r>
            <w:r w:rsidRPr="00B12B22">
              <w:rPr>
                <w:b/>
                <w:sz w:val="16"/>
                <w:szCs w:val="18"/>
                <w:lang w:val="en-US"/>
              </w:rPr>
              <w:t>:</w:t>
            </w:r>
          </w:p>
        </w:tc>
        <w:tc>
          <w:tcPr>
            <w:tcW w:w="3155" w:type="dxa"/>
          </w:tcPr>
          <w:p w:rsidR="0051749F" w:rsidRPr="00B12B22" w:rsidRDefault="0051749F" w:rsidP="006D2492">
            <w:pPr>
              <w:tabs>
                <w:tab w:val="left" w:pos="284"/>
                <w:tab w:val="left" w:pos="851"/>
              </w:tabs>
              <w:autoSpaceDE w:val="0"/>
              <w:autoSpaceDN w:val="0"/>
              <w:adjustRightInd w:val="0"/>
              <w:jc w:val="both"/>
              <w:rPr>
                <w:bCs/>
                <w:sz w:val="16"/>
                <w:szCs w:val="16"/>
              </w:rPr>
            </w:pPr>
            <w:r w:rsidRPr="00B12B22">
              <w:rPr>
                <w:bCs/>
                <w:sz w:val="16"/>
                <w:szCs w:val="16"/>
              </w:rPr>
              <w:t>(указать количество полных лет и месяцев)</w:t>
            </w:r>
          </w:p>
        </w:tc>
      </w:tr>
    </w:tbl>
    <w:p w:rsidR="001C4903" w:rsidRPr="00B12B22" w:rsidRDefault="001C4903" w:rsidP="006D2492">
      <w:pPr>
        <w:tabs>
          <w:tab w:val="left" w:pos="284"/>
          <w:tab w:val="left" w:pos="851"/>
        </w:tabs>
        <w:rPr>
          <w:b/>
          <w:sz w:val="20"/>
          <w:szCs w:val="20"/>
        </w:rPr>
      </w:pPr>
    </w:p>
    <w:p w:rsidR="001C4903" w:rsidRPr="00B12B22" w:rsidRDefault="001C4903" w:rsidP="006D2492">
      <w:pPr>
        <w:tabs>
          <w:tab w:val="left" w:pos="284"/>
          <w:tab w:val="left" w:pos="851"/>
        </w:tabs>
        <w:ind w:right="678"/>
        <w:rPr>
          <w:b/>
          <w:sz w:val="20"/>
          <w:szCs w:val="20"/>
        </w:rPr>
      </w:pPr>
      <w:r w:rsidRPr="00B12B22">
        <w:rPr>
          <w:b/>
          <w:sz w:val="20"/>
          <w:szCs w:val="20"/>
        </w:rPr>
        <w:t>2.2 Занимаемые должности (член исполнительных органов, работник) в эмитенте, подконтрольной эмитенту организации и (или) управляющей организации эмитента в течение 3 последних лет</w:t>
      </w:r>
    </w:p>
    <w:p w:rsidR="001C4903" w:rsidRPr="00B12B22" w:rsidRDefault="001C4903" w:rsidP="006D2492">
      <w:pPr>
        <w:tabs>
          <w:tab w:val="left" w:pos="284"/>
          <w:tab w:val="left" w:pos="851"/>
        </w:tabs>
        <w:jc w:val="both"/>
        <w:rPr>
          <w:b/>
          <w:sz w:val="20"/>
          <w:szCs w:val="20"/>
        </w:rPr>
      </w:pPr>
    </w:p>
    <w:p w:rsidR="001C4903" w:rsidRPr="00B12B22" w:rsidRDefault="00650D4E" w:rsidP="006D2492">
      <w:pPr>
        <w:tabs>
          <w:tab w:val="left" w:pos="284"/>
          <w:tab w:val="left" w:pos="851"/>
        </w:tabs>
        <w:jc w:val="both"/>
        <w:rPr>
          <w:b/>
          <w:sz w:val="20"/>
          <w:szCs w:val="20"/>
        </w:rPr>
      </w:pPr>
      <w:r w:rsidRPr="00B12B22">
        <w:rPr>
          <w:b/>
          <w:sz w:val="20"/>
          <w:szCs w:val="20"/>
        </w:rPr>
        <w:t>Директор</w:t>
      </w:r>
    </w:p>
    <w:p w:rsidR="001C4903" w:rsidRPr="00B12B22" w:rsidRDefault="001C4903" w:rsidP="006D2492">
      <w:pPr>
        <w:tabs>
          <w:tab w:val="left" w:pos="284"/>
          <w:tab w:val="left" w:pos="851"/>
        </w:tabs>
        <w:contextualSpacing/>
        <w:jc w:val="both"/>
        <w:rPr>
          <w:sz w:val="20"/>
          <w:szCs w:val="20"/>
        </w:rPr>
      </w:pPr>
      <w:r w:rsidRPr="00B12B22">
        <w:rPr>
          <w:sz w:val="20"/>
          <w:szCs w:val="20"/>
        </w:rPr>
        <w:lastRenderedPageBreak/>
        <w:t>Да</w:t>
      </w:r>
      <w:proofErr w:type="gramStart"/>
      <w:r w:rsidRPr="00B12B22">
        <w:rPr>
          <w:sz w:val="20"/>
          <w:szCs w:val="20"/>
        </w:rPr>
        <w:t xml:space="preserve"> / Н</w:t>
      </w:r>
      <w:proofErr w:type="gramEnd"/>
      <w:r w:rsidRPr="00B12B22">
        <w:rPr>
          <w:sz w:val="20"/>
          <w:szCs w:val="20"/>
        </w:rPr>
        <w:t xml:space="preserve">ет </w:t>
      </w:r>
    </w:p>
    <w:p w:rsidR="001C4903" w:rsidRPr="00B12B22" w:rsidRDefault="001C4903" w:rsidP="006D2492">
      <w:pPr>
        <w:tabs>
          <w:tab w:val="left" w:pos="284"/>
          <w:tab w:val="left" w:pos="851"/>
        </w:tabs>
        <w:contextualSpacing/>
        <w:jc w:val="both"/>
        <w:rPr>
          <w:sz w:val="20"/>
          <w:szCs w:val="20"/>
        </w:rPr>
      </w:pPr>
    </w:p>
    <w:tbl>
      <w:tblPr>
        <w:tblStyle w:val="18"/>
        <w:tblW w:w="13575" w:type="dxa"/>
        <w:tblLayout w:type="fixed"/>
        <w:tblLook w:val="04A0" w:firstRow="1" w:lastRow="0" w:firstColumn="1" w:lastColumn="0" w:noHBand="0" w:noVBand="1"/>
      </w:tblPr>
      <w:tblGrid>
        <w:gridCol w:w="2660"/>
        <w:gridCol w:w="850"/>
        <w:gridCol w:w="3686"/>
        <w:gridCol w:w="1843"/>
        <w:gridCol w:w="1275"/>
        <w:gridCol w:w="1276"/>
        <w:gridCol w:w="1985"/>
      </w:tblGrid>
      <w:tr w:rsidR="001C4903" w:rsidRPr="00B12B22" w:rsidTr="001C4903">
        <w:trPr>
          <w:trHeight w:val="1022"/>
        </w:trPr>
        <w:tc>
          <w:tcPr>
            <w:tcW w:w="2660"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Наименование эмитента/ управляющей организации/ подконтрольной организации</w:t>
            </w:r>
          </w:p>
        </w:tc>
        <w:tc>
          <w:tcPr>
            <w:tcW w:w="850"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3686"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Вид организации</w:t>
            </w:r>
          </w:p>
        </w:tc>
        <w:tc>
          <w:tcPr>
            <w:tcW w:w="1843"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Занимаемая должность</w:t>
            </w:r>
          </w:p>
        </w:tc>
        <w:tc>
          <w:tcPr>
            <w:tcW w:w="1275"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Начало периода</w:t>
            </w:r>
          </w:p>
        </w:tc>
        <w:tc>
          <w:tcPr>
            <w:tcW w:w="1276"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Конец периода</w:t>
            </w:r>
          </w:p>
        </w:tc>
        <w:tc>
          <w:tcPr>
            <w:tcW w:w="1985"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Вид контроля</w:t>
            </w:r>
          </w:p>
          <w:p w:rsidR="001C4903" w:rsidRPr="00B12B22" w:rsidRDefault="001C4903" w:rsidP="006D2492">
            <w:pPr>
              <w:tabs>
                <w:tab w:val="left" w:pos="284"/>
                <w:tab w:val="left" w:pos="851"/>
              </w:tabs>
              <w:contextualSpacing/>
              <w:jc w:val="center"/>
              <w:rPr>
                <w:b/>
                <w:sz w:val="16"/>
                <w:szCs w:val="16"/>
              </w:rPr>
            </w:pPr>
            <w:r w:rsidRPr="00B12B22">
              <w:rPr>
                <w:b/>
                <w:sz w:val="16"/>
                <w:szCs w:val="16"/>
              </w:rPr>
              <w:t>(для подконтрольной организации)</w:t>
            </w:r>
          </w:p>
        </w:tc>
      </w:tr>
      <w:tr w:rsidR="001C4903" w:rsidRPr="00B12B22" w:rsidTr="001C4903">
        <w:tc>
          <w:tcPr>
            <w:tcW w:w="2660" w:type="dxa"/>
          </w:tcPr>
          <w:p w:rsidR="001C4903" w:rsidRPr="00B12B22" w:rsidRDefault="001C4903" w:rsidP="006D2492">
            <w:pPr>
              <w:tabs>
                <w:tab w:val="left" w:pos="284"/>
                <w:tab w:val="left" w:pos="851"/>
              </w:tabs>
              <w:spacing w:after="200" w:line="276" w:lineRule="auto"/>
              <w:contextualSpacing/>
              <w:rPr>
                <w:sz w:val="16"/>
                <w:szCs w:val="16"/>
              </w:rPr>
            </w:pPr>
          </w:p>
        </w:tc>
        <w:tc>
          <w:tcPr>
            <w:tcW w:w="850" w:type="dxa"/>
          </w:tcPr>
          <w:p w:rsidR="001C4903" w:rsidRPr="00B12B22" w:rsidRDefault="001C4903" w:rsidP="006D2492">
            <w:pPr>
              <w:tabs>
                <w:tab w:val="left" w:pos="284"/>
                <w:tab w:val="left" w:pos="851"/>
              </w:tabs>
              <w:contextualSpacing/>
              <w:jc w:val="center"/>
              <w:rPr>
                <w:sz w:val="16"/>
                <w:szCs w:val="16"/>
              </w:rPr>
            </w:pPr>
          </w:p>
        </w:tc>
        <w:tc>
          <w:tcPr>
            <w:tcW w:w="3686" w:type="dxa"/>
          </w:tcPr>
          <w:p w:rsidR="001C4903" w:rsidRPr="00B12B22" w:rsidRDefault="001C4903" w:rsidP="006D2492">
            <w:pPr>
              <w:tabs>
                <w:tab w:val="left" w:pos="284"/>
                <w:tab w:val="left" w:pos="851"/>
              </w:tabs>
              <w:contextualSpacing/>
              <w:jc w:val="center"/>
              <w:rPr>
                <w:sz w:val="16"/>
                <w:szCs w:val="16"/>
              </w:rPr>
            </w:pPr>
            <w:proofErr w:type="gramStart"/>
            <w:r w:rsidRPr="00B12B22">
              <w:rPr>
                <w:sz w:val="16"/>
                <w:szCs w:val="16"/>
              </w:rPr>
              <w:t>эмитент</w:t>
            </w:r>
            <w:proofErr w:type="gramEnd"/>
            <w:r w:rsidRPr="00B12B22">
              <w:rPr>
                <w:sz w:val="16"/>
                <w:szCs w:val="16"/>
              </w:rPr>
              <w:t>/ управляющая организация/ подконтрольная организация</w:t>
            </w:r>
          </w:p>
        </w:tc>
        <w:tc>
          <w:tcPr>
            <w:tcW w:w="1843" w:type="dxa"/>
          </w:tcPr>
          <w:p w:rsidR="001C4903" w:rsidRPr="00B12B22" w:rsidRDefault="001C4903" w:rsidP="006D2492">
            <w:pPr>
              <w:tabs>
                <w:tab w:val="left" w:pos="284"/>
                <w:tab w:val="left" w:pos="851"/>
              </w:tabs>
              <w:spacing w:after="200" w:line="276" w:lineRule="auto"/>
              <w:contextualSpacing/>
              <w:rPr>
                <w:sz w:val="16"/>
                <w:szCs w:val="16"/>
              </w:rPr>
            </w:pPr>
          </w:p>
        </w:tc>
        <w:tc>
          <w:tcPr>
            <w:tcW w:w="1275" w:type="dxa"/>
          </w:tcPr>
          <w:p w:rsidR="001C4903" w:rsidRPr="00B12B22" w:rsidRDefault="001C4903" w:rsidP="006D2492">
            <w:pPr>
              <w:tabs>
                <w:tab w:val="left" w:pos="284"/>
                <w:tab w:val="left" w:pos="851"/>
              </w:tabs>
              <w:spacing w:after="200" w:line="276" w:lineRule="auto"/>
              <w:contextualSpacing/>
              <w:rPr>
                <w:sz w:val="16"/>
                <w:szCs w:val="16"/>
              </w:rPr>
            </w:pPr>
          </w:p>
        </w:tc>
        <w:tc>
          <w:tcPr>
            <w:tcW w:w="1276" w:type="dxa"/>
          </w:tcPr>
          <w:p w:rsidR="001C4903" w:rsidRPr="00B12B22" w:rsidRDefault="001C4903" w:rsidP="006D2492">
            <w:pPr>
              <w:tabs>
                <w:tab w:val="left" w:pos="284"/>
                <w:tab w:val="left" w:pos="851"/>
              </w:tabs>
              <w:spacing w:after="200" w:line="276" w:lineRule="auto"/>
              <w:contextualSpacing/>
              <w:rPr>
                <w:i/>
                <w:sz w:val="16"/>
                <w:szCs w:val="16"/>
              </w:rPr>
            </w:pPr>
          </w:p>
        </w:tc>
        <w:tc>
          <w:tcPr>
            <w:tcW w:w="1985" w:type="dxa"/>
            <w:vAlign w:val="center"/>
          </w:tcPr>
          <w:p w:rsidR="001C4903" w:rsidRPr="00B12B22" w:rsidRDefault="001C4903" w:rsidP="006D2492">
            <w:pPr>
              <w:tabs>
                <w:tab w:val="left" w:pos="284"/>
                <w:tab w:val="left" w:pos="851"/>
              </w:tabs>
              <w:contextualSpacing/>
              <w:jc w:val="center"/>
              <w:rPr>
                <w:sz w:val="16"/>
                <w:szCs w:val="16"/>
              </w:rPr>
            </w:pPr>
            <w:r w:rsidRPr="00B12B22">
              <w:rPr>
                <w:sz w:val="16"/>
                <w:szCs w:val="16"/>
              </w:rPr>
              <w:t>прямой / косвенный</w:t>
            </w:r>
          </w:p>
        </w:tc>
      </w:tr>
    </w:tbl>
    <w:p w:rsidR="001C4903" w:rsidRPr="00B12B22" w:rsidRDefault="001C4903" w:rsidP="006D2492">
      <w:pPr>
        <w:tabs>
          <w:tab w:val="left" w:pos="284"/>
          <w:tab w:val="left" w:pos="851"/>
        </w:tabs>
        <w:contextualSpacing/>
        <w:jc w:val="both"/>
        <w:rPr>
          <w:b/>
          <w:sz w:val="20"/>
          <w:szCs w:val="20"/>
        </w:rPr>
      </w:pPr>
    </w:p>
    <w:p w:rsidR="001C4903" w:rsidRPr="00B12B22" w:rsidRDefault="001C4903" w:rsidP="006D2492">
      <w:pPr>
        <w:tabs>
          <w:tab w:val="left" w:pos="284"/>
          <w:tab w:val="left" w:pos="851"/>
        </w:tabs>
        <w:contextualSpacing/>
        <w:jc w:val="both"/>
        <w:rPr>
          <w:b/>
          <w:sz w:val="20"/>
          <w:szCs w:val="20"/>
        </w:rPr>
      </w:pPr>
      <w:r w:rsidRPr="00B12B22">
        <w:rPr>
          <w:b/>
          <w:sz w:val="20"/>
          <w:szCs w:val="20"/>
        </w:rPr>
        <w:t>Связанные лица</w:t>
      </w:r>
      <w:r w:rsidRPr="00B12B22">
        <w:rPr>
          <w:rStyle w:val="aff0"/>
        </w:rPr>
        <w:footnoteReference w:id="5"/>
      </w:r>
    </w:p>
    <w:p w:rsidR="001C4903" w:rsidRPr="00B12B22" w:rsidRDefault="001C4903" w:rsidP="006D2492">
      <w:pPr>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 Н</w:t>
      </w:r>
      <w:proofErr w:type="gramEnd"/>
      <w:r w:rsidRPr="00B12B22">
        <w:rPr>
          <w:sz w:val="20"/>
          <w:szCs w:val="20"/>
        </w:rPr>
        <w:t>ет</w:t>
      </w:r>
    </w:p>
    <w:p w:rsidR="001C4903" w:rsidRPr="00B12B22" w:rsidRDefault="001C4903" w:rsidP="006D2492">
      <w:pPr>
        <w:tabs>
          <w:tab w:val="left" w:pos="284"/>
          <w:tab w:val="left" w:pos="851"/>
        </w:tabs>
        <w:contextualSpacing/>
        <w:jc w:val="both"/>
        <w:rPr>
          <w:b/>
          <w:sz w:val="20"/>
          <w:szCs w:val="20"/>
        </w:rPr>
      </w:pPr>
    </w:p>
    <w:tbl>
      <w:tblPr>
        <w:tblStyle w:val="18"/>
        <w:tblW w:w="13575" w:type="dxa"/>
        <w:tblLayout w:type="fixed"/>
        <w:tblLook w:val="04A0" w:firstRow="1" w:lastRow="0" w:firstColumn="1" w:lastColumn="0" w:noHBand="0" w:noVBand="1"/>
      </w:tblPr>
      <w:tblGrid>
        <w:gridCol w:w="1101"/>
        <w:gridCol w:w="850"/>
        <w:gridCol w:w="1276"/>
        <w:gridCol w:w="1134"/>
        <w:gridCol w:w="1984"/>
        <w:gridCol w:w="1134"/>
        <w:gridCol w:w="1276"/>
        <w:gridCol w:w="1559"/>
        <w:gridCol w:w="993"/>
        <w:gridCol w:w="992"/>
        <w:gridCol w:w="1276"/>
      </w:tblGrid>
      <w:tr w:rsidR="001C4903" w:rsidRPr="00B12B22" w:rsidTr="001C4903">
        <w:trPr>
          <w:trHeight w:val="1022"/>
        </w:trPr>
        <w:tc>
          <w:tcPr>
            <w:tcW w:w="1101"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Фамилия</w:t>
            </w:r>
          </w:p>
        </w:tc>
        <w:tc>
          <w:tcPr>
            <w:tcW w:w="850"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Имя</w:t>
            </w:r>
          </w:p>
        </w:tc>
        <w:tc>
          <w:tcPr>
            <w:tcW w:w="1276"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Отчество</w:t>
            </w:r>
          </w:p>
        </w:tc>
        <w:tc>
          <w:tcPr>
            <w:tcW w:w="1134"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Степень родства</w:t>
            </w:r>
          </w:p>
        </w:tc>
        <w:tc>
          <w:tcPr>
            <w:tcW w:w="1984" w:type="dxa"/>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Наименование эмитента/ управляющей организации/ подконтрольной организации</w:t>
            </w:r>
          </w:p>
        </w:tc>
        <w:tc>
          <w:tcPr>
            <w:tcW w:w="1134" w:type="dxa"/>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1276" w:type="dxa"/>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Вид организации</w:t>
            </w:r>
          </w:p>
        </w:tc>
        <w:tc>
          <w:tcPr>
            <w:tcW w:w="1559" w:type="dxa"/>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Занимаемая должность</w:t>
            </w:r>
          </w:p>
        </w:tc>
        <w:tc>
          <w:tcPr>
            <w:tcW w:w="993" w:type="dxa"/>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Начало периода</w:t>
            </w:r>
          </w:p>
        </w:tc>
        <w:tc>
          <w:tcPr>
            <w:tcW w:w="992" w:type="dxa"/>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Конец периода</w:t>
            </w:r>
          </w:p>
        </w:tc>
        <w:tc>
          <w:tcPr>
            <w:tcW w:w="1276" w:type="dxa"/>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Вид контроля</w:t>
            </w:r>
          </w:p>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(для подконтрольной организации)</w:t>
            </w:r>
          </w:p>
        </w:tc>
      </w:tr>
      <w:tr w:rsidR="001C4903" w:rsidRPr="00B12B22" w:rsidTr="001C4903">
        <w:tc>
          <w:tcPr>
            <w:tcW w:w="1101" w:type="dxa"/>
          </w:tcPr>
          <w:p w:rsidR="001C4903" w:rsidRPr="00B12B22" w:rsidRDefault="001C4903" w:rsidP="006D2492">
            <w:pPr>
              <w:tabs>
                <w:tab w:val="left" w:pos="284"/>
                <w:tab w:val="left" w:pos="851"/>
              </w:tabs>
              <w:spacing w:after="200" w:line="276" w:lineRule="auto"/>
              <w:contextualSpacing/>
              <w:rPr>
                <w:sz w:val="16"/>
                <w:szCs w:val="16"/>
              </w:rPr>
            </w:pPr>
          </w:p>
        </w:tc>
        <w:tc>
          <w:tcPr>
            <w:tcW w:w="850" w:type="dxa"/>
          </w:tcPr>
          <w:p w:rsidR="001C4903" w:rsidRPr="00B12B22" w:rsidRDefault="001C4903" w:rsidP="006D2492">
            <w:pPr>
              <w:tabs>
                <w:tab w:val="left" w:pos="284"/>
                <w:tab w:val="left" w:pos="851"/>
              </w:tabs>
              <w:spacing w:after="200" w:line="276" w:lineRule="auto"/>
              <w:contextualSpacing/>
              <w:rPr>
                <w:sz w:val="16"/>
                <w:szCs w:val="16"/>
              </w:rPr>
            </w:pPr>
          </w:p>
        </w:tc>
        <w:tc>
          <w:tcPr>
            <w:tcW w:w="1276" w:type="dxa"/>
          </w:tcPr>
          <w:p w:rsidR="001C4903" w:rsidRPr="00B12B22" w:rsidRDefault="001C4903" w:rsidP="006D2492">
            <w:pPr>
              <w:tabs>
                <w:tab w:val="left" w:pos="284"/>
                <w:tab w:val="left" w:pos="851"/>
              </w:tabs>
              <w:spacing w:after="200" w:line="276" w:lineRule="auto"/>
              <w:contextualSpacing/>
              <w:rPr>
                <w:sz w:val="16"/>
                <w:szCs w:val="16"/>
              </w:rPr>
            </w:pPr>
          </w:p>
        </w:tc>
        <w:tc>
          <w:tcPr>
            <w:tcW w:w="1134" w:type="dxa"/>
          </w:tcPr>
          <w:p w:rsidR="001C4903" w:rsidRPr="00B12B22" w:rsidRDefault="001C4903" w:rsidP="006D2492">
            <w:pPr>
              <w:tabs>
                <w:tab w:val="left" w:pos="284"/>
                <w:tab w:val="left" w:pos="851"/>
              </w:tabs>
              <w:spacing w:after="200" w:line="276" w:lineRule="auto"/>
              <w:contextualSpacing/>
              <w:rPr>
                <w:sz w:val="16"/>
                <w:szCs w:val="16"/>
              </w:rPr>
            </w:pPr>
          </w:p>
        </w:tc>
        <w:tc>
          <w:tcPr>
            <w:tcW w:w="1984" w:type="dxa"/>
          </w:tcPr>
          <w:p w:rsidR="001C4903" w:rsidRPr="00B12B22" w:rsidRDefault="001C4903" w:rsidP="006D2492">
            <w:pPr>
              <w:tabs>
                <w:tab w:val="left" w:pos="284"/>
                <w:tab w:val="left" w:pos="851"/>
              </w:tabs>
              <w:spacing w:after="200" w:line="276" w:lineRule="auto"/>
              <w:contextualSpacing/>
              <w:rPr>
                <w:sz w:val="16"/>
                <w:szCs w:val="16"/>
              </w:rPr>
            </w:pPr>
          </w:p>
        </w:tc>
        <w:tc>
          <w:tcPr>
            <w:tcW w:w="1134" w:type="dxa"/>
          </w:tcPr>
          <w:p w:rsidR="001C4903" w:rsidRPr="00B12B22" w:rsidRDefault="001C4903" w:rsidP="006D2492">
            <w:pPr>
              <w:tabs>
                <w:tab w:val="left" w:pos="284"/>
                <w:tab w:val="left" w:pos="851"/>
              </w:tabs>
              <w:contextualSpacing/>
              <w:jc w:val="center"/>
              <w:rPr>
                <w:sz w:val="16"/>
                <w:szCs w:val="16"/>
              </w:rPr>
            </w:pPr>
          </w:p>
        </w:tc>
        <w:tc>
          <w:tcPr>
            <w:tcW w:w="1276" w:type="dxa"/>
          </w:tcPr>
          <w:p w:rsidR="001C4903" w:rsidRPr="00B12B22" w:rsidRDefault="001C4903" w:rsidP="006D2492">
            <w:pPr>
              <w:tabs>
                <w:tab w:val="left" w:pos="284"/>
                <w:tab w:val="left" w:pos="851"/>
              </w:tabs>
              <w:spacing w:after="200" w:line="276" w:lineRule="auto"/>
              <w:contextualSpacing/>
              <w:jc w:val="center"/>
              <w:rPr>
                <w:sz w:val="16"/>
                <w:szCs w:val="16"/>
              </w:rPr>
            </w:pPr>
            <w:proofErr w:type="gramStart"/>
            <w:r w:rsidRPr="00B12B22">
              <w:rPr>
                <w:sz w:val="16"/>
                <w:szCs w:val="16"/>
              </w:rPr>
              <w:t>эмитент</w:t>
            </w:r>
            <w:proofErr w:type="gramEnd"/>
            <w:r w:rsidRPr="00B12B22">
              <w:rPr>
                <w:sz w:val="16"/>
                <w:szCs w:val="16"/>
              </w:rPr>
              <w:t>/ управляющая организация/ подконтрольная организация</w:t>
            </w:r>
          </w:p>
        </w:tc>
        <w:tc>
          <w:tcPr>
            <w:tcW w:w="1559" w:type="dxa"/>
          </w:tcPr>
          <w:p w:rsidR="001C4903" w:rsidRPr="00B12B22" w:rsidRDefault="001C4903" w:rsidP="006D2492">
            <w:pPr>
              <w:tabs>
                <w:tab w:val="left" w:pos="284"/>
                <w:tab w:val="left" w:pos="851"/>
              </w:tabs>
              <w:spacing w:after="200" w:line="276" w:lineRule="auto"/>
              <w:contextualSpacing/>
              <w:rPr>
                <w:sz w:val="16"/>
                <w:szCs w:val="16"/>
              </w:rPr>
            </w:pPr>
          </w:p>
        </w:tc>
        <w:tc>
          <w:tcPr>
            <w:tcW w:w="993" w:type="dxa"/>
          </w:tcPr>
          <w:p w:rsidR="001C4903" w:rsidRPr="00B12B22" w:rsidRDefault="001C4903" w:rsidP="006D2492">
            <w:pPr>
              <w:tabs>
                <w:tab w:val="left" w:pos="284"/>
                <w:tab w:val="left" w:pos="851"/>
              </w:tabs>
              <w:spacing w:after="200" w:line="276" w:lineRule="auto"/>
              <w:contextualSpacing/>
              <w:rPr>
                <w:sz w:val="16"/>
                <w:szCs w:val="16"/>
              </w:rPr>
            </w:pPr>
          </w:p>
        </w:tc>
        <w:tc>
          <w:tcPr>
            <w:tcW w:w="992" w:type="dxa"/>
          </w:tcPr>
          <w:p w:rsidR="001C4903" w:rsidRPr="00B12B22" w:rsidRDefault="001C4903" w:rsidP="006D2492">
            <w:pPr>
              <w:tabs>
                <w:tab w:val="left" w:pos="284"/>
                <w:tab w:val="left" w:pos="851"/>
              </w:tabs>
              <w:spacing w:after="200" w:line="276" w:lineRule="auto"/>
              <w:contextualSpacing/>
              <w:rPr>
                <w:sz w:val="16"/>
                <w:szCs w:val="16"/>
              </w:rPr>
            </w:pPr>
          </w:p>
        </w:tc>
        <w:tc>
          <w:tcPr>
            <w:tcW w:w="1276" w:type="dxa"/>
            <w:vAlign w:val="center"/>
          </w:tcPr>
          <w:p w:rsidR="001C4903" w:rsidRPr="00B12B22" w:rsidRDefault="001C4903" w:rsidP="006D2492">
            <w:pPr>
              <w:tabs>
                <w:tab w:val="left" w:pos="284"/>
                <w:tab w:val="left" w:pos="851"/>
              </w:tabs>
              <w:spacing w:after="200" w:line="276" w:lineRule="auto"/>
              <w:contextualSpacing/>
              <w:jc w:val="center"/>
              <w:rPr>
                <w:sz w:val="16"/>
                <w:szCs w:val="16"/>
              </w:rPr>
            </w:pPr>
            <w:r w:rsidRPr="00B12B22">
              <w:rPr>
                <w:sz w:val="16"/>
                <w:szCs w:val="16"/>
              </w:rPr>
              <w:t>прямой / косвенный</w:t>
            </w:r>
          </w:p>
        </w:tc>
      </w:tr>
    </w:tbl>
    <w:p w:rsidR="001C4903" w:rsidRPr="00B12B22" w:rsidRDefault="001C4903" w:rsidP="006D2492">
      <w:pPr>
        <w:tabs>
          <w:tab w:val="left" w:pos="284"/>
          <w:tab w:val="left" w:pos="851"/>
        </w:tabs>
        <w:contextualSpacing/>
        <w:rPr>
          <w:sz w:val="20"/>
          <w:szCs w:val="20"/>
        </w:rPr>
      </w:pPr>
    </w:p>
    <w:p w:rsidR="001C4903" w:rsidRPr="00B12B22" w:rsidRDefault="001C4903" w:rsidP="006D2492">
      <w:pPr>
        <w:tabs>
          <w:tab w:val="left" w:pos="284"/>
          <w:tab w:val="left" w:pos="851"/>
        </w:tabs>
        <w:ind w:right="536"/>
        <w:jc w:val="both"/>
        <w:rPr>
          <w:b/>
          <w:sz w:val="20"/>
          <w:szCs w:val="20"/>
        </w:rPr>
      </w:pPr>
      <w:r w:rsidRPr="00B12B22">
        <w:rPr>
          <w:b/>
          <w:sz w:val="20"/>
          <w:szCs w:val="20"/>
        </w:rPr>
        <w:t>2.3 Получение в течение любого из 3 последних лет вознаграждения и (или) прочих материальных выгод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w:t>
      </w:r>
      <w:r w:rsidRPr="00B12B22">
        <w:rPr>
          <w:rStyle w:val="aff0"/>
        </w:rPr>
        <w:footnoteReference w:id="6"/>
      </w:r>
    </w:p>
    <w:p w:rsidR="001C4903" w:rsidRPr="00B12B22" w:rsidRDefault="001C4903" w:rsidP="006D2492">
      <w:pPr>
        <w:tabs>
          <w:tab w:val="left" w:pos="284"/>
          <w:tab w:val="left" w:pos="851"/>
        </w:tabs>
        <w:contextualSpacing/>
        <w:jc w:val="both"/>
        <w:rPr>
          <w:b/>
          <w:sz w:val="20"/>
          <w:szCs w:val="20"/>
        </w:rPr>
      </w:pPr>
    </w:p>
    <w:p w:rsidR="001C4903" w:rsidRPr="00B12B22" w:rsidRDefault="00650D4E" w:rsidP="006D2492">
      <w:pPr>
        <w:tabs>
          <w:tab w:val="left" w:pos="284"/>
          <w:tab w:val="left" w:pos="851"/>
        </w:tabs>
        <w:contextualSpacing/>
        <w:jc w:val="both"/>
        <w:rPr>
          <w:b/>
          <w:sz w:val="20"/>
          <w:szCs w:val="20"/>
        </w:rPr>
      </w:pPr>
      <w:r w:rsidRPr="00B12B22">
        <w:rPr>
          <w:b/>
          <w:sz w:val="20"/>
          <w:szCs w:val="20"/>
        </w:rPr>
        <w:t>Директор</w:t>
      </w:r>
    </w:p>
    <w:p w:rsidR="001C4903" w:rsidRPr="00B12B22" w:rsidRDefault="001C4903" w:rsidP="006D2492">
      <w:pPr>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 Н</w:t>
      </w:r>
      <w:proofErr w:type="gramEnd"/>
      <w:r w:rsidRPr="00B12B22">
        <w:rPr>
          <w:sz w:val="20"/>
          <w:szCs w:val="20"/>
        </w:rPr>
        <w:t>ет</w:t>
      </w:r>
    </w:p>
    <w:p w:rsidR="001C4903" w:rsidRPr="00B12B22" w:rsidRDefault="001C4903" w:rsidP="006D2492">
      <w:pPr>
        <w:tabs>
          <w:tab w:val="left" w:pos="284"/>
          <w:tab w:val="left" w:pos="851"/>
        </w:tabs>
        <w:contextualSpacing/>
        <w:jc w:val="both"/>
        <w:rPr>
          <w:sz w:val="20"/>
          <w:szCs w:val="20"/>
        </w:rPr>
      </w:pPr>
    </w:p>
    <w:p w:rsidR="001C4903" w:rsidRPr="00B12B22" w:rsidRDefault="001C4903" w:rsidP="006D2492">
      <w:pPr>
        <w:tabs>
          <w:tab w:val="left" w:pos="284"/>
          <w:tab w:val="left" w:pos="851"/>
        </w:tabs>
        <w:autoSpaceDE w:val="0"/>
        <w:autoSpaceDN w:val="0"/>
        <w:adjustRightInd w:val="0"/>
        <w:jc w:val="both"/>
        <w:rPr>
          <w:b/>
          <w:sz w:val="22"/>
          <w:szCs w:val="22"/>
        </w:rPr>
      </w:pPr>
      <w:r w:rsidRPr="00B12B22">
        <w:rPr>
          <w:b/>
          <w:sz w:val="20"/>
          <w:szCs w:val="20"/>
        </w:rPr>
        <w:t>Связанные лица</w:t>
      </w:r>
      <w:r w:rsidRPr="00B12B22">
        <w:rPr>
          <w:b/>
          <w:sz w:val="22"/>
          <w:szCs w:val="22"/>
          <w:vertAlign w:val="superscript"/>
        </w:rPr>
        <w:t xml:space="preserve"> </w:t>
      </w:r>
      <w:r w:rsidRPr="00B12B22">
        <w:rPr>
          <w:rStyle w:val="aff0"/>
        </w:rPr>
        <w:footnoteReference w:id="7"/>
      </w:r>
    </w:p>
    <w:p w:rsidR="001C4903" w:rsidRPr="00B12B22" w:rsidRDefault="001C4903" w:rsidP="006D2492">
      <w:pPr>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autoSpaceDE w:val="0"/>
        <w:autoSpaceDN w:val="0"/>
        <w:adjustRightInd w:val="0"/>
        <w:jc w:val="both"/>
        <w:rPr>
          <w:sz w:val="20"/>
          <w:szCs w:val="20"/>
        </w:rPr>
      </w:pPr>
    </w:p>
    <w:tbl>
      <w:tblPr>
        <w:tblStyle w:val="18"/>
        <w:tblW w:w="3212" w:type="pct"/>
        <w:tblLook w:val="04A0" w:firstRow="1" w:lastRow="0" w:firstColumn="1" w:lastColumn="0" w:noHBand="0" w:noVBand="1"/>
      </w:tblPr>
      <w:tblGrid>
        <w:gridCol w:w="2192"/>
        <w:gridCol w:w="2333"/>
        <w:gridCol w:w="3209"/>
        <w:gridCol w:w="2038"/>
      </w:tblGrid>
      <w:tr w:rsidR="001C4903" w:rsidRPr="00B12B22" w:rsidTr="001C4903">
        <w:tc>
          <w:tcPr>
            <w:tcW w:w="1121"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8"/>
                <w:szCs w:val="18"/>
              </w:rPr>
            </w:pPr>
            <w:r w:rsidRPr="00B12B22">
              <w:rPr>
                <w:b/>
                <w:sz w:val="18"/>
                <w:szCs w:val="18"/>
              </w:rPr>
              <w:t>Фамилия</w:t>
            </w:r>
          </w:p>
        </w:tc>
        <w:tc>
          <w:tcPr>
            <w:tcW w:w="1193"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8"/>
                <w:szCs w:val="18"/>
              </w:rPr>
            </w:pPr>
            <w:r w:rsidRPr="00B12B22">
              <w:rPr>
                <w:b/>
                <w:sz w:val="18"/>
                <w:szCs w:val="18"/>
              </w:rPr>
              <w:t>Имя</w:t>
            </w:r>
          </w:p>
        </w:tc>
        <w:tc>
          <w:tcPr>
            <w:tcW w:w="1642"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8"/>
                <w:szCs w:val="18"/>
              </w:rPr>
            </w:pPr>
            <w:r w:rsidRPr="00B12B22">
              <w:rPr>
                <w:b/>
                <w:sz w:val="18"/>
                <w:szCs w:val="18"/>
              </w:rPr>
              <w:t>Отчество</w:t>
            </w:r>
          </w:p>
        </w:tc>
        <w:tc>
          <w:tcPr>
            <w:tcW w:w="1043" w:type="pct"/>
            <w:shd w:val="clear" w:color="auto" w:fill="F2F2F2" w:themeFill="background1" w:themeFillShade="F2"/>
          </w:tcPr>
          <w:p w:rsidR="001C4903" w:rsidRPr="00B12B22" w:rsidRDefault="001C4903" w:rsidP="006D2492">
            <w:pPr>
              <w:tabs>
                <w:tab w:val="left" w:pos="284"/>
                <w:tab w:val="left" w:pos="851"/>
              </w:tabs>
              <w:autoSpaceDE w:val="0"/>
              <w:autoSpaceDN w:val="0"/>
              <w:adjustRightInd w:val="0"/>
              <w:jc w:val="center"/>
              <w:rPr>
                <w:b/>
                <w:sz w:val="18"/>
                <w:szCs w:val="18"/>
              </w:rPr>
            </w:pPr>
            <w:r w:rsidRPr="00B12B22">
              <w:rPr>
                <w:b/>
                <w:sz w:val="18"/>
                <w:szCs w:val="18"/>
              </w:rPr>
              <w:t>Степень родства</w:t>
            </w:r>
          </w:p>
        </w:tc>
      </w:tr>
      <w:tr w:rsidR="001C4903" w:rsidRPr="00B12B22" w:rsidTr="001C4903">
        <w:tc>
          <w:tcPr>
            <w:tcW w:w="1121" w:type="pct"/>
          </w:tcPr>
          <w:p w:rsidR="001C4903" w:rsidRPr="00B12B22" w:rsidRDefault="001C4903" w:rsidP="006D2492">
            <w:pPr>
              <w:tabs>
                <w:tab w:val="left" w:pos="284"/>
                <w:tab w:val="left" w:pos="851"/>
              </w:tabs>
              <w:autoSpaceDE w:val="0"/>
              <w:autoSpaceDN w:val="0"/>
              <w:adjustRightInd w:val="0"/>
              <w:jc w:val="both"/>
              <w:rPr>
                <w:sz w:val="18"/>
                <w:szCs w:val="18"/>
              </w:rPr>
            </w:pPr>
          </w:p>
        </w:tc>
        <w:tc>
          <w:tcPr>
            <w:tcW w:w="1193" w:type="pct"/>
          </w:tcPr>
          <w:p w:rsidR="001C4903" w:rsidRPr="00B12B22" w:rsidRDefault="001C4903" w:rsidP="006D2492">
            <w:pPr>
              <w:tabs>
                <w:tab w:val="left" w:pos="284"/>
                <w:tab w:val="left" w:pos="851"/>
              </w:tabs>
              <w:autoSpaceDE w:val="0"/>
              <w:autoSpaceDN w:val="0"/>
              <w:adjustRightInd w:val="0"/>
              <w:jc w:val="both"/>
              <w:rPr>
                <w:sz w:val="18"/>
                <w:szCs w:val="18"/>
              </w:rPr>
            </w:pPr>
          </w:p>
        </w:tc>
        <w:tc>
          <w:tcPr>
            <w:tcW w:w="1642" w:type="pct"/>
          </w:tcPr>
          <w:p w:rsidR="001C4903" w:rsidRPr="00B12B22" w:rsidRDefault="001C4903" w:rsidP="006D2492">
            <w:pPr>
              <w:tabs>
                <w:tab w:val="left" w:pos="284"/>
                <w:tab w:val="left" w:pos="851"/>
              </w:tabs>
              <w:autoSpaceDE w:val="0"/>
              <w:autoSpaceDN w:val="0"/>
              <w:adjustRightInd w:val="0"/>
              <w:jc w:val="both"/>
              <w:rPr>
                <w:sz w:val="18"/>
                <w:szCs w:val="18"/>
              </w:rPr>
            </w:pPr>
          </w:p>
        </w:tc>
        <w:tc>
          <w:tcPr>
            <w:tcW w:w="1043" w:type="pct"/>
          </w:tcPr>
          <w:p w:rsidR="001C4903" w:rsidRPr="00B12B22" w:rsidRDefault="001C4903" w:rsidP="006D2492">
            <w:pPr>
              <w:tabs>
                <w:tab w:val="left" w:pos="284"/>
                <w:tab w:val="left" w:pos="851"/>
              </w:tabs>
              <w:autoSpaceDE w:val="0"/>
              <w:autoSpaceDN w:val="0"/>
              <w:adjustRightInd w:val="0"/>
              <w:jc w:val="both"/>
              <w:rPr>
                <w:sz w:val="18"/>
                <w:szCs w:val="18"/>
              </w:rPr>
            </w:pPr>
          </w:p>
        </w:tc>
      </w:tr>
    </w:tbl>
    <w:p w:rsidR="001C4903" w:rsidRPr="00B12B22" w:rsidRDefault="001C4903" w:rsidP="006D2492">
      <w:pPr>
        <w:tabs>
          <w:tab w:val="left" w:pos="284"/>
          <w:tab w:val="left" w:pos="851"/>
        </w:tabs>
        <w:jc w:val="both"/>
        <w:rPr>
          <w:b/>
          <w:sz w:val="20"/>
          <w:szCs w:val="20"/>
        </w:rPr>
      </w:pPr>
    </w:p>
    <w:p w:rsidR="001C4903" w:rsidRPr="00B12B22" w:rsidRDefault="001C4903" w:rsidP="006D2492">
      <w:pPr>
        <w:tabs>
          <w:tab w:val="left" w:pos="284"/>
          <w:tab w:val="left" w:pos="851"/>
        </w:tabs>
        <w:jc w:val="both"/>
        <w:rPr>
          <w:b/>
          <w:sz w:val="20"/>
          <w:szCs w:val="20"/>
        </w:rPr>
      </w:pPr>
      <w:r w:rsidRPr="00B12B22">
        <w:rPr>
          <w:b/>
          <w:sz w:val="20"/>
          <w:szCs w:val="20"/>
        </w:rPr>
        <w:t>2.4</w:t>
      </w:r>
      <w:proofErr w:type="gramStart"/>
      <w:r w:rsidRPr="00B12B22">
        <w:rPr>
          <w:b/>
          <w:sz w:val="20"/>
          <w:szCs w:val="20"/>
        </w:rPr>
        <w:t xml:space="preserve"> Я</w:t>
      </w:r>
      <w:proofErr w:type="gramEnd"/>
      <w:r w:rsidRPr="00B12B22">
        <w:rPr>
          <w:b/>
          <w:sz w:val="20"/>
          <w:szCs w:val="20"/>
        </w:rPr>
        <w:t>вляется владельцем акций или выгодоприобретателем</w:t>
      </w:r>
      <w:r w:rsidRPr="00B12B22">
        <w:rPr>
          <w:rStyle w:val="aff0"/>
        </w:rPr>
        <w:footnoteReference w:id="8"/>
      </w:r>
      <w:r w:rsidRPr="00B12B22">
        <w:rPr>
          <w:b/>
          <w:sz w:val="20"/>
          <w:szCs w:val="20"/>
        </w:rPr>
        <w:t xml:space="preserve"> по акциям эмитента, которые составляют более 1 процента уставного капитала</w:t>
      </w:r>
    </w:p>
    <w:p w:rsidR="001C4903" w:rsidRPr="00B12B22" w:rsidRDefault="001C4903" w:rsidP="006D2492">
      <w:pPr>
        <w:tabs>
          <w:tab w:val="left" w:pos="284"/>
          <w:tab w:val="left" w:pos="851"/>
        </w:tabs>
        <w:contextualSpacing/>
        <w:jc w:val="both"/>
        <w:rPr>
          <w:b/>
          <w:sz w:val="20"/>
          <w:szCs w:val="20"/>
        </w:rPr>
      </w:pPr>
    </w:p>
    <w:p w:rsidR="001C4903" w:rsidRPr="00B12B22" w:rsidRDefault="00650D4E" w:rsidP="006D2492">
      <w:pPr>
        <w:tabs>
          <w:tab w:val="left" w:pos="284"/>
          <w:tab w:val="left" w:pos="851"/>
        </w:tabs>
        <w:contextualSpacing/>
        <w:jc w:val="both"/>
        <w:rPr>
          <w:b/>
          <w:sz w:val="20"/>
          <w:szCs w:val="20"/>
        </w:rPr>
      </w:pPr>
      <w:r w:rsidRPr="00B12B22">
        <w:rPr>
          <w:b/>
          <w:sz w:val="20"/>
          <w:szCs w:val="20"/>
        </w:rPr>
        <w:t>Директор</w:t>
      </w:r>
    </w:p>
    <w:p w:rsidR="001C4903" w:rsidRPr="00B12B22" w:rsidRDefault="001C4903" w:rsidP="006D2492">
      <w:pPr>
        <w:tabs>
          <w:tab w:val="left" w:pos="284"/>
          <w:tab w:val="left" w:pos="851"/>
        </w:tabs>
        <w:contextualSpacing/>
        <w:jc w:val="both"/>
        <w:rPr>
          <w:sz w:val="18"/>
          <w:szCs w:val="18"/>
        </w:rPr>
      </w:pPr>
      <w:r w:rsidRPr="00B12B22">
        <w:rPr>
          <w:sz w:val="20"/>
          <w:szCs w:val="20"/>
        </w:rPr>
        <w:t>Да</w:t>
      </w:r>
      <w:proofErr w:type="gramStart"/>
      <w:r w:rsidRPr="00B12B22">
        <w:rPr>
          <w:sz w:val="20"/>
          <w:szCs w:val="20"/>
        </w:rPr>
        <w:t xml:space="preserve"> / Н</w:t>
      </w:r>
      <w:proofErr w:type="gramEnd"/>
      <w:r w:rsidRPr="00B12B22">
        <w:rPr>
          <w:sz w:val="20"/>
          <w:szCs w:val="20"/>
        </w:rPr>
        <w:t>ет</w:t>
      </w:r>
    </w:p>
    <w:p w:rsidR="001C4903" w:rsidRPr="00B12B22" w:rsidRDefault="001C4903" w:rsidP="006D2492">
      <w:pPr>
        <w:tabs>
          <w:tab w:val="left" w:pos="284"/>
          <w:tab w:val="left" w:pos="851"/>
        </w:tabs>
        <w:contextualSpacing/>
        <w:jc w:val="both"/>
        <w:rPr>
          <w:b/>
          <w:sz w:val="18"/>
          <w:szCs w:val="18"/>
        </w:rPr>
      </w:pPr>
    </w:p>
    <w:tbl>
      <w:tblPr>
        <w:tblStyle w:val="18"/>
        <w:tblW w:w="3050" w:type="pct"/>
        <w:tblLook w:val="04A0" w:firstRow="1" w:lastRow="0" w:firstColumn="1" w:lastColumn="0" w:noHBand="0" w:noVBand="1"/>
      </w:tblPr>
      <w:tblGrid>
        <w:gridCol w:w="9279"/>
      </w:tblGrid>
      <w:tr w:rsidR="001C4903" w:rsidRPr="00B12B22" w:rsidTr="001C4903">
        <w:tc>
          <w:tcPr>
            <w:tcW w:w="5000" w:type="pct"/>
          </w:tcPr>
          <w:p w:rsidR="001C4903" w:rsidRPr="00B12B22" w:rsidRDefault="001C4903" w:rsidP="006D2492">
            <w:pPr>
              <w:tabs>
                <w:tab w:val="left" w:pos="284"/>
                <w:tab w:val="left" w:pos="851"/>
              </w:tabs>
              <w:spacing w:after="200" w:line="276" w:lineRule="auto"/>
              <w:contextualSpacing/>
              <w:jc w:val="both"/>
              <w:rPr>
                <w:sz w:val="18"/>
                <w:szCs w:val="18"/>
              </w:rPr>
            </w:pPr>
            <w:r w:rsidRPr="00B12B22">
              <w:rPr>
                <w:b/>
                <w:sz w:val="18"/>
                <w:szCs w:val="18"/>
              </w:rPr>
              <w:t xml:space="preserve">Доля акций владельцем или </w:t>
            </w:r>
            <w:proofErr w:type="gramStart"/>
            <w:r w:rsidRPr="00B12B22">
              <w:rPr>
                <w:b/>
                <w:sz w:val="18"/>
                <w:szCs w:val="18"/>
              </w:rPr>
              <w:t>выгодоприобретателем</w:t>
            </w:r>
            <w:proofErr w:type="gramEnd"/>
            <w:r w:rsidRPr="00B12B22">
              <w:rPr>
                <w:b/>
                <w:sz w:val="18"/>
                <w:szCs w:val="18"/>
              </w:rPr>
              <w:t xml:space="preserve"> по которым является Директор</w:t>
            </w:r>
          </w:p>
        </w:tc>
      </w:tr>
      <w:tr w:rsidR="001C4903" w:rsidRPr="00B12B22" w:rsidTr="001C4903">
        <w:tc>
          <w:tcPr>
            <w:tcW w:w="5000" w:type="pct"/>
          </w:tcPr>
          <w:p w:rsidR="001C4903" w:rsidRPr="00B12B22" w:rsidRDefault="001C4903" w:rsidP="006D2492">
            <w:pPr>
              <w:tabs>
                <w:tab w:val="left" w:pos="284"/>
                <w:tab w:val="left" w:pos="851"/>
              </w:tabs>
              <w:spacing w:after="200" w:line="276" w:lineRule="auto"/>
              <w:contextualSpacing/>
              <w:jc w:val="both"/>
              <w:rPr>
                <w:b/>
                <w:sz w:val="16"/>
                <w:szCs w:val="16"/>
              </w:rPr>
            </w:pPr>
          </w:p>
        </w:tc>
      </w:tr>
    </w:tbl>
    <w:p w:rsidR="001C4903" w:rsidRPr="00B12B22" w:rsidRDefault="001C4903" w:rsidP="006D2492">
      <w:pPr>
        <w:tabs>
          <w:tab w:val="left" w:pos="284"/>
          <w:tab w:val="left" w:pos="851"/>
        </w:tabs>
        <w:contextualSpacing/>
        <w:jc w:val="both"/>
        <w:rPr>
          <w:sz w:val="20"/>
          <w:szCs w:val="20"/>
        </w:rPr>
      </w:pPr>
    </w:p>
    <w:p w:rsidR="001C4903" w:rsidRPr="00B12B22" w:rsidRDefault="001C4903" w:rsidP="006D2492">
      <w:pPr>
        <w:tabs>
          <w:tab w:val="left" w:pos="284"/>
          <w:tab w:val="left" w:pos="851"/>
        </w:tabs>
        <w:autoSpaceDE w:val="0"/>
        <w:autoSpaceDN w:val="0"/>
        <w:adjustRightInd w:val="0"/>
        <w:jc w:val="both"/>
        <w:rPr>
          <w:b/>
          <w:sz w:val="22"/>
          <w:szCs w:val="22"/>
        </w:rPr>
      </w:pPr>
      <w:r w:rsidRPr="00B12B22">
        <w:rPr>
          <w:b/>
          <w:sz w:val="20"/>
          <w:szCs w:val="20"/>
        </w:rPr>
        <w:t>Связанные лица</w:t>
      </w:r>
      <w:r w:rsidRPr="00B12B22">
        <w:rPr>
          <w:rStyle w:val="aff0"/>
        </w:rPr>
        <w:footnoteReference w:id="9"/>
      </w:r>
    </w:p>
    <w:p w:rsidR="001C4903" w:rsidRPr="00B12B22" w:rsidRDefault="001C4903" w:rsidP="006D2492">
      <w:pPr>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contextualSpacing/>
        <w:jc w:val="both"/>
        <w:rPr>
          <w:sz w:val="20"/>
          <w:szCs w:val="20"/>
        </w:rPr>
      </w:pPr>
    </w:p>
    <w:tbl>
      <w:tblPr>
        <w:tblStyle w:val="18"/>
        <w:tblW w:w="4774" w:type="pct"/>
        <w:tblLook w:val="04A0" w:firstRow="1" w:lastRow="0" w:firstColumn="1" w:lastColumn="0" w:noHBand="0" w:noVBand="1"/>
      </w:tblPr>
      <w:tblGrid>
        <w:gridCol w:w="2121"/>
        <w:gridCol w:w="2537"/>
        <w:gridCol w:w="2679"/>
        <w:gridCol w:w="2332"/>
        <w:gridCol w:w="4854"/>
      </w:tblGrid>
      <w:tr w:rsidR="001C4903" w:rsidRPr="00B12B22" w:rsidTr="001C4903">
        <w:trPr>
          <w:trHeight w:val="690"/>
        </w:trPr>
        <w:tc>
          <w:tcPr>
            <w:tcW w:w="730"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6"/>
                <w:szCs w:val="16"/>
              </w:rPr>
            </w:pPr>
            <w:r w:rsidRPr="00B12B22">
              <w:rPr>
                <w:b/>
                <w:sz w:val="16"/>
                <w:szCs w:val="16"/>
              </w:rPr>
              <w:t>Фамилия</w:t>
            </w:r>
          </w:p>
        </w:tc>
        <w:tc>
          <w:tcPr>
            <w:tcW w:w="873"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6"/>
                <w:szCs w:val="16"/>
              </w:rPr>
            </w:pPr>
            <w:r w:rsidRPr="00B12B22">
              <w:rPr>
                <w:b/>
                <w:sz w:val="16"/>
                <w:szCs w:val="16"/>
              </w:rPr>
              <w:t>Имя</w:t>
            </w:r>
          </w:p>
        </w:tc>
        <w:tc>
          <w:tcPr>
            <w:tcW w:w="922"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6"/>
                <w:szCs w:val="16"/>
              </w:rPr>
            </w:pPr>
            <w:r w:rsidRPr="00B12B22">
              <w:rPr>
                <w:b/>
                <w:sz w:val="16"/>
                <w:szCs w:val="16"/>
              </w:rPr>
              <w:t>Отчество</w:t>
            </w:r>
          </w:p>
        </w:tc>
        <w:tc>
          <w:tcPr>
            <w:tcW w:w="803"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6"/>
                <w:szCs w:val="16"/>
              </w:rPr>
            </w:pPr>
            <w:r w:rsidRPr="00B12B22">
              <w:rPr>
                <w:b/>
                <w:sz w:val="16"/>
                <w:szCs w:val="16"/>
              </w:rPr>
              <w:t>Степень родства</w:t>
            </w:r>
          </w:p>
        </w:tc>
        <w:tc>
          <w:tcPr>
            <w:tcW w:w="1671" w:type="pct"/>
            <w:shd w:val="clear" w:color="auto" w:fill="F2F2F2" w:themeFill="background1" w:themeFillShade="F2"/>
          </w:tcPr>
          <w:p w:rsidR="001C4903" w:rsidRPr="00B12B22" w:rsidRDefault="001C4903" w:rsidP="006D2492">
            <w:pPr>
              <w:tabs>
                <w:tab w:val="left" w:pos="284"/>
                <w:tab w:val="left" w:pos="851"/>
              </w:tabs>
              <w:autoSpaceDE w:val="0"/>
              <w:autoSpaceDN w:val="0"/>
              <w:adjustRightInd w:val="0"/>
              <w:jc w:val="center"/>
              <w:rPr>
                <w:b/>
                <w:sz w:val="16"/>
                <w:szCs w:val="16"/>
              </w:rPr>
            </w:pPr>
            <w:r w:rsidRPr="00B12B22">
              <w:rPr>
                <w:b/>
                <w:sz w:val="16"/>
                <w:szCs w:val="16"/>
              </w:rPr>
              <w:t xml:space="preserve">Доля акций владельцем или </w:t>
            </w:r>
            <w:proofErr w:type="gramStart"/>
            <w:r w:rsidRPr="00B12B22">
              <w:rPr>
                <w:b/>
                <w:sz w:val="16"/>
                <w:szCs w:val="16"/>
              </w:rPr>
              <w:t>выгодоприобретателем</w:t>
            </w:r>
            <w:proofErr w:type="gramEnd"/>
            <w:r w:rsidRPr="00B12B22">
              <w:rPr>
                <w:b/>
                <w:sz w:val="16"/>
                <w:szCs w:val="16"/>
              </w:rPr>
              <w:t xml:space="preserve"> по которым является связанное лицо</w:t>
            </w:r>
          </w:p>
        </w:tc>
      </w:tr>
      <w:tr w:rsidR="001C4903" w:rsidRPr="00B12B22" w:rsidTr="001C4903">
        <w:trPr>
          <w:trHeight w:val="417"/>
        </w:trPr>
        <w:tc>
          <w:tcPr>
            <w:tcW w:w="730" w:type="pct"/>
          </w:tcPr>
          <w:p w:rsidR="001C4903" w:rsidRPr="00B12B22" w:rsidRDefault="001C4903" w:rsidP="006D2492">
            <w:pPr>
              <w:tabs>
                <w:tab w:val="left" w:pos="284"/>
                <w:tab w:val="left" w:pos="851"/>
              </w:tabs>
              <w:autoSpaceDE w:val="0"/>
              <w:autoSpaceDN w:val="0"/>
              <w:adjustRightInd w:val="0"/>
              <w:jc w:val="both"/>
              <w:rPr>
                <w:sz w:val="16"/>
                <w:szCs w:val="16"/>
              </w:rPr>
            </w:pPr>
          </w:p>
        </w:tc>
        <w:tc>
          <w:tcPr>
            <w:tcW w:w="873" w:type="pct"/>
          </w:tcPr>
          <w:p w:rsidR="001C4903" w:rsidRPr="00B12B22" w:rsidRDefault="001C4903" w:rsidP="006D2492">
            <w:pPr>
              <w:tabs>
                <w:tab w:val="left" w:pos="284"/>
                <w:tab w:val="left" w:pos="851"/>
              </w:tabs>
              <w:autoSpaceDE w:val="0"/>
              <w:autoSpaceDN w:val="0"/>
              <w:adjustRightInd w:val="0"/>
              <w:jc w:val="both"/>
              <w:rPr>
                <w:sz w:val="16"/>
                <w:szCs w:val="16"/>
              </w:rPr>
            </w:pPr>
          </w:p>
        </w:tc>
        <w:tc>
          <w:tcPr>
            <w:tcW w:w="922" w:type="pct"/>
          </w:tcPr>
          <w:p w:rsidR="001C4903" w:rsidRPr="00B12B22" w:rsidRDefault="001C4903" w:rsidP="006D2492">
            <w:pPr>
              <w:tabs>
                <w:tab w:val="left" w:pos="284"/>
                <w:tab w:val="left" w:pos="851"/>
              </w:tabs>
              <w:autoSpaceDE w:val="0"/>
              <w:autoSpaceDN w:val="0"/>
              <w:adjustRightInd w:val="0"/>
              <w:jc w:val="both"/>
              <w:rPr>
                <w:sz w:val="16"/>
                <w:szCs w:val="16"/>
              </w:rPr>
            </w:pPr>
          </w:p>
        </w:tc>
        <w:tc>
          <w:tcPr>
            <w:tcW w:w="803" w:type="pct"/>
          </w:tcPr>
          <w:p w:rsidR="001C4903" w:rsidRPr="00B12B22" w:rsidRDefault="001C4903" w:rsidP="006D2492">
            <w:pPr>
              <w:tabs>
                <w:tab w:val="left" w:pos="284"/>
                <w:tab w:val="left" w:pos="851"/>
              </w:tabs>
              <w:autoSpaceDE w:val="0"/>
              <w:autoSpaceDN w:val="0"/>
              <w:adjustRightInd w:val="0"/>
              <w:jc w:val="both"/>
              <w:rPr>
                <w:sz w:val="16"/>
                <w:szCs w:val="16"/>
              </w:rPr>
            </w:pPr>
          </w:p>
        </w:tc>
        <w:tc>
          <w:tcPr>
            <w:tcW w:w="1671" w:type="pct"/>
          </w:tcPr>
          <w:p w:rsidR="001C4903" w:rsidRPr="00B12B22" w:rsidRDefault="001C4903" w:rsidP="006D2492">
            <w:pPr>
              <w:tabs>
                <w:tab w:val="left" w:pos="284"/>
                <w:tab w:val="left" w:pos="851"/>
              </w:tabs>
              <w:autoSpaceDE w:val="0"/>
              <w:autoSpaceDN w:val="0"/>
              <w:adjustRightInd w:val="0"/>
              <w:jc w:val="both"/>
              <w:rPr>
                <w:sz w:val="16"/>
                <w:szCs w:val="16"/>
              </w:rPr>
            </w:pPr>
          </w:p>
        </w:tc>
      </w:tr>
    </w:tbl>
    <w:p w:rsidR="001C4903" w:rsidRPr="00B12B22" w:rsidRDefault="001C4903" w:rsidP="006D2492">
      <w:pPr>
        <w:tabs>
          <w:tab w:val="left" w:pos="284"/>
          <w:tab w:val="left" w:pos="851"/>
        </w:tabs>
        <w:autoSpaceDE w:val="0"/>
        <w:autoSpaceDN w:val="0"/>
        <w:adjustRightInd w:val="0"/>
        <w:jc w:val="both"/>
        <w:rPr>
          <w:sz w:val="20"/>
          <w:szCs w:val="20"/>
        </w:rPr>
      </w:pPr>
    </w:p>
    <w:p w:rsidR="001C4903" w:rsidRPr="00B12B22" w:rsidRDefault="001C4903" w:rsidP="006D2492">
      <w:pPr>
        <w:tabs>
          <w:tab w:val="left" w:pos="284"/>
          <w:tab w:val="left" w:pos="851"/>
        </w:tabs>
        <w:autoSpaceDE w:val="0"/>
        <w:autoSpaceDN w:val="0"/>
        <w:adjustRightInd w:val="0"/>
        <w:ind w:right="536"/>
        <w:jc w:val="both"/>
        <w:rPr>
          <w:b/>
          <w:sz w:val="20"/>
          <w:szCs w:val="20"/>
        </w:rPr>
      </w:pPr>
      <w:r w:rsidRPr="00B12B22">
        <w:rPr>
          <w:b/>
          <w:sz w:val="20"/>
          <w:szCs w:val="20"/>
        </w:rPr>
        <w:t>2.5. Является членом исполнительных органов и (или) работником юридического лица, вознаграждение которого определяется (рассматривается) комитетом совета директоров по вознаграждениям этого юридического лица, в случае если член исполнительных органов и (</w:t>
      </w:r>
      <w:proofErr w:type="gramStart"/>
      <w:r w:rsidRPr="00B12B22">
        <w:rPr>
          <w:b/>
          <w:sz w:val="20"/>
          <w:szCs w:val="20"/>
        </w:rPr>
        <w:t xml:space="preserve">или) </w:t>
      </w:r>
      <w:proofErr w:type="gramEnd"/>
      <w:r w:rsidRPr="00B12B22">
        <w:rPr>
          <w:b/>
          <w:sz w:val="20"/>
          <w:szCs w:val="20"/>
        </w:rPr>
        <w:t>работник эмитента входит в состав комитета по вознаграждениям указанного юридического лица</w:t>
      </w:r>
    </w:p>
    <w:p w:rsidR="001C4903" w:rsidRPr="00B12B22" w:rsidRDefault="001C4903" w:rsidP="006D2492">
      <w:pPr>
        <w:tabs>
          <w:tab w:val="left" w:pos="284"/>
          <w:tab w:val="left" w:pos="851"/>
        </w:tabs>
        <w:autoSpaceDE w:val="0"/>
        <w:autoSpaceDN w:val="0"/>
        <w:adjustRightInd w:val="0"/>
        <w:jc w:val="both"/>
        <w:rPr>
          <w:sz w:val="20"/>
          <w:szCs w:val="20"/>
        </w:rPr>
      </w:pPr>
    </w:p>
    <w:p w:rsidR="001C4903" w:rsidRPr="00B12B22" w:rsidRDefault="00650D4E" w:rsidP="006D2492">
      <w:pPr>
        <w:tabs>
          <w:tab w:val="left" w:pos="284"/>
          <w:tab w:val="left" w:pos="851"/>
        </w:tabs>
        <w:autoSpaceDE w:val="0"/>
        <w:autoSpaceDN w:val="0"/>
        <w:adjustRightInd w:val="0"/>
        <w:jc w:val="both"/>
        <w:rPr>
          <w:b/>
          <w:sz w:val="20"/>
          <w:szCs w:val="20"/>
        </w:rPr>
      </w:pPr>
      <w:r w:rsidRPr="00B12B22">
        <w:rPr>
          <w:b/>
          <w:sz w:val="20"/>
          <w:szCs w:val="20"/>
        </w:rPr>
        <w:t>Директор</w:t>
      </w:r>
    </w:p>
    <w:p w:rsidR="001C4903" w:rsidRPr="00B12B22" w:rsidRDefault="001C4903" w:rsidP="006D2492">
      <w:pPr>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autoSpaceDE w:val="0"/>
        <w:autoSpaceDN w:val="0"/>
        <w:adjustRightInd w:val="0"/>
        <w:jc w:val="both"/>
        <w:rPr>
          <w:sz w:val="20"/>
          <w:szCs w:val="20"/>
        </w:rPr>
      </w:pPr>
    </w:p>
    <w:tbl>
      <w:tblPr>
        <w:tblStyle w:val="18"/>
        <w:tblW w:w="4774" w:type="pct"/>
        <w:tblLook w:val="04A0" w:firstRow="1" w:lastRow="0" w:firstColumn="1" w:lastColumn="0" w:noHBand="0" w:noVBand="1"/>
      </w:tblPr>
      <w:tblGrid>
        <w:gridCol w:w="3648"/>
        <w:gridCol w:w="1133"/>
        <w:gridCol w:w="4888"/>
        <w:gridCol w:w="4854"/>
      </w:tblGrid>
      <w:tr w:rsidR="001C4903" w:rsidRPr="00B12B22" w:rsidTr="001C4903">
        <w:tc>
          <w:tcPr>
            <w:tcW w:w="1256"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Наименование юридического лица</w:t>
            </w:r>
          </w:p>
        </w:tc>
        <w:tc>
          <w:tcPr>
            <w:tcW w:w="390"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1683"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Должность, занимаемая в данном юридическом лице</w:t>
            </w:r>
          </w:p>
        </w:tc>
        <w:tc>
          <w:tcPr>
            <w:tcW w:w="1671"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ФИО члена исполнительного органа или сотрудника эмитента, входящего в состав  комитета по вознаграждениям юридического лица</w:t>
            </w:r>
          </w:p>
        </w:tc>
      </w:tr>
      <w:tr w:rsidR="001C4903" w:rsidRPr="00B12B22" w:rsidTr="001C4903">
        <w:tc>
          <w:tcPr>
            <w:tcW w:w="1256"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390" w:type="pct"/>
          </w:tcPr>
          <w:p w:rsidR="001C4903" w:rsidRPr="00B12B22" w:rsidRDefault="001C4903" w:rsidP="006D2492">
            <w:pPr>
              <w:tabs>
                <w:tab w:val="left" w:pos="284"/>
                <w:tab w:val="left" w:pos="851"/>
              </w:tabs>
              <w:contextualSpacing/>
              <w:jc w:val="both"/>
              <w:rPr>
                <w:sz w:val="16"/>
                <w:szCs w:val="16"/>
              </w:rPr>
            </w:pPr>
          </w:p>
        </w:tc>
        <w:tc>
          <w:tcPr>
            <w:tcW w:w="1683"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1671" w:type="pct"/>
          </w:tcPr>
          <w:p w:rsidR="001C4903" w:rsidRPr="00B12B22" w:rsidRDefault="001C4903" w:rsidP="006D2492">
            <w:pPr>
              <w:tabs>
                <w:tab w:val="left" w:pos="284"/>
                <w:tab w:val="left" w:pos="851"/>
              </w:tabs>
              <w:spacing w:after="200" w:line="276" w:lineRule="auto"/>
              <w:contextualSpacing/>
              <w:jc w:val="both"/>
              <w:rPr>
                <w:sz w:val="16"/>
                <w:szCs w:val="16"/>
              </w:rPr>
            </w:pPr>
          </w:p>
        </w:tc>
      </w:tr>
    </w:tbl>
    <w:p w:rsidR="001C4903" w:rsidRPr="00B12B22" w:rsidRDefault="001C4903" w:rsidP="006D2492">
      <w:pPr>
        <w:tabs>
          <w:tab w:val="left" w:pos="284"/>
          <w:tab w:val="left" w:pos="851"/>
        </w:tabs>
        <w:autoSpaceDE w:val="0"/>
        <w:autoSpaceDN w:val="0"/>
        <w:adjustRightInd w:val="0"/>
        <w:jc w:val="both"/>
        <w:rPr>
          <w:sz w:val="20"/>
          <w:szCs w:val="20"/>
        </w:rPr>
      </w:pPr>
    </w:p>
    <w:p w:rsidR="001C4903" w:rsidRPr="00B12B22" w:rsidRDefault="001C4903" w:rsidP="006D2492">
      <w:pPr>
        <w:tabs>
          <w:tab w:val="left" w:pos="284"/>
          <w:tab w:val="left" w:pos="851"/>
        </w:tabs>
        <w:jc w:val="both"/>
        <w:rPr>
          <w:b/>
          <w:sz w:val="20"/>
          <w:szCs w:val="20"/>
        </w:rPr>
      </w:pPr>
      <w:r w:rsidRPr="00B12B22">
        <w:rPr>
          <w:b/>
          <w:sz w:val="20"/>
          <w:szCs w:val="20"/>
        </w:rPr>
        <w:t>Связанные лица</w:t>
      </w:r>
      <w:r w:rsidRPr="00B12B22">
        <w:rPr>
          <w:rStyle w:val="aff0"/>
        </w:rPr>
        <w:footnoteReference w:id="10"/>
      </w:r>
    </w:p>
    <w:p w:rsidR="001C4903" w:rsidRPr="00B12B22" w:rsidRDefault="001C4903" w:rsidP="006D2492">
      <w:pPr>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autoSpaceDE w:val="0"/>
        <w:autoSpaceDN w:val="0"/>
        <w:adjustRightInd w:val="0"/>
        <w:jc w:val="both"/>
        <w:rPr>
          <w:sz w:val="20"/>
          <w:szCs w:val="20"/>
        </w:rPr>
      </w:pPr>
    </w:p>
    <w:tbl>
      <w:tblPr>
        <w:tblStyle w:val="18"/>
        <w:tblW w:w="4774" w:type="pct"/>
        <w:tblLook w:val="04A0" w:firstRow="1" w:lastRow="0" w:firstColumn="1" w:lastColumn="0" w:noHBand="0" w:noVBand="1"/>
      </w:tblPr>
      <w:tblGrid>
        <w:gridCol w:w="1718"/>
        <w:gridCol w:w="1166"/>
        <w:gridCol w:w="1456"/>
        <w:gridCol w:w="1023"/>
        <w:gridCol w:w="1882"/>
        <w:gridCol w:w="1365"/>
        <w:gridCol w:w="2274"/>
        <w:gridCol w:w="3639"/>
      </w:tblGrid>
      <w:tr w:rsidR="001C4903" w:rsidRPr="00B12B22" w:rsidTr="001C4903">
        <w:tc>
          <w:tcPr>
            <w:tcW w:w="591"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Фамилия</w:t>
            </w:r>
          </w:p>
        </w:tc>
        <w:tc>
          <w:tcPr>
            <w:tcW w:w="401"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Имя</w:t>
            </w:r>
          </w:p>
        </w:tc>
        <w:tc>
          <w:tcPr>
            <w:tcW w:w="501"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Отчество</w:t>
            </w:r>
          </w:p>
        </w:tc>
        <w:tc>
          <w:tcPr>
            <w:tcW w:w="352"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 xml:space="preserve">Степень </w:t>
            </w:r>
            <w:r w:rsidRPr="00B12B22">
              <w:rPr>
                <w:b/>
                <w:sz w:val="16"/>
                <w:szCs w:val="16"/>
              </w:rPr>
              <w:lastRenderedPageBreak/>
              <w:t>родства</w:t>
            </w:r>
          </w:p>
        </w:tc>
        <w:tc>
          <w:tcPr>
            <w:tcW w:w="648"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lastRenderedPageBreak/>
              <w:t xml:space="preserve">Наименование </w:t>
            </w:r>
            <w:r w:rsidRPr="00B12B22">
              <w:rPr>
                <w:b/>
                <w:sz w:val="16"/>
                <w:szCs w:val="16"/>
              </w:rPr>
              <w:lastRenderedPageBreak/>
              <w:t>юридического лица</w:t>
            </w:r>
          </w:p>
        </w:tc>
        <w:tc>
          <w:tcPr>
            <w:tcW w:w="470"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lastRenderedPageBreak/>
              <w:t>ИНН</w:t>
            </w:r>
          </w:p>
        </w:tc>
        <w:tc>
          <w:tcPr>
            <w:tcW w:w="783"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 xml:space="preserve">Должность, занимаемая в </w:t>
            </w:r>
            <w:r w:rsidRPr="00B12B22">
              <w:rPr>
                <w:b/>
                <w:sz w:val="16"/>
                <w:szCs w:val="16"/>
              </w:rPr>
              <w:lastRenderedPageBreak/>
              <w:t>данном юридическом лице</w:t>
            </w:r>
          </w:p>
        </w:tc>
        <w:tc>
          <w:tcPr>
            <w:tcW w:w="1253"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lastRenderedPageBreak/>
              <w:t xml:space="preserve">ФИО члена исполнительного органа или </w:t>
            </w:r>
            <w:r w:rsidRPr="00B12B22">
              <w:rPr>
                <w:b/>
                <w:sz w:val="16"/>
                <w:szCs w:val="16"/>
              </w:rPr>
              <w:lastRenderedPageBreak/>
              <w:t>сотрудника эмитента, входящего в состав  комитета по вознаграждениям юридического лица</w:t>
            </w:r>
          </w:p>
        </w:tc>
      </w:tr>
      <w:tr w:rsidR="001C4903" w:rsidRPr="00B12B22" w:rsidTr="001C4903">
        <w:tc>
          <w:tcPr>
            <w:tcW w:w="591"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401"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501"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352"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648"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470" w:type="pct"/>
          </w:tcPr>
          <w:p w:rsidR="001C4903" w:rsidRPr="00B12B22" w:rsidRDefault="001C4903" w:rsidP="006D2492">
            <w:pPr>
              <w:tabs>
                <w:tab w:val="left" w:pos="284"/>
                <w:tab w:val="left" w:pos="851"/>
              </w:tabs>
              <w:contextualSpacing/>
              <w:jc w:val="both"/>
              <w:rPr>
                <w:sz w:val="16"/>
                <w:szCs w:val="16"/>
              </w:rPr>
            </w:pPr>
          </w:p>
        </w:tc>
        <w:tc>
          <w:tcPr>
            <w:tcW w:w="783"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1253" w:type="pct"/>
          </w:tcPr>
          <w:p w:rsidR="001C4903" w:rsidRPr="00B12B22" w:rsidRDefault="001C4903" w:rsidP="006D2492">
            <w:pPr>
              <w:tabs>
                <w:tab w:val="left" w:pos="284"/>
                <w:tab w:val="left" w:pos="851"/>
              </w:tabs>
              <w:spacing w:after="200" w:line="276" w:lineRule="auto"/>
              <w:contextualSpacing/>
              <w:jc w:val="both"/>
              <w:rPr>
                <w:sz w:val="16"/>
                <w:szCs w:val="16"/>
              </w:rPr>
            </w:pPr>
          </w:p>
        </w:tc>
      </w:tr>
    </w:tbl>
    <w:p w:rsidR="001C4903" w:rsidRPr="00B12B22" w:rsidRDefault="001C4903" w:rsidP="006D2492">
      <w:pPr>
        <w:tabs>
          <w:tab w:val="left" w:pos="284"/>
          <w:tab w:val="left" w:pos="851"/>
        </w:tabs>
        <w:contextualSpacing/>
        <w:jc w:val="both"/>
        <w:rPr>
          <w:sz w:val="20"/>
          <w:szCs w:val="20"/>
        </w:rPr>
      </w:pPr>
    </w:p>
    <w:p w:rsidR="001C4903" w:rsidRPr="00B12B22" w:rsidRDefault="001C4903" w:rsidP="006D2492">
      <w:pPr>
        <w:tabs>
          <w:tab w:val="left" w:pos="284"/>
          <w:tab w:val="left" w:pos="851"/>
        </w:tabs>
        <w:autoSpaceDE w:val="0"/>
        <w:autoSpaceDN w:val="0"/>
        <w:adjustRightInd w:val="0"/>
        <w:ind w:right="536"/>
        <w:jc w:val="both"/>
        <w:rPr>
          <w:b/>
          <w:bCs/>
          <w:sz w:val="20"/>
          <w:szCs w:val="20"/>
        </w:rPr>
      </w:pPr>
      <w:r w:rsidRPr="00B12B22">
        <w:rPr>
          <w:b/>
          <w:sz w:val="20"/>
          <w:szCs w:val="20"/>
        </w:rPr>
        <w:t>2.6.</w:t>
      </w:r>
      <w:r w:rsidRPr="00B12B22">
        <w:rPr>
          <w:b/>
          <w:bCs/>
          <w:sz w:val="20"/>
          <w:szCs w:val="20"/>
        </w:rPr>
        <w:t xml:space="preserve"> Оказывает эмитенту, контролирующему эмитента лицу или подконтрольным эмитенту юридическим лицам консультационные услуги, либо являются членами исполнительных органов 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rsidR="001C4903" w:rsidRPr="00B12B22" w:rsidRDefault="001C4903" w:rsidP="006D2492">
      <w:pPr>
        <w:tabs>
          <w:tab w:val="left" w:pos="284"/>
          <w:tab w:val="left" w:pos="851"/>
        </w:tabs>
        <w:autoSpaceDE w:val="0"/>
        <w:autoSpaceDN w:val="0"/>
        <w:adjustRightInd w:val="0"/>
        <w:jc w:val="both"/>
        <w:rPr>
          <w:sz w:val="20"/>
          <w:szCs w:val="20"/>
        </w:rPr>
      </w:pPr>
    </w:p>
    <w:p w:rsidR="001C4903" w:rsidRPr="00B12B22" w:rsidRDefault="00650D4E" w:rsidP="006D2492">
      <w:pPr>
        <w:tabs>
          <w:tab w:val="left" w:pos="284"/>
          <w:tab w:val="left" w:pos="851"/>
        </w:tabs>
        <w:autoSpaceDE w:val="0"/>
        <w:autoSpaceDN w:val="0"/>
        <w:adjustRightInd w:val="0"/>
        <w:jc w:val="both"/>
        <w:rPr>
          <w:b/>
          <w:sz w:val="20"/>
          <w:szCs w:val="20"/>
        </w:rPr>
      </w:pPr>
      <w:r w:rsidRPr="00B12B22">
        <w:rPr>
          <w:b/>
          <w:sz w:val="20"/>
          <w:szCs w:val="20"/>
        </w:rPr>
        <w:t>Директор</w:t>
      </w:r>
    </w:p>
    <w:p w:rsidR="001C4903" w:rsidRPr="00B12B22" w:rsidRDefault="001C4903" w:rsidP="006D2492">
      <w:pPr>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autoSpaceDE w:val="0"/>
        <w:autoSpaceDN w:val="0"/>
        <w:adjustRightInd w:val="0"/>
        <w:jc w:val="both"/>
        <w:rPr>
          <w:bCs/>
          <w:sz w:val="20"/>
          <w:szCs w:val="20"/>
        </w:rPr>
      </w:pPr>
    </w:p>
    <w:tbl>
      <w:tblPr>
        <w:tblStyle w:val="18"/>
        <w:tblW w:w="4774" w:type="pct"/>
        <w:tblLook w:val="04A0" w:firstRow="1" w:lastRow="0" w:firstColumn="1" w:lastColumn="0" w:noHBand="0" w:noVBand="1"/>
      </w:tblPr>
      <w:tblGrid>
        <w:gridCol w:w="3079"/>
        <w:gridCol w:w="1118"/>
        <w:gridCol w:w="2449"/>
        <w:gridCol w:w="3189"/>
        <w:gridCol w:w="2048"/>
        <w:gridCol w:w="2640"/>
      </w:tblGrid>
      <w:tr w:rsidR="001C4903" w:rsidRPr="00B12B22" w:rsidTr="001C4903">
        <w:tc>
          <w:tcPr>
            <w:tcW w:w="1060" w:type="pct"/>
            <w:shd w:val="clear" w:color="auto" w:fill="F2F2F2" w:themeFill="background1" w:themeFillShade="F2"/>
            <w:vAlign w:val="center"/>
          </w:tcPr>
          <w:p w:rsidR="001C4903" w:rsidRPr="00B12B22" w:rsidDel="00E80188"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Наименование юридического лица (эмитент, контролирующее или подконтрольное лицо эмитента), которому оказываются консультационные услуги</w:t>
            </w:r>
          </w:p>
        </w:tc>
        <w:tc>
          <w:tcPr>
            <w:tcW w:w="385"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843" w:type="pct"/>
            <w:shd w:val="clear" w:color="auto" w:fill="F2F2F2" w:themeFill="background1" w:themeFillShade="F2"/>
            <w:vAlign w:val="center"/>
          </w:tcPr>
          <w:p w:rsidR="001C4903" w:rsidRPr="00B12B22" w:rsidDel="00E80188" w:rsidRDefault="001C4903" w:rsidP="006D2492">
            <w:pPr>
              <w:tabs>
                <w:tab w:val="left" w:pos="284"/>
                <w:tab w:val="left" w:pos="851"/>
              </w:tabs>
              <w:spacing w:after="200" w:line="276" w:lineRule="auto"/>
              <w:contextualSpacing/>
              <w:jc w:val="center"/>
              <w:rPr>
                <w:b/>
                <w:sz w:val="16"/>
                <w:szCs w:val="16"/>
              </w:rPr>
            </w:pPr>
            <w:r w:rsidRPr="00B12B22">
              <w:rPr>
                <w:b/>
                <w:sz w:val="16"/>
                <w:szCs w:val="16"/>
              </w:rPr>
              <w:t>Вид организации</w:t>
            </w:r>
          </w:p>
        </w:tc>
        <w:tc>
          <w:tcPr>
            <w:tcW w:w="1098"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Непосредственно сам оказывает консультационные услуги</w:t>
            </w:r>
          </w:p>
        </w:tc>
        <w:tc>
          <w:tcPr>
            <w:tcW w:w="705"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Название организации, оказывающей консультационные услуги</w:t>
            </w:r>
          </w:p>
        </w:tc>
        <w:tc>
          <w:tcPr>
            <w:tcW w:w="910"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Должность, занимаемая в организации, оказывающей консультационные услуги</w:t>
            </w:r>
          </w:p>
        </w:tc>
      </w:tr>
      <w:tr w:rsidR="001C4903" w:rsidRPr="00B12B22" w:rsidTr="001C4903">
        <w:tc>
          <w:tcPr>
            <w:tcW w:w="1060" w:type="pct"/>
            <w:vAlign w:val="center"/>
          </w:tcPr>
          <w:p w:rsidR="001C4903" w:rsidRPr="00B12B22" w:rsidDel="00E80188" w:rsidRDefault="001C4903" w:rsidP="006D2492">
            <w:pPr>
              <w:tabs>
                <w:tab w:val="left" w:pos="284"/>
                <w:tab w:val="left" w:pos="851"/>
              </w:tabs>
              <w:spacing w:after="200" w:line="276" w:lineRule="auto"/>
              <w:contextualSpacing/>
              <w:jc w:val="center"/>
              <w:rPr>
                <w:sz w:val="16"/>
                <w:szCs w:val="16"/>
              </w:rPr>
            </w:pPr>
          </w:p>
        </w:tc>
        <w:tc>
          <w:tcPr>
            <w:tcW w:w="385" w:type="pct"/>
            <w:vAlign w:val="center"/>
          </w:tcPr>
          <w:p w:rsidR="001C4903" w:rsidRPr="00B12B22" w:rsidRDefault="001C4903" w:rsidP="006D2492">
            <w:pPr>
              <w:tabs>
                <w:tab w:val="left" w:pos="284"/>
                <w:tab w:val="left" w:pos="851"/>
              </w:tabs>
              <w:contextualSpacing/>
              <w:jc w:val="center"/>
              <w:rPr>
                <w:sz w:val="16"/>
                <w:szCs w:val="16"/>
              </w:rPr>
            </w:pPr>
          </w:p>
        </w:tc>
        <w:tc>
          <w:tcPr>
            <w:tcW w:w="843" w:type="pct"/>
            <w:vAlign w:val="center"/>
          </w:tcPr>
          <w:p w:rsidR="001C4903" w:rsidRPr="00B12B22" w:rsidRDefault="001C4903" w:rsidP="006D2492">
            <w:pPr>
              <w:tabs>
                <w:tab w:val="left" w:pos="284"/>
                <w:tab w:val="left" w:pos="851"/>
              </w:tabs>
              <w:spacing w:after="200" w:line="276" w:lineRule="auto"/>
              <w:contextualSpacing/>
              <w:jc w:val="center"/>
              <w:rPr>
                <w:sz w:val="16"/>
                <w:szCs w:val="16"/>
              </w:rPr>
            </w:pPr>
            <w:r w:rsidRPr="00B12B22">
              <w:rPr>
                <w:sz w:val="16"/>
                <w:szCs w:val="16"/>
              </w:rPr>
              <w:t>эмитент/</w:t>
            </w:r>
          </w:p>
          <w:p w:rsidR="001C4903" w:rsidRPr="00B12B22" w:rsidDel="00E80188" w:rsidRDefault="001C4903" w:rsidP="006D2492">
            <w:pPr>
              <w:tabs>
                <w:tab w:val="left" w:pos="284"/>
                <w:tab w:val="left" w:pos="851"/>
              </w:tabs>
              <w:spacing w:after="200" w:line="276" w:lineRule="auto"/>
              <w:contextualSpacing/>
              <w:jc w:val="center"/>
              <w:rPr>
                <w:sz w:val="16"/>
                <w:szCs w:val="16"/>
              </w:rPr>
            </w:pPr>
            <w:r w:rsidRPr="00B12B22">
              <w:rPr>
                <w:sz w:val="16"/>
                <w:szCs w:val="16"/>
              </w:rPr>
              <w:t>управляющая организация/ подконтрольная организация</w:t>
            </w:r>
          </w:p>
        </w:tc>
        <w:tc>
          <w:tcPr>
            <w:tcW w:w="1098" w:type="pct"/>
            <w:vAlign w:val="center"/>
          </w:tcPr>
          <w:p w:rsidR="001C4903" w:rsidRPr="00B12B22" w:rsidRDefault="001C4903" w:rsidP="006D2492">
            <w:pPr>
              <w:tabs>
                <w:tab w:val="left" w:pos="284"/>
                <w:tab w:val="left" w:pos="851"/>
              </w:tabs>
              <w:contextualSpacing/>
              <w:jc w:val="center"/>
              <w:rPr>
                <w:sz w:val="16"/>
                <w:szCs w:val="16"/>
              </w:rPr>
            </w:pPr>
            <w:r w:rsidRPr="00B12B22">
              <w:rPr>
                <w:sz w:val="16"/>
                <w:szCs w:val="16"/>
              </w:rPr>
              <w:t>да/нет</w:t>
            </w:r>
          </w:p>
        </w:tc>
        <w:tc>
          <w:tcPr>
            <w:tcW w:w="705" w:type="pct"/>
            <w:vAlign w:val="center"/>
          </w:tcPr>
          <w:p w:rsidR="001C4903" w:rsidRPr="00B12B22" w:rsidRDefault="001C4903" w:rsidP="006D2492">
            <w:pPr>
              <w:tabs>
                <w:tab w:val="left" w:pos="284"/>
                <w:tab w:val="left" w:pos="851"/>
              </w:tabs>
              <w:spacing w:after="200" w:line="276" w:lineRule="auto"/>
              <w:contextualSpacing/>
              <w:jc w:val="center"/>
              <w:rPr>
                <w:sz w:val="16"/>
                <w:szCs w:val="16"/>
              </w:rPr>
            </w:pPr>
          </w:p>
        </w:tc>
        <w:tc>
          <w:tcPr>
            <w:tcW w:w="910" w:type="pct"/>
            <w:vAlign w:val="center"/>
          </w:tcPr>
          <w:p w:rsidR="001C4903" w:rsidRPr="00B12B22" w:rsidRDefault="001C4903" w:rsidP="006D2492">
            <w:pPr>
              <w:tabs>
                <w:tab w:val="left" w:pos="284"/>
                <w:tab w:val="left" w:pos="851"/>
              </w:tabs>
              <w:spacing w:after="200" w:line="276" w:lineRule="auto"/>
              <w:contextualSpacing/>
              <w:jc w:val="center"/>
              <w:rPr>
                <w:sz w:val="16"/>
                <w:szCs w:val="16"/>
              </w:rPr>
            </w:pPr>
          </w:p>
        </w:tc>
      </w:tr>
    </w:tbl>
    <w:p w:rsidR="001C4903" w:rsidRPr="00B12B22" w:rsidRDefault="001C4903" w:rsidP="006D2492">
      <w:pPr>
        <w:tabs>
          <w:tab w:val="left" w:pos="284"/>
          <w:tab w:val="left" w:pos="851"/>
        </w:tabs>
        <w:contextualSpacing/>
        <w:rPr>
          <w:sz w:val="20"/>
          <w:szCs w:val="20"/>
        </w:rPr>
      </w:pPr>
    </w:p>
    <w:p w:rsidR="001C4903" w:rsidRPr="00B12B22" w:rsidRDefault="001C4903" w:rsidP="006D2492">
      <w:pPr>
        <w:framePr w:hSpace="180" w:wrap="around" w:vAnchor="text" w:hAnchor="margin" w:y="184"/>
        <w:tabs>
          <w:tab w:val="left" w:pos="284"/>
          <w:tab w:val="left" w:pos="851"/>
        </w:tabs>
        <w:autoSpaceDE w:val="0"/>
        <w:autoSpaceDN w:val="0"/>
        <w:adjustRightInd w:val="0"/>
        <w:rPr>
          <w:sz w:val="20"/>
          <w:szCs w:val="20"/>
        </w:rPr>
      </w:pPr>
      <w:r w:rsidRPr="00B12B22">
        <w:rPr>
          <w:b/>
          <w:sz w:val="20"/>
          <w:szCs w:val="20"/>
        </w:rPr>
        <w:t>Связанные лица</w:t>
      </w:r>
      <w:r w:rsidRPr="00B12B22">
        <w:rPr>
          <w:rStyle w:val="aff0"/>
        </w:rPr>
        <w:footnoteReference w:id="11"/>
      </w:r>
    </w:p>
    <w:p w:rsidR="001C4903" w:rsidRPr="00B12B22" w:rsidRDefault="001C4903" w:rsidP="006D2492">
      <w:pPr>
        <w:framePr w:hSpace="180" w:wrap="around" w:vAnchor="text" w:hAnchor="margin" w:y="184"/>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framePr w:hSpace="180" w:wrap="around" w:vAnchor="text" w:hAnchor="margin" w:y="184"/>
        <w:tabs>
          <w:tab w:val="left" w:pos="284"/>
          <w:tab w:val="left" w:pos="851"/>
        </w:tabs>
        <w:autoSpaceDE w:val="0"/>
        <w:autoSpaceDN w:val="0"/>
        <w:adjustRightInd w:val="0"/>
        <w:rPr>
          <w:sz w:val="20"/>
          <w:szCs w:val="20"/>
        </w:rPr>
      </w:pPr>
    </w:p>
    <w:tbl>
      <w:tblPr>
        <w:tblStyle w:val="18"/>
        <w:tblW w:w="4774" w:type="pct"/>
        <w:tblLayout w:type="fixed"/>
        <w:tblLook w:val="04A0" w:firstRow="1" w:lastRow="0" w:firstColumn="1" w:lastColumn="0" w:noHBand="0" w:noVBand="1"/>
      </w:tblPr>
      <w:tblGrid>
        <w:gridCol w:w="1328"/>
        <w:gridCol w:w="1215"/>
        <w:gridCol w:w="1064"/>
        <w:gridCol w:w="1212"/>
        <w:gridCol w:w="2440"/>
        <w:gridCol w:w="1168"/>
        <w:gridCol w:w="1092"/>
        <w:gridCol w:w="1818"/>
        <w:gridCol w:w="1516"/>
        <w:gridCol w:w="1670"/>
      </w:tblGrid>
      <w:tr w:rsidR="001C4903" w:rsidRPr="00B12B22" w:rsidTr="001C4903">
        <w:tc>
          <w:tcPr>
            <w:tcW w:w="457"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Фамилия</w:t>
            </w:r>
          </w:p>
        </w:tc>
        <w:tc>
          <w:tcPr>
            <w:tcW w:w="418"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Имя</w:t>
            </w:r>
          </w:p>
        </w:tc>
        <w:tc>
          <w:tcPr>
            <w:tcW w:w="366"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Отчество</w:t>
            </w:r>
          </w:p>
        </w:tc>
        <w:tc>
          <w:tcPr>
            <w:tcW w:w="417"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Степень родства</w:t>
            </w:r>
          </w:p>
        </w:tc>
        <w:tc>
          <w:tcPr>
            <w:tcW w:w="840"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Название юридического лица (эмитент, контролирующее или подконтрольное лицо эмитента), которому оказываются консультационные услуги</w:t>
            </w:r>
          </w:p>
        </w:tc>
        <w:tc>
          <w:tcPr>
            <w:tcW w:w="402"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376"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Вид организации</w:t>
            </w:r>
          </w:p>
        </w:tc>
        <w:tc>
          <w:tcPr>
            <w:tcW w:w="626"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Непосредственно сам оказывает консультационные услуги, да/нет</w:t>
            </w:r>
          </w:p>
        </w:tc>
        <w:tc>
          <w:tcPr>
            <w:tcW w:w="522"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Название организации, оказывающей консультационные услуги</w:t>
            </w:r>
          </w:p>
        </w:tc>
        <w:tc>
          <w:tcPr>
            <w:tcW w:w="575"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Должность, занимаемая в организации, оказывающей консультационные услуги</w:t>
            </w:r>
          </w:p>
        </w:tc>
      </w:tr>
      <w:tr w:rsidR="001C4903" w:rsidRPr="00B12B22" w:rsidTr="001C4903">
        <w:tc>
          <w:tcPr>
            <w:tcW w:w="457"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418"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366"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417"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840"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402" w:type="pct"/>
          </w:tcPr>
          <w:p w:rsidR="001C4903" w:rsidRPr="00B12B22" w:rsidRDefault="001C4903" w:rsidP="006D2492">
            <w:pPr>
              <w:tabs>
                <w:tab w:val="left" w:pos="284"/>
                <w:tab w:val="left" w:pos="851"/>
              </w:tabs>
              <w:contextualSpacing/>
              <w:jc w:val="both"/>
              <w:rPr>
                <w:sz w:val="16"/>
                <w:szCs w:val="16"/>
              </w:rPr>
            </w:pPr>
          </w:p>
        </w:tc>
        <w:tc>
          <w:tcPr>
            <w:tcW w:w="376" w:type="pct"/>
          </w:tcPr>
          <w:p w:rsidR="001C4903" w:rsidRPr="00B12B22" w:rsidRDefault="001C4903" w:rsidP="006D2492">
            <w:pPr>
              <w:tabs>
                <w:tab w:val="left" w:pos="284"/>
                <w:tab w:val="left" w:pos="851"/>
              </w:tabs>
              <w:contextualSpacing/>
              <w:jc w:val="both"/>
              <w:rPr>
                <w:sz w:val="16"/>
                <w:szCs w:val="16"/>
              </w:rPr>
            </w:pPr>
            <w:proofErr w:type="gramStart"/>
            <w:r w:rsidRPr="00B12B22">
              <w:rPr>
                <w:sz w:val="16"/>
                <w:szCs w:val="16"/>
              </w:rPr>
              <w:t>эмитент</w:t>
            </w:r>
            <w:proofErr w:type="gramEnd"/>
            <w:r w:rsidRPr="00B12B22">
              <w:rPr>
                <w:sz w:val="16"/>
                <w:szCs w:val="16"/>
              </w:rPr>
              <w:t>/ управляющая организация/ подконтрольная организация</w:t>
            </w:r>
          </w:p>
        </w:tc>
        <w:tc>
          <w:tcPr>
            <w:tcW w:w="626"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522"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575" w:type="pct"/>
          </w:tcPr>
          <w:p w:rsidR="001C4903" w:rsidRPr="00B12B22" w:rsidRDefault="001C4903" w:rsidP="006D2492">
            <w:pPr>
              <w:tabs>
                <w:tab w:val="left" w:pos="284"/>
                <w:tab w:val="left" w:pos="851"/>
              </w:tabs>
              <w:spacing w:after="200" w:line="276" w:lineRule="auto"/>
              <w:contextualSpacing/>
              <w:jc w:val="both"/>
              <w:rPr>
                <w:sz w:val="16"/>
                <w:szCs w:val="16"/>
              </w:rPr>
            </w:pPr>
          </w:p>
        </w:tc>
      </w:tr>
    </w:tbl>
    <w:p w:rsidR="001C4903" w:rsidRPr="00B12B22" w:rsidRDefault="001C4903" w:rsidP="006D2492">
      <w:pPr>
        <w:tabs>
          <w:tab w:val="left" w:pos="284"/>
          <w:tab w:val="left" w:pos="851"/>
        </w:tabs>
        <w:contextualSpacing/>
        <w:rPr>
          <w:sz w:val="20"/>
          <w:szCs w:val="20"/>
        </w:rPr>
      </w:pPr>
    </w:p>
    <w:p w:rsidR="001C4903" w:rsidRPr="00B12B22" w:rsidRDefault="001C4903" w:rsidP="006D2492">
      <w:pPr>
        <w:tabs>
          <w:tab w:val="left" w:pos="284"/>
          <w:tab w:val="left" w:pos="851"/>
        </w:tabs>
        <w:autoSpaceDE w:val="0"/>
        <w:autoSpaceDN w:val="0"/>
        <w:adjustRightInd w:val="0"/>
        <w:ind w:right="536"/>
        <w:jc w:val="both"/>
        <w:rPr>
          <w:b/>
          <w:bCs/>
          <w:sz w:val="20"/>
          <w:szCs w:val="20"/>
        </w:rPr>
      </w:pPr>
      <w:r w:rsidRPr="00B12B22">
        <w:rPr>
          <w:b/>
          <w:bCs/>
          <w:sz w:val="20"/>
          <w:szCs w:val="20"/>
        </w:rPr>
        <w:t xml:space="preserve">2.7. </w:t>
      </w:r>
      <w:proofErr w:type="gramStart"/>
      <w:r w:rsidRPr="00B12B22">
        <w:rPr>
          <w:b/>
          <w:bCs/>
          <w:sz w:val="20"/>
          <w:szCs w:val="20"/>
        </w:rPr>
        <w:t xml:space="preserve">Оказывает или в течение последних 3 лет оказывал эмитенту, контролирующему эмитента лицу или подконтрольным ему юридическим лицам услуги оценщика, налогового консультанта, аудиторские или бухгалтерские услуги, либо в течение последних 3 лет являлся членом исполнительных органов </w:t>
      </w:r>
      <w:r w:rsidRPr="00B12B22">
        <w:rPr>
          <w:b/>
          <w:bCs/>
          <w:sz w:val="20"/>
          <w:szCs w:val="20"/>
        </w:rPr>
        <w:lastRenderedPageBreak/>
        <w:t>организаций, оказывавших такие услуги указанным юридическим лицам, либо рейтингового агентства эмитента, либо работником таких организаций или рейтингового агентства, непосредственно участвовавшим в оказании эмитенту соответствующих услуг</w:t>
      </w:r>
      <w:proofErr w:type="gramEnd"/>
    </w:p>
    <w:p w:rsidR="001C4903" w:rsidRPr="00B12B22" w:rsidRDefault="001C4903" w:rsidP="006D2492">
      <w:pPr>
        <w:tabs>
          <w:tab w:val="left" w:pos="284"/>
          <w:tab w:val="left" w:pos="851"/>
        </w:tabs>
        <w:autoSpaceDE w:val="0"/>
        <w:autoSpaceDN w:val="0"/>
        <w:adjustRightInd w:val="0"/>
        <w:jc w:val="both"/>
        <w:rPr>
          <w:b/>
          <w:bCs/>
          <w:sz w:val="20"/>
          <w:szCs w:val="20"/>
        </w:rPr>
      </w:pPr>
    </w:p>
    <w:p w:rsidR="001C4903" w:rsidRPr="00B12B22" w:rsidRDefault="00650D4E" w:rsidP="006D2492">
      <w:pPr>
        <w:tabs>
          <w:tab w:val="left" w:pos="284"/>
          <w:tab w:val="left" w:pos="851"/>
        </w:tabs>
        <w:autoSpaceDE w:val="0"/>
        <w:autoSpaceDN w:val="0"/>
        <w:adjustRightInd w:val="0"/>
        <w:jc w:val="both"/>
        <w:rPr>
          <w:b/>
          <w:sz w:val="20"/>
          <w:szCs w:val="20"/>
        </w:rPr>
      </w:pPr>
      <w:r w:rsidRPr="00B12B22">
        <w:rPr>
          <w:b/>
          <w:sz w:val="20"/>
          <w:szCs w:val="20"/>
        </w:rPr>
        <w:t>Директор</w:t>
      </w:r>
    </w:p>
    <w:p w:rsidR="001C4903" w:rsidRPr="00B12B22" w:rsidRDefault="001C4903" w:rsidP="006D2492">
      <w:pPr>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autoSpaceDE w:val="0"/>
        <w:autoSpaceDN w:val="0"/>
        <w:adjustRightInd w:val="0"/>
        <w:jc w:val="both"/>
        <w:rPr>
          <w:bCs/>
          <w:sz w:val="20"/>
          <w:szCs w:val="20"/>
        </w:rPr>
      </w:pPr>
    </w:p>
    <w:tbl>
      <w:tblPr>
        <w:tblStyle w:val="18"/>
        <w:tblW w:w="4774" w:type="pct"/>
        <w:tblLook w:val="04A0" w:firstRow="1" w:lastRow="0" w:firstColumn="1" w:lastColumn="0" w:noHBand="0" w:noVBand="1"/>
      </w:tblPr>
      <w:tblGrid>
        <w:gridCol w:w="2881"/>
        <w:gridCol w:w="1168"/>
        <w:gridCol w:w="2338"/>
        <w:gridCol w:w="2623"/>
        <w:gridCol w:w="2919"/>
        <w:gridCol w:w="2594"/>
      </w:tblGrid>
      <w:tr w:rsidR="001C4903" w:rsidRPr="00B12B22" w:rsidTr="001C4903">
        <w:tc>
          <w:tcPr>
            <w:tcW w:w="992"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Название юридического лица (эмитент, контролирующее или подконтрольное лицо эмитента), которому оказываются услуги</w:t>
            </w:r>
            <w:r w:rsidRPr="00B12B22">
              <w:rPr>
                <w:b/>
                <w:bCs/>
                <w:sz w:val="16"/>
                <w:szCs w:val="16"/>
              </w:rPr>
              <w:t xml:space="preserve"> оценщика, налогового консультанта, аудиторские или бухгалтерские услуги</w:t>
            </w:r>
          </w:p>
        </w:tc>
        <w:tc>
          <w:tcPr>
            <w:tcW w:w="402"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805"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Вид организации</w:t>
            </w:r>
          </w:p>
        </w:tc>
        <w:tc>
          <w:tcPr>
            <w:tcW w:w="903"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 xml:space="preserve">Непосредственно сам оказывает услуги </w:t>
            </w:r>
            <w:r w:rsidRPr="00B12B22">
              <w:rPr>
                <w:b/>
                <w:bCs/>
                <w:sz w:val="16"/>
                <w:szCs w:val="16"/>
              </w:rPr>
              <w:t>оценщика, налогового консультанта или бухгалтерские услуги</w:t>
            </w:r>
            <w:r w:rsidRPr="00B12B22">
              <w:rPr>
                <w:b/>
                <w:sz w:val="16"/>
                <w:szCs w:val="16"/>
              </w:rPr>
              <w:t>, да/нет</w:t>
            </w:r>
          </w:p>
        </w:tc>
        <w:tc>
          <w:tcPr>
            <w:tcW w:w="1005"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 xml:space="preserve">Название организации, оказывающей услуги </w:t>
            </w:r>
            <w:r w:rsidRPr="00B12B22">
              <w:rPr>
                <w:b/>
                <w:bCs/>
                <w:sz w:val="16"/>
                <w:szCs w:val="16"/>
              </w:rPr>
              <w:t>оценщика, налогового консультанта, аудиторские или бухгалтерские услуги, либо рейтингового агентства</w:t>
            </w:r>
          </w:p>
        </w:tc>
        <w:tc>
          <w:tcPr>
            <w:tcW w:w="894"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 xml:space="preserve">Должность, занимаемая в организации, оказывающей услуги </w:t>
            </w:r>
            <w:r w:rsidRPr="00B12B22">
              <w:rPr>
                <w:b/>
                <w:bCs/>
                <w:sz w:val="16"/>
                <w:szCs w:val="16"/>
              </w:rPr>
              <w:t>оценщика, налогового консультанта, аудиторские или бухгалтерские услуги, либо рейтингового агентства</w:t>
            </w:r>
          </w:p>
        </w:tc>
      </w:tr>
      <w:tr w:rsidR="001C4903" w:rsidRPr="00B12B22" w:rsidTr="001C4903">
        <w:tc>
          <w:tcPr>
            <w:tcW w:w="992"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402" w:type="pct"/>
          </w:tcPr>
          <w:p w:rsidR="001C4903" w:rsidRPr="00B12B22" w:rsidRDefault="001C4903" w:rsidP="006D2492">
            <w:pPr>
              <w:tabs>
                <w:tab w:val="left" w:pos="284"/>
                <w:tab w:val="left" w:pos="851"/>
              </w:tabs>
              <w:contextualSpacing/>
              <w:jc w:val="center"/>
              <w:rPr>
                <w:sz w:val="16"/>
                <w:szCs w:val="16"/>
              </w:rPr>
            </w:pPr>
          </w:p>
        </w:tc>
        <w:tc>
          <w:tcPr>
            <w:tcW w:w="805" w:type="pct"/>
          </w:tcPr>
          <w:p w:rsidR="001C4903" w:rsidRPr="00B12B22" w:rsidRDefault="001C4903" w:rsidP="006D2492">
            <w:pPr>
              <w:tabs>
                <w:tab w:val="left" w:pos="284"/>
                <w:tab w:val="left" w:pos="851"/>
              </w:tabs>
              <w:contextualSpacing/>
              <w:jc w:val="center"/>
              <w:rPr>
                <w:sz w:val="16"/>
                <w:szCs w:val="16"/>
              </w:rPr>
            </w:pPr>
            <w:proofErr w:type="gramStart"/>
            <w:r w:rsidRPr="00B12B22">
              <w:rPr>
                <w:sz w:val="16"/>
                <w:szCs w:val="16"/>
              </w:rPr>
              <w:t>эмитент</w:t>
            </w:r>
            <w:proofErr w:type="gramEnd"/>
            <w:r w:rsidRPr="00B12B22">
              <w:rPr>
                <w:sz w:val="16"/>
                <w:szCs w:val="16"/>
              </w:rPr>
              <w:t>/ управляющая организация/ подконтрольная организация</w:t>
            </w:r>
          </w:p>
        </w:tc>
        <w:tc>
          <w:tcPr>
            <w:tcW w:w="903"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1005"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894" w:type="pct"/>
          </w:tcPr>
          <w:p w:rsidR="001C4903" w:rsidRPr="00B12B22" w:rsidRDefault="001C4903" w:rsidP="006D2492">
            <w:pPr>
              <w:tabs>
                <w:tab w:val="left" w:pos="284"/>
                <w:tab w:val="left" w:pos="851"/>
              </w:tabs>
              <w:spacing w:after="200" w:line="276" w:lineRule="auto"/>
              <w:contextualSpacing/>
              <w:jc w:val="both"/>
              <w:rPr>
                <w:sz w:val="16"/>
                <w:szCs w:val="16"/>
              </w:rPr>
            </w:pPr>
          </w:p>
        </w:tc>
      </w:tr>
    </w:tbl>
    <w:p w:rsidR="001C4903" w:rsidRPr="00B12B22" w:rsidRDefault="001C4903" w:rsidP="006D2492">
      <w:pPr>
        <w:tabs>
          <w:tab w:val="left" w:pos="284"/>
          <w:tab w:val="left" w:pos="851"/>
        </w:tabs>
        <w:contextualSpacing/>
        <w:rPr>
          <w:sz w:val="20"/>
          <w:szCs w:val="20"/>
        </w:rPr>
      </w:pPr>
    </w:p>
    <w:p w:rsidR="001C4903" w:rsidRPr="00B12B22" w:rsidRDefault="001C4903" w:rsidP="006D2492">
      <w:pPr>
        <w:tabs>
          <w:tab w:val="left" w:pos="284"/>
          <w:tab w:val="left" w:pos="851"/>
        </w:tabs>
        <w:autoSpaceDE w:val="0"/>
        <w:autoSpaceDN w:val="0"/>
        <w:adjustRightInd w:val="0"/>
        <w:rPr>
          <w:sz w:val="20"/>
          <w:szCs w:val="20"/>
        </w:rPr>
      </w:pPr>
      <w:r w:rsidRPr="00B12B22">
        <w:rPr>
          <w:b/>
          <w:sz w:val="20"/>
          <w:szCs w:val="20"/>
        </w:rPr>
        <w:t>Связанные лица</w:t>
      </w:r>
      <w:r w:rsidRPr="00B12B22">
        <w:rPr>
          <w:rStyle w:val="aff0"/>
        </w:rPr>
        <w:footnoteReference w:id="12"/>
      </w:r>
    </w:p>
    <w:p w:rsidR="001C4903" w:rsidRPr="00B12B22" w:rsidRDefault="001C4903" w:rsidP="006D2492">
      <w:pPr>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contextualSpacing/>
        <w:rPr>
          <w:sz w:val="20"/>
          <w:szCs w:val="20"/>
        </w:rPr>
      </w:pPr>
    </w:p>
    <w:tbl>
      <w:tblPr>
        <w:tblStyle w:val="18"/>
        <w:tblW w:w="4774" w:type="pct"/>
        <w:tblLayout w:type="fixed"/>
        <w:tblLook w:val="04A0" w:firstRow="1" w:lastRow="0" w:firstColumn="1" w:lastColumn="0" w:noHBand="0" w:noVBand="1"/>
      </w:tblPr>
      <w:tblGrid>
        <w:gridCol w:w="1183"/>
        <w:gridCol w:w="1211"/>
        <w:gridCol w:w="1211"/>
        <w:gridCol w:w="1060"/>
        <w:gridCol w:w="2562"/>
        <w:gridCol w:w="1159"/>
        <w:gridCol w:w="979"/>
        <w:gridCol w:w="1670"/>
        <w:gridCol w:w="1969"/>
        <w:gridCol w:w="1519"/>
      </w:tblGrid>
      <w:tr w:rsidR="001C4903" w:rsidRPr="00B12B22" w:rsidTr="001C4903">
        <w:tc>
          <w:tcPr>
            <w:tcW w:w="407"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Фамилия</w:t>
            </w:r>
          </w:p>
        </w:tc>
        <w:tc>
          <w:tcPr>
            <w:tcW w:w="417"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Имя</w:t>
            </w:r>
          </w:p>
        </w:tc>
        <w:tc>
          <w:tcPr>
            <w:tcW w:w="417"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Отчество</w:t>
            </w:r>
          </w:p>
        </w:tc>
        <w:tc>
          <w:tcPr>
            <w:tcW w:w="365"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Степень родства</w:t>
            </w:r>
          </w:p>
        </w:tc>
        <w:tc>
          <w:tcPr>
            <w:tcW w:w="882"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Название юридического лица (эмитент, контролирующее или подконтрольное лицо эмитента), которому оказываются услуги</w:t>
            </w:r>
            <w:r w:rsidRPr="00B12B22">
              <w:rPr>
                <w:b/>
                <w:bCs/>
                <w:sz w:val="16"/>
                <w:szCs w:val="16"/>
              </w:rPr>
              <w:t xml:space="preserve"> оценщика, налогового консультанта, аудиторские или бухгалтерские услуги</w:t>
            </w:r>
          </w:p>
        </w:tc>
        <w:tc>
          <w:tcPr>
            <w:tcW w:w="399"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337"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Вид организации</w:t>
            </w:r>
          </w:p>
        </w:tc>
        <w:tc>
          <w:tcPr>
            <w:tcW w:w="575"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 xml:space="preserve">Непосредственно сам оказывает услуги </w:t>
            </w:r>
            <w:r w:rsidRPr="00B12B22">
              <w:rPr>
                <w:b/>
                <w:bCs/>
                <w:sz w:val="16"/>
                <w:szCs w:val="16"/>
              </w:rPr>
              <w:t>оценщика, налогового консультанта или бухгалтерские услуги</w:t>
            </w:r>
          </w:p>
        </w:tc>
        <w:tc>
          <w:tcPr>
            <w:tcW w:w="678"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 xml:space="preserve">Название организации, оказывающей услуги </w:t>
            </w:r>
            <w:r w:rsidRPr="00B12B22">
              <w:rPr>
                <w:b/>
                <w:bCs/>
                <w:sz w:val="16"/>
                <w:szCs w:val="16"/>
              </w:rPr>
              <w:t>оценщика, налогового консультанта, аудиторские или бухгалтерские услуги, либо рейтингового агентства</w:t>
            </w:r>
          </w:p>
        </w:tc>
        <w:tc>
          <w:tcPr>
            <w:tcW w:w="523"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 xml:space="preserve">Должность, занимаемая в организации, оказывающей услуги </w:t>
            </w:r>
            <w:r w:rsidRPr="00B12B22">
              <w:rPr>
                <w:b/>
                <w:bCs/>
                <w:sz w:val="16"/>
                <w:szCs w:val="16"/>
              </w:rPr>
              <w:t>оценщика, налогового консультанта, аудиторские или бухгалтерские услуги, либо рейтингового агентства</w:t>
            </w:r>
          </w:p>
        </w:tc>
      </w:tr>
      <w:tr w:rsidR="001C4903" w:rsidRPr="00B12B22" w:rsidTr="001C4903">
        <w:tc>
          <w:tcPr>
            <w:tcW w:w="407"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417"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417"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365"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882"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399" w:type="pct"/>
          </w:tcPr>
          <w:p w:rsidR="001C4903" w:rsidRPr="00B12B22" w:rsidRDefault="001C4903" w:rsidP="006D2492">
            <w:pPr>
              <w:tabs>
                <w:tab w:val="left" w:pos="284"/>
                <w:tab w:val="left" w:pos="851"/>
              </w:tabs>
              <w:contextualSpacing/>
              <w:jc w:val="both"/>
              <w:rPr>
                <w:sz w:val="16"/>
                <w:szCs w:val="16"/>
              </w:rPr>
            </w:pPr>
          </w:p>
        </w:tc>
        <w:tc>
          <w:tcPr>
            <w:tcW w:w="337" w:type="pct"/>
          </w:tcPr>
          <w:p w:rsidR="001C4903" w:rsidRPr="00B12B22" w:rsidRDefault="001C4903" w:rsidP="006D2492">
            <w:pPr>
              <w:tabs>
                <w:tab w:val="left" w:pos="284"/>
                <w:tab w:val="left" w:pos="851"/>
              </w:tabs>
              <w:spacing w:after="200" w:line="276" w:lineRule="auto"/>
              <w:contextualSpacing/>
              <w:jc w:val="both"/>
              <w:rPr>
                <w:sz w:val="16"/>
                <w:szCs w:val="16"/>
              </w:rPr>
            </w:pPr>
            <w:proofErr w:type="gramStart"/>
            <w:r w:rsidRPr="00B12B22">
              <w:rPr>
                <w:sz w:val="16"/>
                <w:szCs w:val="16"/>
              </w:rPr>
              <w:t>эмитент</w:t>
            </w:r>
            <w:proofErr w:type="gramEnd"/>
            <w:r w:rsidRPr="00B12B22">
              <w:rPr>
                <w:sz w:val="16"/>
                <w:szCs w:val="16"/>
              </w:rPr>
              <w:t>/ управляющая организация/ подконтрольная организация</w:t>
            </w:r>
          </w:p>
        </w:tc>
        <w:tc>
          <w:tcPr>
            <w:tcW w:w="575" w:type="pct"/>
          </w:tcPr>
          <w:p w:rsidR="001C4903" w:rsidRPr="00B12B22" w:rsidRDefault="001C4903" w:rsidP="006D2492">
            <w:pPr>
              <w:tabs>
                <w:tab w:val="left" w:pos="284"/>
                <w:tab w:val="left" w:pos="851"/>
              </w:tabs>
              <w:spacing w:after="200" w:line="276" w:lineRule="auto"/>
              <w:contextualSpacing/>
              <w:jc w:val="both"/>
              <w:rPr>
                <w:sz w:val="16"/>
                <w:szCs w:val="16"/>
              </w:rPr>
            </w:pPr>
            <w:r w:rsidRPr="00B12B22">
              <w:rPr>
                <w:sz w:val="16"/>
                <w:szCs w:val="16"/>
              </w:rPr>
              <w:t>да/нет</w:t>
            </w:r>
          </w:p>
        </w:tc>
        <w:tc>
          <w:tcPr>
            <w:tcW w:w="678" w:type="pct"/>
          </w:tcPr>
          <w:p w:rsidR="001C4903" w:rsidRPr="00B12B22" w:rsidRDefault="001C4903" w:rsidP="006D2492">
            <w:pPr>
              <w:tabs>
                <w:tab w:val="left" w:pos="284"/>
                <w:tab w:val="left" w:pos="851"/>
              </w:tabs>
              <w:spacing w:after="200" w:line="276" w:lineRule="auto"/>
              <w:contextualSpacing/>
              <w:jc w:val="both"/>
              <w:rPr>
                <w:sz w:val="16"/>
                <w:szCs w:val="16"/>
              </w:rPr>
            </w:pPr>
          </w:p>
        </w:tc>
        <w:tc>
          <w:tcPr>
            <w:tcW w:w="523" w:type="pct"/>
          </w:tcPr>
          <w:p w:rsidR="001C4903" w:rsidRPr="00B12B22" w:rsidRDefault="001C4903" w:rsidP="006D2492">
            <w:pPr>
              <w:tabs>
                <w:tab w:val="left" w:pos="284"/>
                <w:tab w:val="left" w:pos="851"/>
              </w:tabs>
              <w:spacing w:after="200" w:line="276" w:lineRule="auto"/>
              <w:contextualSpacing/>
              <w:jc w:val="both"/>
              <w:rPr>
                <w:sz w:val="16"/>
                <w:szCs w:val="16"/>
              </w:rPr>
            </w:pPr>
          </w:p>
        </w:tc>
      </w:tr>
    </w:tbl>
    <w:p w:rsidR="001C4903" w:rsidRPr="00B12B22" w:rsidRDefault="001C4903" w:rsidP="006D2492">
      <w:pPr>
        <w:tabs>
          <w:tab w:val="left" w:pos="284"/>
          <w:tab w:val="left" w:pos="851"/>
        </w:tabs>
        <w:contextualSpacing/>
        <w:rPr>
          <w:sz w:val="20"/>
          <w:szCs w:val="20"/>
        </w:rPr>
      </w:pPr>
    </w:p>
    <w:p w:rsidR="001C4903" w:rsidRPr="00B12B22" w:rsidRDefault="001C4903" w:rsidP="006D2492">
      <w:pPr>
        <w:numPr>
          <w:ilvl w:val="0"/>
          <w:numId w:val="29"/>
        </w:numPr>
        <w:tabs>
          <w:tab w:val="left" w:pos="284"/>
          <w:tab w:val="left" w:pos="851"/>
        </w:tabs>
        <w:ind w:left="0" w:firstLine="0"/>
        <w:contextualSpacing/>
        <w:rPr>
          <w:b/>
          <w:sz w:val="20"/>
          <w:szCs w:val="20"/>
        </w:rPr>
      </w:pPr>
      <w:r w:rsidRPr="00B12B22">
        <w:rPr>
          <w:b/>
          <w:sz w:val="20"/>
          <w:szCs w:val="20"/>
        </w:rPr>
        <w:t>Связанность с существенным акционером</w:t>
      </w:r>
    </w:p>
    <w:p w:rsidR="001C4903" w:rsidRPr="00B12B22" w:rsidRDefault="001C4903" w:rsidP="006D2492">
      <w:pPr>
        <w:tabs>
          <w:tab w:val="left" w:pos="284"/>
          <w:tab w:val="left" w:pos="851"/>
        </w:tabs>
        <w:contextualSpacing/>
        <w:rPr>
          <w:sz w:val="20"/>
          <w:szCs w:val="20"/>
        </w:rPr>
      </w:pPr>
    </w:p>
    <w:p w:rsidR="001C4903" w:rsidRPr="00B12B22" w:rsidRDefault="001C4903" w:rsidP="006D2492">
      <w:pPr>
        <w:tabs>
          <w:tab w:val="left" w:pos="284"/>
          <w:tab w:val="left" w:pos="851"/>
        </w:tabs>
        <w:autoSpaceDE w:val="0"/>
        <w:autoSpaceDN w:val="0"/>
        <w:adjustRightInd w:val="0"/>
        <w:ind w:right="536"/>
        <w:jc w:val="both"/>
        <w:rPr>
          <w:b/>
          <w:bCs/>
          <w:sz w:val="20"/>
          <w:szCs w:val="20"/>
        </w:rPr>
      </w:pPr>
      <w:r w:rsidRPr="00B12B22">
        <w:rPr>
          <w:b/>
          <w:bCs/>
          <w:sz w:val="20"/>
          <w:szCs w:val="20"/>
        </w:rPr>
        <w:t>3.1. Является работником и (или) членом исполнительных органов существенного акционера эмитента (юридических лиц, контролирующих существенного акционера эмитента)</w:t>
      </w:r>
    </w:p>
    <w:p w:rsidR="001C4903" w:rsidRPr="00B12B22" w:rsidRDefault="001C4903" w:rsidP="006D2492">
      <w:pPr>
        <w:tabs>
          <w:tab w:val="left" w:pos="284"/>
          <w:tab w:val="left" w:pos="851"/>
        </w:tabs>
        <w:autoSpaceDE w:val="0"/>
        <w:autoSpaceDN w:val="0"/>
        <w:adjustRightInd w:val="0"/>
        <w:jc w:val="both"/>
        <w:rPr>
          <w:b/>
          <w:bCs/>
          <w:sz w:val="20"/>
          <w:szCs w:val="20"/>
        </w:rPr>
      </w:pPr>
    </w:p>
    <w:p w:rsidR="001C4903" w:rsidRPr="00B12B22" w:rsidRDefault="00650D4E" w:rsidP="006D2492">
      <w:pPr>
        <w:tabs>
          <w:tab w:val="left" w:pos="284"/>
          <w:tab w:val="left" w:pos="851"/>
        </w:tabs>
        <w:autoSpaceDE w:val="0"/>
        <w:autoSpaceDN w:val="0"/>
        <w:adjustRightInd w:val="0"/>
        <w:jc w:val="both"/>
        <w:rPr>
          <w:b/>
          <w:sz w:val="20"/>
          <w:szCs w:val="20"/>
        </w:rPr>
      </w:pPr>
      <w:r w:rsidRPr="00B12B22">
        <w:rPr>
          <w:b/>
          <w:sz w:val="20"/>
          <w:szCs w:val="20"/>
        </w:rPr>
        <w:t>Директор</w:t>
      </w:r>
    </w:p>
    <w:p w:rsidR="001C4903" w:rsidRPr="00B12B22" w:rsidRDefault="001C4903" w:rsidP="006D2492">
      <w:pPr>
        <w:tabs>
          <w:tab w:val="left" w:pos="284"/>
          <w:tab w:val="left" w:pos="851"/>
        </w:tabs>
        <w:contextualSpacing/>
        <w:jc w:val="both"/>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autoSpaceDE w:val="0"/>
        <w:autoSpaceDN w:val="0"/>
        <w:adjustRightInd w:val="0"/>
        <w:jc w:val="both"/>
        <w:rPr>
          <w:b/>
          <w:bCs/>
          <w:sz w:val="20"/>
          <w:szCs w:val="20"/>
        </w:rPr>
      </w:pPr>
    </w:p>
    <w:tbl>
      <w:tblPr>
        <w:tblStyle w:val="18"/>
        <w:tblW w:w="4774" w:type="pct"/>
        <w:tblLook w:val="04A0" w:firstRow="1" w:lastRow="0" w:firstColumn="1" w:lastColumn="0" w:noHBand="0" w:noVBand="1"/>
      </w:tblPr>
      <w:tblGrid>
        <w:gridCol w:w="2580"/>
        <w:gridCol w:w="2322"/>
        <w:gridCol w:w="2191"/>
        <w:gridCol w:w="2275"/>
        <w:gridCol w:w="2123"/>
        <w:gridCol w:w="3032"/>
      </w:tblGrid>
      <w:tr w:rsidR="001C4903" w:rsidRPr="00B12B22" w:rsidTr="001C4903">
        <w:trPr>
          <w:trHeight w:val="1022"/>
        </w:trPr>
        <w:tc>
          <w:tcPr>
            <w:tcW w:w="888"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Вид организации</w:t>
            </w:r>
          </w:p>
        </w:tc>
        <w:tc>
          <w:tcPr>
            <w:tcW w:w="799"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Наименование</w:t>
            </w:r>
          </w:p>
          <w:p w:rsidR="001C4903" w:rsidRPr="00B12B22" w:rsidRDefault="001C4903" w:rsidP="006D2492">
            <w:pPr>
              <w:tabs>
                <w:tab w:val="left" w:pos="284"/>
                <w:tab w:val="left" w:pos="851"/>
              </w:tabs>
              <w:contextualSpacing/>
              <w:jc w:val="center"/>
              <w:rPr>
                <w:b/>
                <w:sz w:val="16"/>
                <w:szCs w:val="16"/>
              </w:rPr>
            </w:pPr>
            <w:r w:rsidRPr="00B12B22">
              <w:rPr>
                <w:b/>
                <w:sz w:val="16"/>
                <w:szCs w:val="16"/>
              </w:rPr>
              <w:t>ли</w:t>
            </w:r>
            <w:proofErr w:type="gramStart"/>
            <w:r w:rsidRPr="00B12B22">
              <w:rPr>
                <w:b/>
                <w:sz w:val="16"/>
                <w:szCs w:val="16"/>
              </w:rPr>
              <w:t>ц(</w:t>
            </w:r>
            <w:proofErr w:type="gramEnd"/>
            <w:r w:rsidRPr="00B12B22">
              <w:rPr>
                <w:b/>
                <w:sz w:val="16"/>
                <w:szCs w:val="16"/>
              </w:rPr>
              <w:t>а), контролирующего существенного акционера</w:t>
            </w:r>
            <w:r w:rsidRPr="00B12B22">
              <w:rPr>
                <w:rStyle w:val="aff0"/>
              </w:rPr>
              <w:footnoteReference w:id="13"/>
            </w:r>
          </w:p>
        </w:tc>
        <w:tc>
          <w:tcPr>
            <w:tcW w:w="754"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p w:rsidR="001C4903" w:rsidRPr="00B12B22" w:rsidRDefault="001C4903" w:rsidP="006D2492">
            <w:pPr>
              <w:tabs>
                <w:tab w:val="left" w:pos="284"/>
                <w:tab w:val="left" w:pos="851"/>
              </w:tabs>
              <w:contextualSpacing/>
              <w:jc w:val="center"/>
              <w:rPr>
                <w:b/>
                <w:sz w:val="16"/>
                <w:szCs w:val="16"/>
              </w:rPr>
            </w:pPr>
            <w:r w:rsidRPr="00B12B22">
              <w:rPr>
                <w:b/>
                <w:sz w:val="16"/>
                <w:szCs w:val="16"/>
              </w:rPr>
              <w:t>лица, контролирующего существенного акционера</w:t>
            </w:r>
          </w:p>
        </w:tc>
        <w:tc>
          <w:tcPr>
            <w:tcW w:w="783"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Наименование</w:t>
            </w:r>
          </w:p>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существенного акционера</w:t>
            </w:r>
          </w:p>
        </w:tc>
        <w:tc>
          <w:tcPr>
            <w:tcW w:w="731"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p w:rsidR="001C4903" w:rsidRPr="00B12B22" w:rsidRDefault="001C4903" w:rsidP="006D2492">
            <w:pPr>
              <w:tabs>
                <w:tab w:val="left" w:pos="284"/>
                <w:tab w:val="left" w:pos="851"/>
              </w:tabs>
              <w:contextualSpacing/>
              <w:jc w:val="center"/>
              <w:rPr>
                <w:b/>
                <w:sz w:val="16"/>
                <w:szCs w:val="16"/>
              </w:rPr>
            </w:pPr>
            <w:r w:rsidRPr="00B12B22">
              <w:rPr>
                <w:b/>
                <w:sz w:val="16"/>
                <w:szCs w:val="16"/>
              </w:rPr>
              <w:t>существенного акционера</w:t>
            </w:r>
          </w:p>
        </w:tc>
        <w:tc>
          <w:tcPr>
            <w:tcW w:w="1044"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Занимаемая должность</w:t>
            </w:r>
          </w:p>
        </w:tc>
      </w:tr>
      <w:tr w:rsidR="001C4903" w:rsidRPr="00B12B22" w:rsidTr="001C4903">
        <w:tc>
          <w:tcPr>
            <w:tcW w:w="888" w:type="pct"/>
          </w:tcPr>
          <w:p w:rsidR="001C4903" w:rsidRPr="00B12B22" w:rsidRDefault="001C4903" w:rsidP="006D2492">
            <w:pPr>
              <w:tabs>
                <w:tab w:val="left" w:pos="284"/>
                <w:tab w:val="left" w:pos="851"/>
              </w:tabs>
              <w:spacing w:after="200" w:line="276" w:lineRule="auto"/>
              <w:contextualSpacing/>
              <w:rPr>
                <w:sz w:val="16"/>
                <w:szCs w:val="16"/>
              </w:rPr>
            </w:pPr>
            <w:r w:rsidRPr="00B12B22">
              <w:rPr>
                <w:sz w:val="16"/>
                <w:szCs w:val="16"/>
              </w:rPr>
              <w:t>Существенный акционер/лиц</w:t>
            </w:r>
            <w:proofErr w:type="gramStart"/>
            <w:r w:rsidRPr="00B12B22">
              <w:rPr>
                <w:sz w:val="16"/>
                <w:szCs w:val="16"/>
              </w:rPr>
              <w:t>а(</w:t>
            </w:r>
            <w:proofErr w:type="gramEnd"/>
            <w:r w:rsidRPr="00B12B22">
              <w:rPr>
                <w:sz w:val="16"/>
                <w:szCs w:val="16"/>
              </w:rPr>
              <w:t>о), контролирующие существенного акционера</w:t>
            </w:r>
          </w:p>
        </w:tc>
        <w:tc>
          <w:tcPr>
            <w:tcW w:w="799" w:type="pct"/>
          </w:tcPr>
          <w:p w:rsidR="001C4903" w:rsidRPr="00B12B22" w:rsidRDefault="001C4903" w:rsidP="006D2492">
            <w:pPr>
              <w:tabs>
                <w:tab w:val="left" w:pos="284"/>
                <w:tab w:val="left" w:pos="851"/>
              </w:tabs>
              <w:contextualSpacing/>
              <w:jc w:val="center"/>
              <w:rPr>
                <w:b/>
                <w:sz w:val="16"/>
                <w:szCs w:val="16"/>
              </w:rPr>
            </w:pPr>
          </w:p>
        </w:tc>
        <w:tc>
          <w:tcPr>
            <w:tcW w:w="754" w:type="pct"/>
          </w:tcPr>
          <w:p w:rsidR="001C4903" w:rsidRPr="00B12B22" w:rsidRDefault="001C4903" w:rsidP="006D2492">
            <w:pPr>
              <w:tabs>
                <w:tab w:val="left" w:pos="284"/>
                <w:tab w:val="left" w:pos="851"/>
              </w:tabs>
              <w:contextualSpacing/>
              <w:jc w:val="center"/>
              <w:rPr>
                <w:b/>
                <w:sz w:val="16"/>
                <w:szCs w:val="16"/>
              </w:rPr>
            </w:pPr>
          </w:p>
        </w:tc>
        <w:tc>
          <w:tcPr>
            <w:tcW w:w="783" w:type="pct"/>
          </w:tcPr>
          <w:p w:rsidR="001C4903" w:rsidRPr="00B12B22" w:rsidRDefault="001C4903" w:rsidP="006D2492">
            <w:pPr>
              <w:tabs>
                <w:tab w:val="left" w:pos="284"/>
                <w:tab w:val="left" w:pos="851"/>
              </w:tabs>
              <w:spacing w:after="200" w:line="276" w:lineRule="auto"/>
              <w:contextualSpacing/>
              <w:jc w:val="center"/>
              <w:rPr>
                <w:b/>
                <w:sz w:val="16"/>
                <w:szCs w:val="16"/>
              </w:rPr>
            </w:pPr>
          </w:p>
        </w:tc>
        <w:tc>
          <w:tcPr>
            <w:tcW w:w="731" w:type="pct"/>
          </w:tcPr>
          <w:p w:rsidR="001C4903" w:rsidRPr="00B12B22" w:rsidRDefault="001C4903" w:rsidP="006D2492">
            <w:pPr>
              <w:tabs>
                <w:tab w:val="left" w:pos="284"/>
                <w:tab w:val="left" w:pos="851"/>
              </w:tabs>
              <w:contextualSpacing/>
              <w:rPr>
                <w:sz w:val="16"/>
                <w:szCs w:val="16"/>
              </w:rPr>
            </w:pPr>
          </w:p>
        </w:tc>
        <w:tc>
          <w:tcPr>
            <w:tcW w:w="1044" w:type="pct"/>
          </w:tcPr>
          <w:p w:rsidR="001C4903" w:rsidRPr="00B12B22" w:rsidRDefault="001C4903" w:rsidP="006D2492">
            <w:pPr>
              <w:tabs>
                <w:tab w:val="left" w:pos="284"/>
                <w:tab w:val="left" w:pos="851"/>
              </w:tabs>
              <w:spacing w:after="200" w:line="276" w:lineRule="auto"/>
              <w:contextualSpacing/>
              <w:rPr>
                <w:sz w:val="16"/>
                <w:szCs w:val="16"/>
              </w:rPr>
            </w:pPr>
          </w:p>
        </w:tc>
      </w:tr>
    </w:tbl>
    <w:p w:rsidR="001C4903" w:rsidRPr="00B12B22" w:rsidRDefault="001C4903" w:rsidP="006D2492">
      <w:pPr>
        <w:tabs>
          <w:tab w:val="left" w:pos="284"/>
          <w:tab w:val="left" w:pos="851"/>
        </w:tabs>
        <w:autoSpaceDE w:val="0"/>
        <w:autoSpaceDN w:val="0"/>
        <w:adjustRightInd w:val="0"/>
        <w:jc w:val="both"/>
        <w:rPr>
          <w:sz w:val="20"/>
          <w:szCs w:val="20"/>
        </w:rPr>
      </w:pPr>
    </w:p>
    <w:p w:rsidR="001C4903" w:rsidRPr="00B12B22" w:rsidRDefault="001C4903" w:rsidP="006D2492">
      <w:pPr>
        <w:tabs>
          <w:tab w:val="left" w:pos="284"/>
          <w:tab w:val="left" w:pos="851"/>
        </w:tabs>
        <w:contextualSpacing/>
        <w:rPr>
          <w:sz w:val="20"/>
          <w:szCs w:val="20"/>
        </w:rPr>
      </w:pPr>
      <w:r w:rsidRPr="00B12B22">
        <w:rPr>
          <w:b/>
          <w:sz w:val="20"/>
          <w:szCs w:val="20"/>
        </w:rPr>
        <w:t>Связанные лица</w:t>
      </w:r>
      <w:r w:rsidRPr="00B12B22">
        <w:rPr>
          <w:rStyle w:val="aff0"/>
        </w:rPr>
        <w:footnoteReference w:id="14"/>
      </w:r>
    </w:p>
    <w:p w:rsidR="001C4903" w:rsidRPr="00B12B22" w:rsidRDefault="001C4903" w:rsidP="006D2492">
      <w:pPr>
        <w:tabs>
          <w:tab w:val="left" w:pos="284"/>
          <w:tab w:val="left" w:pos="851"/>
        </w:tabs>
        <w:contextualSpacing/>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autoSpaceDE w:val="0"/>
        <w:autoSpaceDN w:val="0"/>
        <w:adjustRightInd w:val="0"/>
        <w:rPr>
          <w:sz w:val="20"/>
          <w:szCs w:val="20"/>
        </w:rPr>
      </w:pPr>
    </w:p>
    <w:tbl>
      <w:tblPr>
        <w:tblStyle w:val="18"/>
        <w:tblW w:w="4774" w:type="pct"/>
        <w:tblLayout w:type="fixed"/>
        <w:tblLook w:val="04A0" w:firstRow="1" w:lastRow="0" w:firstColumn="1" w:lastColumn="0" w:noHBand="0" w:noVBand="1"/>
      </w:tblPr>
      <w:tblGrid>
        <w:gridCol w:w="1796"/>
        <w:gridCol w:w="1944"/>
        <w:gridCol w:w="1744"/>
        <w:gridCol w:w="1459"/>
        <w:gridCol w:w="1667"/>
        <w:gridCol w:w="1365"/>
        <w:gridCol w:w="1214"/>
        <w:gridCol w:w="1211"/>
        <w:gridCol w:w="912"/>
        <w:gridCol w:w="1211"/>
      </w:tblGrid>
      <w:tr w:rsidR="001C4903" w:rsidRPr="00B12B22" w:rsidTr="001C4903">
        <w:trPr>
          <w:trHeight w:val="1022"/>
        </w:trPr>
        <w:tc>
          <w:tcPr>
            <w:tcW w:w="618"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Вид организации</w:t>
            </w:r>
          </w:p>
        </w:tc>
        <w:tc>
          <w:tcPr>
            <w:tcW w:w="669"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Наименование</w:t>
            </w:r>
          </w:p>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ли</w:t>
            </w:r>
            <w:proofErr w:type="gramStart"/>
            <w:r w:rsidRPr="00B12B22">
              <w:rPr>
                <w:b/>
                <w:sz w:val="16"/>
                <w:szCs w:val="16"/>
              </w:rPr>
              <w:t>ц(</w:t>
            </w:r>
            <w:proofErr w:type="gramEnd"/>
            <w:r w:rsidRPr="00B12B22">
              <w:rPr>
                <w:b/>
                <w:sz w:val="16"/>
                <w:szCs w:val="16"/>
              </w:rPr>
              <w:t>а), контролирующего существенного акционера</w:t>
            </w:r>
            <w:r w:rsidRPr="00B12B22">
              <w:rPr>
                <w:rStyle w:val="aff0"/>
              </w:rPr>
              <w:footnoteReference w:id="15"/>
            </w:r>
          </w:p>
        </w:tc>
        <w:tc>
          <w:tcPr>
            <w:tcW w:w="600"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p w:rsidR="001C4903" w:rsidRPr="00B12B22" w:rsidRDefault="001C4903" w:rsidP="006D2492">
            <w:pPr>
              <w:tabs>
                <w:tab w:val="left" w:pos="284"/>
                <w:tab w:val="left" w:pos="851"/>
              </w:tabs>
              <w:contextualSpacing/>
              <w:jc w:val="center"/>
              <w:rPr>
                <w:b/>
                <w:sz w:val="16"/>
                <w:szCs w:val="16"/>
              </w:rPr>
            </w:pPr>
            <w:r w:rsidRPr="00B12B22">
              <w:rPr>
                <w:b/>
                <w:sz w:val="16"/>
                <w:szCs w:val="16"/>
              </w:rPr>
              <w:t>лица, контролирующего существенного акционера</w:t>
            </w:r>
          </w:p>
        </w:tc>
        <w:tc>
          <w:tcPr>
            <w:tcW w:w="502"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Наименование</w:t>
            </w:r>
          </w:p>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существенного акционера</w:t>
            </w:r>
          </w:p>
        </w:tc>
        <w:tc>
          <w:tcPr>
            <w:tcW w:w="574"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 существенного акционера</w:t>
            </w:r>
          </w:p>
        </w:tc>
        <w:tc>
          <w:tcPr>
            <w:tcW w:w="470"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mallCaps/>
                <w:sz w:val="16"/>
                <w:szCs w:val="16"/>
              </w:rPr>
            </w:pPr>
            <w:r w:rsidRPr="00B12B22">
              <w:rPr>
                <w:b/>
                <w:sz w:val="16"/>
                <w:szCs w:val="16"/>
              </w:rPr>
              <w:t>Фамилия</w:t>
            </w:r>
          </w:p>
        </w:tc>
        <w:tc>
          <w:tcPr>
            <w:tcW w:w="418"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mallCaps/>
                <w:sz w:val="16"/>
                <w:szCs w:val="16"/>
              </w:rPr>
            </w:pPr>
            <w:r w:rsidRPr="00B12B22">
              <w:rPr>
                <w:b/>
                <w:sz w:val="16"/>
                <w:szCs w:val="16"/>
              </w:rPr>
              <w:t>Имя</w:t>
            </w:r>
          </w:p>
        </w:tc>
        <w:tc>
          <w:tcPr>
            <w:tcW w:w="417"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mallCaps/>
                <w:sz w:val="16"/>
                <w:szCs w:val="16"/>
              </w:rPr>
            </w:pPr>
            <w:r w:rsidRPr="00B12B22">
              <w:rPr>
                <w:b/>
                <w:sz w:val="16"/>
                <w:szCs w:val="16"/>
              </w:rPr>
              <w:t>Отчество</w:t>
            </w:r>
          </w:p>
        </w:tc>
        <w:tc>
          <w:tcPr>
            <w:tcW w:w="314"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mallCaps/>
                <w:sz w:val="16"/>
                <w:szCs w:val="16"/>
              </w:rPr>
            </w:pPr>
            <w:r w:rsidRPr="00B12B22">
              <w:rPr>
                <w:b/>
                <w:sz w:val="16"/>
                <w:szCs w:val="16"/>
              </w:rPr>
              <w:t>Степень родства</w:t>
            </w:r>
          </w:p>
        </w:tc>
        <w:tc>
          <w:tcPr>
            <w:tcW w:w="417"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Занимаемая должность</w:t>
            </w:r>
          </w:p>
        </w:tc>
      </w:tr>
      <w:tr w:rsidR="001C4903" w:rsidRPr="00B12B22" w:rsidTr="001C4903">
        <w:tc>
          <w:tcPr>
            <w:tcW w:w="618" w:type="pct"/>
          </w:tcPr>
          <w:p w:rsidR="001C4903" w:rsidRPr="00B12B22" w:rsidRDefault="001C4903" w:rsidP="006D2492">
            <w:pPr>
              <w:tabs>
                <w:tab w:val="left" w:pos="284"/>
                <w:tab w:val="left" w:pos="851"/>
              </w:tabs>
              <w:contextualSpacing/>
              <w:rPr>
                <w:sz w:val="16"/>
                <w:szCs w:val="16"/>
              </w:rPr>
            </w:pPr>
            <w:r w:rsidRPr="00B12B22">
              <w:rPr>
                <w:sz w:val="16"/>
                <w:szCs w:val="16"/>
              </w:rPr>
              <w:t>Существенный акционер/лиц</w:t>
            </w:r>
            <w:proofErr w:type="gramStart"/>
            <w:r w:rsidRPr="00B12B22">
              <w:rPr>
                <w:sz w:val="16"/>
                <w:szCs w:val="16"/>
              </w:rPr>
              <w:t>а(</w:t>
            </w:r>
            <w:proofErr w:type="gramEnd"/>
            <w:r w:rsidRPr="00B12B22">
              <w:rPr>
                <w:sz w:val="16"/>
                <w:szCs w:val="16"/>
              </w:rPr>
              <w:t>о), контролирующие существенного акционера</w:t>
            </w:r>
          </w:p>
        </w:tc>
        <w:tc>
          <w:tcPr>
            <w:tcW w:w="669" w:type="pct"/>
          </w:tcPr>
          <w:p w:rsidR="001C4903" w:rsidRPr="00B12B22" w:rsidRDefault="001C4903" w:rsidP="006D2492">
            <w:pPr>
              <w:tabs>
                <w:tab w:val="left" w:pos="284"/>
                <w:tab w:val="left" w:pos="851"/>
              </w:tabs>
              <w:spacing w:after="200" w:line="276" w:lineRule="auto"/>
              <w:contextualSpacing/>
              <w:rPr>
                <w:sz w:val="16"/>
                <w:szCs w:val="16"/>
              </w:rPr>
            </w:pPr>
          </w:p>
        </w:tc>
        <w:tc>
          <w:tcPr>
            <w:tcW w:w="600" w:type="pct"/>
          </w:tcPr>
          <w:p w:rsidR="001C4903" w:rsidRPr="00B12B22" w:rsidRDefault="001C4903" w:rsidP="006D2492">
            <w:pPr>
              <w:tabs>
                <w:tab w:val="left" w:pos="284"/>
                <w:tab w:val="left" w:pos="851"/>
              </w:tabs>
              <w:contextualSpacing/>
              <w:jc w:val="center"/>
              <w:rPr>
                <w:b/>
                <w:sz w:val="16"/>
                <w:szCs w:val="16"/>
              </w:rPr>
            </w:pPr>
          </w:p>
        </w:tc>
        <w:tc>
          <w:tcPr>
            <w:tcW w:w="502" w:type="pct"/>
          </w:tcPr>
          <w:p w:rsidR="001C4903" w:rsidRPr="00B12B22" w:rsidRDefault="001C4903" w:rsidP="006D2492">
            <w:pPr>
              <w:tabs>
                <w:tab w:val="left" w:pos="284"/>
                <w:tab w:val="left" w:pos="851"/>
              </w:tabs>
              <w:spacing w:after="200" w:line="276" w:lineRule="auto"/>
              <w:contextualSpacing/>
              <w:jc w:val="center"/>
              <w:rPr>
                <w:b/>
                <w:sz w:val="16"/>
                <w:szCs w:val="16"/>
              </w:rPr>
            </w:pPr>
          </w:p>
        </w:tc>
        <w:tc>
          <w:tcPr>
            <w:tcW w:w="574" w:type="pct"/>
          </w:tcPr>
          <w:p w:rsidR="001C4903" w:rsidRPr="00B12B22" w:rsidRDefault="001C4903" w:rsidP="006D2492">
            <w:pPr>
              <w:tabs>
                <w:tab w:val="left" w:pos="284"/>
                <w:tab w:val="left" w:pos="851"/>
              </w:tabs>
              <w:contextualSpacing/>
              <w:jc w:val="center"/>
              <w:rPr>
                <w:sz w:val="16"/>
                <w:szCs w:val="16"/>
              </w:rPr>
            </w:pPr>
          </w:p>
        </w:tc>
        <w:tc>
          <w:tcPr>
            <w:tcW w:w="470" w:type="pct"/>
          </w:tcPr>
          <w:p w:rsidR="001C4903" w:rsidRPr="00B12B22" w:rsidRDefault="001C4903" w:rsidP="006D2492">
            <w:pPr>
              <w:tabs>
                <w:tab w:val="left" w:pos="284"/>
                <w:tab w:val="left" w:pos="851"/>
              </w:tabs>
              <w:spacing w:after="200" w:line="276" w:lineRule="auto"/>
              <w:contextualSpacing/>
              <w:jc w:val="center"/>
              <w:rPr>
                <w:sz w:val="16"/>
                <w:szCs w:val="16"/>
              </w:rPr>
            </w:pPr>
          </w:p>
        </w:tc>
        <w:tc>
          <w:tcPr>
            <w:tcW w:w="418" w:type="pct"/>
          </w:tcPr>
          <w:p w:rsidR="001C4903" w:rsidRPr="00B12B22" w:rsidRDefault="001C4903" w:rsidP="006D2492">
            <w:pPr>
              <w:tabs>
                <w:tab w:val="left" w:pos="284"/>
                <w:tab w:val="left" w:pos="851"/>
              </w:tabs>
              <w:spacing w:after="200" w:line="276" w:lineRule="auto"/>
              <w:contextualSpacing/>
              <w:jc w:val="center"/>
              <w:rPr>
                <w:sz w:val="16"/>
                <w:szCs w:val="16"/>
              </w:rPr>
            </w:pPr>
          </w:p>
        </w:tc>
        <w:tc>
          <w:tcPr>
            <w:tcW w:w="417" w:type="pct"/>
          </w:tcPr>
          <w:p w:rsidR="001C4903" w:rsidRPr="00B12B22" w:rsidRDefault="001C4903" w:rsidP="006D2492">
            <w:pPr>
              <w:tabs>
                <w:tab w:val="left" w:pos="284"/>
                <w:tab w:val="left" w:pos="851"/>
              </w:tabs>
              <w:spacing w:after="200" w:line="276" w:lineRule="auto"/>
              <w:contextualSpacing/>
              <w:jc w:val="center"/>
              <w:rPr>
                <w:sz w:val="16"/>
                <w:szCs w:val="16"/>
              </w:rPr>
            </w:pPr>
          </w:p>
        </w:tc>
        <w:tc>
          <w:tcPr>
            <w:tcW w:w="314" w:type="pct"/>
          </w:tcPr>
          <w:p w:rsidR="001C4903" w:rsidRPr="00B12B22" w:rsidRDefault="001C4903" w:rsidP="006D2492">
            <w:pPr>
              <w:tabs>
                <w:tab w:val="left" w:pos="284"/>
                <w:tab w:val="left" w:pos="851"/>
              </w:tabs>
              <w:spacing w:after="200" w:line="276" w:lineRule="auto"/>
              <w:contextualSpacing/>
              <w:jc w:val="center"/>
              <w:rPr>
                <w:sz w:val="16"/>
                <w:szCs w:val="16"/>
              </w:rPr>
            </w:pPr>
          </w:p>
        </w:tc>
        <w:tc>
          <w:tcPr>
            <w:tcW w:w="417" w:type="pct"/>
          </w:tcPr>
          <w:p w:rsidR="001C4903" w:rsidRPr="00B12B22" w:rsidRDefault="001C4903" w:rsidP="006D2492">
            <w:pPr>
              <w:tabs>
                <w:tab w:val="left" w:pos="284"/>
                <w:tab w:val="left" w:pos="851"/>
              </w:tabs>
              <w:spacing w:after="200" w:line="276" w:lineRule="auto"/>
              <w:contextualSpacing/>
              <w:rPr>
                <w:sz w:val="16"/>
                <w:szCs w:val="16"/>
              </w:rPr>
            </w:pPr>
          </w:p>
        </w:tc>
      </w:tr>
    </w:tbl>
    <w:p w:rsidR="001C4903" w:rsidRPr="00B12B22" w:rsidRDefault="001C4903" w:rsidP="006D2492">
      <w:pPr>
        <w:tabs>
          <w:tab w:val="left" w:pos="284"/>
          <w:tab w:val="left" w:pos="851"/>
        </w:tabs>
        <w:autoSpaceDE w:val="0"/>
        <w:autoSpaceDN w:val="0"/>
        <w:adjustRightInd w:val="0"/>
        <w:spacing w:before="120"/>
        <w:jc w:val="both"/>
        <w:rPr>
          <w:sz w:val="20"/>
          <w:szCs w:val="20"/>
        </w:rPr>
      </w:pPr>
    </w:p>
    <w:p w:rsidR="001C4903" w:rsidRPr="00B12B22" w:rsidRDefault="001C4903" w:rsidP="006D2492">
      <w:pPr>
        <w:tabs>
          <w:tab w:val="left" w:pos="284"/>
          <w:tab w:val="left" w:pos="851"/>
        </w:tabs>
        <w:autoSpaceDE w:val="0"/>
        <w:autoSpaceDN w:val="0"/>
        <w:adjustRightInd w:val="0"/>
        <w:ind w:right="536"/>
        <w:jc w:val="both"/>
        <w:rPr>
          <w:b/>
          <w:bCs/>
          <w:sz w:val="20"/>
          <w:szCs w:val="20"/>
        </w:rPr>
      </w:pPr>
      <w:r w:rsidRPr="00B12B22">
        <w:rPr>
          <w:b/>
          <w:bCs/>
          <w:sz w:val="20"/>
          <w:szCs w:val="20"/>
        </w:rPr>
        <w:t>3.2. В течение любого из последних 3 лет получали вознаграждение и (или) прочие материальные выгоды от существенного акционера эмитента (юридических лиц, контролирующих существенного акционера эмитента или подконтрольных ему организаций (если информация о подконтрольных существенному акционеру организациях доступна)), в размере, превышающем половину величины базового (фиксированного) годового вознаграждения члена совета директоров эмитента</w:t>
      </w:r>
      <w:r w:rsidRPr="00B12B22">
        <w:rPr>
          <w:rStyle w:val="aff0"/>
        </w:rPr>
        <w:footnoteReference w:id="16"/>
      </w:r>
      <w:r w:rsidRPr="00B12B22">
        <w:rPr>
          <w:b/>
          <w:bCs/>
          <w:sz w:val="20"/>
          <w:szCs w:val="20"/>
        </w:rPr>
        <w:t xml:space="preserve"> </w:t>
      </w:r>
    </w:p>
    <w:p w:rsidR="001C4903" w:rsidRPr="00B12B22" w:rsidRDefault="001C4903" w:rsidP="006D2492">
      <w:pPr>
        <w:tabs>
          <w:tab w:val="left" w:pos="284"/>
          <w:tab w:val="left" w:pos="851"/>
        </w:tabs>
        <w:autoSpaceDE w:val="0"/>
        <w:autoSpaceDN w:val="0"/>
        <w:adjustRightInd w:val="0"/>
        <w:ind w:right="536"/>
        <w:jc w:val="both"/>
        <w:rPr>
          <w:sz w:val="20"/>
          <w:szCs w:val="20"/>
        </w:rPr>
      </w:pPr>
    </w:p>
    <w:p w:rsidR="001C4903" w:rsidRPr="00B12B22" w:rsidRDefault="00650D4E" w:rsidP="006D2492">
      <w:pPr>
        <w:tabs>
          <w:tab w:val="left" w:pos="284"/>
          <w:tab w:val="left" w:pos="851"/>
        </w:tabs>
        <w:autoSpaceDE w:val="0"/>
        <w:autoSpaceDN w:val="0"/>
        <w:adjustRightInd w:val="0"/>
        <w:jc w:val="both"/>
        <w:rPr>
          <w:b/>
          <w:sz w:val="20"/>
          <w:szCs w:val="20"/>
        </w:rPr>
      </w:pPr>
      <w:r w:rsidRPr="00B12B22">
        <w:rPr>
          <w:b/>
          <w:sz w:val="20"/>
          <w:szCs w:val="20"/>
        </w:rPr>
        <w:t>Директор</w:t>
      </w:r>
    </w:p>
    <w:p w:rsidR="001C4903" w:rsidRPr="00B12B22" w:rsidRDefault="001C4903" w:rsidP="006D2492">
      <w:pPr>
        <w:tabs>
          <w:tab w:val="left" w:pos="284"/>
          <w:tab w:val="left" w:pos="851"/>
        </w:tabs>
        <w:contextualSpacing/>
        <w:rPr>
          <w:sz w:val="20"/>
          <w:szCs w:val="20"/>
        </w:rPr>
      </w:pPr>
      <w:r w:rsidRPr="00B12B22">
        <w:rPr>
          <w:sz w:val="20"/>
          <w:szCs w:val="20"/>
        </w:rPr>
        <w:t>Да</w:t>
      </w:r>
      <w:proofErr w:type="gramStart"/>
      <w:r w:rsidRPr="00B12B22">
        <w:rPr>
          <w:sz w:val="20"/>
          <w:szCs w:val="20"/>
        </w:rPr>
        <w:t xml:space="preserve"> / Н</w:t>
      </w:r>
      <w:proofErr w:type="gramEnd"/>
      <w:r w:rsidRPr="00B12B22">
        <w:rPr>
          <w:sz w:val="20"/>
          <w:szCs w:val="20"/>
        </w:rPr>
        <w:t>ет</w:t>
      </w:r>
    </w:p>
    <w:p w:rsidR="001C4903" w:rsidRPr="00B12B22" w:rsidRDefault="001C4903" w:rsidP="006D2492">
      <w:pPr>
        <w:tabs>
          <w:tab w:val="left" w:pos="284"/>
          <w:tab w:val="left" w:pos="851"/>
        </w:tabs>
        <w:contextualSpacing/>
        <w:rPr>
          <w:sz w:val="20"/>
          <w:szCs w:val="20"/>
        </w:rPr>
      </w:pPr>
    </w:p>
    <w:p w:rsidR="001C4903" w:rsidRPr="00B12B22" w:rsidRDefault="001C4903" w:rsidP="006D2492">
      <w:pPr>
        <w:tabs>
          <w:tab w:val="left" w:pos="284"/>
          <w:tab w:val="left" w:pos="851"/>
        </w:tabs>
        <w:autoSpaceDE w:val="0"/>
        <w:autoSpaceDN w:val="0"/>
        <w:adjustRightInd w:val="0"/>
        <w:rPr>
          <w:sz w:val="20"/>
          <w:szCs w:val="20"/>
        </w:rPr>
      </w:pPr>
      <w:r w:rsidRPr="00B12B22">
        <w:rPr>
          <w:b/>
          <w:sz w:val="20"/>
          <w:szCs w:val="20"/>
        </w:rPr>
        <w:t>Связанные лица</w:t>
      </w:r>
      <w:r w:rsidRPr="00B12B22">
        <w:rPr>
          <w:rStyle w:val="aff0"/>
        </w:rPr>
        <w:footnoteReference w:id="17"/>
      </w:r>
    </w:p>
    <w:p w:rsidR="001C4903" w:rsidRPr="00B12B22" w:rsidRDefault="001C4903" w:rsidP="006D2492">
      <w:pPr>
        <w:tabs>
          <w:tab w:val="left" w:pos="284"/>
          <w:tab w:val="left" w:pos="851"/>
        </w:tabs>
        <w:contextualSpacing/>
        <w:rPr>
          <w:sz w:val="20"/>
          <w:szCs w:val="20"/>
        </w:rPr>
      </w:pPr>
      <w:r w:rsidRPr="00B12B22">
        <w:rPr>
          <w:sz w:val="20"/>
          <w:szCs w:val="20"/>
        </w:rPr>
        <w:t>Да</w:t>
      </w:r>
      <w:proofErr w:type="gramStart"/>
      <w:r w:rsidRPr="00B12B22">
        <w:rPr>
          <w:sz w:val="20"/>
          <w:szCs w:val="20"/>
          <w:lang w:val="en-US"/>
        </w:rPr>
        <w:t>/</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contextualSpacing/>
        <w:rPr>
          <w:sz w:val="20"/>
          <w:szCs w:val="20"/>
        </w:rPr>
      </w:pPr>
    </w:p>
    <w:tbl>
      <w:tblPr>
        <w:tblStyle w:val="18"/>
        <w:tblW w:w="4076" w:type="pct"/>
        <w:tblLook w:val="04A0" w:firstRow="1" w:lastRow="0" w:firstColumn="1" w:lastColumn="0" w:noHBand="0" w:noVBand="1"/>
      </w:tblPr>
      <w:tblGrid>
        <w:gridCol w:w="2629"/>
        <w:gridCol w:w="2336"/>
        <w:gridCol w:w="2339"/>
        <w:gridCol w:w="5096"/>
      </w:tblGrid>
      <w:tr w:rsidR="001C4903" w:rsidRPr="00B12B22" w:rsidTr="001C4903">
        <w:trPr>
          <w:trHeight w:val="472"/>
        </w:trPr>
        <w:tc>
          <w:tcPr>
            <w:tcW w:w="1060"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6"/>
                <w:szCs w:val="18"/>
              </w:rPr>
            </w:pPr>
            <w:r w:rsidRPr="00B12B22">
              <w:rPr>
                <w:b/>
                <w:sz w:val="16"/>
                <w:szCs w:val="18"/>
              </w:rPr>
              <w:t>Фамилия</w:t>
            </w:r>
          </w:p>
        </w:tc>
        <w:tc>
          <w:tcPr>
            <w:tcW w:w="942"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6"/>
                <w:szCs w:val="18"/>
              </w:rPr>
            </w:pPr>
            <w:r w:rsidRPr="00B12B22">
              <w:rPr>
                <w:b/>
                <w:sz w:val="16"/>
                <w:szCs w:val="18"/>
              </w:rPr>
              <w:t>Имя</w:t>
            </w:r>
          </w:p>
        </w:tc>
        <w:tc>
          <w:tcPr>
            <w:tcW w:w="943"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6"/>
                <w:szCs w:val="18"/>
              </w:rPr>
            </w:pPr>
            <w:r w:rsidRPr="00B12B22">
              <w:rPr>
                <w:b/>
                <w:sz w:val="16"/>
                <w:szCs w:val="18"/>
              </w:rPr>
              <w:t>Отчество</w:t>
            </w:r>
          </w:p>
        </w:tc>
        <w:tc>
          <w:tcPr>
            <w:tcW w:w="2055" w:type="pct"/>
            <w:shd w:val="clear" w:color="auto" w:fill="F2F2F2" w:themeFill="background1" w:themeFillShade="F2"/>
            <w:vAlign w:val="center"/>
          </w:tcPr>
          <w:p w:rsidR="001C4903" w:rsidRPr="00B12B22" w:rsidRDefault="001C4903" w:rsidP="006D2492">
            <w:pPr>
              <w:tabs>
                <w:tab w:val="left" w:pos="284"/>
                <w:tab w:val="left" w:pos="851"/>
              </w:tabs>
              <w:autoSpaceDE w:val="0"/>
              <w:autoSpaceDN w:val="0"/>
              <w:adjustRightInd w:val="0"/>
              <w:jc w:val="center"/>
              <w:rPr>
                <w:b/>
                <w:sz w:val="16"/>
                <w:szCs w:val="18"/>
              </w:rPr>
            </w:pPr>
            <w:r w:rsidRPr="00B12B22">
              <w:rPr>
                <w:b/>
                <w:sz w:val="16"/>
                <w:szCs w:val="18"/>
              </w:rPr>
              <w:t>Степень родства</w:t>
            </w:r>
          </w:p>
        </w:tc>
      </w:tr>
      <w:tr w:rsidR="001C4903" w:rsidRPr="00B12B22" w:rsidTr="001C4903">
        <w:trPr>
          <w:trHeight w:val="408"/>
        </w:trPr>
        <w:tc>
          <w:tcPr>
            <w:tcW w:w="1060" w:type="pct"/>
          </w:tcPr>
          <w:p w:rsidR="001C4903" w:rsidRPr="00B12B22" w:rsidRDefault="001C4903" w:rsidP="006D2492">
            <w:pPr>
              <w:tabs>
                <w:tab w:val="left" w:pos="284"/>
                <w:tab w:val="left" w:pos="851"/>
              </w:tabs>
              <w:autoSpaceDE w:val="0"/>
              <w:autoSpaceDN w:val="0"/>
              <w:adjustRightInd w:val="0"/>
              <w:jc w:val="both"/>
              <w:rPr>
                <w:sz w:val="16"/>
                <w:szCs w:val="16"/>
              </w:rPr>
            </w:pPr>
          </w:p>
        </w:tc>
        <w:tc>
          <w:tcPr>
            <w:tcW w:w="942" w:type="pct"/>
          </w:tcPr>
          <w:p w:rsidR="001C4903" w:rsidRPr="00B12B22" w:rsidRDefault="001C4903" w:rsidP="006D2492">
            <w:pPr>
              <w:tabs>
                <w:tab w:val="left" w:pos="284"/>
                <w:tab w:val="left" w:pos="851"/>
              </w:tabs>
              <w:autoSpaceDE w:val="0"/>
              <w:autoSpaceDN w:val="0"/>
              <w:adjustRightInd w:val="0"/>
              <w:jc w:val="both"/>
              <w:rPr>
                <w:sz w:val="16"/>
                <w:szCs w:val="16"/>
              </w:rPr>
            </w:pPr>
          </w:p>
        </w:tc>
        <w:tc>
          <w:tcPr>
            <w:tcW w:w="943" w:type="pct"/>
          </w:tcPr>
          <w:p w:rsidR="001C4903" w:rsidRPr="00B12B22" w:rsidRDefault="001C4903" w:rsidP="006D2492">
            <w:pPr>
              <w:tabs>
                <w:tab w:val="left" w:pos="284"/>
                <w:tab w:val="left" w:pos="851"/>
              </w:tabs>
              <w:autoSpaceDE w:val="0"/>
              <w:autoSpaceDN w:val="0"/>
              <w:adjustRightInd w:val="0"/>
              <w:jc w:val="both"/>
              <w:rPr>
                <w:sz w:val="16"/>
                <w:szCs w:val="16"/>
              </w:rPr>
            </w:pPr>
          </w:p>
        </w:tc>
        <w:tc>
          <w:tcPr>
            <w:tcW w:w="2055" w:type="pct"/>
          </w:tcPr>
          <w:p w:rsidR="001C4903" w:rsidRPr="00B12B22" w:rsidRDefault="001C4903" w:rsidP="006D2492">
            <w:pPr>
              <w:tabs>
                <w:tab w:val="left" w:pos="284"/>
                <w:tab w:val="left" w:pos="851"/>
              </w:tabs>
              <w:autoSpaceDE w:val="0"/>
              <w:autoSpaceDN w:val="0"/>
              <w:adjustRightInd w:val="0"/>
              <w:jc w:val="both"/>
              <w:rPr>
                <w:sz w:val="16"/>
                <w:szCs w:val="16"/>
              </w:rPr>
            </w:pPr>
          </w:p>
        </w:tc>
      </w:tr>
    </w:tbl>
    <w:p w:rsidR="001C4903" w:rsidRPr="00B12B22" w:rsidRDefault="001C4903" w:rsidP="006D2492">
      <w:pPr>
        <w:tabs>
          <w:tab w:val="left" w:pos="284"/>
          <w:tab w:val="left" w:pos="851"/>
        </w:tabs>
        <w:contextualSpacing/>
        <w:rPr>
          <w:sz w:val="20"/>
          <w:szCs w:val="20"/>
        </w:rPr>
      </w:pPr>
    </w:p>
    <w:p w:rsidR="001C4903" w:rsidRPr="00B12B22" w:rsidRDefault="001C4903" w:rsidP="006D2492">
      <w:pPr>
        <w:numPr>
          <w:ilvl w:val="0"/>
          <w:numId w:val="29"/>
        </w:numPr>
        <w:tabs>
          <w:tab w:val="left" w:pos="284"/>
          <w:tab w:val="left" w:pos="851"/>
        </w:tabs>
        <w:ind w:left="0" w:firstLine="0"/>
        <w:contextualSpacing/>
        <w:rPr>
          <w:b/>
          <w:sz w:val="20"/>
          <w:szCs w:val="20"/>
        </w:rPr>
      </w:pPr>
      <w:r w:rsidRPr="00B12B22">
        <w:rPr>
          <w:b/>
          <w:sz w:val="20"/>
          <w:szCs w:val="20"/>
        </w:rPr>
        <w:t>Связанность с существенным контрагентом или конкурентом</w:t>
      </w:r>
    </w:p>
    <w:p w:rsidR="001C4903" w:rsidRPr="00B12B22" w:rsidRDefault="001C4903" w:rsidP="006D2492">
      <w:pPr>
        <w:tabs>
          <w:tab w:val="left" w:pos="284"/>
          <w:tab w:val="left" w:pos="851"/>
        </w:tabs>
        <w:contextualSpacing/>
        <w:rPr>
          <w:sz w:val="20"/>
          <w:szCs w:val="20"/>
        </w:rPr>
      </w:pPr>
    </w:p>
    <w:p w:rsidR="001C4903" w:rsidRPr="00B12B22" w:rsidRDefault="001C4903" w:rsidP="006D2492">
      <w:pPr>
        <w:tabs>
          <w:tab w:val="left" w:pos="284"/>
          <w:tab w:val="left" w:pos="851"/>
        </w:tabs>
        <w:autoSpaceDE w:val="0"/>
        <w:autoSpaceDN w:val="0"/>
        <w:adjustRightInd w:val="0"/>
        <w:jc w:val="both"/>
        <w:rPr>
          <w:b/>
          <w:bCs/>
          <w:sz w:val="20"/>
          <w:szCs w:val="20"/>
        </w:rPr>
      </w:pPr>
      <w:r w:rsidRPr="00B12B22">
        <w:rPr>
          <w:b/>
          <w:bCs/>
          <w:sz w:val="20"/>
          <w:szCs w:val="20"/>
        </w:rPr>
        <w:t xml:space="preserve">4.1. Директор является работником и (или) членом органов управления существенного контрагента или конкурента эмитента </w:t>
      </w:r>
    </w:p>
    <w:p w:rsidR="001C4903" w:rsidRPr="00B12B22" w:rsidRDefault="001C4903" w:rsidP="006D2492">
      <w:pPr>
        <w:tabs>
          <w:tab w:val="left" w:pos="284"/>
          <w:tab w:val="left" w:pos="851"/>
        </w:tabs>
        <w:autoSpaceDE w:val="0"/>
        <w:autoSpaceDN w:val="0"/>
        <w:adjustRightInd w:val="0"/>
        <w:jc w:val="both"/>
        <w:rPr>
          <w:b/>
          <w:bCs/>
          <w:sz w:val="20"/>
          <w:szCs w:val="20"/>
        </w:rPr>
      </w:pPr>
      <w:r w:rsidRPr="00B12B22">
        <w:rPr>
          <w:sz w:val="20"/>
          <w:szCs w:val="20"/>
        </w:rPr>
        <w:t>Да</w:t>
      </w:r>
      <w:proofErr w:type="gramStart"/>
      <w:r w:rsidRPr="00B12B22">
        <w:rPr>
          <w:rStyle w:val="aff0"/>
        </w:rPr>
        <w:footnoteReference w:id="18"/>
      </w:r>
      <w:r w:rsidRPr="00B12B22">
        <w:rPr>
          <w:sz w:val="20"/>
          <w:szCs w:val="20"/>
        </w:rPr>
        <w:t>/ Н</w:t>
      </w:r>
      <w:proofErr w:type="gramEnd"/>
      <w:r w:rsidRPr="00B12B22">
        <w:rPr>
          <w:sz w:val="20"/>
          <w:szCs w:val="20"/>
        </w:rPr>
        <w:t>ет</w:t>
      </w:r>
    </w:p>
    <w:p w:rsidR="001C4903" w:rsidRPr="00B12B22" w:rsidRDefault="001C4903" w:rsidP="006D2492">
      <w:pPr>
        <w:tabs>
          <w:tab w:val="left" w:pos="284"/>
          <w:tab w:val="left" w:pos="851"/>
        </w:tabs>
        <w:contextualSpacing/>
        <w:rPr>
          <w:sz w:val="20"/>
          <w:szCs w:val="20"/>
        </w:rPr>
      </w:pPr>
    </w:p>
    <w:tbl>
      <w:tblPr>
        <w:tblStyle w:val="18"/>
        <w:tblW w:w="4076" w:type="pct"/>
        <w:tblLook w:val="04A0" w:firstRow="1" w:lastRow="0" w:firstColumn="1" w:lastColumn="0" w:noHBand="0" w:noVBand="1"/>
      </w:tblPr>
      <w:tblGrid>
        <w:gridCol w:w="4332"/>
        <w:gridCol w:w="1176"/>
        <w:gridCol w:w="3509"/>
        <w:gridCol w:w="3383"/>
      </w:tblGrid>
      <w:tr w:rsidR="001C4903" w:rsidRPr="00B12B22" w:rsidTr="001C4903">
        <w:trPr>
          <w:trHeight w:val="1022"/>
        </w:trPr>
        <w:tc>
          <w:tcPr>
            <w:tcW w:w="1747"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Наименование</w:t>
            </w:r>
          </w:p>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существенного контрагента или конкурента</w:t>
            </w:r>
          </w:p>
        </w:tc>
        <w:tc>
          <w:tcPr>
            <w:tcW w:w="474"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1415"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Вид организации</w:t>
            </w:r>
          </w:p>
        </w:tc>
        <w:tc>
          <w:tcPr>
            <w:tcW w:w="1364"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Занимаемая должность</w:t>
            </w:r>
          </w:p>
        </w:tc>
      </w:tr>
      <w:tr w:rsidR="001C4903" w:rsidRPr="00B12B22" w:rsidTr="001C4903">
        <w:tc>
          <w:tcPr>
            <w:tcW w:w="1747" w:type="pct"/>
          </w:tcPr>
          <w:p w:rsidR="001C4903" w:rsidRPr="00B12B22" w:rsidRDefault="001C4903" w:rsidP="006D2492">
            <w:pPr>
              <w:tabs>
                <w:tab w:val="left" w:pos="284"/>
                <w:tab w:val="left" w:pos="851"/>
              </w:tabs>
              <w:spacing w:after="200" w:line="276" w:lineRule="auto"/>
              <w:contextualSpacing/>
              <w:rPr>
                <w:sz w:val="16"/>
                <w:szCs w:val="16"/>
              </w:rPr>
            </w:pPr>
          </w:p>
        </w:tc>
        <w:tc>
          <w:tcPr>
            <w:tcW w:w="474" w:type="pct"/>
          </w:tcPr>
          <w:p w:rsidR="001C4903" w:rsidRPr="00B12B22" w:rsidRDefault="001C4903" w:rsidP="006D2492">
            <w:pPr>
              <w:tabs>
                <w:tab w:val="left" w:pos="284"/>
                <w:tab w:val="left" w:pos="851"/>
              </w:tabs>
              <w:contextualSpacing/>
              <w:jc w:val="center"/>
              <w:rPr>
                <w:b/>
                <w:sz w:val="16"/>
                <w:szCs w:val="16"/>
              </w:rPr>
            </w:pPr>
          </w:p>
        </w:tc>
        <w:tc>
          <w:tcPr>
            <w:tcW w:w="1415" w:type="pct"/>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Существенный контрагент</w:t>
            </w:r>
            <w:r w:rsidRPr="00B12B22">
              <w:rPr>
                <w:b/>
                <w:sz w:val="16"/>
                <w:szCs w:val="16"/>
                <w:lang w:val="en-US"/>
              </w:rPr>
              <w:t>/</w:t>
            </w:r>
            <w:r w:rsidRPr="00B12B22">
              <w:rPr>
                <w:b/>
                <w:sz w:val="16"/>
                <w:szCs w:val="16"/>
              </w:rPr>
              <w:t>конкурент</w:t>
            </w:r>
          </w:p>
        </w:tc>
        <w:tc>
          <w:tcPr>
            <w:tcW w:w="1364" w:type="pct"/>
          </w:tcPr>
          <w:p w:rsidR="001C4903" w:rsidRPr="00B12B22" w:rsidRDefault="001C4903" w:rsidP="006D2492">
            <w:pPr>
              <w:tabs>
                <w:tab w:val="left" w:pos="284"/>
                <w:tab w:val="left" w:pos="851"/>
              </w:tabs>
              <w:spacing w:after="200" w:line="276" w:lineRule="auto"/>
              <w:contextualSpacing/>
              <w:rPr>
                <w:sz w:val="16"/>
                <w:szCs w:val="16"/>
              </w:rPr>
            </w:pPr>
          </w:p>
        </w:tc>
      </w:tr>
    </w:tbl>
    <w:p w:rsidR="001C4903" w:rsidRPr="00B12B22" w:rsidRDefault="001C4903" w:rsidP="006D2492">
      <w:pPr>
        <w:tabs>
          <w:tab w:val="left" w:pos="284"/>
          <w:tab w:val="left" w:pos="851"/>
        </w:tabs>
        <w:contextualSpacing/>
        <w:rPr>
          <w:sz w:val="20"/>
          <w:szCs w:val="20"/>
        </w:rPr>
      </w:pPr>
    </w:p>
    <w:p w:rsidR="001C4903" w:rsidRPr="00B12B22" w:rsidRDefault="001C4903" w:rsidP="006D2492">
      <w:pPr>
        <w:tabs>
          <w:tab w:val="left" w:pos="284"/>
          <w:tab w:val="left" w:pos="851"/>
        </w:tabs>
        <w:autoSpaceDE w:val="0"/>
        <w:autoSpaceDN w:val="0"/>
        <w:adjustRightInd w:val="0"/>
        <w:ind w:right="536"/>
        <w:jc w:val="both"/>
        <w:rPr>
          <w:b/>
          <w:bCs/>
          <w:sz w:val="20"/>
          <w:szCs w:val="20"/>
        </w:rPr>
      </w:pPr>
      <w:r w:rsidRPr="00B12B22">
        <w:rPr>
          <w:b/>
          <w:bCs/>
          <w:sz w:val="20"/>
          <w:szCs w:val="20"/>
        </w:rPr>
        <w:t>4.2. Директор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rsidR="001C4903" w:rsidRPr="00B12B22" w:rsidRDefault="001C4903" w:rsidP="006D2492">
      <w:pPr>
        <w:tabs>
          <w:tab w:val="left" w:pos="284"/>
          <w:tab w:val="left" w:pos="851"/>
        </w:tabs>
        <w:autoSpaceDE w:val="0"/>
        <w:autoSpaceDN w:val="0"/>
        <w:adjustRightInd w:val="0"/>
        <w:ind w:right="536"/>
        <w:jc w:val="both"/>
        <w:rPr>
          <w:sz w:val="20"/>
          <w:szCs w:val="20"/>
        </w:rPr>
      </w:pPr>
      <w:r w:rsidRPr="00B12B22">
        <w:rPr>
          <w:sz w:val="20"/>
          <w:szCs w:val="20"/>
        </w:rPr>
        <w:t>Да</w:t>
      </w:r>
      <w:proofErr w:type="gramStart"/>
      <w:r w:rsidRPr="00B12B22">
        <w:rPr>
          <w:rStyle w:val="aff0"/>
        </w:rPr>
        <w:footnoteReference w:id="19"/>
      </w:r>
      <w:r w:rsidRPr="00B12B22">
        <w:rPr>
          <w:sz w:val="20"/>
          <w:szCs w:val="20"/>
        </w:rPr>
        <w:t>/ Н</w:t>
      </w:r>
      <w:proofErr w:type="gramEnd"/>
      <w:r w:rsidRPr="00B12B22">
        <w:rPr>
          <w:sz w:val="20"/>
          <w:szCs w:val="20"/>
        </w:rPr>
        <w:t>ет</w:t>
      </w:r>
    </w:p>
    <w:p w:rsidR="001C4903" w:rsidRPr="00B12B22" w:rsidRDefault="001C4903" w:rsidP="006D2492">
      <w:pPr>
        <w:tabs>
          <w:tab w:val="left" w:pos="284"/>
          <w:tab w:val="left" w:pos="851"/>
        </w:tabs>
        <w:autoSpaceDE w:val="0"/>
        <w:autoSpaceDN w:val="0"/>
        <w:adjustRightInd w:val="0"/>
        <w:jc w:val="both"/>
        <w:rPr>
          <w:b/>
          <w:bCs/>
          <w:sz w:val="20"/>
          <w:szCs w:val="20"/>
        </w:rPr>
      </w:pPr>
    </w:p>
    <w:tbl>
      <w:tblPr>
        <w:tblStyle w:val="18"/>
        <w:tblW w:w="4076" w:type="pct"/>
        <w:tblLook w:val="04A0" w:firstRow="1" w:lastRow="0" w:firstColumn="1" w:lastColumn="0" w:noHBand="0" w:noVBand="1"/>
      </w:tblPr>
      <w:tblGrid>
        <w:gridCol w:w="4318"/>
        <w:gridCol w:w="1190"/>
        <w:gridCol w:w="4313"/>
        <w:gridCol w:w="2579"/>
      </w:tblGrid>
      <w:tr w:rsidR="001C4903" w:rsidRPr="00B12B22" w:rsidTr="001C4903">
        <w:trPr>
          <w:trHeight w:val="1022"/>
        </w:trPr>
        <w:tc>
          <w:tcPr>
            <w:tcW w:w="1741"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Наименование</w:t>
            </w:r>
          </w:p>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существенного контрагента или конкурента</w:t>
            </w:r>
          </w:p>
        </w:tc>
        <w:tc>
          <w:tcPr>
            <w:tcW w:w="480"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1739"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lang w:val="en-US"/>
              </w:rPr>
            </w:pPr>
            <w:r w:rsidRPr="00B12B22">
              <w:rPr>
                <w:b/>
                <w:sz w:val="16"/>
                <w:szCs w:val="16"/>
              </w:rPr>
              <w:t>Вид организации</w:t>
            </w:r>
          </w:p>
        </w:tc>
        <w:tc>
          <w:tcPr>
            <w:tcW w:w="1040" w:type="pct"/>
            <w:shd w:val="clear" w:color="auto" w:fill="F2F2F2" w:themeFill="background1" w:themeFillShade="F2"/>
            <w:vAlign w:val="center"/>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Доля</w:t>
            </w:r>
          </w:p>
        </w:tc>
      </w:tr>
      <w:tr w:rsidR="001C4903" w:rsidRPr="00B12B22" w:rsidTr="001C4903">
        <w:tc>
          <w:tcPr>
            <w:tcW w:w="1741" w:type="pct"/>
          </w:tcPr>
          <w:p w:rsidR="001C4903" w:rsidRPr="00B12B22" w:rsidRDefault="001C4903" w:rsidP="006D2492">
            <w:pPr>
              <w:tabs>
                <w:tab w:val="left" w:pos="284"/>
                <w:tab w:val="left" w:pos="851"/>
              </w:tabs>
              <w:spacing w:after="200" w:line="276" w:lineRule="auto"/>
              <w:contextualSpacing/>
              <w:rPr>
                <w:sz w:val="16"/>
                <w:szCs w:val="16"/>
              </w:rPr>
            </w:pPr>
          </w:p>
        </w:tc>
        <w:tc>
          <w:tcPr>
            <w:tcW w:w="480" w:type="pct"/>
          </w:tcPr>
          <w:p w:rsidR="001C4903" w:rsidRPr="00B12B22" w:rsidRDefault="001C4903" w:rsidP="006D2492">
            <w:pPr>
              <w:tabs>
                <w:tab w:val="left" w:pos="284"/>
                <w:tab w:val="left" w:pos="851"/>
              </w:tabs>
              <w:contextualSpacing/>
              <w:jc w:val="center"/>
              <w:rPr>
                <w:b/>
                <w:sz w:val="16"/>
                <w:szCs w:val="16"/>
              </w:rPr>
            </w:pPr>
          </w:p>
        </w:tc>
        <w:tc>
          <w:tcPr>
            <w:tcW w:w="1739" w:type="pct"/>
          </w:tcPr>
          <w:p w:rsidR="001C4903" w:rsidRPr="00B12B22" w:rsidRDefault="001C4903" w:rsidP="006D2492">
            <w:pPr>
              <w:tabs>
                <w:tab w:val="left" w:pos="284"/>
                <w:tab w:val="left" w:pos="851"/>
              </w:tabs>
              <w:spacing w:after="200" w:line="276" w:lineRule="auto"/>
              <w:contextualSpacing/>
              <w:jc w:val="center"/>
              <w:rPr>
                <w:b/>
                <w:sz w:val="16"/>
                <w:szCs w:val="16"/>
              </w:rPr>
            </w:pPr>
            <w:r w:rsidRPr="00B12B22">
              <w:rPr>
                <w:b/>
                <w:sz w:val="16"/>
                <w:szCs w:val="16"/>
              </w:rPr>
              <w:t>Существенный контрагент</w:t>
            </w:r>
            <w:r w:rsidRPr="00B12B22">
              <w:rPr>
                <w:b/>
                <w:sz w:val="16"/>
                <w:szCs w:val="16"/>
                <w:lang w:val="en-US"/>
              </w:rPr>
              <w:t>/</w:t>
            </w:r>
            <w:r w:rsidRPr="00B12B22">
              <w:rPr>
                <w:b/>
                <w:sz w:val="16"/>
                <w:szCs w:val="16"/>
              </w:rPr>
              <w:t>конкурент</w:t>
            </w:r>
          </w:p>
        </w:tc>
        <w:tc>
          <w:tcPr>
            <w:tcW w:w="1040" w:type="pct"/>
          </w:tcPr>
          <w:p w:rsidR="001C4903" w:rsidRPr="00B12B22" w:rsidRDefault="001C4903" w:rsidP="006D2492">
            <w:pPr>
              <w:tabs>
                <w:tab w:val="left" w:pos="284"/>
                <w:tab w:val="left" w:pos="851"/>
              </w:tabs>
              <w:spacing w:after="200" w:line="276" w:lineRule="auto"/>
              <w:contextualSpacing/>
              <w:jc w:val="center"/>
              <w:rPr>
                <w:b/>
                <w:sz w:val="16"/>
                <w:szCs w:val="16"/>
              </w:rPr>
            </w:pPr>
          </w:p>
        </w:tc>
      </w:tr>
    </w:tbl>
    <w:p w:rsidR="001C4903" w:rsidRPr="00B12B22" w:rsidRDefault="001C4903" w:rsidP="006D2492">
      <w:pPr>
        <w:tabs>
          <w:tab w:val="left" w:pos="284"/>
          <w:tab w:val="left" w:pos="851"/>
        </w:tabs>
        <w:contextualSpacing/>
        <w:rPr>
          <w:sz w:val="20"/>
          <w:szCs w:val="20"/>
        </w:rPr>
      </w:pPr>
    </w:p>
    <w:p w:rsidR="001C4903" w:rsidRPr="00B12B22" w:rsidRDefault="001C4903" w:rsidP="006D2492">
      <w:pPr>
        <w:numPr>
          <w:ilvl w:val="0"/>
          <w:numId w:val="29"/>
        </w:numPr>
        <w:tabs>
          <w:tab w:val="left" w:pos="284"/>
          <w:tab w:val="left" w:pos="851"/>
        </w:tabs>
        <w:ind w:left="0" w:right="536" w:firstLine="0"/>
        <w:contextualSpacing/>
        <w:rPr>
          <w:b/>
          <w:sz w:val="20"/>
          <w:szCs w:val="20"/>
        </w:rPr>
      </w:pPr>
      <w:r w:rsidRPr="00B12B22">
        <w:rPr>
          <w:b/>
          <w:sz w:val="20"/>
          <w:szCs w:val="20"/>
        </w:rPr>
        <w:t>Связанность с государством или муниципальным образованием</w:t>
      </w:r>
    </w:p>
    <w:p w:rsidR="001C4903" w:rsidRPr="00B12B22" w:rsidRDefault="001C4903" w:rsidP="006D2492">
      <w:pPr>
        <w:tabs>
          <w:tab w:val="left" w:pos="284"/>
          <w:tab w:val="left" w:pos="851"/>
        </w:tabs>
        <w:ind w:right="536"/>
        <w:contextualSpacing/>
        <w:rPr>
          <w:sz w:val="20"/>
          <w:szCs w:val="20"/>
        </w:rPr>
      </w:pPr>
    </w:p>
    <w:p w:rsidR="001C4903" w:rsidRPr="00B12B22" w:rsidRDefault="001C4903" w:rsidP="006D2492">
      <w:pPr>
        <w:numPr>
          <w:ilvl w:val="1"/>
          <w:numId w:val="29"/>
        </w:numPr>
        <w:tabs>
          <w:tab w:val="left" w:pos="284"/>
          <w:tab w:val="left" w:pos="426"/>
        </w:tabs>
        <w:autoSpaceDE w:val="0"/>
        <w:autoSpaceDN w:val="0"/>
        <w:adjustRightInd w:val="0"/>
        <w:spacing w:before="120"/>
        <w:ind w:left="0" w:right="536" w:firstLine="0"/>
        <w:jc w:val="both"/>
        <w:rPr>
          <w:rFonts w:eastAsia="Calibri"/>
          <w:b/>
          <w:sz w:val="20"/>
          <w:szCs w:val="20"/>
        </w:rPr>
      </w:pPr>
      <w:r w:rsidRPr="00B12B22">
        <w:rPr>
          <w:rFonts w:eastAsia="Calibri"/>
          <w:b/>
          <w:bCs/>
          <w:sz w:val="20"/>
          <w:szCs w:val="20"/>
        </w:rPr>
        <w:lastRenderedPageBreak/>
        <w:t>Директор является</w:t>
      </w:r>
      <w:r w:rsidRPr="00B12B22">
        <w:rPr>
          <w:rFonts w:eastAsia="Calibri"/>
          <w:b/>
          <w:sz w:val="20"/>
          <w:szCs w:val="20"/>
        </w:rPr>
        <w:t xml:space="preserve"> или являлся в течение 1 года, предшествующего избранию в совет директоров эмитента, государственным или муниципальным служащим, работником Банка России</w:t>
      </w:r>
    </w:p>
    <w:p w:rsidR="001C4903" w:rsidRPr="00B12B22" w:rsidRDefault="001C4903" w:rsidP="006D2492">
      <w:pPr>
        <w:tabs>
          <w:tab w:val="left" w:pos="284"/>
          <w:tab w:val="left" w:pos="851"/>
        </w:tabs>
        <w:contextualSpacing/>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 w:val="left" w:pos="993"/>
        </w:tabs>
        <w:autoSpaceDE w:val="0"/>
        <w:autoSpaceDN w:val="0"/>
        <w:adjustRightInd w:val="0"/>
        <w:spacing w:before="120"/>
        <w:jc w:val="both"/>
        <w:rPr>
          <w:rFonts w:eastAsia="Calibri"/>
          <w:b/>
          <w:sz w:val="20"/>
          <w:szCs w:val="20"/>
        </w:rPr>
      </w:pPr>
    </w:p>
    <w:tbl>
      <w:tblPr>
        <w:tblStyle w:val="18"/>
        <w:tblW w:w="4076" w:type="pct"/>
        <w:tblLayout w:type="fixed"/>
        <w:tblLook w:val="04A0" w:firstRow="1" w:lastRow="0" w:firstColumn="1" w:lastColumn="0" w:noHBand="0" w:noVBand="1"/>
      </w:tblPr>
      <w:tblGrid>
        <w:gridCol w:w="3655"/>
        <w:gridCol w:w="1270"/>
        <w:gridCol w:w="2768"/>
        <w:gridCol w:w="2128"/>
        <w:gridCol w:w="2579"/>
      </w:tblGrid>
      <w:tr w:rsidR="001C4903" w:rsidRPr="00B12B22" w:rsidTr="001C4903">
        <w:trPr>
          <w:trHeight w:val="1022"/>
        </w:trPr>
        <w:tc>
          <w:tcPr>
            <w:tcW w:w="1474"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Наименование</w:t>
            </w:r>
          </w:p>
          <w:p w:rsidR="001C4903" w:rsidRPr="00B12B22" w:rsidRDefault="001C4903" w:rsidP="006D2492">
            <w:pPr>
              <w:tabs>
                <w:tab w:val="left" w:pos="284"/>
                <w:tab w:val="left" w:pos="851"/>
              </w:tabs>
              <w:contextualSpacing/>
              <w:jc w:val="center"/>
              <w:rPr>
                <w:b/>
                <w:sz w:val="16"/>
                <w:szCs w:val="16"/>
              </w:rPr>
            </w:pPr>
            <w:r w:rsidRPr="00B12B22">
              <w:rPr>
                <w:b/>
                <w:sz w:val="16"/>
                <w:szCs w:val="16"/>
              </w:rPr>
              <w:t>организации / федерального органа исполнительной власти / органа исполнительной власти субъекта РФ</w:t>
            </w:r>
          </w:p>
        </w:tc>
        <w:tc>
          <w:tcPr>
            <w:tcW w:w="512"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1116"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Занимаемая должность</w:t>
            </w:r>
          </w:p>
        </w:tc>
        <w:tc>
          <w:tcPr>
            <w:tcW w:w="858"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Начало периода</w:t>
            </w:r>
          </w:p>
        </w:tc>
        <w:tc>
          <w:tcPr>
            <w:tcW w:w="1040"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Конец периода</w:t>
            </w:r>
          </w:p>
        </w:tc>
      </w:tr>
      <w:tr w:rsidR="001C4903" w:rsidRPr="00B12B22" w:rsidTr="001C4903">
        <w:tc>
          <w:tcPr>
            <w:tcW w:w="1474" w:type="pct"/>
          </w:tcPr>
          <w:p w:rsidR="001C4903" w:rsidRPr="00B12B22" w:rsidRDefault="001C4903" w:rsidP="006D2492">
            <w:pPr>
              <w:tabs>
                <w:tab w:val="left" w:pos="284"/>
                <w:tab w:val="left" w:pos="851"/>
              </w:tabs>
              <w:spacing w:after="200" w:line="276" w:lineRule="auto"/>
              <w:contextualSpacing/>
              <w:rPr>
                <w:sz w:val="16"/>
                <w:szCs w:val="16"/>
              </w:rPr>
            </w:pPr>
          </w:p>
        </w:tc>
        <w:tc>
          <w:tcPr>
            <w:tcW w:w="512" w:type="pct"/>
          </w:tcPr>
          <w:p w:rsidR="001C4903" w:rsidRPr="00B12B22" w:rsidRDefault="001C4903" w:rsidP="006D2492">
            <w:pPr>
              <w:tabs>
                <w:tab w:val="left" w:pos="284"/>
                <w:tab w:val="left" w:pos="851"/>
              </w:tabs>
              <w:contextualSpacing/>
              <w:jc w:val="center"/>
              <w:rPr>
                <w:b/>
                <w:sz w:val="16"/>
                <w:szCs w:val="16"/>
              </w:rPr>
            </w:pPr>
          </w:p>
        </w:tc>
        <w:tc>
          <w:tcPr>
            <w:tcW w:w="1116" w:type="pct"/>
            <w:vAlign w:val="center"/>
          </w:tcPr>
          <w:p w:rsidR="001C4903" w:rsidRPr="00B12B22" w:rsidRDefault="001C4903" w:rsidP="006D2492">
            <w:pPr>
              <w:tabs>
                <w:tab w:val="left" w:pos="284"/>
                <w:tab w:val="left" w:pos="851"/>
              </w:tabs>
              <w:spacing w:after="200" w:line="276" w:lineRule="auto"/>
              <w:contextualSpacing/>
              <w:jc w:val="center"/>
              <w:rPr>
                <w:b/>
                <w:sz w:val="16"/>
                <w:szCs w:val="16"/>
              </w:rPr>
            </w:pPr>
          </w:p>
        </w:tc>
        <w:tc>
          <w:tcPr>
            <w:tcW w:w="858" w:type="pct"/>
          </w:tcPr>
          <w:p w:rsidR="001C4903" w:rsidRPr="00B12B22" w:rsidRDefault="001C4903" w:rsidP="006D2492">
            <w:pPr>
              <w:tabs>
                <w:tab w:val="left" w:pos="284"/>
                <w:tab w:val="left" w:pos="851"/>
              </w:tabs>
              <w:spacing w:after="200" w:line="276" w:lineRule="auto"/>
              <w:contextualSpacing/>
              <w:jc w:val="center"/>
              <w:rPr>
                <w:b/>
                <w:sz w:val="16"/>
                <w:szCs w:val="16"/>
              </w:rPr>
            </w:pPr>
          </w:p>
        </w:tc>
        <w:tc>
          <w:tcPr>
            <w:tcW w:w="1040" w:type="pct"/>
          </w:tcPr>
          <w:p w:rsidR="001C4903" w:rsidRPr="00B12B22" w:rsidRDefault="001C4903" w:rsidP="006D2492">
            <w:pPr>
              <w:tabs>
                <w:tab w:val="left" w:pos="284"/>
                <w:tab w:val="left" w:pos="851"/>
              </w:tabs>
              <w:spacing w:after="200" w:line="276" w:lineRule="auto"/>
              <w:contextualSpacing/>
              <w:jc w:val="center"/>
              <w:rPr>
                <w:b/>
                <w:sz w:val="16"/>
                <w:szCs w:val="16"/>
              </w:rPr>
            </w:pPr>
          </w:p>
        </w:tc>
      </w:tr>
    </w:tbl>
    <w:p w:rsidR="001C4903" w:rsidRPr="00B12B22" w:rsidRDefault="001C4903" w:rsidP="006D2492">
      <w:pPr>
        <w:tabs>
          <w:tab w:val="left" w:pos="284"/>
          <w:tab w:val="left" w:pos="851"/>
          <w:tab w:val="left" w:pos="993"/>
        </w:tabs>
        <w:autoSpaceDE w:val="0"/>
        <w:autoSpaceDN w:val="0"/>
        <w:adjustRightInd w:val="0"/>
        <w:spacing w:before="120"/>
        <w:jc w:val="both"/>
        <w:rPr>
          <w:rFonts w:eastAsia="Calibri"/>
          <w:b/>
          <w:sz w:val="20"/>
          <w:szCs w:val="20"/>
        </w:rPr>
      </w:pPr>
    </w:p>
    <w:p w:rsidR="001C4903" w:rsidRPr="00B12B22" w:rsidRDefault="001C4903" w:rsidP="006D2492">
      <w:pPr>
        <w:tabs>
          <w:tab w:val="left" w:pos="284"/>
          <w:tab w:val="left" w:pos="851"/>
          <w:tab w:val="left" w:pos="993"/>
        </w:tabs>
        <w:autoSpaceDE w:val="0"/>
        <w:autoSpaceDN w:val="0"/>
        <w:adjustRightInd w:val="0"/>
        <w:spacing w:before="120"/>
        <w:ind w:right="536"/>
        <w:jc w:val="both"/>
        <w:rPr>
          <w:rFonts w:eastAsiaTheme="minorHAnsi"/>
          <w:sz w:val="20"/>
          <w:szCs w:val="20"/>
          <w:lang w:eastAsia="en-US"/>
        </w:rPr>
      </w:pPr>
      <w:r w:rsidRPr="00B12B22">
        <w:rPr>
          <w:rFonts w:eastAsia="Calibri"/>
          <w:b/>
          <w:sz w:val="20"/>
          <w:szCs w:val="20"/>
        </w:rPr>
        <w:t>5.2. В обществе, в отношении которого принято решение об использовании специального права на участие в управлении («золотой акции»), Директор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rsidR="001C4903" w:rsidRPr="00B12B22" w:rsidRDefault="001C4903" w:rsidP="006D2492">
      <w:pPr>
        <w:tabs>
          <w:tab w:val="left" w:pos="284"/>
          <w:tab w:val="left" w:pos="851"/>
        </w:tabs>
        <w:ind w:right="536"/>
        <w:contextualSpacing/>
        <w:rPr>
          <w:sz w:val="20"/>
          <w:szCs w:val="20"/>
        </w:rPr>
      </w:pPr>
      <w:r w:rsidRPr="00B12B22">
        <w:rPr>
          <w:sz w:val="20"/>
          <w:szCs w:val="20"/>
        </w:rPr>
        <w:t>Да</w:t>
      </w:r>
      <w:proofErr w:type="gramStart"/>
      <w:r w:rsidRPr="00B12B22">
        <w:rPr>
          <w:sz w:val="20"/>
          <w:szCs w:val="20"/>
        </w:rPr>
        <w:t xml:space="preserve"> / Н</w:t>
      </w:r>
      <w:proofErr w:type="gramEnd"/>
      <w:r w:rsidRPr="00B12B22">
        <w:rPr>
          <w:sz w:val="20"/>
          <w:szCs w:val="20"/>
        </w:rPr>
        <w:t>ет</w:t>
      </w:r>
    </w:p>
    <w:p w:rsidR="001C4903" w:rsidRPr="00B12B22" w:rsidRDefault="001C4903" w:rsidP="006D2492">
      <w:pPr>
        <w:tabs>
          <w:tab w:val="left" w:pos="284"/>
          <w:tab w:val="left" w:pos="851"/>
          <w:tab w:val="left" w:pos="993"/>
        </w:tabs>
        <w:autoSpaceDE w:val="0"/>
        <w:autoSpaceDN w:val="0"/>
        <w:adjustRightInd w:val="0"/>
        <w:spacing w:before="120"/>
        <w:jc w:val="both"/>
        <w:rPr>
          <w:rFonts w:eastAsia="Calibri"/>
          <w:b/>
          <w:sz w:val="20"/>
          <w:szCs w:val="20"/>
        </w:rPr>
      </w:pPr>
    </w:p>
    <w:p w:rsidR="001C4903" w:rsidRPr="00B12B22" w:rsidRDefault="001C4903" w:rsidP="006D2492">
      <w:pPr>
        <w:tabs>
          <w:tab w:val="left" w:pos="284"/>
          <w:tab w:val="left" w:pos="851"/>
        </w:tabs>
        <w:ind w:right="536"/>
        <w:contextualSpacing/>
        <w:jc w:val="both"/>
        <w:rPr>
          <w:sz w:val="20"/>
          <w:szCs w:val="20"/>
        </w:rPr>
      </w:pPr>
      <w:r w:rsidRPr="00B12B22">
        <w:rPr>
          <w:b/>
          <w:sz w:val="20"/>
          <w:szCs w:val="20"/>
        </w:rPr>
        <w:t>5</w:t>
      </w:r>
      <w:r w:rsidRPr="00B12B22">
        <w:rPr>
          <w:rFonts w:eastAsia="Calibri"/>
          <w:b/>
          <w:sz w:val="20"/>
          <w:szCs w:val="20"/>
        </w:rPr>
        <w:t>.3. Директор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B12B22" w:rsidDel="001769A5">
        <w:rPr>
          <w:rFonts w:eastAsia="Calibri"/>
          <w:b/>
          <w:sz w:val="20"/>
          <w:szCs w:val="20"/>
        </w:rPr>
        <w:t xml:space="preserve"> </w:t>
      </w:r>
      <w:r w:rsidRPr="00B12B22">
        <w:rPr>
          <w:rFonts w:eastAsia="Calibri"/>
          <w:b/>
          <w:sz w:val="20"/>
          <w:szCs w:val="20"/>
        </w:rPr>
        <w:t>или муниципального образования</w:t>
      </w:r>
    </w:p>
    <w:p w:rsidR="001C4903" w:rsidRPr="00B12B22" w:rsidRDefault="001C4903" w:rsidP="006D2492">
      <w:pPr>
        <w:tabs>
          <w:tab w:val="left" w:pos="284"/>
          <w:tab w:val="left" w:pos="851"/>
        </w:tabs>
        <w:ind w:right="536"/>
        <w:contextualSpacing/>
        <w:rPr>
          <w:sz w:val="20"/>
          <w:szCs w:val="20"/>
        </w:rPr>
      </w:pPr>
      <w:r w:rsidRPr="00B12B22">
        <w:rPr>
          <w:sz w:val="20"/>
          <w:szCs w:val="20"/>
        </w:rPr>
        <w:t>Да</w:t>
      </w:r>
      <w:proofErr w:type="gramStart"/>
      <w:r w:rsidRPr="00B12B22">
        <w:rPr>
          <w:sz w:val="20"/>
          <w:szCs w:val="20"/>
        </w:rPr>
        <w:t xml:space="preserve"> / Н</w:t>
      </w:r>
      <w:proofErr w:type="gramEnd"/>
      <w:r w:rsidRPr="00B12B22">
        <w:rPr>
          <w:sz w:val="20"/>
          <w:szCs w:val="20"/>
        </w:rPr>
        <w:t>ет</w:t>
      </w:r>
    </w:p>
    <w:p w:rsidR="001C4903" w:rsidRPr="00B12B22" w:rsidRDefault="001C4903" w:rsidP="006D2492">
      <w:pPr>
        <w:tabs>
          <w:tab w:val="left" w:pos="284"/>
          <w:tab w:val="left" w:pos="851"/>
          <w:tab w:val="left" w:pos="993"/>
        </w:tabs>
        <w:autoSpaceDE w:val="0"/>
        <w:autoSpaceDN w:val="0"/>
        <w:adjustRightInd w:val="0"/>
        <w:spacing w:before="120"/>
        <w:ind w:right="536"/>
        <w:jc w:val="both"/>
        <w:rPr>
          <w:rFonts w:eastAsia="Calibri"/>
          <w:b/>
          <w:bCs/>
          <w:sz w:val="20"/>
          <w:szCs w:val="20"/>
        </w:rPr>
      </w:pPr>
    </w:p>
    <w:p w:rsidR="001C4903" w:rsidRPr="00B12B22" w:rsidRDefault="001C4903" w:rsidP="006D2492">
      <w:pPr>
        <w:tabs>
          <w:tab w:val="left" w:pos="284"/>
          <w:tab w:val="left" w:pos="851"/>
          <w:tab w:val="left" w:pos="993"/>
        </w:tabs>
        <w:autoSpaceDE w:val="0"/>
        <w:autoSpaceDN w:val="0"/>
        <w:adjustRightInd w:val="0"/>
        <w:spacing w:before="120"/>
        <w:ind w:right="536"/>
        <w:jc w:val="both"/>
        <w:rPr>
          <w:rFonts w:eastAsia="Calibri"/>
          <w:b/>
          <w:sz w:val="20"/>
          <w:szCs w:val="20"/>
        </w:rPr>
      </w:pPr>
      <w:r w:rsidRPr="00B12B22">
        <w:rPr>
          <w:rFonts w:eastAsia="Calibri"/>
          <w:b/>
          <w:bCs/>
          <w:sz w:val="20"/>
          <w:szCs w:val="20"/>
        </w:rPr>
        <w:t xml:space="preserve">5.4. </w:t>
      </w:r>
      <w:proofErr w:type="gramStart"/>
      <w:r w:rsidRPr="00B12B22">
        <w:rPr>
          <w:rFonts w:eastAsia="Calibri"/>
          <w:b/>
          <w:bCs/>
          <w:sz w:val="20"/>
          <w:szCs w:val="20"/>
        </w:rPr>
        <w:t xml:space="preserve">Директор является или являлся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B12B22">
        <w:rPr>
          <w:rFonts w:eastAsia="Calibri"/>
          <w:b/>
          <w:sz w:val="20"/>
          <w:szCs w:val="20"/>
        </w:rPr>
        <w:t>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 (исключение составляют работники высших образовательных или научных учреждений, кроме утверждаемых на должность решением органов государственной власти), если указанное лицо выдвигается для избрания</w:t>
      </w:r>
      <w:proofErr w:type="gramEnd"/>
      <w:r w:rsidRPr="00B12B22">
        <w:rPr>
          <w:rFonts w:eastAsia="Calibri"/>
          <w:b/>
          <w:sz w:val="20"/>
          <w:szCs w:val="20"/>
        </w:rPr>
        <w:t xml:space="preserve"> в состав </w:t>
      </w:r>
      <w:r w:rsidRPr="00B12B22">
        <w:rPr>
          <w:rFonts w:eastAsia="Calibri"/>
          <w:b/>
          <w:bCs/>
          <w:sz w:val="20"/>
          <w:szCs w:val="20"/>
        </w:rPr>
        <w:t xml:space="preserve">совета директоров эмитента, в котором под контролем </w:t>
      </w:r>
      <w:r w:rsidRPr="00B12B22">
        <w:rPr>
          <w:rFonts w:eastAsia="Calibri"/>
          <w:b/>
          <w:sz w:val="20"/>
          <w:szCs w:val="20"/>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rsidR="001C4903" w:rsidRPr="00B12B22" w:rsidRDefault="001C4903" w:rsidP="006D2492">
      <w:pPr>
        <w:tabs>
          <w:tab w:val="left" w:pos="284"/>
          <w:tab w:val="left" w:pos="851"/>
        </w:tabs>
        <w:contextualSpacing/>
        <w:rPr>
          <w:sz w:val="20"/>
          <w:szCs w:val="20"/>
        </w:rPr>
      </w:pPr>
      <w:r w:rsidRPr="00B12B22">
        <w:rPr>
          <w:sz w:val="20"/>
          <w:szCs w:val="20"/>
        </w:rPr>
        <w:t>Да</w:t>
      </w:r>
      <w:proofErr w:type="gramStart"/>
      <w:r w:rsidRPr="00B12B22">
        <w:rPr>
          <w:sz w:val="20"/>
          <w:szCs w:val="20"/>
        </w:rPr>
        <w:t xml:space="preserve"> </w:t>
      </w:r>
      <w:r w:rsidRPr="00B12B22">
        <w:rPr>
          <w:sz w:val="20"/>
          <w:szCs w:val="20"/>
          <w:lang w:val="en-US"/>
        </w:rPr>
        <w:t xml:space="preserve">/ </w:t>
      </w:r>
      <w:r w:rsidRPr="00B12B22">
        <w:rPr>
          <w:sz w:val="20"/>
          <w:szCs w:val="20"/>
        </w:rPr>
        <w:t>Н</w:t>
      </w:r>
      <w:proofErr w:type="gramEnd"/>
      <w:r w:rsidRPr="00B12B22">
        <w:rPr>
          <w:sz w:val="20"/>
          <w:szCs w:val="20"/>
        </w:rPr>
        <w:t>ет</w:t>
      </w:r>
    </w:p>
    <w:p w:rsidR="001C4903" w:rsidRPr="00B12B22" w:rsidRDefault="001C4903" w:rsidP="006D2492">
      <w:pPr>
        <w:tabs>
          <w:tab w:val="left" w:pos="284"/>
          <w:tab w:val="left" w:pos="851"/>
        </w:tabs>
        <w:contextualSpacing/>
        <w:rPr>
          <w:b/>
          <w:sz w:val="20"/>
          <w:szCs w:val="20"/>
        </w:rPr>
      </w:pPr>
    </w:p>
    <w:tbl>
      <w:tblPr>
        <w:tblStyle w:val="18"/>
        <w:tblW w:w="4076" w:type="pct"/>
        <w:tblLook w:val="04A0" w:firstRow="1" w:lastRow="0" w:firstColumn="1" w:lastColumn="0" w:noHBand="0" w:noVBand="1"/>
      </w:tblPr>
      <w:tblGrid>
        <w:gridCol w:w="3611"/>
        <w:gridCol w:w="1312"/>
        <w:gridCol w:w="2773"/>
        <w:gridCol w:w="2125"/>
        <w:gridCol w:w="2579"/>
      </w:tblGrid>
      <w:tr w:rsidR="001C4903" w:rsidRPr="00B12B22" w:rsidTr="001C4903">
        <w:trPr>
          <w:trHeight w:val="1022"/>
        </w:trPr>
        <w:tc>
          <w:tcPr>
            <w:tcW w:w="1456"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Наименование</w:t>
            </w:r>
          </w:p>
          <w:p w:rsidR="001C4903" w:rsidRPr="00B12B22" w:rsidRDefault="001C4903" w:rsidP="006D2492">
            <w:pPr>
              <w:tabs>
                <w:tab w:val="left" w:pos="284"/>
                <w:tab w:val="left" w:pos="851"/>
              </w:tabs>
              <w:contextualSpacing/>
              <w:jc w:val="center"/>
              <w:rPr>
                <w:b/>
                <w:sz w:val="16"/>
                <w:szCs w:val="16"/>
              </w:rPr>
            </w:pPr>
            <w:r w:rsidRPr="00B12B22">
              <w:rPr>
                <w:b/>
                <w:sz w:val="16"/>
                <w:szCs w:val="16"/>
              </w:rPr>
              <w:t>организации</w:t>
            </w:r>
          </w:p>
        </w:tc>
        <w:tc>
          <w:tcPr>
            <w:tcW w:w="529"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ИНН</w:t>
            </w:r>
          </w:p>
        </w:tc>
        <w:tc>
          <w:tcPr>
            <w:tcW w:w="1118"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Занимаемая должность</w:t>
            </w:r>
          </w:p>
        </w:tc>
        <w:tc>
          <w:tcPr>
            <w:tcW w:w="857"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Начало периода</w:t>
            </w:r>
          </w:p>
        </w:tc>
        <w:tc>
          <w:tcPr>
            <w:tcW w:w="1040" w:type="pct"/>
            <w:shd w:val="clear" w:color="auto" w:fill="F2F2F2" w:themeFill="background1" w:themeFillShade="F2"/>
            <w:vAlign w:val="center"/>
          </w:tcPr>
          <w:p w:rsidR="001C4903" w:rsidRPr="00B12B22" w:rsidRDefault="001C4903" w:rsidP="006D2492">
            <w:pPr>
              <w:tabs>
                <w:tab w:val="left" w:pos="284"/>
                <w:tab w:val="left" w:pos="851"/>
              </w:tabs>
              <w:contextualSpacing/>
              <w:jc w:val="center"/>
              <w:rPr>
                <w:b/>
                <w:sz w:val="16"/>
                <w:szCs w:val="16"/>
              </w:rPr>
            </w:pPr>
            <w:r w:rsidRPr="00B12B22">
              <w:rPr>
                <w:b/>
                <w:sz w:val="16"/>
                <w:szCs w:val="16"/>
              </w:rPr>
              <w:t>Конец периода</w:t>
            </w:r>
          </w:p>
        </w:tc>
      </w:tr>
      <w:tr w:rsidR="001C4903" w:rsidRPr="00B12B22" w:rsidTr="001C4903">
        <w:tc>
          <w:tcPr>
            <w:tcW w:w="1456" w:type="pct"/>
          </w:tcPr>
          <w:p w:rsidR="001C4903" w:rsidRPr="00B12B22" w:rsidRDefault="001C4903" w:rsidP="006D2492">
            <w:pPr>
              <w:tabs>
                <w:tab w:val="left" w:pos="284"/>
                <w:tab w:val="left" w:pos="851"/>
              </w:tabs>
              <w:spacing w:after="200" w:line="276" w:lineRule="auto"/>
              <w:contextualSpacing/>
              <w:rPr>
                <w:sz w:val="16"/>
                <w:szCs w:val="16"/>
              </w:rPr>
            </w:pPr>
          </w:p>
        </w:tc>
        <w:tc>
          <w:tcPr>
            <w:tcW w:w="529" w:type="pct"/>
          </w:tcPr>
          <w:p w:rsidR="001C4903" w:rsidRPr="00B12B22" w:rsidRDefault="001C4903" w:rsidP="006D2492">
            <w:pPr>
              <w:tabs>
                <w:tab w:val="left" w:pos="284"/>
                <w:tab w:val="left" w:pos="851"/>
              </w:tabs>
              <w:contextualSpacing/>
              <w:jc w:val="center"/>
              <w:rPr>
                <w:b/>
                <w:sz w:val="16"/>
                <w:szCs w:val="16"/>
              </w:rPr>
            </w:pPr>
          </w:p>
        </w:tc>
        <w:tc>
          <w:tcPr>
            <w:tcW w:w="1118" w:type="pct"/>
          </w:tcPr>
          <w:p w:rsidR="001C4903" w:rsidRPr="00B12B22" w:rsidRDefault="001C4903" w:rsidP="006D2492">
            <w:pPr>
              <w:tabs>
                <w:tab w:val="left" w:pos="284"/>
                <w:tab w:val="left" w:pos="851"/>
              </w:tabs>
              <w:spacing w:after="200" w:line="276" w:lineRule="auto"/>
              <w:contextualSpacing/>
              <w:jc w:val="center"/>
              <w:rPr>
                <w:b/>
                <w:sz w:val="16"/>
                <w:szCs w:val="16"/>
              </w:rPr>
            </w:pPr>
          </w:p>
        </w:tc>
        <w:tc>
          <w:tcPr>
            <w:tcW w:w="857" w:type="pct"/>
          </w:tcPr>
          <w:p w:rsidR="001C4903" w:rsidRPr="00B12B22" w:rsidRDefault="001C4903" w:rsidP="006D2492">
            <w:pPr>
              <w:tabs>
                <w:tab w:val="left" w:pos="284"/>
                <w:tab w:val="left" w:pos="851"/>
              </w:tabs>
              <w:spacing w:after="200" w:line="276" w:lineRule="auto"/>
              <w:contextualSpacing/>
              <w:jc w:val="center"/>
              <w:rPr>
                <w:b/>
                <w:sz w:val="16"/>
                <w:szCs w:val="16"/>
              </w:rPr>
            </w:pPr>
          </w:p>
        </w:tc>
        <w:tc>
          <w:tcPr>
            <w:tcW w:w="1040" w:type="pct"/>
          </w:tcPr>
          <w:p w:rsidR="001C4903" w:rsidRPr="00B12B22" w:rsidRDefault="001C4903" w:rsidP="006D2492">
            <w:pPr>
              <w:tabs>
                <w:tab w:val="left" w:pos="284"/>
                <w:tab w:val="left" w:pos="851"/>
              </w:tabs>
              <w:spacing w:after="200" w:line="276" w:lineRule="auto"/>
              <w:contextualSpacing/>
              <w:jc w:val="center"/>
              <w:rPr>
                <w:b/>
                <w:sz w:val="16"/>
                <w:szCs w:val="16"/>
              </w:rPr>
            </w:pPr>
          </w:p>
        </w:tc>
      </w:tr>
    </w:tbl>
    <w:p w:rsidR="001C4903" w:rsidRPr="00B12B22" w:rsidRDefault="001C4903" w:rsidP="006D2492">
      <w:pPr>
        <w:tabs>
          <w:tab w:val="left" w:pos="284"/>
          <w:tab w:val="left" w:pos="851"/>
        </w:tabs>
        <w:contextualSpacing/>
        <w:rPr>
          <w:b/>
          <w:sz w:val="20"/>
          <w:szCs w:val="20"/>
        </w:rPr>
      </w:pPr>
    </w:p>
    <w:p w:rsidR="001C4903" w:rsidRPr="00B12B22" w:rsidRDefault="001C4903" w:rsidP="006D2492">
      <w:pPr>
        <w:ind w:left="360"/>
        <w:rPr>
          <w:sz w:val="20"/>
          <w:szCs w:val="20"/>
        </w:rPr>
      </w:pPr>
    </w:p>
    <w:p w:rsidR="001C4903" w:rsidRPr="00B12B22" w:rsidRDefault="001C4903" w:rsidP="006D2492">
      <w:pPr>
        <w:rPr>
          <w:sz w:val="22"/>
          <w:szCs w:val="22"/>
        </w:rPr>
      </w:pPr>
      <w:r w:rsidRPr="00B12B22">
        <w:rPr>
          <w:sz w:val="22"/>
          <w:szCs w:val="22"/>
        </w:rPr>
        <w:t>__________________________________                                                                                              ___________________</w:t>
      </w:r>
    </w:p>
    <w:p w:rsidR="001C4903" w:rsidRPr="00B12B22" w:rsidRDefault="001C4903" w:rsidP="006D2492">
      <w:pPr>
        <w:rPr>
          <w:i/>
          <w:sz w:val="22"/>
          <w:szCs w:val="22"/>
        </w:rPr>
      </w:pPr>
      <w:proofErr w:type="gramStart"/>
      <w:r w:rsidRPr="00B12B22">
        <w:rPr>
          <w:i/>
          <w:sz w:val="22"/>
          <w:szCs w:val="22"/>
        </w:rPr>
        <w:t>[наименование должности руководителя                                                                                                 [Фамилия И.О.]</w:t>
      </w:r>
      <w:proofErr w:type="gramEnd"/>
    </w:p>
    <w:p w:rsidR="001C4903" w:rsidRPr="00B12B22" w:rsidRDefault="001C4903" w:rsidP="006D2492">
      <w:pPr>
        <w:rPr>
          <w:sz w:val="22"/>
          <w:szCs w:val="22"/>
        </w:rPr>
      </w:pPr>
      <w:proofErr w:type="gramStart"/>
      <w:r w:rsidRPr="00B12B22">
        <w:rPr>
          <w:i/>
          <w:sz w:val="22"/>
          <w:szCs w:val="22"/>
        </w:rPr>
        <w:t xml:space="preserve">организации или иного уполномоченного лица]                                                                                                  </w:t>
      </w:r>
      <w:proofErr w:type="gramEnd"/>
    </w:p>
    <w:p w:rsidR="001C4903" w:rsidRPr="00B12B22" w:rsidRDefault="001C4903" w:rsidP="006D2492">
      <w:pPr>
        <w:jc w:val="center"/>
        <w:rPr>
          <w:sz w:val="22"/>
          <w:szCs w:val="22"/>
        </w:rPr>
      </w:pPr>
      <w:r w:rsidRPr="00B12B22">
        <w:rPr>
          <w:sz w:val="22"/>
          <w:szCs w:val="22"/>
        </w:rPr>
        <w:t xml:space="preserve">                                                                                                  м. п. </w:t>
      </w:r>
    </w:p>
    <w:p w:rsidR="00AF3965" w:rsidRPr="00B12B22" w:rsidRDefault="00AF3965" w:rsidP="006D2492">
      <w:pPr>
        <w:ind w:firstLine="500"/>
        <w:jc w:val="both"/>
        <w:rPr>
          <w:b/>
          <w:i/>
        </w:rPr>
      </w:pPr>
    </w:p>
    <w:p w:rsidR="00AF3965" w:rsidRPr="00B12B22" w:rsidRDefault="00AF3965" w:rsidP="006D2492">
      <w:pPr>
        <w:tabs>
          <w:tab w:val="left" w:pos="468"/>
        </w:tabs>
        <w:spacing w:before="120"/>
        <w:jc w:val="both"/>
        <w:sectPr w:rsidR="00AF3965" w:rsidRPr="00B12B22" w:rsidSect="000554F0">
          <w:footerReference w:type="default" r:id="rId28"/>
          <w:endnotePr>
            <w:numFmt w:val="decimal"/>
          </w:endnotePr>
          <w:pgSz w:w="16838" w:h="11906" w:orient="landscape"/>
          <w:pgMar w:top="709" w:right="709" w:bottom="1134" w:left="1134" w:header="720" w:footer="720" w:gutter="0"/>
          <w:cols w:space="720"/>
          <w:docGrid w:linePitch="326"/>
        </w:sectPr>
      </w:pPr>
    </w:p>
    <w:p w:rsidR="000D3387" w:rsidRPr="00B12B22" w:rsidRDefault="000D3387" w:rsidP="006D2492">
      <w:pPr>
        <w:pStyle w:val="2"/>
        <w:spacing w:before="240" w:after="120"/>
        <w:ind w:firstLine="0"/>
        <w:jc w:val="center"/>
        <w:rPr>
          <w:sz w:val="22"/>
          <w:szCs w:val="22"/>
        </w:rPr>
      </w:pPr>
      <w:bookmarkStart w:id="8" w:name="_Toc370753668"/>
      <w:bookmarkStart w:id="9" w:name="_Toc433726603"/>
      <w:r w:rsidRPr="00B12B22">
        <w:rPr>
          <w:sz w:val="22"/>
          <w:szCs w:val="22"/>
        </w:rPr>
        <w:lastRenderedPageBreak/>
        <w:t>ПИСЬМА / УВЕДОМЛЕНИЯ</w:t>
      </w:r>
      <w:bookmarkEnd w:id="8"/>
      <w:bookmarkEnd w:id="9"/>
    </w:p>
    <w:p w:rsidR="000D3387" w:rsidRPr="00B12B22" w:rsidRDefault="000D3387" w:rsidP="006D2492">
      <w:pPr>
        <w:ind w:right="424"/>
        <w:jc w:val="both"/>
        <w:rPr>
          <w:b/>
          <w:sz w:val="22"/>
          <w:szCs w:val="22"/>
        </w:rPr>
      </w:pPr>
    </w:p>
    <w:p w:rsidR="000D3387" w:rsidRPr="00B12B22" w:rsidRDefault="001A3265" w:rsidP="006D2492">
      <w:pPr>
        <w:pStyle w:val="50"/>
        <w:jc w:val="both"/>
        <w:rPr>
          <w:sz w:val="24"/>
        </w:rPr>
      </w:pPr>
      <w:r w:rsidRPr="00B12B22">
        <w:rPr>
          <w:sz w:val="24"/>
        </w:rPr>
        <w:t>3</w:t>
      </w:r>
      <w:r w:rsidR="000D3387" w:rsidRPr="00B12B22">
        <w:rPr>
          <w:sz w:val="24"/>
        </w:rPr>
        <w:t xml:space="preserve">.1. Форма письма о дате начала торгов </w:t>
      </w:r>
      <w:r w:rsidR="00145370" w:rsidRPr="00B12B22">
        <w:rPr>
          <w:sz w:val="24"/>
        </w:rPr>
        <w:t xml:space="preserve">в процессе обращения </w:t>
      </w:r>
      <w:r w:rsidR="000D3387" w:rsidRPr="00B12B22">
        <w:rPr>
          <w:sz w:val="24"/>
        </w:rPr>
        <w:t>и об определении предельных границ колебания цен</w:t>
      </w:r>
      <w:r w:rsidR="00692E3B" w:rsidRPr="00B12B22">
        <w:rPr>
          <w:sz w:val="24"/>
        </w:rPr>
        <w:t xml:space="preserve"> акций и депозитарны</w:t>
      </w:r>
      <w:r w:rsidR="00455784" w:rsidRPr="00B12B22">
        <w:rPr>
          <w:sz w:val="24"/>
        </w:rPr>
        <w:t>х</w:t>
      </w:r>
      <w:r w:rsidR="00692E3B" w:rsidRPr="00B12B22">
        <w:rPr>
          <w:sz w:val="24"/>
        </w:rPr>
        <w:t xml:space="preserve"> распис</w:t>
      </w:r>
      <w:r w:rsidR="00455784" w:rsidRPr="00B12B22">
        <w:rPr>
          <w:sz w:val="24"/>
        </w:rPr>
        <w:t>ок</w:t>
      </w:r>
      <w:r w:rsidR="00692E3B" w:rsidRPr="00B12B22">
        <w:rPr>
          <w:sz w:val="24"/>
        </w:rPr>
        <w:t xml:space="preserve"> на акции</w:t>
      </w:r>
    </w:p>
    <w:p w:rsidR="000D3387" w:rsidRPr="00B12B22" w:rsidRDefault="000D3387" w:rsidP="006D2492">
      <w:pPr>
        <w:ind w:right="424"/>
        <w:rPr>
          <w:i/>
          <w:sz w:val="22"/>
          <w:szCs w:val="22"/>
        </w:rPr>
      </w:pPr>
    </w:p>
    <w:p w:rsidR="000D3387" w:rsidRPr="00B12B22" w:rsidRDefault="000D3387" w:rsidP="006D2492">
      <w:pPr>
        <w:ind w:right="424"/>
        <w:rPr>
          <w:i/>
          <w:sz w:val="22"/>
          <w:szCs w:val="22"/>
        </w:rPr>
      </w:pPr>
    </w:p>
    <w:p w:rsidR="001A3265" w:rsidRPr="00B12B22" w:rsidRDefault="001A3265" w:rsidP="006D2492">
      <w:pPr>
        <w:ind w:right="424"/>
        <w:rPr>
          <w:i/>
          <w:sz w:val="22"/>
          <w:szCs w:val="22"/>
        </w:rPr>
      </w:pPr>
    </w:p>
    <w:p w:rsidR="002957D4" w:rsidRPr="00B12B22" w:rsidRDefault="000D3387" w:rsidP="006D2492">
      <w:pPr>
        <w:ind w:left="6946" w:right="424"/>
        <w:rPr>
          <w:sz w:val="22"/>
          <w:szCs w:val="22"/>
        </w:rPr>
      </w:pPr>
      <w:bookmarkStart w:id="10" w:name="_Toc152575205"/>
      <w:bookmarkStart w:id="11" w:name="_Toc175650520"/>
      <w:bookmarkStart w:id="12" w:name="_Toc183886628"/>
      <w:r w:rsidRPr="00B12B22">
        <w:rPr>
          <w:sz w:val="22"/>
          <w:szCs w:val="22"/>
        </w:rPr>
        <w:t xml:space="preserve">Генеральному директору </w:t>
      </w:r>
    </w:p>
    <w:p w:rsidR="000D3387" w:rsidRPr="00B12B22" w:rsidRDefault="000D3387" w:rsidP="006D2492">
      <w:pPr>
        <w:ind w:left="6946" w:right="424"/>
        <w:rPr>
          <w:sz w:val="22"/>
          <w:szCs w:val="22"/>
        </w:rPr>
      </w:pPr>
      <w:r w:rsidRPr="00B12B22">
        <w:rPr>
          <w:sz w:val="22"/>
          <w:szCs w:val="22"/>
        </w:rPr>
        <w:t>ЗАО «ФБ ММВБ»</w:t>
      </w:r>
    </w:p>
    <w:p w:rsidR="000D3387" w:rsidRPr="00B12B22" w:rsidRDefault="000D3387" w:rsidP="006D2492">
      <w:pPr>
        <w:ind w:right="424"/>
        <w:rPr>
          <w:sz w:val="22"/>
          <w:szCs w:val="22"/>
        </w:rPr>
      </w:pPr>
      <w:r w:rsidRPr="00B12B22">
        <w:rPr>
          <w:sz w:val="22"/>
          <w:szCs w:val="22"/>
        </w:rPr>
        <w:t>«___» ___________ 201__ г.</w:t>
      </w:r>
    </w:p>
    <w:p w:rsidR="000D3387" w:rsidRPr="00B12B22" w:rsidRDefault="000D3387" w:rsidP="006D2492">
      <w:pPr>
        <w:ind w:right="424"/>
        <w:rPr>
          <w:i/>
          <w:sz w:val="22"/>
          <w:szCs w:val="22"/>
        </w:rPr>
      </w:pPr>
      <w:r w:rsidRPr="00B12B22">
        <w:rPr>
          <w:i/>
          <w:sz w:val="22"/>
          <w:szCs w:val="22"/>
        </w:rPr>
        <w:tab/>
      </w:r>
    </w:p>
    <w:p w:rsidR="000D3387" w:rsidRPr="00B12B22" w:rsidRDefault="000D3387" w:rsidP="006D2492">
      <w:pPr>
        <w:ind w:right="424"/>
        <w:rPr>
          <w:i/>
          <w:sz w:val="22"/>
          <w:szCs w:val="22"/>
        </w:rPr>
      </w:pPr>
    </w:p>
    <w:p w:rsidR="000D3387" w:rsidRPr="00B12B22" w:rsidRDefault="000D3387" w:rsidP="006D2492">
      <w:pPr>
        <w:ind w:right="424"/>
        <w:rPr>
          <w:i/>
          <w:sz w:val="22"/>
          <w:szCs w:val="22"/>
        </w:rPr>
      </w:pPr>
    </w:p>
    <w:p w:rsidR="000D3387" w:rsidRPr="00B12B22" w:rsidRDefault="000D3387" w:rsidP="006D2492">
      <w:pPr>
        <w:ind w:right="424"/>
        <w:rPr>
          <w:i/>
          <w:sz w:val="22"/>
          <w:szCs w:val="22"/>
        </w:rPr>
      </w:pPr>
    </w:p>
    <w:bookmarkEnd w:id="10"/>
    <w:bookmarkEnd w:id="11"/>
    <w:bookmarkEnd w:id="12"/>
    <w:p w:rsidR="000D3387" w:rsidRPr="00B12B22" w:rsidRDefault="000D3387" w:rsidP="006D2492">
      <w:pPr>
        <w:ind w:right="424"/>
        <w:rPr>
          <w:i/>
          <w:sz w:val="22"/>
          <w:szCs w:val="22"/>
        </w:rPr>
      </w:pPr>
    </w:p>
    <w:p w:rsidR="000D3387" w:rsidRPr="00B12B22" w:rsidRDefault="000D3387" w:rsidP="006D2492">
      <w:pPr>
        <w:spacing w:line="360" w:lineRule="auto"/>
        <w:ind w:right="425" w:firstLine="360"/>
        <w:jc w:val="both"/>
        <w:rPr>
          <w:sz w:val="22"/>
          <w:szCs w:val="22"/>
        </w:rPr>
      </w:pPr>
    </w:p>
    <w:p w:rsidR="000D3387" w:rsidRPr="00B12B22" w:rsidRDefault="000D3387" w:rsidP="006D2492">
      <w:pPr>
        <w:spacing w:line="360" w:lineRule="auto"/>
        <w:ind w:right="425" w:firstLine="708"/>
        <w:jc w:val="both"/>
        <w:rPr>
          <w:sz w:val="22"/>
          <w:szCs w:val="22"/>
        </w:rPr>
      </w:pPr>
      <w:r w:rsidRPr="00B12B22">
        <w:rPr>
          <w:sz w:val="22"/>
          <w:szCs w:val="22"/>
        </w:rPr>
        <w:t xml:space="preserve">Настоящим </w:t>
      </w:r>
      <w:r w:rsidR="003C1598" w:rsidRPr="00B12B22">
        <w:rPr>
          <w:i/>
          <w:sz w:val="22"/>
          <w:szCs w:val="22"/>
        </w:rPr>
        <w:t>[</w:t>
      </w:r>
      <w:r w:rsidR="003C1598" w:rsidRPr="00B12B22">
        <w:rPr>
          <w:rStyle w:val="aff1"/>
          <w:sz w:val="22"/>
        </w:rPr>
        <w:t>полное фирменное</w:t>
      </w:r>
      <w:r w:rsidR="003C1598" w:rsidRPr="00B12B22">
        <w:rPr>
          <w:sz w:val="22"/>
          <w:szCs w:val="22"/>
        </w:rPr>
        <w:t xml:space="preserve"> </w:t>
      </w:r>
      <w:r w:rsidR="003C1598" w:rsidRPr="00B12B22">
        <w:rPr>
          <w:rStyle w:val="aff1"/>
          <w:sz w:val="22"/>
          <w:szCs w:val="22"/>
        </w:rPr>
        <w:t>наименование Организации</w:t>
      </w:r>
      <w:r w:rsidR="003C1598" w:rsidRPr="00B12B22">
        <w:rPr>
          <w:i/>
          <w:sz w:val="22"/>
          <w:szCs w:val="22"/>
        </w:rPr>
        <w:t>]</w:t>
      </w:r>
      <w:r w:rsidR="003C1598" w:rsidRPr="00B12B22" w:rsidDel="003C1598">
        <w:rPr>
          <w:sz w:val="22"/>
          <w:szCs w:val="22"/>
        </w:rPr>
        <w:t xml:space="preserve"> </w:t>
      </w:r>
      <w:r w:rsidRPr="00B12B22">
        <w:rPr>
          <w:sz w:val="22"/>
          <w:szCs w:val="22"/>
        </w:rPr>
        <w:t>(далее – О</w:t>
      </w:r>
      <w:r w:rsidR="001A3265" w:rsidRPr="00B12B22">
        <w:rPr>
          <w:sz w:val="22"/>
          <w:szCs w:val="22"/>
        </w:rPr>
        <w:t>рганизация</w:t>
      </w:r>
      <w:r w:rsidRPr="00B12B22">
        <w:rPr>
          <w:sz w:val="22"/>
          <w:szCs w:val="22"/>
        </w:rPr>
        <w:t xml:space="preserve">) просит начать торги </w:t>
      </w:r>
      <w:r w:rsidR="000B4E15" w:rsidRPr="00B12B22">
        <w:rPr>
          <w:sz w:val="22"/>
          <w:szCs w:val="22"/>
        </w:rPr>
        <w:t xml:space="preserve">в процессе обращения </w:t>
      </w:r>
      <w:r w:rsidRPr="00B12B22">
        <w:rPr>
          <w:sz w:val="22"/>
          <w:szCs w:val="22"/>
        </w:rPr>
        <w:t>________________________</w:t>
      </w:r>
      <w:r w:rsidR="00C3449B" w:rsidRPr="00B12B22">
        <w:rPr>
          <w:sz w:val="22"/>
          <w:szCs w:val="22"/>
        </w:rPr>
        <w:t xml:space="preserve"> </w:t>
      </w:r>
      <w:r w:rsidRPr="00B12B22">
        <w:rPr>
          <w:sz w:val="22"/>
          <w:szCs w:val="22"/>
        </w:rPr>
        <w:t>(</w:t>
      </w:r>
      <w:r w:rsidRPr="00B12B22">
        <w:rPr>
          <w:i/>
          <w:iCs/>
          <w:sz w:val="22"/>
          <w:szCs w:val="22"/>
        </w:rPr>
        <w:t>указываются вид, категория (тип) ценных бумаг</w:t>
      </w:r>
      <w:r w:rsidRPr="00B12B22">
        <w:rPr>
          <w:sz w:val="22"/>
          <w:szCs w:val="22"/>
        </w:rPr>
        <w:t>) (государственный регистрационный номер</w:t>
      </w:r>
      <w:r w:rsidR="00B35349" w:rsidRPr="00B12B22">
        <w:rPr>
          <w:sz w:val="22"/>
          <w:szCs w:val="22"/>
        </w:rPr>
        <w:t xml:space="preserve"> выпуска</w:t>
      </w:r>
      <w:r w:rsidR="00DB7F6E" w:rsidRPr="00B12B22">
        <w:rPr>
          <w:sz w:val="22"/>
          <w:szCs w:val="22"/>
        </w:rPr>
        <w:t>*</w:t>
      </w:r>
      <w:r w:rsidRPr="00B12B22">
        <w:rPr>
          <w:sz w:val="22"/>
          <w:szCs w:val="22"/>
        </w:rPr>
        <w:t>: _____________ от __________</w:t>
      </w:r>
      <w:proofErr w:type="gramStart"/>
      <w:r w:rsidR="005912B0" w:rsidRPr="00B12B22">
        <w:rPr>
          <w:sz w:val="22"/>
          <w:szCs w:val="22"/>
        </w:rPr>
        <w:t xml:space="preserve"> </w:t>
      </w:r>
      <w:r w:rsidRPr="00B12B22">
        <w:rPr>
          <w:sz w:val="22"/>
          <w:szCs w:val="22"/>
        </w:rPr>
        <w:t>)</w:t>
      </w:r>
      <w:proofErr w:type="gramEnd"/>
      <w:r w:rsidRPr="00B12B22" w:rsidDel="00E60EDA">
        <w:rPr>
          <w:sz w:val="22"/>
          <w:szCs w:val="22"/>
        </w:rPr>
        <w:t xml:space="preserve"> </w:t>
      </w:r>
      <w:r w:rsidRPr="00B12B22">
        <w:rPr>
          <w:sz w:val="22"/>
          <w:szCs w:val="22"/>
        </w:rPr>
        <w:t>О</w:t>
      </w:r>
      <w:r w:rsidR="001A3265" w:rsidRPr="00B12B22">
        <w:rPr>
          <w:sz w:val="22"/>
          <w:szCs w:val="22"/>
        </w:rPr>
        <w:t>рганизации</w:t>
      </w:r>
      <w:r w:rsidRPr="00B12B22">
        <w:rPr>
          <w:sz w:val="22"/>
          <w:szCs w:val="22"/>
        </w:rPr>
        <w:t xml:space="preserve"> с __ _____________ 20__г.</w:t>
      </w:r>
      <w:r w:rsidRPr="00B12B22">
        <w:rPr>
          <w:rStyle w:val="aff0"/>
          <w:sz w:val="22"/>
          <w:szCs w:val="22"/>
        </w:rPr>
        <w:t xml:space="preserve"> </w:t>
      </w:r>
      <w:r w:rsidRPr="00B12B22">
        <w:rPr>
          <w:rStyle w:val="aff0"/>
        </w:rPr>
        <w:footnoteReference w:id="20"/>
      </w:r>
    </w:p>
    <w:p w:rsidR="000D3387" w:rsidRPr="00B12B22" w:rsidRDefault="000D3387" w:rsidP="006D2492">
      <w:pPr>
        <w:spacing w:line="360" w:lineRule="auto"/>
        <w:ind w:right="425" w:firstLine="708"/>
        <w:jc w:val="both"/>
        <w:rPr>
          <w:sz w:val="22"/>
          <w:szCs w:val="22"/>
        </w:rPr>
      </w:pPr>
      <w:r w:rsidRPr="00B12B22">
        <w:rPr>
          <w:sz w:val="22"/>
          <w:szCs w:val="22"/>
        </w:rPr>
        <w:t xml:space="preserve">Предлагаем для целей определения предельных границ колебания цен, а также соблюдения ограничений на параметры заявок в Системе торгов </w:t>
      </w:r>
      <w:r w:rsidR="001A3265" w:rsidRPr="00B12B22">
        <w:rPr>
          <w:sz w:val="22"/>
          <w:szCs w:val="22"/>
        </w:rPr>
        <w:t xml:space="preserve">ЗАО «ФБ» </w:t>
      </w:r>
      <w:r w:rsidRPr="00B12B22">
        <w:rPr>
          <w:sz w:val="22"/>
          <w:szCs w:val="22"/>
        </w:rPr>
        <w:t>использовать цену (ценовой диапазон) ___________</w:t>
      </w:r>
      <w:r w:rsidRPr="00B12B22">
        <w:rPr>
          <w:rStyle w:val="aff0"/>
        </w:rPr>
        <w:footnoteReference w:id="21"/>
      </w:r>
      <w:r w:rsidRPr="00B12B22">
        <w:rPr>
          <w:sz w:val="22"/>
          <w:szCs w:val="22"/>
        </w:rPr>
        <w:t>.</w:t>
      </w:r>
    </w:p>
    <w:p w:rsidR="000D3387" w:rsidRPr="00B12B22" w:rsidRDefault="000D3387" w:rsidP="006D2492">
      <w:pPr>
        <w:spacing w:line="360" w:lineRule="auto"/>
        <w:ind w:left="709" w:right="424"/>
        <w:rPr>
          <w:sz w:val="22"/>
          <w:szCs w:val="22"/>
        </w:rPr>
      </w:pPr>
    </w:p>
    <w:p w:rsidR="000D3387" w:rsidRPr="00B12B22" w:rsidRDefault="000D3387" w:rsidP="006D2492">
      <w:pPr>
        <w:ind w:left="709" w:right="424"/>
        <w:rPr>
          <w:sz w:val="22"/>
          <w:szCs w:val="22"/>
        </w:rPr>
      </w:pPr>
    </w:p>
    <w:p w:rsidR="000D3387" w:rsidRPr="00B12B22" w:rsidRDefault="000D3387" w:rsidP="006D2492">
      <w:pPr>
        <w:ind w:right="424"/>
        <w:rPr>
          <w:sz w:val="22"/>
          <w:szCs w:val="22"/>
        </w:rPr>
      </w:pPr>
    </w:p>
    <w:p w:rsidR="00145370" w:rsidRPr="00B12B22" w:rsidRDefault="00145370" w:rsidP="006D2492">
      <w:pPr>
        <w:ind w:right="424"/>
        <w:rPr>
          <w:sz w:val="22"/>
          <w:szCs w:val="22"/>
        </w:rPr>
      </w:pPr>
    </w:p>
    <w:p w:rsidR="00145370" w:rsidRPr="00B12B22" w:rsidRDefault="00145370" w:rsidP="006D2492">
      <w:pPr>
        <w:ind w:right="424"/>
        <w:rPr>
          <w:sz w:val="22"/>
          <w:szCs w:val="22"/>
        </w:rPr>
      </w:pPr>
    </w:p>
    <w:p w:rsidR="00145370" w:rsidRPr="00B12B22" w:rsidRDefault="00145370" w:rsidP="006D2492">
      <w:pPr>
        <w:ind w:right="424"/>
        <w:rPr>
          <w:sz w:val="22"/>
          <w:szCs w:val="22"/>
        </w:rPr>
      </w:pPr>
    </w:p>
    <w:p w:rsidR="00145370" w:rsidRPr="00B12B22" w:rsidRDefault="00145370" w:rsidP="006D2492">
      <w:pPr>
        <w:ind w:right="424"/>
        <w:rPr>
          <w:sz w:val="22"/>
          <w:szCs w:val="22"/>
        </w:rPr>
      </w:pPr>
    </w:p>
    <w:p w:rsidR="00145370" w:rsidRPr="00B12B22" w:rsidRDefault="00145370" w:rsidP="006D2492">
      <w:pPr>
        <w:ind w:right="424"/>
        <w:rPr>
          <w:sz w:val="22"/>
          <w:szCs w:val="22"/>
        </w:rPr>
      </w:pPr>
    </w:p>
    <w:p w:rsidR="00145370" w:rsidRPr="00B12B22" w:rsidRDefault="00145370" w:rsidP="006D2492">
      <w:pPr>
        <w:ind w:right="424"/>
        <w:rPr>
          <w:sz w:val="22"/>
          <w:szCs w:val="22"/>
        </w:rPr>
      </w:pPr>
    </w:p>
    <w:p w:rsidR="00145370" w:rsidRPr="00B12B22" w:rsidRDefault="00145370" w:rsidP="006D2492">
      <w:pPr>
        <w:ind w:right="424"/>
        <w:rPr>
          <w:sz w:val="22"/>
          <w:szCs w:val="22"/>
        </w:rPr>
      </w:pPr>
    </w:p>
    <w:p w:rsidR="00145370" w:rsidRPr="00B12B22" w:rsidRDefault="00145370" w:rsidP="006D2492">
      <w:pPr>
        <w:ind w:right="424"/>
        <w:rPr>
          <w:sz w:val="22"/>
          <w:szCs w:val="22"/>
        </w:rPr>
      </w:pPr>
    </w:p>
    <w:p w:rsidR="00145370" w:rsidRPr="00B12B22" w:rsidRDefault="00145370" w:rsidP="006D2492">
      <w:pPr>
        <w:ind w:right="424"/>
        <w:rPr>
          <w:sz w:val="22"/>
          <w:szCs w:val="22"/>
        </w:rPr>
      </w:pPr>
    </w:p>
    <w:p w:rsidR="00145370" w:rsidRPr="00B12B22" w:rsidRDefault="00145370" w:rsidP="006D2492">
      <w:pPr>
        <w:ind w:right="424"/>
        <w:rPr>
          <w:sz w:val="22"/>
          <w:szCs w:val="22"/>
        </w:rPr>
      </w:pPr>
    </w:p>
    <w:p w:rsidR="001A3265" w:rsidRPr="00B12B22" w:rsidRDefault="001A3265" w:rsidP="006D2492">
      <w:pPr>
        <w:ind w:right="424"/>
        <w:rPr>
          <w:sz w:val="22"/>
          <w:szCs w:val="22"/>
        </w:rPr>
      </w:pPr>
      <w:r w:rsidRPr="00B12B22">
        <w:rPr>
          <w:sz w:val="22"/>
          <w:szCs w:val="22"/>
        </w:rPr>
        <w:t>__________________________________                                                 ___________________</w:t>
      </w:r>
    </w:p>
    <w:p w:rsidR="001A3265" w:rsidRPr="00B12B22" w:rsidRDefault="001A3265" w:rsidP="006D2492">
      <w:pPr>
        <w:ind w:right="424"/>
        <w:rPr>
          <w:i/>
          <w:sz w:val="22"/>
          <w:szCs w:val="22"/>
        </w:rPr>
      </w:pPr>
      <w:proofErr w:type="gramStart"/>
      <w:r w:rsidRPr="00B12B22">
        <w:rPr>
          <w:i/>
          <w:sz w:val="22"/>
          <w:szCs w:val="22"/>
        </w:rPr>
        <w:t>[наименование должности руководителя                                                   [Фамилия И.О.]</w:t>
      </w:r>
      <w:proofErr w:type="gramEnd"/>
    </w:p>
    <w:p w:rsidR="001A3265" w:rsidRPr="00B12B22" w:rsidRDefault="001A3265" w:rsidP="006D2492">
      <w:pPr>
        <w:ind w:right="424"/>
        <w:rPr>
          <w:i/>
          <w:sz w:val="22"/>
          <w:szCs w:val="22"/>
        </w:rPr>
      </w:pPr>
      <w:proofErr w:type="gramStart"/>
      <w:r w:rsidRPr="00B12B22">
        <w:rPr>
          <w:i/>
          <w:sz w:val="22"/>
          <w:szCs w:val="22"/>
        </w:rPr>
        <w:t xml:space="preserve">организации или иного уполномоченного лица]                                                         </w:t>
      </w:r>
      <w:proofErr w:type="gramEnd"/>
    </w:p>
    <w:p w:rsidR="00DB7F6E" w:rsidRPr="00B12B22" w:rsidRDefault="00DB7F6E" w:rsidP="006D2492">
      <w:pPr>
        <w:ind w:right="424"/>
        <w:rPr>
          <w:i/>
          <w:sz w:val="22"/>
          <w:szCs w:val="22"/>
        </w:rPr>
      </w:pPr>
    </w:p>
    <w:p w:rsidR="00357D5E" w:rsidRPr="00B12B22" w:rsidRDefault="00357D5E" w:rsidP="006D2492">
      <w:pPr>
        <w:ind w:right="424"/>
        <w:rPr>
          <w:i/>
          <w:sz w:val="22"/>
          <w:szCs w:val="22"/>
        </w:rPr>
      </w:pPr>
    </w:p>
    <w:p w:rsidR="00357D5E" w:rsidRPr="00B12B22" w:rsidRDefault="00357D5E" w:rsidP="006D2492">
      <w:pPr>
        <w:ind w:right="424"/>
        <w:rPr>
          <w:i/>
          <w:sz w:val="20"/>
          <w:szCs w:val="20"/>
        </w:rPr>
      </w:pPr>
    </w:p>
    <w:p w:rsidR="00DB7F6E" w:rsidRPr="00B12B22" w:rsidRDefault="00DB7F6E" w:rsidP="006D2492">
      <w:pPr>
        <w:ind w:right="424"/>
        <w:jc w:val="both"/>
        <w:rPr>
          <w:sz w:val="20"/>
          <w:szCs w:val="20"/>
        </w:rPr>
      </w:pPr>
      <w:r w:rsidRPr="00B12B22">
        <w:rPr>
          <w:sz w:val="20"/>
          <w:szCs w:val="20"/>
        </w:rPr>
        <w:t>* Международный код идентификации ценных бумаг (ISIN) _____________ (</w:t>
      </w:r>
      <w:r w:rsidRPr="00B12B22">
        <w:rPr>
          <w:i/>
          <w:sz w:val="20"/>
          <w:szCs w:val="20"/>
        </w:rPr>
        <w:t>для ценных бумаг иностранных эмитентов)</w:t>
      </w:r>
    </w:p>
    <w:p w:rsidR="001A3265" w:rsidRPr="00B12B22" w:rsidRDefault="001A3265" w:rsidP="006D2492">
      <w:pPr>
        <w:ind w:right="424"/>
        <w:jc w:val="both"/>
        <w:rPr>
          <w:sz w:val="22"/>
          <w:szCs w:val="22"/>
        </w:rPr>
      </w:pPr>
    </w:p>
    <w:p w:rsidR="000D3387" w:rsidRPr="00B12B22" w:rsidRDefault="000D3387" w:rsidP="006D2492">
      <w:pPr>
        <w:ind w:right="424" w:firstLine="12"/>
        <w:jc w:val="center"/>
        <w:rPr>
          <w:sz w:val="22"/>
          <w:szCs w:val="22"/>
        </w:rPr>
      </w:pPr>
    </w:p>
    <w:p w:rsidR="000554F0" w:rsidRPr="00B12B22" w:rsidRDefault="000554F0" w:rsidP="006D2492">
      <w:pPr>
        <w:ind w:firstLine="500"/>
        <w:jc w:val="both"/>
        <w:rPr>
          <w:b/>
          <w:i/>
        </w:rPr>
      </w:pPr>
    </w:p>
    <w:p w:rsidR="000554F0" w:rsidRPr="00B12B22" w:rsidRDefault="000554F0" w:rsidP="006D2492">
      <w:pPr>
        <w:tabs>
          <w:tab w:val="left" w:pos="468"/>
        </w:tabs>
        <w:spacing w:before="120"/>
        <w:jc w:val="both"/>
        <w:sectPr w:rsidR="000554F0" w:rsidRPr="00B12B22" w:rsidSect="007E1C29">
          <w:footerReference w:type="default" r:id="rId29"/>
          <w:endnotePr>
            <w:numFmt w:val="decimal"/>
          </w:endnotePr>
          <w:pgSz w:w="11906" w:h="16838"/>
          <w:pgMar w:top="709" w:right="1134" w:bottom="1134" w:left="709" w:header="720" w:footer="720" w:gutter="0"/>
          <w:cols w:space="720"/>
          <w:docGrid w:linePitch="326"/>
        </w:sectPr>
      </w:pPr>
    </w:p>
    <w:p w:rsidR="00692E3B" w:rsidRPr="00B12B22" w:rsidRDefault="00692E3B" w:rsidP="006D2492">
      <w:pPr>
        <w:pStyle w:val="50"/>
        <w:jc w:val="both"/>
        <w:rPr>
          <w:sz w:val="24"/>
        </w:rPr>
      </w:pPr>
      <w:r w:rsidRPr="00B12B22">
        <w:rPr>
          <w:sz w:val="24"/>
        </w:rPr>
        <w:lastRenderedPageBreak/>
        <w:t>3.</w:t>
      </w:r>
      <w:r w:rsidR="00145370" w:rsidRPr="00B12B22">
        <w:rPr>
          <w:sz w:val="24"/>
        </w:rPr>
        <w:t>2</w:t>
      </w:r>
      <w:r w:rsidRPr="00B12B22">
        <w:rPr>
          <w:sz w:val="24"/>
        </w:rPr>
        <w:t xml:space="preserve">. Форма </w:t>
      </w:r>
      <w:r w:rsidR="00145370" w:rsidRPr="00B12B22">
        <w:rPr>
          <w:sz w:val="24"/>
        </w:rPr>
        <w:t xml:space="preserve">уведомления </w:t>
      </w:r>
      <w:r w:rsidRPr="00B12B22">
        <w:rPr>
          <w:sz w:val="24"/>
        </w:rPr>
        <w:t xml:space="preserve">о </w:t>
      </w:r>
      <w:r w:rsidR="00145370" w:rsidRPr="00B12B22">
        <w:rPr>
          <w:sz w:val="24"/>
        </w:rPr>
        <w:t>начале размещения ценных бумаг</w:t>
      </w:r>
    </w:p>
    <w:p w:rsidR="00692E3B" w:rsidRPr="00B12B22" w:rsidRDefault="00692E3B" w:rsidP="006D2492">
      <w:pPr>
        <w:ind w:right="282"/>
        <w:rPr>
          <w:i/>
          <w:sz w:val="22"/>
          <w:szCs w:val="22"/>
        </w:rPr>
      </w:pPr>
    </w:p>
    <w:p w:rsidR="00692E3B" w:rsidRPr="00B12B22" w:rsidRDefault="00692E3B" w:rsidP="006D2492">
      <w:pPr>
        <w:ind w:right="282"/>
        <w:rPr>
          <w:i/>
          <w:sz w:val="22"/>
          <w:szCs w:val="22"/>
        </w:rPr>
      </w:pPr>
    </w:p>
    <w:p w:rsidR="00692E3B" w:rsidRPr="00B12B22" w:rsidRDefault="00692E3B" w:rsidP="006D2492">
      <w:pPr>
        <w:ind w:right="282"/>
        <w:rPr>
          <w:i/>
          <w:sz w:val="22"/>
          <w:szCs w:val="22"/>
        </w:rPr>
      </w:pPr>
    </w:p>
    <w:p w:rsidR="00692E3B" w:rsidRPr="00B12B22" w:rsidRDefault="00692E3B" w:rsidP="006D2492">
      <w:pPr>
        <w:ind w:left="6946" w:right="282"/>
        <w:rPr>
          <w:sz w:val="22"/>
          <w:szCs w:val="22"/>
        </w:rPr>
      </w:pPr>
      <w:r w:rsidRPr="00B12B22">
        <w:rPr>
          <w:sz w:val="22"/>
          <w:szCs w:val="22"/>
        </w:rPr>
        <w:t xml:space="preserve">Генеральному директору </w:t>
      </w:r>
    </w:p>
    <w:p w:rsidR="00692E3B" w:rsidRPr="00B12B22" w:rsidRDefault="00692E3B" w:rsidP="006D2492">
      <w:pPr>
        <w:ind w:left="6946" w:right="282"/>
        <w:rPr>
          <w:sz w:val="22"/>
          <w:szCs w:val="22"/>
        </w:rPr>
      </w:pPr>
      <w:r w:rsidRPr="00B12B22">
        <w:rPr>
          <w:sz w:val="22"/>
          <w:szCs w:val="22"/>
        </w:rPr>
        <w:t>ЗАО «ФБ ММВБ»</w:t>
      </w:r>
    </w:p>
    <w:p w:rsidR="00692E3B" w:rsidRPr="00B12B22" w:rsidRDefault="00692E3B" w:rsidP="006D2492">
      <w:pPr>
        <w:ind w:right="282"/>
        <w:rPr>
          <w:sz w:val="22"/>
          <w:szCs w:val="22"/>
        </w:rPr>
      </w:pPr>
      <w:r w:rsidRPr="00B12B22">
        <w:rPr>
          <w:sz w:val="22"/>
          <w:szCs w:val="22"/>
        </w:rPr>
        <w:t>«___» ___________ 201__ г.</w:t>
      </w:r>
    </w:p>
    <w:p w:rsidR="00692E3B" w:rsidRPr="00B12B22" w:rsidRDefault="00692E3B" w:rsidP="006D2492">
      <w:pPr>
        <w:ind w:right="282"/>
        <w:rPr>
          <w:i/>
          <w:sz w:val="22"/>
          <w:szCs w:val="22"/>
        </w:rPr>
      </w:pPr>
      <w:r w:rsidRPr="00B12B22">
        <w:rPr>
          <w:i/>
          <w:sz w:val="22"/>
          <w:szCs w:val="22"/>
        </w:rPr>
        <w:tab/>
      </w:r>
    </w:p>
    <w:p w:rsidR="00692E3B" w:rsidRPr="00B12B22" w:rsidRDefault="00692E3B" w:rsidP="006D2492">
      <w:pPr>
        <w:ind w:right="282"/>
        <w:rPr>
          <w:i/>
          <w:sz w:val="22"/>
          <w:szCs w:val="22"/>
        </w:rPr>
      </w:pPr>
    </w:p>
    <w:p w:rsidR="00692E3B" w:rsidRPr="00B12B22" w:rsidRDefault="00692E3B" w:rsidP="006D2492">
      <w:pPr>
        <w:ind w:right="282"/>
        <w:rPr>
          <w:i/>
          <w:sz w:val="22"/>
          <w:szCs w:val="22"/>
        </w:rPr>
      </w:pPr>
    </w:p>
    <w:p w:rsidR="00692E3B" w:rsidRPr="00B12B22" w:rsidRDefault="00692E3B" w:rsidP="006D2492">
      <w:pPr>
        <w:ind w:right="282"/>
        <w:rPr>
          <w:i/>
          <w:sz w:val="22"/>
          <w:szCs w:val="22"/>
        </w:rPr>
      </w:pPr>
    </w:p>
    <w:p w:rsidR="00692E3B" w:rsidRPr="00B12B22" w:rsidRDefault="00692E3B" w:rsidP="006D2492">
      <w:pPr>
        <w:ind w:right="282"/>
        <w:rPr>
          <w:i/>
          <w:sz w:val="22"/>
          <w:szCs w:val="22"/>
        </w:rPr>
      </w:pPr>
    </w:p>
    <w:p w:rsidR="00692E3B" w:rsidRPr="00B12B22" w:rsidRDefault="00692E3B" w:rsidP="006D2492">
      <w:pPr>
        <w:ind w:right="282" w:firstLine="360"/>
        <w:jc w:val="both"/>
        <w:rPr>
          <w:sz w:val="22"/>
          <w:szCs w:val="22"/>
        </w:rPr>
      </w:pPr>
    </w:p>
    <w:p w:rsidR="00692E3B" w:rsidRPr="00B12B22" w:rsidRDefault="00692E3B" w:rsidP="006D2492">
      <w:pPr>
        <w:ind w:right="282"/>
        <w:rPr>
          <w:sz w:val="22"/>
          <w:szCs w:val="22"/>
        </w:rPr>
      </w:pPr>
    </w:p>
    <w:p w:rsidR="00692E3B" w:rsidRPr="00B12B22" w:rsidRDefault="00692E3B" w:rsidP="006D2492">
      <w:pPr>
        <w:spacing w:line="360" w:lineRule="auto"/>
        <w:ind w:right="282" w:firstLine="360"/>
        <w:jc w:val="both"/>
        <w:rPr>
          <w:sz w:val="20"/>
          <w:szCs w:val="20"/>
        </w:rPr>
      </w:pPr>
    </w:p>
    <w:p w:rsidR="00692E3B" w:rsidRPr="00B12B22" w:rsidRDefault="00692E3B" w:rsidP="006D2492">
      <w:pPr>
        <w:spacing w:line="360" w:lineRule="auto"/>
        <w:ind w:right="282" w:firstLine="709"/>
        <w:jc w:val="both"/>
        <w:rPr>
          <w:sz w:val="22"/>
          <w:szCs w:val="22"/>
        </w:rPr>
      </w:pPr>
      <w:r w:rsidRPr="00B12B22">
        <w:rPr>
          <w:sz w:val="22"/>
          <w:szCs w:val="22"/>
        </w:rPr>
        <w:t xml:space="preserve">Настоящим </w:t>
      </w:r>
      <w:r w:rsidR="00145370" w:rsidRPr="00B12B22">
        <w:rPr>
          <w:i/>
          <w:sz w:val="22"/>
          <w:szCs w:val="22"/>
        </w:rPr>
        <w:t>[</w:t>
      </w:r>
      <w:r w:rsidR="00145370" w:rsidRPr="00B12B22">
        <w:rPr>
          <w:rStyle w:val="aff1"/>
          <w:sz w:val="22"/>
        </w:rPr>
        <w:t>полное фирменное</w:t>
      </w:r>
      <w:r w:rsidR="00145370" w:rsidRPr="00B12B22">
        <w:rPr>
          <w:sz w:val="22"/>
          <w:szCs w:val="22"/>
        </w:rPr>
        <w:t xml:space="preserve"> </w:t>
      </w:r>
      <w:r w:rsidR="00145370" w:rsidRPr="00B12B22">
        <w:rPr>
          <w:rStyle w:val="aff1"/>
          <w:sz w:val="22"/>
          <w:szCs w:val="22"/>
        </w:rPr>
        <w:t>наименование Организации</w:t>
      </w:r>
      <w:r w:rsidR="00145370" w:rsidRPr="00B12B22">
        <w:rPr>
          <w:i/>
          <w:sz w:val="22"/>
          <w:szCs w:val="22"/>
        </w:rPr>
        <w:t>]</w:t>
      </w:r>
      <w:r w:rsidRPr="00B12B22">
        <w:rPr>
          <w:sz w:val="22"/>
          <w:szCs w:val="22"/>
        </w:rPr>
        <w:t xml:space="preserve"> </w:t>
      </w:r>
      <w:r w:rsidR="00145370" w:rsidRPr="00B12B22">
        <w:rPr>
          <w:sz w:val="22"/>
          <w:szCs w:val="22"/>
        </w:rPr>
        <w:t>(далее – Организация)</w:t>
      </w:r>
      <w:r w:rsidRPr="00B12B22">
        <w:rPr>
          <w:sz w:val="22"/>
          <w:szCs w:val="22"/>
        </w:rPr>
        <w:t xml:space="preserve"> уведомляет о следующих параметрах размещения </w:t>
      </w:r>
      <w:r w:rsidR="00D804C6" w:rsidRPr="00B12B22">
        <w:rPr>
          <w:i/>
          <w:sz w:val="22"/>
          <w:szCs w:val="22"/>
        </w:rPr>
        <w:t>[</w:t>
      </w:r>
      <w:r w:rsidRPr="00B12B22">
        <w:rPr>
          <w:i/>
          <w:sz w:val="22"/>
          <w:szCs w:val="22"/>
        </w:rPr>
        <w:t>ви</w:t>
      </w:r>
      <w:r w:rsidR="00D804C6" w:rsidRPr="00B12B22">
        <w:rPr>
          <w:i/>
          <w:sz w:val="22"/>
          <w:szCs w:val="22"/>
        </w:rPr>
        <w:t>д, категория (тип) ценных бумаг]</w:t>
      </w:r>
      <w:r w:rsidRPr="00B12B22">
        <w:rPr>
          <w:sz w:val="22"/>
          <w:szCs w:val="22"/>
        </w:rPr>
        <w:t xml:space="preserve"> О</w:t>
      </w:r>
      <w:r w:rsidR="00810F1A" w:rsidRPr="00B12B22">
        <w:rPr>
          <w:sz w:val="22"/>
          <w:szCs w:val="22"/>
        </w:rPr>
        <w:t>рганизации</w:t>
      </w:r>
      <w:r w:rsidRPr="00B12B22">
        <w:rPr>
          <w:sz w:val="22"/>
          <w:szCs w:val="22"/>
        </w:rPr>
        <w:t xml:space="preserve"> </w:t>
      </w:r>
      <w:r w:rsidR="00810F1A" w:rsidRPr="00B12B22">
        <w:rPr>
          <w:sz w:val="22"/>
          <w:szCs w:val="22"/>
        </w:rPr>
        <w:t>(</w:t>
      </w:r>
      <w:r w:rsidRPr="00B12B22">
        <w:rPr>
          <w:sz w:val="22"/>
          <w:szCs w:val="22"/>
        </w:rPr>
        <w:t>государственный регистрационный номер выпуска или идентификационный номер выпуска биржевых облигаций</w:t>
      </w:r>
      <w:r w:rsidR="00D11C67" w:rsidRPr="00B12B22">
        <w:rPr>
          <w:sz w:val="22"/>
          <w:szCs w:val="22"/>
        </w:rPr>
        <w:t>/биржевых РДР</w:t>
      </w:r>
      <w:r w:rsidR="00810F1A" w:rsidRPr="00B12B22">
        <w:rPr>
          <w:sz w:val="22"/>
          <w:szCs w:val="22"/>
        </w:rPr>
        <w:t>*</w:t>
      </w:r>
      <w:r w:rsidRPr="00B12B22">
        <w:rPr>
          <w:sz w:val="22"/>
          <w:szCs w:val="22"/>
        </w:rPr>
        <w:t xml:space="preserve">: _____________ </w:t>
      </w:r>
      <w:proofErr w:type="gramStart"/>
      <w:r w:rsidRPr="00B12B22">
        <w:rPr>
          <w:sz w:val="22"/>
          <w:szCs w:val="22"/>
        </w:rPr>
        <w:t>от</w:t>
      </w:r>
      <w:proofErr w:type="gramEnd"/>
      <w:r w:rsidRPr="00B12B22">
        <w:rPr>
          <w:sz w:val="22"/>
          <w:szCs w:val="22"/>
        </w:rPr>
        <w:t xml:space="preserve"> __________</w:t>
      </w:r>
      <w:r w:rsidR="00810F1A" w:rsidRPr="00B12B22">
        <w:rPr>
          <w:sz w:val="22"/>
          <w:szCs w:val="22"/>
        </w:rPr>
        <w:t>)</w:t>
      </w:r>
      <w:r w:rsidRPr="00B12B22">
        <w:rPr>
          <w:sz w:val="22"/>
          <w:szCs w:val="22"/>
        </w:rPr>
        <w:t>:</w:t>
      </w:r>
    </w:p>
    <w:p w:rsidR="00692E3B" w:rsidRPr="00B12B22" w:rsidRDefault="00692E3B" w:rsidP="006D2492">
      <w:pPr>
        <w:pStyle w:val="affa"/>
        <w:numPr>
          <w:ilvl w:val="1"/>
          <w:numId w:val="31"/>
        </w:numPr>
        <w:spacing w:line="360" w:lineRule="auto"/>
        <w:ind w:left="1134" w:right="282" w:hanging="425"/>
        <w:jc w:val="both"/>
        <w:rPr>
          <w:sz w:val="22"/>
          <w:szCs w:val="22"/>
        </w:rPr>
      </w:pPr>
      <w:r w:rsidRPr="00B12B22">
        <w:rPr>
          <w:sz w:val="22"/>
          <w:szCs w:val="22"/>
        </w:rPr>
        <w:t>Дата начала размещения ___ _________________ 20__ г.;</w:t>
      </w:r>
    </w:p>
    <w:p w:rsidR="00692E3B" w:rsidRPr="00B12B22" w:rsidRDefault="00692E3B" w:rsidP="006D2492">
      <w:pPr>
        <w:pStyle w:val="affa"/>
        <w:numPr>
          <w:ilvl w:val="1"/>
          <w:numId w:val="31"/>
        </w:numPr>
        <w:spacing w:line="360" w:lineRule="auto"/>
        <w:ind w:left="1134" w:right="282" w:hanging="425"/>
        <w:jc w:val="both"/>
        <w:rPr>
          <w:sz w:val="22"/>
          <w:szCs w:val="22"/>
        </w:rPr>
      </w:pPr>
      <w:r w:rsidRPr="00B12B22">
        <w:rPr>
          <w:sz w:val="22"/>
          <w:szCs w:val="22"/>
        </w:rPr>
        <w:t>Выбранный порядок размещения: ______________________________________________</w:t>
      </w:r>
    </w:p>
    <w:p w:rsidR="00692E3B" w:rsidRPr="00B12B22" w:rsidRDefault="00692E3B" w:rsidP="006D2492">
      <w:pPr>
        <w:pStyle w:val="affa"/>
        <w:numPr>
          <w:ilvl w:val="1"/>
          <w:numId w:val="31"/>
        </w:numPr>
        <w:spacing w:line="360" w:lineRule="auto"/>
        <w:ind w:left="1134" w:right="282" w:hanging="425"/>
        <w:jc w:val="both"/>
        <w:rPr>
          <w:sz w:val="22"/>
          <w:szCs w:val="22"/>
        </w:rPr>
      </w:pPr>
      <w:r w:rsidRPr="00B12B22">
        <w:rPr>
          <w:sz w:val="22"/>
          <w:szCs w:val="22"/>
        </w:rPr>
        <w:t>Допустимый код расчетов ______.</w:t>
      </w:r>
    </w:p>
    <w:p w:rsidR="00692E3B" w:rsidRPr="00B12B22" w:rsidRDefault="00692E3B" w:rsidP="006D2492">
      <w:pPr>
        <w:pStyle w:val="affa"/>
        <w:numPr>
          <w:ilvl w:val="1"/>
          <w:numId w:val="31"/>
        </w:numPr>
        <w:spacing w:line="360" w:lineRule="auto"/>
        <w:ind w:left="1134" w:right="282" w:hanging="425"/>
        <w:jc w:val="both"/>
        <w:rPr>
          <w:sz w:val="22"/>
          <w:szCs w:val="22"/>
        </w:rPr>
      </w:pPr>
      <w:r w:rsidRPr="00B12B22">
        <w:rPr>
          <w:sz w:val="22"/>
          <w:szCs w:val="22"/>
        </w:rPr>
        <w:t xml:space="preserve">Андеррайтер </w:t>
      </w:r>
      <w:r w:rsidR="00810F1A" w:rsidRPr="00B12B22">
        <w:rPr>
          <w:sz w:val="22"/>
          <w:szCs w:val="22"/>
        </w:rPr>
        <w:t xml:space="preserve">___________________________ </w:t>
      </w:r>
      <w:r w:rsidR="00810F1A" w:rsidRPr="00B12B22">
        <w:rPr>
          <w:i/>
          <w:sz w:val="22"/>
          <w:szCs w:val="22"/>
        </w:rPr>
        <w:t>[</w:t>
      </w:r>
      <w:r w:rsidRPr="00B12B22">
        <w:rPr>
          <w:i/>
          <w:sz w:val="22"/>
          <w:szCs w:val="22"/>
        </w:rPr>
        <w:t>указывается полное фирменное наименование</w:t>
      </w:r>
      <w:r w:rsidR="00810F1A" w:rsidRPr="00B12B22">
        <w:rPr>
          <w:i/>
          <w:sz w:val="22"/>
          <w:szCs w:val="22"/>
        </w:rPr>
        <w:t>]</w:t>
      </w:r>
      <w:r w:rsidRPr="00B12B22">
        <w:rPr>
          <w:sz w:val="22"/>
          <w:szCs w:val="22"/>
        </w:rPr>
        <w:t>.</w:t>
      </w:r>
    </w:p>
    <w:p w:rsidR="00692E3B" w:rsidRPr="00B12B22" w:rsidRDefault="00692E3B" w:rsidP="006D2492">
      <w:pPr>
        <w:pStyle w:val="affa"/>
        <w:numPr>
          <w:ilvl w:val="1"/>
          <w:numId w:val="31"/>
        </w:numPr>
        <w:spacing w:line="360" w:lineRule="auto"/>
        <w:ind w:left="1134" w:right="282" w:hanging="425"/>
        <w:jc w:val="both"/>
        <w:rPr>
          <w:sz w:val="22"/>
          <w:szCs w:val="22"/>
        </w:rPr>
      </w:pPr>
      <w:r w:rsidRPr="00B12B22">
        <w:rPr>
          <w:sz w:val="22"/>
          <w:szCs w:val="22"/>
        </w:rPr>
        <w:t xml:space="preserve">Решение о досрочном и/или частичном досрочном погашении вышеуказанных облигаций по усмотрению </w:t>
      </w:r>
      <w:r w:rsidR="00B32CD8" w:rsidRPr="00B12B22">
        <w:rPr>
          <w:sz w:val="22"/>
          <w:szCs w:val="22"/>
        </w:rPr>
        <w:t>э</w:t>
      </w:r>
      <w:r w:rsidRPr="00B12B22">
        <w:rPr>
          <w:sz w:val="22"/>
          <w:szCs w:val="22"/>
        </w:rPr>
        <w:t>митента принято</w:t>
      </w:r>
      <w:r w:rsidR="00C3449B" w:rsidRPr="00B12B22">
        <w:rPr>
          <w:sz w:val="22"/>
          <w:szCs w:val="22"/>
        </w:rPr>
        <w:t xml:space="preserve"> </w:t>
      </w:r>
      <w:r w:rsidRPr="00B12B22">
        <w:rPr>
          <w:sz w:val="22"/>
          <w:szCs w:val="22"/>
        </w:rPr>
        <w:t>_____________. (</w:t>
      </w:r>
      <w:r w:rsidRPr="00B12B22">
        <w:rPr>
          <w:i/>
          <w:sz w:val="22"/>
          <w:szCs w:val="22"/>
        </w:rPr>
        <w:t>пун</w:t>
      </w:r>
      <w:proofErr w:type="gramStart"/>
      <w:r w:rsidRPr="00B12B22">
        <w:rPr>
          <w:i/>
          <w:sz w:val="22"/>
          <w:szCs w:val="22"/>
        </w:rPr>
        <w:t>кт вкл</w:t>
      </w:r>
      <w:proofErr w:type="gramEnd"/>
      <w:r w:rsidRPr="00B12B22">
        <w:rPr>
          <w:i/>
          <w:sz w:val="22"/>
          <w:szCs w:val="22"/>
        </w:rPr>
        <w:t xml:space="preserve">ючается в </w:t>
      </w:r>
      <w:r w:rsidR="00810F1A" w:rsidRPr="00B12B22">
        <w:rPr>
          <w:i/>
          <w:sz w:val="22"/>
          <w:szCs w:val="22"/>
        </w:rPr>
        <w:t>уведомление</w:t>
      </w:r>
      <w:r w:rsidRPr="00B12B22">
        <w:rPr>
          <w:i/>
          <w:sz w:val="22"/>
          <w:szCs w:val="22"/>
        </w:rPr>
        <w:t xml:space="preserve"> в случае, если эмиссионными документами предусмотрено такое решение)</w:t>
      </w:r>
      <w:r w:rsidRPr="00B12B22" w:rsidDel="00D8641B">
        <w:rPr>
          <w:i/>
          <w:sz w:val="22"/>
          <w:szCs w:val="22"/>
        </w:rPr>
        <w:t xml:space="preserve"> </w:t>
      </w:r>
    </w:p>
    <w:p w:rsidR="00476224" w:rsidRPr="00B12B22" w:rsidRDefault="00476224" w:rsidP="006D2492">
      <w:pPr>
        <w:pStyle w:val="affa"/>
        <w:numPr>
          <w:ilvl w:val="1"/>
          <w:numId w:val="31"/>
        </w:numPr>
        <w:spacing w:line="360" w:lineRule="auto"/>
        <w:ind w:left="1134" w:right="282" w:hanging="425"/>
        <w:jc w:val="both"/>
        <w:rPr>
          <w:sz w:val="22"/>
          <w:szCs w:val="22"/>
        </w:rPr>
      </w:pPr>
      <w:r w:rsidRPr="00B12B22">
        <w:rPr>
          <w:sz w:val="22"/>
          <w:szCs w:val="22"/>
        </w:rPr>
        <w:t>Сведения о документе (отчет/уведомление об итогах выпуска), содержащий фактические итоги размещения ценных, бумаг, который планируется представить после завершения размещения ценных бумаг</w:t>
      </w:r>
      <w:proofErr w:type="gramStart"/>
      <w:r w:rsidRPr="00B12B22">
        <w:rPr>
          <w:sz w:val="22"/>
          <w:szCs w:val="22"/>
        </w:rPr>
        <w:t>.</w:t>
      </w:r>
      <w:proofErr w:type="gramEnd"/>
      <w:r w:rsidRPr="00B12B22">
        <w:rPr>
          <w:sz w:val="22"/>
          <w:szCs w:val="22"/>
        </w:rPr>
        <w:t xml:space="preserve"> </w:t>
      </w:r>
      <w:r w:rsidRPr="00B12B22">
        <w:rPr>
          <w:i/>
          <w:sz w:val="22"/>
          <w:szCs w:val="22"/>
        </w:rPr>
        <w:t>(</w:t>
      </w:r>
      <w:proofErr w:type="gramStart"/>
      <w:r w:rsidRPr="00B12B22">
        <w:rPr>
          <w:i/>
          <w:sz w:val="22"/>
          <w:szCs w:val="22"/>
        </w:rPr>
        <w:t>п</w:t>
      </w:r>
      <w:proofErr w:type="gramEnd"/>
      <w:r w:rsidRPr="00B12B22">
        <w:rPr>
          <w:i/>
          <w:sz w:val="22"/>
          <w:szCs w:val="22"/>
        </w:rPr>
        <w:t>ункт не заполняется в случае, если на момент подачи уведомления данный документ не определен)</w:t>
      </w:r>
      <w:r w:rsidR="003526AA" w:rsidRPr="00B12B22">
        <w:rPr>
          <w:i/>
          <w:sz w:val="22"/>
          <w:szCs w:val="22"/>
        </w:rPr>
        <w:t xml:space="preserve"> (пункт не заполняется в отношении биржевых облигаций, а также государственных, субфедеральных и муниципальных ценных бумаг)</w:t>
      </w:r>
    </w:p>
    <w:p w:rsidR="005D3A28" w:rsidRPr="00B12B22" w:rsidRDefault="005D3A28" w:rsidP="006D2492">
      <w:pPr>
        <w:pStyle w:val="affa"/>
        <w:numPr>
          <w:ilvl w:val="1"/>
          <w:numId w:val="31"/>
        </w:numPr>
        <w:spacing w:line="360" w:lineRule="auto"/>
        <w:ind w:left="1134" w:right="282" w:hanging="425"/>
        <w:jc w:val="both"/>
        <w:rPr>
          <w:sz w:val="22"/>
          <w:szCs w:val="22"/>
        </w:rPr>
      </w:pPr>
      <w:r w:rsidRPr="00B12B22">
        <w:rPr>
          <w:sz w:val="22"/>
          <w:szCs w:val="22"/>
        </w:rPr>
        <w:t xml:space="preserve">Иная информация </w:t>
      </w:r>
      <w:r w:rsidR="00D11C67" w:rsidRPr="00B12B22">
        <w:rPr>
          <w:sz w:val="22"/>
          <w:szCs w:val="22"/>
        </w:rPr>
        <w:t>[</w:t>
      </w:r>
      <w:r w:rsidRPr="00B12B22">
        <w:rPr>
          <w:sz w:val="22"/>
          <w:szCs w:val="22"/>
        </w:rPr>
        <w:t>указывается по запросу ЗАО «ФБ ММВБ»</w:t>
      </w:r>
      <w:r w:rsidR="00D11C67" w:rsidRPr="00B12B22">
        <w:rPr>
          <w:sz w:val="22"/>
          <w:szCs w:val="22"/>
        </w:rPr>
        <w:t>]</w:t>
      </w:r>
      <w:r w:rsidRPr="00B12B22">
        <w:rPr>
          <w:sz w:val="22"/>
          <w:szCs w:val="22"/>
        </w:rPr>
        <w:t>.</w:t>
      </w:r>
    </w:p>
    <w:p w:rsidR="00692E3B" w:rsidRPr="00B12B22" w:rsidRDefault="00692E3B" w:rsidP="006D2492">
      <w:pPr>
        <w:ind w:right="282"/>
        <w:rPr>
          <w:sz w:val="22"/>
          <w:szCs w:val="22"/>
        </w:rPr>
      </w:pPr>
    </w:p>
    <w:p w:rsidR="00692E3B" w:rsidRPr="00B12B22" w:rsidRDefault="00692E3B" w:rsidP="006D2492">
      <w:pPr>
        <w:ind w:right="282"/>
        <w:rPr>
          <w:sz w:val="22"/>
          <w:szCs w:val="22"/>
        </w:rPr>
      </w:pPr>
    </w:p>
    <w:p w:rsidR="00692E3B" w:rsidRPr="00B12B22" w:rsidRDefault="00692E3B" w:rsidP="006D2492">
      <w:pPr>
        <w:ind w:right="282"/>
        <w:rPr>
          <w:sz w:val="22"/>
          <w:szCs w:val="22"/>
        </w:rPr>
      </w:pPr>
    </w:p>
    <w:p w:rsidR="00692E3B" w:rsidRPr="00B12B22" w:rsidRDefault="00692E3B" w:rsidP="006D2492">
      <w:pPr>
        <w:ind w:right="282"/>
        <w:rPr>
          <w:sz w:val="22"/>
          <w:szCs w:val="22"/>
        </w:rPr>
      </w:pPr>
    </w:p>
    <w:p w:rsidR="00692E3B" w:rsidRPr="00B12B22" w:rsidRDefault="00692E3B" w:rsidP="006D2492">
      <w:pPr>
        <w:ind w:right="282"/>
        <w:rPr>
          <w:sz w:val="22"/>
          <w:szCs w:val="22"/>
        </w:rPr>
      </w:pPr>
      <w:r w:rsidRPr="00B12B22">
        <w:rPr>
          <w:sz w:val="22"/>
          <w:szCs w:val="22"/>
        </w:rPr>
        <w:t>__________________________________                                                 ___________________</w:t>
      </w:r>
    </w:p>
    <w:p w:rsidR="00692E3B" w:rsidRPr="00B12B22" w:rsidRDefault="00692E3B"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692E3B" w:rsidRPr="00B12B22" w:rsidRDefault="00692E3B" w:rsidP="006D2492">
      <w:pPr>
        <w:ind w:right="282"/>
        <w:rPr>
          <w:i/>
          <w:sz w:val="22"/>
          <w:szCs w:val="22"/>
        </w:rPr>
      </w:pPr>
      <w:proofErr w:type="gramStart"/>
      <w:r w:rsidRPr="00B12B22">
        <w:rPr>
          <w:i/>
          <w:sz w:val="22"/>
          <w:szCs w:val="22"/>
        </w:rPr>
        <w:t xml:space="preserve">организации или иного уполномоченного лица]                                                         </w:t>
      </w:r>
      <w:proofErr w:type="gramEnd"/>
    </w:p>
    <w:p w:rsidR="00692E3B" w:rsidRPr="00B12B22" w:rsidRDefault="00692E3B" w:rsidP="006D2492">
      <w:pPr>
        <w:ind w:right="282"/>
        <w:rPr>
          <w:i/>
          <w:sz w:val="22"/>
          <w:szCs w:val="22"/>
        </w:rPr>
      </w:pPr>
    </w:p>
    <w:p w:rsidR="00C3449B" w:rsidRPr="00B12B22" w:rsidRDefault="00C3449B" w:rsidP="006D2492">
      <w:pPr>
        <w:ind w:right="282"/>
        <w:rPr>
          <w:i/>
          <w:sz w:val="22"/>
          <w:szCs w:val="22"/>
        </w:rPr>
      </w:pPr>
    </w:p>
    <w:p w:rsidR="00C3449B" w:rsidRPr="00B12B22" w:rsidRDefault="00C3449B" w:rsidP="006D2492">
      <w:pPr>
        <w:ind w:right="282"/>
        <w:rPr>
          <w:i/>
          <w:sz w:val="22"/>
          <w:szCs w:val="22"/>
        </w:rPr>
      </w:pPr>
    </w:p>
    <w:p w:rsidR="00C3449B" w:rsidRPr="00B12B22" w:rsidRDefault="00C3449B" w:rsidP="006D2492">
      <w:pPr>
        <w:ind w:right="282"/>
        <w:rPr>
          <w:i/>
          <w:sz w:val="22"/>
          <w:szCs w:val="22"/>
        </w:rPr>
      </w:pPr>
    </w:p>
    <w:p w:rsidR="00692E3B" w:rsidRPr="00B12B22" w:rsidRDefault="00692E3B" w:rsidP="006D2492">
      <w:pPr>
        <w:ind w:right="282"/>
        <w:jc w:val="both"/>
        <w:rPr>
          <w:i/>
          <w:sz w:val="20"/>
          <w:szCs w:val="20"/>
        </w:rPr>
      </w:pPr>
      <w:r w:rsidRPr="00B12B22">
        <w:rPr>
          <w:sz w:val="20"/>
          <w:szCs w:val="20"/>
        </w:rPr>
        <w:t>* Международный код идентификации ценных бумаг (ISIN) _____________ (</w:t>
      </w:r>
      <w:r w:rsidRPr="00B12B22">
        <w:rPr>
          <w:i/>
          <w:sz w:val="20"/>
          <w:szCs w:val="20"/>
        </w:rPr>
        <w:t>для ценных бумаг иностранных эмитентов)</w:t>
      </w:r>
    </w:p>
    <w:p w:rsidR="00145370" w:rsidRPr="00B12B22" w:rsidRDefault="00145370" w:rsidP="006D2492">
      <w:pPr>
        <w:ind w:right="282" w:firstLine="12"/>
        <w:jc w:val="center"/>
        <w:rPr>
          <w:sz w:val="22"/>
          <w:szCs w:val="22"/>
        </w:rPr>
      </w:pPr>
    </w:p>
    <w:p w:rsidR="00145370" w:rsidRPr="00B12B22" w:rsidRDefault="00145370" w:rsidP="006D2492">
      <w:pPr>
        <w:ind w:firstLine="500"/>
        <w:jc w:val="both"/>
        <w:rPr>
          <w:b/>
          <w:i/>
        </w:rPr>
      </w:pPr>
    </w:p>
    <w:p w:rsidR="00145370" w:rsidRPr="00B12B22" w:rsidRDefault="00145370" w:rsidP="006D2492">
      <w:pPr>
        <w:tabs>
          <w:tab w:val="left" w:pos="468"/>
        </w:tabs>
        <w:spacing w:before="120"/>
        <w:jc w:val="both"/>
        <w:sectPr w:rsidR="00145370" w:rsidRPr="00B12B22" w:rsidSect="007E1C29">
          <w:footerReference w:type="default" r:id="rId30"/>
          <w:endnotePr>
            <w:numFmt w:val="decimal"/>
          </w:endnotePr>
          <w:pgSz w:w="11906" w:h="16838"/>
          <w:pgMar w:top="709" w:right="1134" w:bottom="1134" w:left="709" w:header="720" w:footer="720" w:gutter="0"/>
          <w:cols w:space="720"/>
          <w:docGrid w:linePitch="326"/>
        </w:sectPr>
      </w:pPr>
    </w:p>
    <w:p w:rsidR="0026745A" w:rsidRPr="00B12B22" w:rsidRDefault="002B1C9A" w:rsidP="0026745A">
      <w:pPr>
        <w:pStyle w:val="50"/>
        <w:jc w:val="both"/>
        <w:rPr>
          <w:sz w:val="24"/>
        </w:rPr>
      </w:pPr>
      <w:r w:rsidRPr="00B12B22">
        <w:rPr>
          <w:sz w:val="24"/>
        </w:rPr>
        <w:lastRenderedPageBreak/>
        <w:t xml:space="preserve">3.2.1 </w:t>
      </w:r>
      <w:r w:rsidR="0026745A" w:rsidRPr="00B12B22">
        <w:rPr>
          <w:sz w:val="24"/>
        </w:rPr>
        <w:t>Форма уведомления о соблюдении требования по количеству акций в свободном обращении</w:t>
      </w:r>
    </w:p>
    <w:p w:rsidR="0026745A" w:rsidRPr="00B12B22" w:rsidRDefault="0026745A" w:rsidP="0026745A">
      <w:pPr>
        <w:ind w:right="282"/>
        <w:rPr>
          <w:i/>
          <w:sz w:val="22"/>
          <w:szCs w:val="22"/>
        </w:rPr>
      </w:pPr>
    </w:p>
    <w:p w:rsidR="0026745A" w:rsidRPr="00B12B22" w:rsidRDefault="0026745A" w:rsidP="0026745A">
      <w:pPr>
        <w:ind w:right="282"/>
        <w:rPr>
          <w:i/>
          <w:sz w:val="22"/>
          <w:szCs w:val="22"/>
        </w:rPr>
      </w:pPr>
    </w:p>
    <w:p w:rsidR="0026745A" w:rsidRPr="00B12B22" w:rsidRDefault="0026745A" w:rsidP="0026745A">
      <w:pPr>
        <w:ind w:right="282"/>
        <w:rPr>
          <w:i/>
          <w:sz w:val="22"/>
          <w:szCs w:val="22"/>
        </w:rPr>
      </w:pPr>
    </w:p>
    <w:p w:rsidR="0026745A" w:rsidRPr="00B12B22" w:rsidRDefault="0026745A" w:rsidP="0026745A">
      <w:pPr>
        <w:ind w:left="6946" w:right="282"/>
        <w:rPr>
          <w:sz w:val="22"/>
          <w:szCs w:val="22"/>
        </w:rPr>
      </w:pPr>
      <w:r w:rsidRPr="00B12B22">
        <w:rPr>
          <w:sz w:val="22"/>
          <w:szCs w:val="22"/>
        </w:rPr>
        <w:t xml:space="preserve">Генеральному директору </w:t>
      </w:r>
    </w:p>
    <w:p w:rsidR="0026745A" w:rsidRPr="00B12B22" w:rsidRDefault="0026745A" w:rsidP="0026745A">
      <w:pPr>
        <w:ind w:left="6946" w:right="282"/>
        <w:rPr>
          <w:sz w:val="22"/>
          <w:szCs w:val="22"/>
        </w:rPr>
      </w:pPr>
      <w:r w:rsidRPr="00B12B22">
        <w:rPr>
          <w:sz w:val="22"/>
          <w:szCs w:val="22"/>
        </w:rPr>
        <w:t>ЗАО «ФБ ММВБ»</w:t>
      </w:r>
    </w:p>
    <w:p w:rsidR="0026745A" w:rsidRPr="00B12B22" w:rsidRDefault="0026745A" w:rsidP="0026745A">
      <w:pPr>
        <w:ind w:right="282"/>
        <w:rPr>
          <w:sz w:val="22"/>
          <w:szCs w:val="22"/>
        </w:rPr>
      </w:pPr>
      <w:r w:rsidRPr="00B12B22">
        <w:rPr>
          <w:sz w:val="22"/>
          <w:szCs w:val="22"/>
        </w:rPr>
        <w:t>«___» ___________ 201__ г.</w:t>
      </w:r>
    </w:p>
    <w:p w:rsidR="0026745A" w:rsidRPr="00B12B22" w:rsidRDefault="0026745A" w:rsidP="0026745A">
      <w:pPr>
        <w:ind w:right="282"/>
        <w:rPr>
          <w:i/>
          <w:sz w:val="22"/>
          <w:szCs w:val="22"/>
        </w:rPr>
      </w:pPr>
      <w:r w:rsidRPr="00B12B22">
        <w:rPr>
          <w:i/>
          <w:sz w:val="22"/>
          <w:szCs w:val="22"/>
        </w:rPr>
        <w:tab/>
      </w:r>
    </w:p>
    <w:p w:rsidR="0026745A" w:rsidRPr="00B12B22" w:rsidRDefault="0026745A" w:rsidP="0026745A">
      <w:pPr>
        <w:ind w:right="282"/>
        <w:rPr>
          <w:i/>
          <w:sz w:val="22"/>
          <w:szCs w:val="22"/>
        </w:rPr>
      </w:pPr>
    </w:p>
    <w:p w:rsidR="0026745A" w:rsidRPr="00B12B22" w:rsidRDefault="0026745A" w:rsidP="0026745A">
      <w:pPr>
        <w:ind w:right="282"/>
        <w:rPr>
          <w:i/>
          <w:sz w:val="22"/>
          <w:szCs w:val="22"/>
        </w:rPr>
      </w:pPr>
    </w:p>
    <w:p w:rsidR="0026745A" w:rsidRPr="00B12B22" w:rsidRDefault="0026745A" w:rsidP="0026745A">
      <w:pPr>
        <w:ind w:right="282"/>
        <w:rPr>
          <w:i/>
          <w:sz w:val="22"/>
          <w:szCs w:val="22"/>
        </w:rPr>
      </w:pPr>
    </w:p>
    <w:p w:rsidR="0026745A" w:rsidRPr="00B12B22" w:rsidRDefault="0026745A" w:rsidP="0026745A">
      <w:pPr>
        <w:ind w:right="282"/>
        <w:rPr>
          <w:i/>
          <w:sz w:val="22"/>
          <w:szCs w:val="22"/>
        </w:rPr>
      </w:pPr>
    </w:p>
    <w:p w:rsidR="0026745A" w:rsidRPr="00B12B22" w:rsidRDefault="0026745A" w:rsidP="0026745A">
      <w:pPr>
        <w:ind w:right="282" w:firstLine="360"/>
        <w:jc w:val="both"/>
        <w:rPr>
          <w:sz w:val="22"/>
          <w:szCs w:val="22"/>
        </w:rPr>
      </w:pPr>
    </w:p>
    <w:p w:rsidR="0026745A" w:rsidRPr="00B12B22" w:rsidRDefault="0026745A" w:rsidP="0026745A">
      <w:pPr>
        <w:ind w:right="282"/>
        <w:rPr>
          <w:sz w:val="22"/>
          <w:szCs w:val="22"/>
        </w:rPr>
      </w:pPr>
    </w:p>
    <w:p w:rsidR="0026745A" w:rsidRPr="00B12B22" w:rsidRDefault="0026745A" w:rsidP="0026745A">
      <w:pPr>
        <w:spacing w:line="360" w:lineRule="auto"/>
        <w:ind w:right="282" w:firstLine="360"/>
        <w:jc w:val="both"/>
        <w:rPr>
          <w:sz w:val="20"/>
          <w:szCs w:val="20"/>
        </w:rPr>
      </w:pPr>
    </w:p>
    <w:p w:rsidR="0026745A" w:rsidRPr="00B12B22" w:rsidRDefault="0026745A" w:rsidP="0026745A">
      <w:pPr>
        <w:spacing w:line="360" w:lineRule="auto"/>
        <w:ind w:right="282" w:firstLine="709"/>
        <w:jc w:val="both"/>
        <w:rPr>
          <w:sz w:val="22"/>
          <w:szCs w:val="22"/>
        </w:rPr>
      </w:pPr>
      <w:r w:rsidRPr="00B12B22">
        <w:rPr>
          <w:sz w:val="22"/>
          <w:szCs w:val="22"/>
        </w:rPr>
        <w:t xml:space="preserve">Настоящим </w:t>
      </w:r>
      <w:r w:rsidRPr="00B12B22">
        <w:rPr>
          <w:i/>
          <w:sz w:val="22"/>
          <w:szCs w:val="22"/>
        </w:rPr>
        <w:t>[</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Pr>
          <w:sz w:val="22"/>
          <w:szCs w:val="22"/>
        </w:rPr>
        <w:t xml:space="preserve"> (далее – Организация) уведомляет, что требование относительно количества акций в свободном обращении и их общей рыночной стоимости будет соблюдено по итогам проведения планируемого размещения и/или планируемой продажи  </w:t>
      </w:r>
      <w:r w:rsidRPr="00B12B22">
        <w:rPr>
          <w:i/>
          <w:sz w:val="22"/>
          <w:szCs w:val="22"/>
        </w:rPr>
        <w:t>[вид, категория (тип) ценных бумаг]</w:t>
      </w:r>
      <w:r w:rsidRPr="00B12B22">
        <w:rPr>
          <w:sz w:val="22"/>
          <w:szCs w:val="22"/>
        </w:rPr>
        <w:t xml:space="preserve"> Организации (далее - Акции), включаемых в Первый уровень (государственный регистрационный номер выпуска *: _____________ </w:t>
      </w:r>
      <w:proofErr w:type="gramStart"/>
      <w:r w:rsidRPr="00B12B22">
        <w:rPr>
          <w:sz w:val="22"/>
          <w:szCs w:val="22"/>
        </w:rPr>
        <w:t>от</w:t>
      </w:r>
      <w:proofErr w:type="gramEnd"/>
      <w:r w:rsidRPr="00B12B22">
        <w:rPr>
          <w:sz w:val="22"/>
          <w:szCs w:val="22"/>
        </w:rPr>
        <w:t xml:space="preserve"> __________).</w:t>
      </w:r>
    </w:p>
    <w:p w:rsidR="0026745A" w:rsidRPr="00B12B22" w:rsidRDefault="0026745A" w:rsidP="0026745A">
      <w:pPr>
        <w:spacing w:line="360" w:lineRule="auto"/>
        <w:ind w:right="282" w:firstLine="709"/>
        <w:jc w:val="both"/>
        <w:rPr>
          <w:sz w:val="22"/>
          <w:szCs w:val="22"/>
        </w:rPr>
      </w:pPr>
      <w:r w:rsidRPr="00B12B22">
        <w:rPr>
          <w:sz w:val="22"/>
          <w:szCs w:val="22"/>
        </w:rPr>
        <w:t>Размещение  Акций состоится  в период_ с ___ _______ 20__ г. по ___ _______________ 20__ г.</w:t>
      </w:r>
    </w:p>
    <w:p w:rsidR="0026745A" w:rsidRPr="00B12B22" w:rsidRDefault="0026745A" w:rsidP="0026745A">
      <w:pPr>
        <w:spacing w:line="360" w:lineRule="auto"/>
        <w:ind w:right="282" w:firstLine="709"/>
        <w:jc w:val="both"/>
        <w:rPr>
          <w:sz w:val="22"/>
          <w:szCs w:val="22"/>
        </w:rPr>
      </w:pPr>
      <w:r w:rsidRPr="00B12B22">
        <w:rPr>
          <w:sz w:val="22"/>
          <w:szCs w:val="22"/>
        </w:rPr>
        <w:t>Продажа Акций состоится _ в период с ___ _________________ 20__ г. по ___ ________ 20__ г.</w:t>
      </w:r>
    </w:p>
    <w:p w:rsidR="002B1C9A" w:rsidRPr="00B12B22" w:rsidRDefault="002B1C9A" w:rsidP="0026745A">
      <w:pPr>
        <w:rPr>
          <w:sz w:val="22"/>
          <w:szCs w:val="22"/>
        </w:rPr>
      </w:pPr>
    </w:p>
    <w:p w:rsidR="0026745A" w:rsidRPr="00B12B22" w:rsidRDefault="0026745A" w:rsidP="0026745A">
      <w:pPr>
        <w:rPr>
          <w:lang w:eastAsia="en-US"/>
        </w:rPr>
      </w:pPr>
    </w:p>
    <w:p w:rsidR="0026745A" w:rsidRPr="00B12B22" w:rsidRDefault="0026745A" w:rsidP="0026745A">
      <w:pPr>
        <w:rPr>
          <w:lang w:eastAsia="en-US"/>
        </w:rPr>
      </w:pPr>
    </w:p>
    <w:p w:rsidR="002B1C9A" w:rsidRPr="00B12B22" w:rsidRDefault="002B1C9A" w:rsidP="006D2492">
      <w:pPr>
        <w:ind w:right="282"/>
        <w:rPr>
          <w:sz w:val="22"/>
          <w:szCs w:val="22"/>
        </w:rPr>
      </w:pPr>
      <w:r w:rsidRPr="00B12B22">
        <w:rPr>
          <w:sz w:val="22"/>
          <w:szCs w:val="22"/>
        </w:rPr>
        <w:t>__________________________________                                                 ___________________</w:t>
      </w:r>
    </w:p>
    <w:p w:rsidR="002B1C9A" w:rsidRPr="00B12B22" w:rsidRDefault="002B1C9A"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2B1C9A" w:rsidRPr="00B12B22" w:rsidRDefault="002B1C9A" w:rsidP="006D2492">
      <w:pPr>
        <w:ind w:right="282"/>
        <w:rPr>
          <w:i/>
          <w:sz w:val="22"/>
          <w:szCs w:val="22"/>
        </w:rPr>
      </w:pPr>
      <w:proofErr w:type="gramStart"/>
      <w:r w:rsidRPr="00B12B22">
        <w:rPr>
          <w:i/>
          <w:sz w:val="22"/>
          <w:szCs w:val="22"/>
        </w:rPr>
        <w:t xml:space="preserve">организации или иного уполномоченного лица]                                                         </w:t>
      </w:r>
      <w:proofErr w:type="gramEnd"/>
    </w:p>
    <w:p w:rsidR="002B1C9A" w:rsidRPr="00B12B22" w:rsidRDefault="002B1C9A" w:rsidP="006D2492">
      <w:pPr>
        <w:ind w:right="282"/>
        <w:rPr>
          <w:i/>
          <w:sz w:val="22"/>
          <w:szCs w:val="22"/>
        </w:rPr>
      </w:pPr>
    </w:p>
    <w:p w:rsidR="002B1C9A" w:rsidRPr="00B12B22" w:rsidRDefault="002B1C9A" w:rsidP="006D2492">
      <w:pPr>
        <w:ind w:right="282"/>
        <w:rPr>
          <w:i/>
          <w:sz w:val="22"/>
          <w:szCs w:val="22"/>
        </w:rPr>
      </w:pPr>
    </w:p>
    <w:p w:rsidR="002B1C9A" w:rsidRPr="00B12B22" w:rsidRDefault="002B1C9A" w:rsidP="006D2492">
      <w:pPr>
        <w:ind w:right="282"/>
        <w:rPr>
          <w:i/>
          <w:sz w:val="22"/>
          <w:szCs w:val="22"/>
        </w:rPr>
      </w:pPr>
    </w:p>
    <w:p w:rsidR="002B1C9A" w:rsidRPr="00B12B22" w:rsidRDefault="002B1C9A" w:rsidP="006D2492">
      <w:pPr>
        <w:ind w:right="282"/>
        <w:rPr>
          <w:i/>
          <w:sz w:val="22"/>
          <w:szCs w:val="22"/>
        </w:rPr>
      </w:pPr>
    </w:p>
    <w:p w:rsidR="002B1C9A" w:rsidRPr="00B12B22" w:rsidRDefault="002B1C9A" w:rsidP="006D2492">
      <w:pPr>
        <w:ind w:right="282"/>
        <w:jc w:val="both"/>
        <w:rPr>
          <w:i/>
          <w:sz w:val="20"/>
          <w:szCs w:val="20"/>
        </w:rPr>
      </w:pPr>
      <w:r w:rsidRPr="00B12B22">
        <w:rPr>
          <w:sz w:val="20"/>
          <w:szCs w:val="20"/>
        </w:rPr>
        <w:t>* Международный код идентификации ценных бумаг (ISIN) _____________ (</w:t>
      </w:r>
      <w:r w:rsidRPr="00B12B22">
        <w:rPr>
          <w:i/>
          <w:sz w:val="20"/>
          <w:szCs w:val="20"/>
        </w:rPr>
        <w:t>для ценных бумаг иностранных эмитентов)</w:t>
      </w:r>
    </w:p>
    <w:p w:rsidR="002B1C9A" w:rsidRPr="00B12B22" w:rsidRDefault="002B1C9A" w:rsidP="006D2492">
      <w:pPr>
        <w:ind w:right="282" w:firstLine="12"/>
        <w:jc w:val="center"/>
        <w:rPr>
          <w:sz w:val="22"/>
          <w:szCs w:val="22"/>
        </w:rPr>
      </w:pPr>
    </w:p>
    <w:p w:rsidR="002B1C9A" w:rsidRPr="00B12B22" w:rsidRDefault="002B1C9A" w:rsidP="006D2492">
      <w:pPr>
        <w:ind w:firstLine="500"/>
        <w:jc w:val="both"/>
        <w:rPr>
          <w:b/>
          <w:i/>
        </w:rPr>
      </w:pPr>
    </w:p>
    <w:p w:rsidR="002B1C9A" w:rsidRPr="00B12B22" w:rsidRDefault="002B1C9A" w:rsidP="006D2492">
      <w:pPr>
        <w:ind w:right="282"/>
        <w:jc w:val="both"/>
        <w:rPr>
          <w:i/>
          <w:sz w:val="20"/>
          <w:szCs w:val="20"/>
        </w:rPr>
      </w:pPr>
    </w:p>
    <w:p w:rsidR="002B1C9A" w:rsidRPr="00B12B22" w:rsidRDefault="002B1C9A" w:rsidP="006D2492">
      <w:pPr>
        <w:ind w:right="282" w:firstLine="12"/>
        <w:jc w:val="center"/>
        <w:rPr>
          <w:sz w:val="22"/>
          <w:szCs w:val="22"/>
        </w:rPr>
      </w:pPr>
    </w:p>
    <w:p w:rsidR="002B1C9A" w:rsidRPr="00B12B22" w:rsidRDefault="002B1C9A" w:rsidP="006D2492">
      <w:pPr>
        <w:ind w:firstLine="500"/>
        <w:jc w:val="both"/>
        <w:rPr>
          <w:b/>
          <w:i/>
        </w:rPr>
      </w:pPr>
    </w:p>
    <w:p w:rsidR="002B1C9A" w:rsidRPr="00B12B22" w:rsidRDefault="002B1C9A" w:rsidP="006D2492">
      <w:pPr>
        <w:tabs>
          <w:tab w:val="left" w:pos="468"/>
        </w:tabs>
        <w:spacing w:before="120"/>
        <w:jc w:val="both"/>
        <w:sectPr w:rsidR="002B1C9A" w:rsidRPr="00B12B22" w:rsidSect="007E1C29">
          <w:footerReference w:type="default" r:id="rId31"/>
          <w:endnotePr>
            <w:numFmt w:val="decimal"/>
          </w:endnotePr>
          <w:pgSz w:w="11906" w:h="16838"/>
          <w:pgMar w:top="709" w:right="1134" w:bottom="1134" w:left="709" w:header="720" w:footer="720" w:gutter="0"/>
          <w:cols w:space="720"/>
          <w:docGrid w:linePitch="326"/>
        </w:sectPr>
      </w:pPr>
    </w:p>
    <w:p w:rsidR="005D3A28" w:rsidRPr="00B12B22" w:rsidRDefault="005D3A28" w:rsidP="006D2492">
      <w:pPr>
        <w:pStyle w:val="50"/>
        <w:jc w:val="both"/>
        <w:rPr>
          <w:sz w:val="24"/>
        </w:rPr>
      </w:pPr>
      <w:r w:rsidRPr="00B12B22">
        <w:rPr>
          <w:sz w:val="24"/>
        </w:rPr>
        <w:lastRenderedPageBreak/>
        <w:t>3.2.2 Форма уведомления об определении ставки купона (при размещении)</w:t>
      </w:r>
    </w:p>
    <w:p w:rsidR="005D3A28" w:rsidRPr="00B12B22" w:rsidRDefault="005D3A28" w:rsidP="006D2492">
      <w:pPr>
        <w:ind w:right="282"/>
        <w:rPr>
          <w:i/>
          <w:sz w:val="22"/>
          <w:szCs w:val="22"/>
        </w:rPr>
      </w:pPr>
    </w:p>
    <w:p w:rsidR="005D3A28" w:rsidRPr="00B12B22" w:rsidRDefault="005D3A28" w:rsidP="006D2492">
      <w:pPr>
        <w:ind w:right="282"/>
        <w:rPr>
          <w:i/>
          <w:sz w:val="22"/>
          <w:szCs w:val="22"/>
        </w:rPr>
      </w:pPr>
    </w:p>
    <w:p w:rsidR="005D3A28" w:rsidRPr="00B12B22" w:rsidRDefault="005D3A28" w:rsidP="006D2492">
      <w:pPr>
        <w:ind w:right="282"/>
        <w:rPr>
          <w:i/>
          <w:sz w:val="22"/>
          <w:szCs w:val="22"/>
        </w:rPr>
      </w:pPr>
    </w:p>
    <w:p w:rsidR="005D3A28" w:rsidRPr="00B12B22" w:rsidRDefault="005D3A28" w:rsidP="006D2492">
      <w:pPr>
        <w:ind w:left="6946" w:right="282"/>
        <w:rPr>
          <w:sz w:val="22"/>
          <w:szCs w:val="22"/>
        </w:rPr>
      </w:pPr>
      <w:r w:rsidRPr="00B12B22">
        <w:rPr>
          <w:sz w:val="22"/>
          <w:szCs w:val="22"/>
        </w:rPr>
        <w:t xml:space="preserve">Генеральному директору </w:t>
      </w:r>
    </w:p>
    <w:p w:rsidR="005D3A28" w:rsidRPr="00B12B22" w:rsidRDefault="005D3A28" w:rsidP="006D2492">
      <w:pPr>
        <w:ind w:left="6946" w:right="282"/>
        <w:rPr>
          <w:sz w:val="22"/>
          <w:szCs w:val="22"/>
        </w:rPr>
      </w:pPr>
      <w:r w:rsidRPr="00B12B22">
        <w:rPr>
          <w:sz w:val="22"/>
          <w:szCs w:val="22"/>
        </w:rPr>
        <w:t>ЗАО «ФБ ММВБ»</w:t>
      </w:r>
    </w:p>
    <w:p w:rsidR="005D3A28" w:rsidRPr="00B12B22" w:rsidRDefault="005D3A28" w:rsidP="006D2492">
      <w:pPr>
        <w:ind w:right="282"/>
        <w:rPr>
          <w:sz w:val="22"/>
          <w:szCs w:val="22"/>
        </w:rPr>
      </w:pPr>
      <w:r w:rsidRPr="00B12B22">
        <w:rPr>
          <w:sz w:val="22"/>
          <w:szCs w:val="22"/>
        </w:rPr>
        <w:t>«___» ___________ 201__ г.</w:t>
      </w:r>
    </w:p>
    <w:p w:rsidR="005D3A28" w:rsidRPr="00B12B22" w:rsidRDefault="005D3A28" w:rsidP="006D2492">
      <w:pPr>
        <w:ind w:right="282"/>
        <w:rPr>
          <w:i/>
          <w:sz w:val="22"/>
          <w:szCs w:val="22"/>
        </w:rPr>
      </w:pPr>
      <w:r w:rsidRPr="00B12B22">
        <w:rPr>
          <w:i/>
          <w:sz w:val="22"/>
          <w:szCs w:val="22"/>
        </w:rPr>
        <w:tab/>
      </w:r>
    </w:p>
    <w:p w:rsidR="005D3A28" w:rsidRPr="00B12B22" w:rsidRDefault="005D3A28" w:rsidP="006D2492">
      <w:pPr>
        <w:ind w:right="282"/>
        <w:rPr>
          <w:i/>
          <w:sz w:val="22"/>
          <w:szCs w:val="22"/>
        </w:rPr>
      </w:pPr>
    </w:p>
    <w:p w:rsidR="005D3A28" w:rsidRPr="00B12B22" w:rsidRDefault="005D3A28" w:rsidP="006D2492">
      <w:pPr>
        <w:ind w:right="282"/>
        <w:rPr>
          <w:i/>
          <w:sz w:val="22"/>
          <w:szCs w:val="22"/>
        </w:rPr>
      </w:pPr>
    </w:p>
    <w:p w:rsidR="005D3A28" w:rsidRPr="00B12B22" w:rsidRDefault="005D3A28" w:rsidP="006D2492">
      <w:pPr>
        <w:ind w:right="282"/>
        <w:rPr>
          <w:i/>
          <w:sz w:val="22"/>
          <w:szCs w:val="22"/>
        </w:rPr>
      </w:pPr>
    </w:p>
    <w:p w:rsidR="005D3A28" w:rsidRPr="00B12B22" w:rsidRDefault="005D3A28" w:rsidP="006D2492">
      <w:pPr>
        <w:spacing w:line="360" w:lineRule="auto"/>
        <w:ind w:right="282" w:firstLine="709"/>
        <w:jc w:val="both"/>
        <w:rPr>
          <w:sz w:val="22"/>
          <w:szCs w:val="22"/>
        </w:rPr>
      </w:pPr>
      <w:proofErr w:type="gramStart"/>
      <w:r w:rsidRPr="00B12B22">
        <w:rPr>
          <w:sz w:val="22"/>
          <w:szCs w:val="22"/>
        </w:rPr>
        <w:t xml:space="preserve">Настоящим </w:t>
      </w:r>
      <w:r w:rsidRPr="00B12B22">
        <w:rPr>
          <w:i/>
          <w:sz w:val="22"/>
          <w:szCs w:val="22"/>
        </w:rPr>
        <w:t>[</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Pr>
          <w:sz w:val="22"/>
          <w:szCs w:val="22"/>
        </w:rPr>
        <w:t xml:space="preserve"> (далее – Организация) уведомляет </w:t>
      </w:r>
      <w:r w:rsidRPr="00B12B22">
        <w:rPr>
          <w:sz w:val="22"/>
        </w:rPr>
        <w:t xml:space="preserve">об </w:t>
      </w:r>
      <w:r w:rsidRPr="00B12B22">
        <w:rPr>
          <w:sz w:val="22"/>
          <w:szCs w:val="22"/>
        </w:rPr>
        <w:t xml:space="preserve">установленном размере купонной ставки по </w:t>
      </w:r>
      <w:r w:rsidRPr="00B12B22">
        <w:rPr>
          <w:i/>
          <w:sz w:val="22"/>
          <w:szCs w:val="22"/>
        </w:rPr>
        <w:t>[вид, категория (тип) ценных бумаг]</w:t>
      </w:r>
      <w:r w:rsidRPr="00B12B22">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w:t>
      </w:r>
      <w:proofErr w:type="gramEnd"/>
    </w:p>
    <w:p w:rsidR="005D3A28" w:rsidRPr="00B12B22" w:rsidRDefault="005D3A28" w:rsidP="006D2492">
      <w:pPr>
        <w:pStyle w:val="23"/>
        <w:ind w:firstLine="0"/>
        <w:rPr>
          <w:sz w:val="22"/>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3969"/>
        <w:gridCol w:w="3827"/>
      </w:tblGrid>
      <w:tr w:rsidR="005D3A28" w:rsidRPr="00B12B22" w:rsidTr="006D2492">
        <w:trPr>
          <w:trHeight w:val="264"/>
        </w:trPr>
        <w:tc>
          <w:tcPr>
            <w:tcW w:w="1058" w:type="pct"/>
            <w:vAlign w:val="center"/>
          </w:tcPr>
          <w:p w:rsidR="005D3A28" w:rsidRPr="00B12B22" w:rsidRDefault="005D3A28" w:rsidP="006D2492">
            <w:pPr>
              <w:pStyle w:val="23"/>
              <w:spacing w:before="120" w:after="120"/>
              <w:ind w:firstLine="0"/>
              <w:jc w:val="center"/>
              <w:rPr>
                <w:sz w:val="22"/>
              </w:rPr>
            </w:pPr>
            <w:r w:rsidRPr="00B12B22">
              <w:rPr>
                <w:sz w:val="22"/>
              </w:rPr>
              <w:t>Порядковый номер купонного периода</w:t>
            </w:r>
          </w:p>
        </w:tc>
        <w:tc>
          <w:tcPr>
            <w:tcW w:w="2007" w:type="pct"/>
          </w:tcPr>
          <w:p w:rsidR="005D3A28" w:rsidRPr="00B12B22" w:rsidRDefault="005D3A28" w:rsidP="006D2492">
            <w:pPr>
              <w:pStyle w:val="23"/>
              <w:spacing w:before="120" w:after="120"/>
              <w:ind w:firstLine="0"/>
              <w:jc w:val="center"/>
              <w:rPr>
                <w:sz w:val="22"/>
              </w:rPr>
            </w:pPr>
            <w:r w:rsidRPr="00B12B22">
              <w:rPr>
                <w:sz w:val="22"/>
              </w:rPr>
              <w:t xml:space="preserve">Купонная ставка (в % </w:t>
            </w:r>
            <w:proofErr w:type="gramStart"/>
            <w:r w:rsidRPr="00B12B22">
              <w:rPr>
                <w:sz w:val="22"/>
              </w:rPr>
              <w:t>годовых</w:t>
            </w:r>
            <w:proofErr w:type="gramEnd"/>
            <w:r w:rsidRPr="00B12B22">
              <w:rPr>
                <w:sz w:val="22"/>
              </w:rPr>
              <w:t>)</w:t>
            </w:r>
          </w:p>
        </w:tc>
        <w:tc>
          <w:tcPr>
            <w:tcW w:w="1935" w:type="pct"/>
          </w:tcPr>
          <w:p w:rsidR="005D3A28" w:rsidRPr="00B12B22" w:rsidRDefault="005D3A28" w:rsidP="006D2492">
            <w:pPr>
              <w:pStyle w:val="23"/>
              <w:spacing w:before="120" w:after="120"/>
              <w:ind w:firstLine="0"/>
              <w:jc w:val="center"/>
              <w:rPr>
                <w:sz w:val="22"/>
              </w:rPr>
            </w:pPr>
            <w:r w:rsidRPr="00B12B22">
              <w:rPr>
                <w:sz w:val="22"/>
              </w:rPr>
              <w:t>Размер купонного дохода на одну облигацию (в валюте выплаты):</w:t>
            </w:r>
          </w:p>
        </w:tc>
      </w:tr>
      <w:tr w:rsidR="005D3A28" w:rsidRPr="00B12B22" w:rsidTr="006D2492">
        <w:trPr>
          <w:trHeight w:val="262"/>
        </w:trPr>
        <w:tc>
          <w:tcPr>
            <w:tcW w:w="1058" w:type="pct"/>
          </w:tcPr>
          <w:p w:rsidR="005D3A28" w:rsidRPr="00B12B22" w:rsidRDefault="005D3A28" w:rsidP="006D2492">
            <w:pPr>
              <w:pStyle w:val="23"/>
              <w:spacing w:before="120" w:after="120"/>
              <w:ind w:firstLine="0"/>
              <w:jc w:val="center"/>
              <w:rPr>
                <w:sz w:val="22"/>
              </w:rPr>
            </w:pPr>
          </w:p>
        </w:tc>
        <w:tc>
          <w:tcPr>
            <w:tcW w:w="2007" w:type="pct"/>
          </w:tcPr>
          <w:p w:rsidR="005D3A28" w:rsidRPr="00B12B22" w:rsidRDefault="005D3A28" w:rsidP="006D2492">
            <w:pPr>
              <w:pStyle w:val="23"/>
              <w:spacing w:before="120" w:after="120"/>
              <w:ind w:firstLine="0"/>
              <w:jc w:val="center"/>
              <w:rPr>
                <w:sz w:val="22"/>
              </w:rPr>
            </w:pPr>
          </w:p>
        </w:tc>
        <w:tc>
          <w:tcPr>
            <w:tcW w:w="1935" w:type="pct"/>
          </w:tcPr>
          <w:p w:rsidR="005D3A28" w:rsidRPr="00B12B22" w:rsidRDefault="005D3A28" w:rsidP="006D2492">
            <w:pPr>
              <w:pStyle w:val="23"/>
              <w:spacing w:before="120" w:after="120"/>
              <w:ind w:firstLine="0"/>
              <w:jc w:val="center"/>
              <w:rPr>
                <w:sz w:val="22"/>
              </w:rPr>
            </w:pPr>
          </w:p>
        </w:tc>
      </w:tr>
    </w:tbl>
    <w:p w:rsidR="005D3A28" w:rsidRPr="00B12B22" w:rsidRDefault="005D3A28" w:rsidP="006D2492">
      <w:pPr>
        <w:jc w:val="center"/>
        <w:rPr>
          <w:b/>
          <w:sz w:val="22"/>
          <w:szCs w:val="22"/>
        </w:rPr>
      </w:pPr>
    </w:p>
    <w:p w:rsidR="005D3A28" w:rsidRPr="00B12B22" w:rsidRDefault="005D3A28" w:rsidP="006D2492">
      <w:pPr>
        <w:ind w:firstLine="284"/>
        <w:jc w:val="both"/>
        <w:rPr>
          <w:sz w:val="22"/>
        </w:rPr>
      </w:pPr>
      <w:r w:rsidRPr="00B12B22">
        <w:rPr>
          <w:sz w:val="22"/>
        </w:rPr>
        <w:t>Доходность рассчитывается к дате выплаты последнего известного купона.</w:t>
      </w:r>
    </w:p>
    <w:p w:rsidR="005D3A28" w:rsidRPr="00B12B22" w:rsidRDefault="005D3A28" w:rsidP="006D2492">
      <w:pPr>
        <w:ind w:right="282"/>
        <w:rPr>
          <w:i/>
          <w:sz w:val="22"/>
          <w:szCs w:val="22"/>
        </w:rPr>
      </w:pPr>
    </w:p>
    <w:p w:rsidR="005D3A28" w:rsidRPr="00B12B22" w:rsidRDefault="005D3A28" w:rsidP="006D2492">
      <w:pPr>
        <w:ind w:right="282"/>
        <w:rPr>
          <w:sz w:val="22"/>
          <w:szCs w:val="22"/>
        </w:rPr>
      </w:pPr>
    </w:p>
    <w:p w:rsidR="005D3A28" w:rsidRPr="00B12B22" w:rsidRDefault="005D3A28" w:rsidP="006D2492">
      <w:pPr>
        <w:ind w:right="282"/>
        <w:rPr>
          <w:sz w:val="22"/>
          <w:szCs w:val="22"/>
        </w:rPr>
      </w:pPr>
    </w:p>
    <w:p w:rsidR="005D3A28" w:rsidRPr="00B12B22" w:rsidRDefault="005D3A28" w:rsidP="006D2492">
      <w:pPr>
        <w:ind w:right="282"/>
        <w:rPr>
          <w:sz w:val="22"/>
          <w:szCs w:val="22"/>
        </w:rPr>
      </w:pPr>
    </w:p>
    <w:p w:rsidR="005D3A28" w:rsidRPr="00B12B22" w:rsidRDefault="005D3A28" w:rsidP="006D2492">
      <w:pPr>
        <w:ind w:right="282"/>
        <w:rPr>
          <w:sz w:val="22"/>
          <w:szCs w:val="22"/>
        </w:rPr>
      </w:pPr>
    </w:p>
    <w:p w:rsidR="005D3A28" w:rsidRPr="00B12B22" w:rsidRDefault="005D3A28" w:rsidP="006D2492">
      <w:pPr>
        <w:ind w:right="282"/>
        <w:rPr>
          <w:sz w:val="22"/>
          <w:szCs w:val="22"/>
        </w:rPr>
      </w:pPr>
      <w:r w:rsidRPr="00B12B22">
        <w:rPr>
          <w:sz w:val="22"/>
          <w:szCs w:val="22"/>
        </w:rPr>
        <w:t>__________________________________                                                 ___________________</w:t>
      </w:r>
    </w:p>
    <w:p w:rsidR="005D3A28" w:rsidRPr="00B12B22" w:rsidRDefault="005D3A28"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5D3A28" w:rsidRPr="00B12B22" w:rsidRDefault="005D3A28" w:rsidP="006D2492">
      <w:pPr>
        <w:ind w:right="282"/>
        <w:rPr>
          <w:i/>
          <w:sz w:val="22"/>
          <w:szCs w:val="22"/>
        </w:rPr>
      </w:pPr>
      <w:proofErr w:type="gramStart"/>
      <w:r w:rsidRPr="00B12B22">
        <w:rPr>
          <w:i/>
          <w:sz w:val="22"/>
          <w:szCs w:val="22"/>
        </w:rPr>
        <w:t xml:space="preserve">организации или иного уполномоченного лица]                                                         </w:t>
      </w:r>
      <w:proofErr w:type="gramEnd"/>
    </w:p>
    <w:p w:rsidR="005D3A28" w:rsidRPr="00B12B22" w:rsidRDefault="005D3A28" w:rsidP="006D2492">
      <w:pPr>
        <w:ind w:right="282"/>
        <w:rPr>
          <w:i/>
          <w:sz w:val="22"/>
          <w:szCs w:val="22"/>
        </w:rPr>
      </w:pPr>
    </w:p>
    <w:p w:rsidR="005D3A28" w:rsidRPr="00B12B22" w:rsidRDefault="005D3A28" w:rsidP="006D2492">
      <w:pPr>
        <w:ind w:right="282"/>
        <w:rPr>
          <w:i/>
          <w:sz w:val="22"/>
          <w:szCs w:val="22"/>
        </w:rPr>
      </w:pPr>
    </w:p>
    <w:p w:rsidR="005D3A28" w:rsidRPr="00B12B22" w:rsidRDefault="005D3A28" w:rsidP="006D2492">
      <w:pPr>
        <w:ind w:right="282"/>
        <w:rPr>
          <w:i/>
          <w:sz w:val="22"/>
          <w:szCs w:val="22"/>
        </w:rPr>
      </w:pPr>
    </w:p>
    <w:p w:rsidR="005D3A28" w:rsidRPr="00B12B22" w:rsidRDefault="005D3A28" w:rsidP="006D2492">
      <w:pPr>
        <w:ind w:right="282"/>
        <w:rPr>
          <w:i/>
          <w:sz w:val="22"/>
          <w:szCs w:val="22"/>
        </w:rPr>
      </w:pPr>
    </w:p>
    <w:p w:rsidR="005D3A28" w:rsidRPr="00B12B22" w:rsidRDefault="005D3A28" w:rsidP="006D2492">
      <w:pPr>
        <w:ind w:right="282" w:firstLine="12"/>
        <w:jc w:val="center"/>
        <w:rPr>
          <w:sz w:val="22"/>
          <w:szCs w:val="22"/>
        </w:rPr>
      </w:pPr>
    </w:p>
    <w:p w:rsidR="005D3A28" w:rsidRPr="00B12B22" w:rsidRDefault="005D3A28" w:rsidP="006D2492">
      <w:pPr>
        <w:ind w:firstLine="500"/>
        <w:jc w:val="both"/>
        <w:rPr>
          <w:b/>
          <w:i/>
        </w:rPr>
      </w:pPr>
    </w:p>
    <w:p w:rsidR="00123E83" w:rsidRPr="00B12B22" w:rsidRDefault="00123E83" w:rsidP="006D2492">
      <w:pPr>
        <w:ind w:right="282" w:firstLine="12"/>
        <w:jc w:val="center"/>
        <w:rPr>
          <w:sz w:val="22"/>
          <w:szCs w:val="22"/>
        </w:rPr>
      </w:pPr>
    </w:p>
    <w:p w:rsidR="00123E83" w:rsidRPr="00B12B22" w:rsidRDefault="00123E83" w:rsidP="006D2492">
      <w:pPr>
        <w:ind w:firstLine="500"/>
        <w:jc w:val="both"/>
        <w:rPr>
          <w:b/>
          <w:i/>
        </w:rPr>
      </w:pPr>
    </w:p>
    <w:p w:rsidR="00123E83" w:rsidRPr="00B12B22" w:rsidRDefault="00123E83" w:rsidP="006D2492">
      <w:pPr>
        <w:tabs>
          <w:tab w:val="left" w:pos="468"/>
        </w:tabs>
        <w:spacing w:before="120"/>
        <w:jc w:val="both"/>
        <w:sectPr w:rsidR="00123E83" w:rsidRPr="00B12B22" w:rsidSect="007E1C29">
          <w:footerReference w:type="default" r:id="rId32"/>
          <w:endnotePr>
            <w:numFmt w:val="decimal"/>
          </w:endnotePr>
          <w:pgSz w:w="11906" w:h="16838"/>
          <w:pgMar w:top="709" w:right="1134" w:bottom="1134" w:left="709" w:header="720" w:footer="720" w:gutter="0"/>
          <w:cols w:space="720"/>
          <w:docGrid w:linePitch="326"/>
        </w:sectPr>
      </w:pPr>
    </w:p>
    <w:p w:rsidR="005D3A28" w:rsidRPr="00B12B22" w:rsidRDefault="005D3A28" w:rsidP="006D2492">
      <w:pPr>
        <w:pStyle w:val="50"/>
        <w:jc w:val="both"/>
        <w:rPr>
          <w:sz w:val="24"/>
        </w:rPr>
      </w:pPr>
      <w:r w:rsidRPr="00B12B22">
        <w:rPr>
          <w:sz w:val="24"/>
        </w:rPr>
        <w:lastRenderedPageBreak/>
        <w:t>3.2.</w:t>
      </w:r>
      <w:r w:rsidR="007E54D6" w:rsidRPr="00B12B22">
        <w:rPr>
          <w:sz w:val="24"/>
        </w:rPr>
        <w:t>3</w:t>
      </w:r>
      <w:r w:rsidRPr="00B12B22">
        <w:rPr>
          <w:sz w:val="24"/>
        </w:rPr>
        <w:t xml:space="preserve"> Форма уведомления об определении ставки купона (для поддержания)</w:t>
      </w:r>
    </w:p>
    <w:p w:rsidR="005D3A28" w:rsidRPr="00B12B22" w:rsidRDefault="005D3A28" w:rsidP="006D2492">
      <w:pPr>
        <w:spacing w:after="200" w:line="276" w:lineRule="auto"/>
      </w:pPr>
    </w:p>
    <w:p w:rsidR="00B23730" w:rsidRPr="00B12B22" w:rsidRDefault="00B23730" w:rsidP="00B23730">
      <w:pPr>
        <w:ind w:right="282"/>
        <w:rPr>
          <w:i/>
          <w:sz w:val="22"/>
          <w:szCs w:val="22"/>
        </w:rPr>
      </w:pPr>
    </w:p>
    <w:p w:rsidR="00B23730" w:rsidRPr="00B12B22" w:rsidRDefault="00B23730" w:rsidP="00B23730">
      <w:pPr>
        <w:ind w:right="282"/>
        <w:rPr>
          <w:i/>
          <w:sz w:val="22"/>
          <w:szCs w:val="22"/>
        </w:rPr>
      </w:pPr>
    </w:p>
    <w:p w:rsidR="00B23730" w:rsidRPr="00B12B22" w:rsidRDefault="00B23730" w:rsidP="00B23730">
      <w:pPr>
        <w:ind w:left="6946" w:right="282"/>
        <w:rPr>
          <w:sz w:val="22"/>
          <w:szCs w:val="22"/>
        </w:rPr>
      </w:pPr>
      <w:r w:rsidRPr="00B12B22">
        <w:rPr>
          <w:sz w:val="22"/>
          <w:szCs w:val="22"/>
        </w:rPr>
        <w:t xml:space="preserve">Генеральному директору </w:t>
      </w:r>
    </w:p>
    <w:p w:rsidR="00B23730" w:rsidRPr="00B12B22" w:rsidRDefault="00B23730" w:rsidP="00B23730">
      <w:pPr>
        <w:ind w:left="6946" w:right="282"/>
        <w:rPr>
          <w:sz w:val="22"/>
          <w:szCs w:val="22"/>
        </w:rPr>
      </w:pPr>
      <w:r w:rsidRPr="00B12B22">
        <w:rPr>
          <w:sz w:val="22"/>
          <w:szCs w:val="22"/>
        </w:rPr>
        <w:t>ЗАО «ФБ ММВБ»</w:t>
      </w:r>
    </w:p>
    <w:p w:rsidR="00B23730" w:rsidRPr="00B12B22" w:rsidRDefault="00B23730" w:rsidP="00B23730">
      <w:pPr>
        <w:ind w:right="282"/>
        <w:rPr>
          <w:sz w:val="22"/>
          <w:szCs w:val="22"/>
        </w:rPr>
      </w:pPr>
      <w:r w:rsidRPr="00B12B22">
        <w:rPr>
          <w:sz w:val="22"/>
          <w:szCs w:val="22"/>
        </w:rPr>
        <w:t>«___» ___________ 201__ г.</w:t>
      </w:r>
    </w:p>
    <w:p w:rsidR="00B23730" w:rsidRPr="00B12B22" w:rsidRDefault="00B23730" w:rsidP="00B23730">
      <w:pPr>
        <w:ind w:right="282"/>
        <w:rPr>
          <w:i/>
          <w:sz w:val="22"/>
          <w:szCs w:val="22"/>
        </w:rPr>
      </w:pPr>
      <w:r w:rsidRPr="00B12B22">
        <w:rPr>
          <w:i/>
          <w:sz w:val="22"/>
          <w:szCs w:val="22"/>
        </w:rPr>
        <w:tab/>
      </w:r>
    </w:p>
    <w:p w:rsidR="00B23730" w:rsidRPr="00B12B22" w:rsidRDefault="00B23730" w:rsidP="006D2492">
      <w:pPr>
        <w:spacing w:line="360" w:lineRule="auto"/>
        <w:ind w:right="282" w:firstLine="709"/>
        <w:jc w:val="both"/>
        <w:rPr>
          <w:sz w:val="22"/>
          <w:szCs w:val="22"/>
        </w:rPr>
      </w:pPr>
    </w:p>
    <w:p w:rsidR="005D3A28" w:rsidRPr="00B12B22" w:rsidRDefault="005D3A28" w:rsidP="006D2492">
      <w:pPr>
        <w:spacing w:line="360" w:lineRule="auto"/>
        <w:ind w:right="282" w:firstLine="709"/>
        <w:jc w:val="both"/>
        <w:rPr>
          <w:sz w:val="22"/>
          <w:szCs w:val="22"/>
        </w:rPr>
      </w:pPr>
      <w:proofErr w:type="gramStart"/>
      <w:r w:rsidRPr="00B12B22">
        <w:rPr>
          <w:sz w:val="22"/>
          <w:szCs w:val="22"/>
        </w:rPr>
        <w:t xml:space="preserve">Настоящим </w:t>
      </w:r>
      <w:r w:rsidRPr="00B12B22">
        <w:rPr>
          <w:i/>
          <w:sz w:val="22"/>
          <w:szCs w:val="22"/>
        </w:rPr>
        <w:t>[</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Pr>
          <w:sz w:val="22"/>
          <w:szCs w:val="22"/>
        </w:rPr>
        <w:t xml:space="preserve"> (далее – Организация) уведомляет </w:t>
      </w:r>
      <w:r w:rsidRPr="00B12B22">
        <w:rPr>
          <w:sz w:val="22"/>
        </w:rPr>
        <w:t xml:space="preserve">об </w:t>
      </w:r>
      <w:r w:rsidRPr="00B12B22">
        <w:rPr>
          <w:sz w:val="22"/>
          <w:szCs w:val="22"/>
        </w:rPr>
        <w:t xml:space="preserve">установленном размере купонной ставки по </w:t>
      </w:r>
      <w:r w:rsidRPr="00B12B22">
        <w:rPr>
          <w:i/>
          <w:sz w:val="22"/>
          <w:szCs w:val="22"/>
        </w:rPr>
        <w:t>[вид, категория (тип) ценных бумаг]</w:t>
      </w:r>
      <w:r w:rsidRPr="00B12B22">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w:t>
      </w:r>
      <w:proofErr w:type="gramEnd"/>
    </w:p>
    <w:p w:rsidR="005D3A28" w:rsidRPr="00B12B22" w:rsidRDefault="005D3A28" w:rsidP="006D2492">
      <w:pPr>
        <w:pStyle w:val="23"/>
        <w:ind w:firstLine="0"/>
        <w:rPr>
          <w:sz w:val="22"/>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408"/>
        <w:gridCol w:w="2267"/>
        <w:gridCol w:w="2836"/>
        <w:gridCol w:w="2124"/>
      </w:tblGrid>
      <w:tr w:rsidR="005D3A28" w:rsidRPr="00B12B22" w:rsidTr="006D2492">
        <w:trPr>
          <w:trHeight w:val="264"/>
        </w:trPr>
        <w:tc>
          <w:tcPr>
            <w:tcW w:w="695" w:type="pct"/>
            <w:vAlign w:val="center"/>
          </w:tcPr>
          <w:p w:rsidR="005D3A28" w:rsidRPr="00B12B22" w:rsidRDefault="005D3A28" w:rsidP="006D2492">
            <w:pPr>
              <w:pStyle w:val="23"/>
              <w:spacing w:before="120" w:after="120"/>
              <w:ind w:firstLine="0"/>
              <w:jc w:val="center"/>
              <w:rPr>
                <w:sz w:val="16"/>
                <w:szCs w:val="16"/>
              </w:rPr>
            </w:pPr>
            <w:r w:rsidRPr="00B12B22">
              <w:rPr>
                <w:sz w:val="16"/>
                <w:szCs w:val="16"/>
              </w:rPr>
              <w:t>Порядковый номер купонного периода</w:t>
            </w:r>
          </w:p>
        </w:tc>
        <w:tc>
          <w:tcPr>
            <w:tcW w:w="702" w:type="pct"/>
            <w:vAlign w:val="center"/>
          </w:tcPr>
          <w:p w:rsidR="005D3A28" w:rsidRPr="00B12B22" w:rsidRDefault="005D3A28" w:rsidP="006D2492">
            <w:pPr>
              <w:pStyle w:val="23"/>
              <w:spacing w:before="120" w:after="120"/>
              <w:ind w:firstLine="0"/>
              <w:jc w:val="center"/>
              <w:rPr>
                <w:sz w:val="16"/>
                <w:szCs w:val="16"/>
              </w:rPr>
            </w:pPr>
            <w:r w:rsidRPr="00B12B22">
              <w:rPr>
                <w:sz w:val="16"/>
                <w:szCs w:val="16"/>
              </w:rPr>
              <w:t xml:space="preserve">Купонная ставка (в % </w:t>
            </w:r>
            <w:proofErr w:type="gramStart"/>
            <w:r w:rsidRPr="00B12B22">
              <w:rPr>
                <w:sz w:val="16"/>
                <w:szCs w:val="16"/>
              </w:rPr>
              <w:t>годовых</w:t>
            </w:r>
            <w:proofErr w:type="gramEnd"/>
            <w:r w:rsidRPr="00B12B22">
              <w:rPr>
                <w:sz w:val="16"/>
                <w:szCs w:val="16"/>
              </w:rPr>
              <w:t>)</w:t>
            </w:r>
          </w:p>
        </w:tc>
        <w:tc>
          <w:tcPr>
            <w:tcW w:w="1130" w:type="pct"/>
            <w:vAlign w:val="center"/>
          </w:tcPr>
          <w:p w:rsidR="005D3A28" w:rsidRPr="00B12B22" w:rsidRDefault="005D3A28" w:rsidP="006D2492">
            <w:pPr>
              <w:pStyle w:val="23"/>
              <w:spacing w:before="120" w:after="120"/>
              <w:ind w:firstLine="0"/>
              <w:jc w:val="center"/>
              <w:rPr>
                <w:sz w:val="16"/>
                <w:szCs w:val="16"/>
              </w:rPr>
            </w:pPr>
            <w:r w:rsidRPr="00B12B22">
              <w:rPr>
                <w:sz w:val="16"/>
                <w:szCs w:val="16"/>
              </w:rPr>
              <w:t>Размер купонного дохода на одну облигацию (в валюте выплаты):</w:t>
            </w:r>
          </w:p>
        </w:tc>
        <w:tc>
          <w:tcPr>
            <w:tcW w:w="1414" w:type="pct"/>
            <w:vAlign w:val="center"/>
          </w:tcPr>
          <w:p w:rsidR="005D3A28" w:rsidRPr="00B12B22" w:rsidRDefault="005D3A28" w:rsidP="006D2492">
            <w:pPr>
              <w:pStyle w:val="23"/>
              <w:spacing w:before="120" w:after="120"/>
              <w:ind w:firstLine="0"/>
              <w:jc w:val="center"/>
              <w:rPr>
                <w:sz w:val="16"/>
                <w:szCs w:val="16"/>
              </w:rPr>
            </w:pPr>
            <w:r w:rsidRPr="00B12B22">
              <w:rPr>
                <w:sz w:val="16"/>
                <w:szCs w:val="16"/>
              </w:rPr>
              <w:t>Размер номинальной стоимости, подлежащей погашению (в валюте номинала)*</w:t>
            </w:r>
          </w:p>
        </w:tc>
        <w:tc>
          <w:tcPr>
            <w:tcW w:w="1059" w:type="pct"/>
            <w:vAlign w:val="center"/>
          </w:tcPr>
          <w:p w:rsidR="005D3A28" w:rsidRPr="00B12B22" w:rsidRDefault="005D3A28" w:rsidP="006D2492">
            <w:pPr>
              <w:pStyle w:val="23"/>
              <w:spacing w:before="120" w:after="120"/>
              <w:ind w:firstLine="0"/>
              <w:jc w:val="center"/>
              <w:rPr>
                <w:sz w:val="16"/>
                <w:szCs w:val="16"/>
              </w:rPr>
            </w:pPr>
            <w:r w:rsidRPr="00B12B22">
              <w:rPr>
                <w:sz w:val="16"/>
                <w:szCs w:val="16"/>
              </w:rPr>
              <w:t>Непогашенная часть номинальной стоимости    (в валюте номинала)*</w:t>
            </w:r>
          </w:p>
        </w:tc>
      </w:tr>
      <w:tr w:rsidR="005D3A28" w:rsidRPr="00B12B22" w:rsidTr="006D2492">
        <w:trPr>
          <w:trHeight w:val="262"/>
        </w:trPr>
        <w:tc>
          <w:tcPr>
            <w:tcW w:w="695" w:type="pct"/>
          </w:tcPr>
          <w:p w:rsidR="005D3A28" w:rsidRPr="00B12B22" w:rsidRDefault="005D3A28" w:rsidP="006D2492">
            <w:pPr>
              <w:pStyle w:val="23"/>
              <w:spacing w:before="120" w:after="120"/>
              <w:ind w:firstLine="0"/>
              <w:jc w:val="center"/>
              <w:rPr>
                <w:sz w:val="22"/>
              </w:rPr>
            </w:pPr>
          </w:p>
        </w:tc>
        <w:tc>
          <w:tcPr>
            <w:tcW w:w="702" w:type="pct"/>
          </w:tcPr>
          <w:p w:rsidR="005D3A28" w:rsidRPr="00B12B22" w:rsidRDefault="005D3A28" w:rsidP="006D2492">
            <w:pPr>
              <w:pStyle w:val="23"/>
              <w:spacing w:before="120" w:after="120"/>
              <w:ind w:firstLine="0"/>
              <w:jc w:val="center"/>
              <w:rPr>
                <w:sz w:val="22"/>
              </w:rPr>
            </w:pPr>
          </w:p>
        </w:tc>
        <w:tc>
          <w:tcPr>
            <w:tcW w:w="1130" w:type="pct"/>
          </w:tcPr>
          <w:p w:rsidR="005D3A28" w:rsidRPr="00B12B22" w:rsidRDefault="005D3A28" w:rsidP="006D2492">
            <w:pPr>
              <w:pStyle w:val="23"/>
              <w:spacing w:before="120" w:after="120"/>
              <w:ind w:firstLine="0"/>
              <w:jc w:val="center"/>
              <w:rPr>
                <w:sz w:val="22"/>
              </w:rPr>
            </w:pPr>
          </w:p>
        </w:tc>
        <w:tc>
          <w:tcPr>
            <w:tcW w:w="1414" w:type="pct"/>
          </w:tcPr>
          <w:p w:rsidR="005D3A28" w:rsidRPr="00B12B22" w:rsidRDefault="005D3A28" w:rsidP="006D2492">
            <w:pPr>
              <w:pStyle w:val="23"/>
              <w:spacing w:before="120" w:after="120"/>
              <w:ind w:firstLine="0"/>
              <w:jc w:val="center"/>
              <w:rPr>
                <w:b/>
                <w:i/>
                <w:sz w:val="20"/>
              </w:rPr>
            </w:pPr>
          </w:p>
        </w:tc>
        <w:tc>
          <w:tcPr>
            <w:tcW w:w="1059" w:type="pct"/>
          </w:tcPr>
          <w:p w:rsidR="005D3A28" w:rsidRPr="00B12B22" w:rsidRDefault="005D3A28" w:rsidP="006D2492">
            <w:pPr>
              <w:pStyle w:val="23"/>
              <w:spacing w:before="120" w:after="120"/>
              <w:ind w:firstLine="0"/>
              <w:jc w:val="center"/>
              <w:rPr>
                <w:b/>
                <w:i/>
                <w:sz w:val="20"/>
              </w:rPr>
            </w:pPr>
          </w:p>
        </w:tc>
      </w:tr>
    </w:tbl>
    <w:p w:rsidR="005D3A28" w:rsidRPr="00B12B22" w:rsidRDefault="005D3A28" w:rsidP="006D2492">
      <w:pPr>
        <w:jc w:val="center"/>
        <w:rPr>
          <w:b/>
          <w:sz w:val="22"/>
          <w:szCs w:val="22"/>
        </w:rPr>
      </w:pPr>
    </w:p>
    <w:p w:rsidR="005D3A28" w:rsidRPr="00B12B22" w:rsidRDefault="005D3A28" w:rsidP="006D2492">
      <w:pPr>
        <w:ind w:firstLine="284"/>
        <w:jc w:val="both"/>
        <w:rPr>
          <w:sz w:val="22"/>
        </w:rPr>
      </w:pPr>
      <w:r w:rsidRPr="00B12B22">
        <w:rPr>
          <w:sz w:val="22"/>
        </w:rPr>
        <w:t>Доходность рассчитывается к дате выплаты последнего известного купона.</w:t>
      </w:r>
    </w:p>
    <w:p w:rsidR="005D3A28" w:rsidRPr="00B12B22" w:rsidRDefault="005D3A28" w:rsidP="006D2492">
      <w:pPr>
        <w:ind w:right="282"/>
        <w:rPr>
          <w:i/>
          <w:sz w:val="22"/>
          <w:szCs w:val="22"/>
        </w:rPr>
      </w:pPr>
    </w:p>
    <w:p w:rsidR="005D3A28" w:rsidRPr="00B12B22" w:rsidRDefault="005D3A28" w:rsidP="006D2492">
      <w:pPr>
        <w:tabs>
          <w:tab w:val="left" w:pos="426"/>
          <w:tab w:val="left" w:pos="9356"/>
        </w:tabs>
        <w:ind w:right="57" w:firstLine="426"/>
        <w:jc w:val="both"/>
        <w:rPr>
          <w:sz w:val="22"/>
          <w:szCs w:val="22"/>
        </w:rPr>
      </w:pPr>
      <w:r w:rsidRPr="00B12B22">
        <w:rPr>
          <w:sz w:val="22"/>
          <w:szCs w:val="22"/>
        </w:rPr>
        <w:t xml:space="preserve">Анкета ценных бумаг, содержащая указанную информацию, была направлена в электронном виде ЗАО «ФБ ММВБ» _______201__г. </w:t>
      </w:r>
      <w:r w:rsidRPr="00B12B22">
        <w:rPr>
          <w:i/>
          <w:sz w:val="22"/>
        </w:rPr>
        <w:t>[указывается выбранный способ направления документов</w:t>
      </w:r>
      <w:r w:rsidRPr="00B12B22">
        <w:rPr>
          <w:sz w:val="22"/>
        </w:rPr>
        <w:t xml:space="preserve"> </w:t>
      </w:r>
      <w:r w:rsidRPr="00B12B22">
        <w:rPr>
          <w:i/>
          <w:sz w:val="22"/>
        </w:rPr>
        <w:t>в электронном виде</w:t>
      </w:r>
      <w:r w:rsidRPr="00B12B22">
        <w:rPr>
          <w:sz w:val="22"/>
        </w:rPr>
        <w:t xml:space="preserve">: </w:t>
      </w:r>
      <w:r w:rsidRPr="00B12B22">
        <w:rPr>
          <w:i/>
          <w:sz w:val="22"/>
        </w:rPr>
        <w:t xml:space="preserve">по электронному адресу </w:t>
      </w:r>
      <w:hyperlink r:id="rId33" w:history="1">
        <w:r w:rsidRPr="00B12B22">
          <w:rPr>
            <w:i/>
            <w:sz w:val="22"/>
          </w:rPr>
          <w:t>listing@moex.com</w:t>
        </w:r>
      </w:hyperlink>
      <w:r w:rsidRPr="00B12B22">
        <w:rPr>
          <w:i/>
          <w:sz w:val="22"/>
        </w:rPr>
        <w:t xml:space="preserve"> и/или через Личный кабинет]</w:t>
      </w:r>
      <w:r w:rsidRPr="00B12B22">
        <w:rPr>
          <w:sz w:val="22"/>
          <w:szCs w:val="22"/>
        </w:rPr>
        <w:t>:</w:t>
      </w:r>
    </w:p>
    <w:p w:rsidR="005D3A28" w:rsidRPr="00B12B22" w:rsidRDefault="005D3A28" w:rsidP="006D2492">
      <w:pPr>
        <w:tabs>
          <w:tab w:val="left" w:pos="426"/>
          <w:tab w:val="left" w:pos="9356"/>
        </w:tabs>
        <w:ind w:right="57" w:firstLine="426"/>
        <w:jc w:val="both"/>
        <w:rPr>
          <w:sz w:val="22"/>
          <w:szCs w:val="22"/>
        </w:rPr>
      </w:pPr>
    </w:p>
    <w:p w:rsidR="005D3A28" w:rsidRPr="00B12B22" w:rsidRDefault="005D3A28" w:rsidP="006D2492">
      <w:pPr>
        <w:ind w:right="282"/>
        <w:rPr>
          <w:sz w:val="22"/>
          <w:szCs w:val="22"/>
        </w:rPr>
      </w:pPr>
    </w:p>
    <w:p w:rsidR="005D3A28" w:rsidRPr="00B12B22" w:rsidRDefault="005D3A28" w:rsidP="006D2492">
      <w:pPr>
        <w:ind w:right="282"/>
        <w:rPr>
          <w:sz w:val="22"/>
          <w:szCs w:val="22"/>
        </w:rPr>
      </w:pPr>
    </w:p>
    <w:p w:rsidR="005D3A28" w:rsidRPr="00B12B22" w:rsidRDefault="005D3A28" w:rsidP="006D2492">
      <w:pPr>
        <w:ind w:right="282"/>
        <w:rPr>
          <w:sz w:val="22"/>
          <w:szCs w:val="22"/>
        </w:rPr>
      </w:pPr>
    </w:p>
    <w:p w:rsidR="005D3A28" w:rsidRPr="00B12B22" w:rsidRDefault="005D3A28" w:rsidP="006D2492">
      <w:pPr>
        <w:ind w:right="282"/>
        <w:rPr>
          <w:sz w:val="22"/>
          <w:szCs w:val="22"/>
        </w:rPr>
      </w:pPr>
    </w:p>
    <w:p w:rsidR="005D3A28" w:rsidRPr="00B12B22" w:rsidRDefault="005D3A28" w:rsidP="006D2492">
      <w:pPr>
        <w:ind w:right="282"/>
        <w:rPr>
          <w:sz w:val="22"/>
          <w:szCs w:val="22"/>
        </w:rPr>
      </w:pPr>
      <w:r w:rsidRPr="00B12B22">
        <w:rPr>
          <w:sz w:val="22"/>
          <w:szCs w:val="22"/>
        </w:rPr>
        <w:t>__________________________________                                                 ___________________</w:t>
      </w:r>
    </w:p>
    <w:p w:rsidR="005D3A28" w:rsidRPr="00B12B22" w:rsidRDefault="005D3A28"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5D3A28" w:rsidRPr="00B12B22" w:rsidRDefault="005D3A28" w:rsidP="006D2492">
      <w:pPr>
        <w:ind w:right="282"/>
        <w:rPr>
          <w:i/>
          <w:sz w:val="22"/>
          <w:szCs w:val="22"/>
        </w:rPr>
      </w:pPr>
      <w:proofErr w:type="gramStart"/>
      <w:r w:rsidRPr="00B12B22">
        <w:rPr>
          <w:i/>
          <w:sz w:val="22"/>
          <w:szCs w:val="22"/>
        </w:rPr>
        <w:t xml:space="preserve">организации или иного уполномоченного лица]                                                         </w:t>
      </w:r>
      <w:proofErr w:type="gramEnd"/>
    </w:p>
    <w:p w:rsidR="005D3A28" w:rsidRPr="00B12B22" w:rsidRDefault="005D3A28" w:rsidP="006D2492">
      <w:pPr>
        <w:ind w:right="282"/>
        <w:rPr>
          <w:i/>
          <w:sz w:val="22"/>
          <w:szCs w:val="22"/>
        </w:rPr>
      </w:pPr>
    </w:p>
    <w:p w:rsidR="005D3A28" w:rsidRPr="00B12B22" w:rsidRDefault="005D3A28" w:rsidP="006D2492">
      <w:pPr>
        <w:spacing w:after="200" w:line="276" w:lineRule="auto"/>
      </w:pPr>
    </w:p>
    <w:p w:rsidR="005D3A28" w:rsidRPr="00B12B22" w:rsidRDefault="005D3A28" w:rsidP="006D2492">
      <w:pPr>
        <w:spacing w:after="200" w:line="276" w:lineRule="auto"/>
        <w:jc w:val="both"/>
        <w:rPr>
          <w:sz w:val="22"/>
          <w:szCs w:val="22"/>
        </w:rPr>
      </w:pPr>
      <w:r w:rsidRPr="00B12B22">
        <w:rPr>
          <w:sz w:val="22"/>
          <w:szCs w:val="22"/>
        </w:rPr>
        <w:t xml:space="preserve">*Указанные столбцы могут быть удалены, в случае если эмиссионными документами не предусмотрено частичное погашение номинальной стоимости и уполномоченным органом не принято соответствующее решение. </w:t>
      </w:r>
    </w:p>
    <w:p w:rsidR="005D3A28" w:rsidRPr="00B12B22" w:rsidRDefault="005D3A28" w:rsidP="006D2492">
      <w:pPr>
        <w:spacing w:after="200" w:line="276" w:lineRule="auto"/>
        <w:rPr>
          <w:b/>
          <w:szCs w:val="20"/>
          <w:lang w:eastAsia="en-US"/>
        </w:rPr>
      </w:pPr>
      <w:r w:rsidRPr="00B12B22">
        <w:br w:type="page"/>
      </w:r>
    </w:p>
    <w:p w:rsidR="0034614E" w:rsidRPr="00B12B22" w:rsidRDefault="00D96315" w:rsidP="006D2492">
      <w:pPr>
        <w:pStyle w:val="50"/>
        <w:jc w:val="both"/>
        <w:rPr>
          <w:sz w:val="24"/>
        </w:rPr>
      </w:pPr>
      <w:r w:rsidRPr="00B12B22">
        <w:rPr>
          <w:sz w:val="24"/>
        </w:rPr>
        <w:lastRenderedPageBreak/>
        <w:t>3.</w:t>
      </w:r>
      <w:r w:rsidR="00273A7A" w:rsidRPr="00B12B22">
        <w:rPr>
          <w:sz w:val="24"/>
        </w:rPr>
        <w:t>3</w:t>
      </w:r>
      <w:r w:rsidRPr="00B12B22">
        <w:rPr>
          <w:sz w:val="24"/>
        </w:rPr>
        <w:t xml:space="preserve">. </w:t>
      </w:r>
      <w:r w:rsidR="0034614E" w:rsidRPr="00B12B22">
        <w:rPr>
          <w:sz w:val="24"/>
        </w:rPr>
        <w:t xml:space="preserve"> Форма уведомления о завершении размещения биржевых облигаций</w:t>
      </w:r>
    </w:p>
    <w:p w:rsidR="0034614E" w:rsidRPr="00B12B22" w:rsidRDefault="0034614E" w:rsidP="006D2492">
      <w:pPr>
        <w:ind w:right="282"/>
        <w:rPr>
          <w:rFonts w:ascii="Tahoma" w:hAnsi="Tahoma" w:cs="Tahoma"/>
          <w:sz w:val="20"/>
          <w:szCs w:val="20"/>
        </w:rPr>
      </w:pPr>
    </w:p>
    <w:p w:rsidR="0034614E" w:rsidRPr="00B12B22" w:rsidRDefault="0034614E" w:rsidP="006D2492">
      <w:pPr>
        <w:ind w:left="3540" w:right="282" w:firstLine="708"/>
        <w:jc w:val="right"/>
        <w:rPr>
          <w:sz w:val="22"/>
          <w:szCs w:val="22"/>
        </w:rPr>
      </w:pPr>
    </w:p>
    <w:p w:rsidR="0034614E" w:rsidRPr="00B12B22" w:rsidRDefault="0034614E" w:rsidP="006D2492">
      <w:pPr>
        <w:ind w:left="6946" w:right="282"/>
        <w:rPr>
          <w:sz w:val="22"/>
          <w:szCs w:val="22"/>
        </w:rPr>
      </w:pPr>
    </w:p>
    <w:p w:rsidR="0034614E" w:rsidRPr="00B12B22" w:rsidRDefault="0034614E" w:rsidP="006D2492">
      <w:pPr>
        <w:ind w:left="6946" w:right="282"/>
        <w:rPr>
          <w:sz w:val="22"/>
          <w:szCs w:val="22"/>
        </w:rPr>
      </w:pPr>
      <w:r w:rsidRPr="00B12B22">
        <w:rPr>
          <w:sz w:val="22"/>
          <w:szCs w:val="22"/>
        </w:rPr>
        <w:t xml:space="preserve">Генеральному директору </w:t>
      </w:r>
    </w:p>
    <w:p w:rsidR="0034614E" w:rsidRPr="00B12B22" w:rsidRDefault="0034614E" w:rsidP="006D2492">
      <w:pPr>
        <w:ind w:left="6946" w:right="282"/>
        <w:rPr>
          <w:sz w:val="22"/>
          <w:szCs w:val="22"/>
        </w:rPr>
      </w:pPr>
      <w:r w:rsidRPr="00B12B22">
        <w:rPr>
          <w:sz w:val="22"/>
          <w:szCs w:val="22"/>
        </w:rPr>
        <w:t>ЗАО «ФБ ММВБ»</w:t>
      </w:r>
    </w:p>
    <w:p w:rsidR="0034614E" w:rsidRPr="00B12B22" w:rsidRDefault="0034614E" w:rsidP="006D2492">
      <w:pPr>
        <w:ind w:right="282"/>
        <w:rPr>
          <w:sz w:val="22"/>
          <w:szCs w:val="22"/>
        </w:rPr>
      </w:pPr>
      <w:r w:rsidRPr="00B12B22">
        <w:rPr>
          <w:sz w:val="22"/>
          <w:szCs w:val="22"/>
        </w:rPr>
        <w:t>«___» ___________ 201__ г.</w:t>
      </w: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spacing w:line="360" w:lineRule="auto"/>
        <w:ind w:right="282" w:firstLine="360"/>
        <w:jc w:val="both"/>
        <w:rPr>
          <w:sz w:val="22"/>
          <w:szCs w:val="22"/>
        </w:rPr>
      </w:pPr>
    </w:p>
    <w:p w:rsidR="0034614E" w:rsidRPr="00B12B22" w:rsidRDefault="0034614E" w:rsidP="006D2492">
      <w:pPr>
        <w:spacing w:line="360" w:lineRule="auto"/>
        <w:ind w:right="282" w:firstLine="709"/>
        <w:jc w:val="both"/>
        <w:rPr>
          <w:sz w:val="22"/>
          <w:szCs w:val="22"/>
        </w:rPr>
      </w:pPr>
      <w:proofErr w:type="gramStart"/>
      <w:r w:rsidRPr="00B12B22">
        <w:rPr>
          <w:sz w:val="22"/>
          <w:szCs w:val="22"/>
        </w:rPr>
        <w:t xml:space="preserve">Настоящим </w:t>
      </w:r>
      <w:r w:rsidRPr="00B12B22">
        <w:rPr>
          <w:i/>
          <w:sz w:val="22"/>
          <w:szCs w:val="22"/>
        </w:rPr>
        <w:t>[</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Pr>
          <w:sz w:val="22"/>
          <w:szCs w:val="22"/>
        </w:rPr>
        <w:t xml:space="preserve"> (далее – Организация) уведомляет о завершении ___.___.201__ г. размещения </w:t>
      </w:r>
      <w:r w:rsidRPr="00B12B22">
        <w:rPr>
          <w:i/>
          <w:sz w:val="22"/>
          <w:szCs w:val="22"/>
        </w:rPr>
        <w:t>[указываются вид, категория (тип) ценных бумаг]</w:t>
      </w:r>
      <w:r w:rsidRPr="00B12B22">
        <w:rPr>
          <w:sz w:val="22"/>
          <w:szCs w:val="22"/>
        </w:rPr>
        <w:t xml:space="preserve"> Организации, идентификационный номер выпуска биржевых облигаций: _____________ от __________ (далее – биржевые облигации).</w:t>
      </w:r>
      <w:proofErr w:type="gramEnd"/>
    </w:p>
    <w:p w:rsidR="0034614E" w:rsidRPr="00B12B22" w:rsidRDefault="0034614E" w:rsidP="006D2492">
      <w:pPr>
        <w:spacing w:line="360" w:lineRule="auto"/>
        <w:ind w:right="282" w:firstLine="709"/>
        <w:jc w:val="both"/>
        <w:rPr>
          <w:sz w:val="22"/>
          <w:szCs w:val="22"/>
        </w:rPr>
      </w:pPr>
      <w:r w:rsidRPr="00B12B22">
        <w:rPr>
          <w:sz w:val="22"/>
          <w:szCs w:val="22"/>
        </w:rPr>
        <w:t>Биржевые облигации размещены в количестве</w:t>
      </w:r>
      <w:proofErr w:type="gramStart"/>
      <w:r w:rsidRPr="00B12B22">
        <w:rPr>
          <w:sz w:val="22"/>
          <w:szCs w:val="22"/>
        </w:rPr>
        <w:t xml:space="preserve"> ___________________ (______________) </w:t>
      </w:r>
      <w:proofErr w:type="gramEnd"/>
      <w:r w:rsidRPr="00B12B22">
        <w:rPr>
          <w:sz w:val="22"/>
          <w:szCs w:val="22"/>
        </w:rPr>
        <w:t>штук и оплачены в полном объеме.</w:t>
      </w:r>
    </w:p>
    <w:p w:rsidR="005D3A28" w:rsidRPr="00B12B22" w:rsidRDefault="005D3A28" w:rsidP="006D2492">
      <w:pPr>
        <w:spacing w:line="360" w:lineRule="auto"/>
        <w:ind w:right="282" w:firstLine="709"/>
        <w:jc w:val="both"/>
        <w:rPr>
          <w:sz w:val="22"/>
          <w:szCs w:val="22"/>
        </w:rPr>
      </w:pPr>
      <w:r w:rsidRPr="00B12B22">
        <w:rPr>
          <w:sz w:val="22"/>
          <w:szCs w:val="22"/>
        </w:rPr>
        <w:t>Общая сумма денежных средств, в валюте Российской Федерации, полученная Организацией в оплату за размещенные ценные бумаги: ______________ рублей.</w:t>
      </w:r>
    </w:p>
    <w:p w:rsidR="0034614E" w:rsidRPr="00B12B22" w:rsidRDefault="0034614E" w:rsidP="006D2492">
      <w:pPr>
        <w:widowControl w:val="0"/>
        <w:overflowPunct w:val="0"/>
        <w:autoSpaceDE w:val="0"/>
        <w:autoSpaceDN w:val="0"/>
        <w:adjustRightInd w:val="0"/>
        <w:spacing w:line="360" w:lineRule="auto"/>
        <w:ind w:right="282" w:firstLine="709"/>
        <w:jc w:val="both"/>
        <w:rPr>
          <w:sz w:val="22"/>
          <w:szCs w:val="22"/>
        </w:rPr>
      </w:pPr>
      <w:r w:rsidRPr="00B12B22">
        <w:rPr>
          <w:sz w:val="22"/>
          <w:szCs w:val="22"/>
        </w:rPr>
        <w:t>Доля размещенных и неразмещенных биржевых облигаций выпуска: ___%, ____%.</w:t>
      </w:r>
    </w:p>
    <w:p w:rsidR="0034614E" w:rsidRPr="00B12B22" w:rsidRDefault="0034614E" w:rsidP="006D2492">
      <w:pPr>
        <w:spacing w:before="120" w:line="360" w:lineRule="auto"/>
        <w:ind w:right="282" w:firstLine="709"/>
        <w:jc w:val="both"/>
        <w:rPr>
          <w:sz w:val="22"/>
          <w:szCs w:val="22"/>
        </w:rPr>
      </w:pPr>
      <w:r w:rsidRPr="00B12B22">
        <w:rPr>
          <w:sz w:val="22"/>
          <w:szCs w:val="22"/>
        </w:rPr>
        <w:t>Информация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 _________________________________.</w:t>
      </w: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r w:rsidRPr="00B12B22">
        <w:rPr>
          <w:sz w:val="22"/>
          <w:szCs w:val="22"/>
        </w:rPr>
        <w:t>__________________________________                                                 ___________________</w:t>
      </w:r>
    </w:p>
    <w:p w:rsidR="0034614E" w:rsidRPr="00B12B22" w:rsidRDefault="0034614E"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34614E" w:rsidRPr="00B12B22" w:rsidRDefault="0034614E" w:rsidP="006D2492">
      <w:pPr>
        <w:ind w:right="282"/>
        <w:rPr>
          <w:sz w:val="22"/>
          <w:szCs w:val="22"/>
        </w:rPr>
      </w:pPr>
      <w:proofErr w:type="gramStart"/>
      <w:r w:rsidRPr="00B12B22">
        <w:rPr>
          <w:i/>
          <w:sz w:val="22"/>
          <w:szCs w:val="22"/>
        </w:rPr>
        <w:t xml:space="preserve">организации или иного уполномоченного лица]                                                         </w:t>
      </w:r>
      <w:proofErr w:type="gramEnd"/>
    </w:p>
    <w:p w:rsidR="0034614E" w:rsidRPr="00B12B22" w:rsidRDefault="0034614E" w:rsidP="006D2492">
      <w:pPr>
        <w:ind w:right="20" w:firstLine="12"/>
        <w:jc w:val="center"/>
        <w:rPr>
          <w:sz w:val="22"/>
          <w:szCs w:val="22"/>
        </w:rPr>
      </w:pPr>
    </w:p>
    <w:p w:rsidR="0034614E" w:rsidRPr="00B12B22" w:rsidRDefault="0034614E" w:rsidP="006D2492">
      <w:pPr>
        <w:rPr>
          <w:rFonts w:ascii="Tahoma" w:hAnsi="Tahoma" w:cs="Tahoma"/>
          <w:sz w:val="20"/>
          <w:szCs w:val="20"/>
        </w:rPr>
      </w:pPr>
    </w:p>
    <w:p w:rsidR="0034614E" w:rsidRPr="00B12B22" w:rsidRDefault="0034614E" w:rsidP="006D2492">
      <w:pPr>
        <w:rPr>
          <w:lang w:eastAsia="en-US"/>
        </w:rPr>
      </w:pPr>
    </w:p>
    <w:p w:rsidR="0034614E" w:rsidRPr="00B12B22" w:rsidRDefault="0034614E" w:rsidP="006D2492">
      <w:pPr>
        <w:ind w:right="20" w:firstLine="12"/>
        <w:jc w:val="center"/>
        <w:rPr>
          <w:sz w:val="22"/>
          <w:szCs w:val="22"/>
        </w:rPr>
      </w:pPr>
    </w:p>
    <w:p w:rsidR="0034614E" w:rsidRPr="00B12B22" w:rsidRDefault="0034614E" w:rsidP="006D2492">
      <w:pPr>
        <w:ind w:firstLine="500"/>
        <w:jc w:val="both"/>
        <w:rPr>
          <w:b/>
          <w:i/>
        </w:rPr>
      </w:pPr>
    </w:p>
    <w:p w:rsidR="0034614E" w:rsidRPr="00B12B22" w:rsidRDefault="0034614E" w:rsidP="006D2492">
      <w:pPr>
        <w:tabs>
          <w:tab w:val="left" w:pos="468"/>
        </w:tabs>
        <w:spacing w:before="120"/>
        <w:jc w:val="both"/>
        <w:sectPr w:rsidR="0034614E" w:rsidRPr="00B12B22" w:rsidSect="007E1C29">
          <w:footerReference w:type="default" r:id="rId34"/>
          <w:endnotePr>
            <w:numFmt w:val="decimal"/>
          </w:endnotePr>
          <w:pgSz w:w="11906" w:h="16838"/>
          <w:pgMar w:top="709" w:right="1134" w:bottom="1134" w:left="709" w:header="720" w:footer="720" w:gutter="0"/>
          <w:cols w:space="720"/>
          <w:docGrid w:linePitch="326"/>
        </w:sectPr>
      </w:pPr>
    </w:p>
    <w:p w:rsidR="0034614E" w:rsidRPr="00B12B22" w:rsidRDefault="0034614E" w:rsidP="006D2492">
      <w:pPr>
        <w:pStyle w:val="50"/>
        <w:jc w:val="both"/>
        <w:rPr>
          <w:sz w:val="24"/>
        </w:rPr>
      </w:pPr>
      <w:r w:rsidRPr="00B12B22">
        <w:rPr>
          <w:sz w:val="24"/>
        </w:rPr>
        <w:lastRenderedPageBreak/>
        <w:t>3.4. Форма уведомления о завершении размещения облигаций</w:t>
      </w:r>
      <w:r w:rsidR="0070403C" w:rsidRPr="00B12B22">
        <w:rPr>
          <w:sz w:val="24"/>
        </w:rPr>
        <w:t>/акций</w:t>
      </w:r>
    </w:p>
    <w:p w:rsidR="0034614E" w:rsidRPr="00B12B22" w:rsidRDefault="0034614E" w:rsidP="006D2492">
      <w:pPr>
        <w:ind w:right="282"/>
        <w:rPr>
          <w:rFonts w:ascii="Tahoma" w:hAnsi="Tahoma" w:cs="Tahoma"/>
          <w:sz w:val="20"/>
          <w:szCs w:val="20"/>
        </w:rPr>
      </w:pPr>
    </w:p>
    <w:p w:rsidR="0034614E" w:rsidRPr="00B12B22" w:rsidRDefault="0034614E" w:rsidP="006D2492">
      <w:pPr>
        <w:ind w:left="3540" w:right="282" w:firstLine="708"/>
        <w:jc w:val="right"/>
        <w:rPr>
          <w:sz w:val="22"/>
          <w:szCs w:val="22"/>
        </w:rPr>
      </w:pPr>
    </w:p>
    <w:p w:rsidR="0034614E" w:rsidRPr="00B12B22" w:rsidRDefault="0034614E" w:rsidP="006D2492">
      <w:pPr>
        <w:ind w:left="6946" w:right="282"/>
        <w:rPr>
          <w:sz w:val="22"/>
          <w:szCs w:val="22"/>
        </w:rPr>
      </w:pPr>
    </w:p>
    <w:p w:rsidR="0034614E" w:rsidRPr="00B12B22" w:rsidRDefault="0034614E" w:rsidP="006D2492">
      <w:pPr>
        <w:ind w:left="6946" w:right="282"/>
        <w:rPr>
          <w:sz w:val="22"/>
          <w:szCs w:val="22"/>
        </w:rPr>
      </w:pPr>
      <w:r w:rsidRPr="00B12B22">
        <w:rPr>
          <w:sz w:val="22"/>
          <w:szCs w:val="22"/>
        </w:rPr>
        <w:t xml:space="preserve">Генеральному директору </w:t>
      </w:r>
    </w:p>
    <w:p w:rsidR="0034614E" w:rsidRPr="00B12B22" w:rsidRDefault="0034614E" w:rsidP="006D2492">
      <w:pPr>
        <w:ind w:left="6946" w:right="282"/>
        <w:rPr>
          <w:sz w:val="22"/>
          <w:szCs w:val="22"/>
        </w:rPr>
      </w:pPr>
      <w:r w:rsidRPr="00B12B22">
        <w:rPr>
          <w:sz w:val="22"/>
          <w:szCs w:val="22"/>
        </w:rPr>
        <w:t>ЗАО «ФБ ММВБ»</w:t>
      </w:r>
    </w:p>
    <w:p w:rsidR="0034614E" w:rsidRPr="00B12B22" w:rsidRDefault="0034614E" w:rsidP="006D2492">
      <w:pPr>
        <w:ind w:right="282"/>
        <w:rPr>
          <w:sz w:val="22"/>
          <w:szCs w:val="22"/>
        </w:rPr>
      </w:pPr>
      <w:r w:rsidRPr="00B12B22">
        <w:rPr>
          <w:sz w:val="22"/>
          <w:szCs w:val="22"/>
        </w:rPr>
        <w:t>«___» ___________ 201__ г.</w:t>
      </w: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spacing w:line="360" w:lineRule="auto"/>
        <w:ind w:right="282" w:firstLine="360"/>
        <w:jc w:val="both"/>
        <w:rPr>
          <w:sz w:val="22"/>
          <w:szCs w:val="22"/>
        </w:rPr>
      </w:pPr>
    </w:p>
    <w:p w:rsidR="0034614E" w:rsidRPr="00B12B22" w:rsidRDefault="0034614E" w:rsidP="006D2492">
      <w:pPr>
        <w:spacing w:line="360" w:lineRule="auto"/>
        <w:ind w:right="282" w:firstLine="709"/>
        <w:jc w:val="both"/>
        <w:rPr>
          <w:sz w:val="22"/>
          <w:szCs w:val="22"/>
        </w:rPr>
      </w:pPr>
      <w:proofErr w:type="gramStart"/>
      <w:r w:rsidRPr="00B12B22">
        <w:rPr>
          <w:sz w:val="22"/>
          <w:szCs w:val="22"/>
        </w:rPr>
        <w:t xml:space="preserve">Настоящим </w:t>
      </w:r>
      <w:r w:rsidRPr="00B12B22">
        <w:rPr>
          <w:i/>
          <w:sz w:val="22"/>
          <w:szCs w:val="22"/>
        </w:rPr>
        <w:t>[</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Pr>
          <w:sz w:val="22"/>
          <w:szCs w:val="22"/>
        </w:rPr>
        <w:t xml:space="preserve"> (далее – Организация) уведомляет о завершении ___.___.201__ г. размещения </w:t>
      </w:r>
      <w:r w:rsidRPr="00B12B22">
        <w:rPr>
          <w:i/>
          <w:sz w:val="22"/>
          <w:szCs w:val="22"/>
        </w:rPr>
        <w:t>[указываются вид, категория (тип) ценных бумаг]</w:t>
      </w:r>
      <w:r w:rsidRPr="00B12B22">
        <w:rPr>
          <w:sz w:val="22"/>
          <w:szCs w:val="22"/>
        </w:rPr>
        <w:t xml:space="preserve"> Организации (государственный регистрационный номер выпуска*: _____________ от __________).</w:t>
      </w:r>
      <w:proofErr w:type="gramEnd"/>
    </w:p>
    <w:p w:rsidR="0034614E" w:rsidRPr="00B12B22" w:rsidRDefault="005D3A28" w:rsidP="006D2492">
      <w:pPr>
        <w:spacing w:line="360" w:lineRule="auto"/>
        <w:ind w:right="282" w:firstLine="709"/>
        <w:jc w:val="both"/>
        <w:rPr>
          <w:sz w:val="22"/>
          <w:szCs w:val="22"/>
        </w:rPr>
      </w:pPr>
      <w:r w:rsidRPr="00B12B22">
        <w:rPr>
          <w:sz w:val="22"/>
          <w:szCs w:val="22"/>
        </w:rPr>
        <w:t>Ценные бумаги</w:t>
      </w:r>
      <w:r w:rsidR="0034614E" w:rsidRPr="00B12B22">
        <w:rPr>
          <w:sz w:val="22"/>
          <w:szCs w:val="22"/>
        </w:rPr>
        <w:t xml:space="preserve"> размещены в количестве</w:t>
      </w:r>
      <w:proofErr w:type="gramStart"/>
      <w:r w:rsidR="0034614E" w:rsidRPr="00B12B22">
        <w:rPr>
          <w:sz w:val="22"/>
          <w:szCs w:val="22"/>
        </w:rPr>
        <w:t xml:space="preserve"> ___________________ (______________) </w:t>
      </w:r>
      <w:proofErr w:type="gramEnd"/>
      <w:r w:rsidR="0034614E" w:rsidRPr="00B12B22">
        <w:rPr>
          <w:sz w:val="22"/>
          <w:szCs w:val="22"/>
        </w:rPr>
        <w:t>штук и оплачены в полном объеме.</w:t>
      </w: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p>
    <w:p w:rsidR="0034614E" w:rsidRPr="00B12B22" w:rsidRDefault="0034614E" w:rsidP="006D2492">
      <w:pPr>
        <w:ind w:right="282"/>
        <w:rPr>
          <w:sz w:val="22"/>
          <w:szCs w:val="22"/>
        </w:rPr>
      </w:pPr>
      <w:r w:rsidRPr="00B12B22">
        <w:rPr>
          <w:sz w:val="22"/>
          <w:szCs w:val="22"/>
        </w:rPr>
        <w:t>__________________________________                                                 ___________________</w:t>
      </w:r>
    </w:p>
    <w:p w:rsidR="0034614E" w:rsidRPr="00B12B22" w:rsidRDefault="0034614E"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34614E" w:rsidRPr="00B12B22" w:rsidRDefault="0034614E" w:rsidP="006D2492">
      <w:pPr>
        <w:ind w:right="282"/>
        <w:rPr>
          <w:sz w:val="22"/>
          <w:szCs w:val="22"/>
        </w:rPr>
      </w:pPr>
      <w:proofErr w:type="gramStart"/>
      <w:r w:rsidRPr="00B12B22">
        <w:rPr>
          <w:i/>
          <w:sz w:val="22"/>
          <w:szCs w:val="22"/>
        </w:rPr>
        <w:t xml:space="preserve">организации или иного уполномоченного лица]                                                         </w:t>
      </w:r>
      <w:proofErr w:type="gramEnd"/>
    </w:p>
    <w:p w:rsidR="0034614E" w:rsidRPr="00B12B22" w:rsidRDefault="0034614E" w:rsidP="006D2492">
      <w:pPr>
        <w:ind w:right="282" w:firstLine="12"/>
        <w:jc w:val="center"/>
        <w:rPr>
          <w:sz w:val="22"/>
          <w:szCs w:val="22"/>
        </w:rPr>
      </w:pPr>
    </w:p>
    <w:p w:rsidR="0034614E" w:rsidRPr="00B12B22" w:rsidRDefault="0034614E" w:rsidP="006D2492">
      <w:pPr>
        <w:ind w:right="282"/>
        <w:rPr>
          <w:rFonts w:ascii="Tahoma" w:hAnsi="Tahoma" w:cs="Tahoma"/>
          <w:sz w:val="20"/>
          <w:szCs w:val="20"/>
        </w:rPr>
      </w:pPr>
    </w:p>
    <w:p w:rsidR="0034614E" w:rsidRPr="00B12B22" w:rsidRDefault="0034614E" w:rsidP="006D2492">
      <w:pPr>
        <w:ind w:right="282"/>
        <w:jc w:val="both"/>
        <w:rPr>
          <w:sz w:val="20"/>
          <w:szCs w:val="20"/>
        </w:rPr>
      </w:pPr>
      <w:r w:rsidRPr="00B12B22">
        <w:rPr>
          <w:sz w:val="20"/>
          <w:szCs w:val="20"/>
        </w:rPr>
        <w:t>* Международный код идентификации ценных бумаг (ISIN) _____________ (</w:t>
      </w:r>
      <w:r w:rsidRPr="00B12B22">
        <w:rPr>
          <w:i/>
          <w:sz w:val="20"/>
          <w:szCs w:val="20"/>
        </w:rPr>
        <w:t>для ценных бумаг иностранных эмитентов)</w:t>
      </w:r>
    </w:p>
    <w:p w:rsidR="0034614E" w:rsidRPr="00B12B22" w:rsidRDefault="0034614E" w:rsidP="006D2492">
      <w:pPr>
        <w:ind w:right="20" w:firstLine="12"/>
        <w:jc w:val="center"/>
        <w:rPr>
          <w:sz w:val="22"/>
          <w:szCs w:val="22"/>
        </w:rPr>
      </w:pPr>
    </w:p>
    <w:p w:rsidR="0034614E" w:rsidRPr="00B12B22" w:rsidRDefault="0034614E" w:rsidP="006D2492">
      <w:pPr>
        <w:ind w:right="282"/>
        <w:jc w:val="both"/>
        <w:rPr>
          <w:sz w:val="20"/>
          <w:szCs w:val="20"/>
        </w:rPr>
      </w:pPr>
    </w:p>
    <w:p w:rsidR="0034614E" w:rsidRPr="00B12B22" w:rsidRDefault="0034614E" w:rsidP="006D2492">
      <w:pPr>
        <w:ind w:right="282"/>
        <w:jc w:val="both"/>
        <w:rPr>
          <w:sz w:val="20"/>
          <w:szCs w:val="20"/>
        </w:rPr>
      </w:pPr>
    </w:p>
    <w:p w:rsidR="0034614E" w:rsidRPr="00B12B22" w:rsidRDefault="0034614E" w:rsidP="006D2492">
      <w:pPr>
        <w:ind w:right="282"/>
        <w:jc w:val="both"/>
        <w:rPr>
          <w:b/>
          <w:sz w:val="20"/>
          <w:szCs w:val="20"/>
        </w:rPr>
      </w:pPr>
      <w:r w:rsidRPr="00B12B22">
        <w:rPr>
          <w:b/>
          <w:sz w:val="20"/>
          <w:szCs w:val="20"/>
        </w:rPr>
        <w:br w:type="page"/>
      </w:r>
    </w:p>
    <w:p w:rsidR="00ED1E37" w:rsidRPr="00B12B22" w:rsidRDefault="00ED1E37" w:rsidP="006D2492">
      <w:pPr>
        <w:tabs>
          <w:tab w:val="left" w:pos="468"/>
        </w:tabs>
        <w:spacing w:before="120"/>
        <w:jc w:val="both"/>
        <w:sectPr w:rsidR="00ED1E37" w:rsidRPr="00B12B22" w:rsidSect="007E1C29">
          <w:footerReference w:type="default" r:id="rId35"/>
          <w:endnotePr>
            <w:numFmt w:val="decimal"/>
          </w:endnotePr>
          <w:pgSz w:w="11906" w:h="16838"/>
          <w:pgMar w:top="709" w:right="1134" w:bottom="1134" w:left="709" w:header="720" w:footer="720" w:gutter="0"/>
          <w:cols w:space="720"/>
          <w:docGrid w:linePitch="326"/>
        </w:sectPr>
      </w:pPr>
    </w:p>
    <w:p w:rsidR="00D96315" w:rsidRPr="00B12B22" w:rsidRDefault="0034614E" w:rsidP="006D2492">
      <w:pPr>
        <w:pStyle w:val="50"/>
        <w:jc w:val="both"/>
        <w:rPr>
          <w:sz w:val="24"/>
        </w:rPr>
      </w:pPr>
      <w:r w:rsidRPr="00B12B22">
        <w:rPr>
          <w:sz w:val="24"/>
        </w:rPr>
        <w:lastRenderedPageBreak/>
        <w:t xml:space="preserve">3.5. </w:t>
      </w:r>
      <w:r w:rsidR="00D96315" w:rsidRPr="00B12B22">
        <w:rPr>
          <w:sz w:val="24"/>
        </w:rPr>
        <w:t xml:space="preserve">Форма письма о </w:t>
      </w:r>
      <w:r w:rsidR="008D5336" w:rsidRPr="00B12B22">
        <w:rPr>
          <w:sz w:val="24"/>
        </w:rPr>
        <w:t>выборе тариф</w:t>
      </w:r>
      <w:r w:rsidR="0013071E" w:rsidRPr="00B12B22">
        <w:rPr>
          <w:sz w:val="24"/>
        </w:rPr>
        <w:t>а</w:t>
      </w:r>
      <w:r w:rsidR="008D5336" w:rsidRPr="00B12B22">
        <w:rPr>
          <w:sz w:val="24"/>
        </w:rPr>
        <w:t xml:space="preserve"> по услуге по размещению облигаций</w:t>
      </w:r>
    </w:p>
    <w:p w:rsidR="00D96315" w:rsidRPr="00B12B22" w:rsidRDefault="00D96315" w:rsidP="006D2492">
      <w:pPr>
        <w:ind w:right="282"/>
        <w:rPr>
          <w:i/>
          <w:sz w:val="22"/>
          <w:szCs w:val="22"/>
        </w:rPr>
      </w:pPr>
    </w:p>
    <w:p w:rsidR="00D96315" w:rsidRPr="00B12B22" w:rsidRDefault="00D96315" w:rsidP="006D2492">
      <w:pPr>
        <w:ind w:right="282"/>
        <w:rPr>
          <w:i/>
          <w:sz w:val="22"/>
          <w:szCs w:val="22"/>
        </w:rPr>
      </w:pPr>
    </w:p>
    <w:p w:rsidR="00D96315" w:rsidRPr="00B12B22" w:rsidRDefault="00D96315" w:rsidP="006D2492">
      <w:pPr>
        <w:ind w:right="282"/>
        <w:rPr>
          <w:i/>
          <w:sz w:val="22"/>
          <w:szCs w:val="22"/>
        </w:rPr>
      </w:pPr>
    </w:p>
    <w:p w:rsidR="00D96315" w:rsidRPr="00B12B22" w:rsidRDefault="00D96315" w:rsidP="006D2492">
      <w:pPr>
        <w:ind w:left="6946" w:right="282"/>
        <w:rPr>
          <w:sz w:val="22"/>
          <w:szCs w:val="22"/>
        </w:rPr>
      </w:pPr>
      <w:r w:rsidRPr="00B12B22">
        <w:rPr>
          <w:sz w:val="22"/>
          <w:szCs w:val="22"/>
        </w:rPr>
        <w:t xml:space="preserve">Генеральному директору </w:t>
      </w:r>
    </w:p>
    <w:p w:rsidR="00D96315" w:rsidRPr="00B12B22" w:rsidRDefault="00D96315" w:rsidP="006D2492">
      <w:pPr>
        <w:ind w:left="6946" w:right="282"/>
        <w:rPr>
          <w:sz w:val="22"/>
          <w:szCs w:val="22"/>
        </w:rPr>
      </w:pPr>
      <w:r w:rsidRPr="00B12B22">
        <w:rPr>
          <w:sz w:val="22"/>
          <w:szCs w:val="22"/>
        </w:rPr>
        <w:t>ЗАО «ФБ ММВБ»</w:t>
      </w:r>
    </w:p>
    <w:p w:rsidR="00D96315" w:rsidRPr="00B12B22" w:rsidRDefault="00D96315" w:rsidP="006D2492">
      <w:pPr>
        <w:ind w:right="282"/>
        <w:rPr>
          <w:sz w:val="22"/>
          <w:szCs w:val="22"/>
        </w:rPr>
      </w:pPr>
      <w:r w:rsidRPr="00B12B22">
        <w:rPr>
          <w:sz w:val="22"/>
          <w:szCs w:val="22"/>
        </w:rPr>
        <w:t>«___» ___________ 201__ г.</w:t>
      </w:r>
    </w:p>
    <w:p w:rsidR="00D96315" w:rsidRPr="00B12B22" w:rsidRDefault="00D96315" w:rsidP="006D2492">
      <w:pPr>
        <w:ind w:right="282"/>
        <w:rPr>
          <w:i/>
          <w:sz w:val="22"/>
          <w:szCs w:val="22"/>
        </w:rPr>
      </w:pPr>
      <w:r w:rsidRPr="00B12B22">
        <w:rPr>
          <w:i/>
          <w:sz w:val="22"/>
          <w:szCs w:val="22"/>
        </w:rPr>
        <w:tab/>
      </w:r>
    </w:p>
    <w:p w:rsidR="00D96315" w:rsidRPr="00B12B22" w:rsidRDefault="00D96315" w:rsidP="006D2492">
      <w:pPr>
        <w:ind w:right="282"/>
        <w:rPr>
          <w:i/>
          <w:sz w:val="22"/>
          <w:szCs w:val="22"/>
        </w:rPr>
      </w:pPr>
    </w:p>
    <w:p w:rsidR="00D96315" w:rsidRPr="00B12B22" w:rsidRDefault="00D96315" w:rsidP="006D2492">
      <w:pPr>
        <w:ind w:right="282"/>
        <w:rPr>
          <w:sz w:val="22"/>
          <w:szCs w:val="22"/>
        </w:rPr>
      </w:pPr>
    </w:p>
    <w:p w:rsidR="00D96315" w:rsidRPr="00B12B22" w:rsidRDefault="00D96315" w:rsidP="006D2492">
      <w:pPr>
        <w:ind w:right="282" w:firstLine="360"/>
        <w:jc w:val="both"/>
        <w:rPr>
          <w:sz w:val="22"/>
          <w:szCs w:val="22"/>
        </w:rPr>
      </w:pPr>
    </w:p>
    <w:p w:rsidR="0013071E" w:rsidRPr="00B12B22" w:rsidRDefault="00D96315" w:rsidP="006D2492">
      <w:pPr>
        <w:spacing w:line="360" w:lineRule="auto"/>
        <w:ind w:right="284" w:firstLine="709"/>
        <w:jc w:val="both"/>
        <w:rPr>
          <w:sz w:val="22"/>
          <w:szCs w:val="22"/>
        </w:rPr>
      </w:pPr>
      <w:r w:rsidRPr="00B12B22">
        <w:rPr>
          <w:sz w:val="22"/>
          <w:szCs w:val="22"/>
        </w:rPr>
        <w:t xml:space="preserve">Настоящим </w:t>
      </w:r>
      <w:r w:rsidRPr="00B12B22">
        <w:rPr>
          <w:i/>
          <w:sz w:val="22"/>
          <w:szCs w:val="22"/>
        </w:rPr>
        <w:t>[</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sidDel="003C1598">
        <w:rPr>
          <w:sz w:val="22"/>
          <w:szCs w:val="22"/>
        </w:rPr>
        <w:t xml:space="preserve"> </w:t>
      </w:r>
      <w:r w:rsidRPr="00B12B22">
        <w:rPr>
          <w:sz w:val="22"/>
          <w:szCs w:val="22"/>
        </w:rPr>
        <w:t xml:space="preserve">(далее – Организация) </w:t>
      </w:r>
      <w:r w:rsidR="008D5336" w:rsidRPr="00B12B22">
        <w:rPr>
          <w:sz w:val="22"/>
          <w:szCs w:val="22"/>
        </w:rPr>
        <w:t>п</w:t>
      </w:r>
      <w:r w:rsidRPr="00B12B22">
        <w:rPr>
          <w:sz w:val="22"/>
          <w:szCs w:val="22"/>
        </w:rPr>
        <w:t xml:space="preserve">росит </w:t>
      </w:r>
      <w:r w:rsidR="0013071E" w:rsidRPr="00B12B22">
        <w:rPr>
          <w:sz w:val="22"/>
          <w:szCs w:val="22"/>
        </w:rPr>
        <w:t>тарифицировать услугу по размещению облигаций согласно следующему варианту вознаграждения, предусмотренн</w:t>
      </w:r>
      <w:r w:rsidR="003C3A63" w:rsidRPr="00B12B22">
        <w:rPr>
          <w:sz w:val="22"/>
          <w:szCs w:val="22"/>
        </w:rPr>
        <w:t>ому</w:t>
      </w:r>
      <w:r w:rsidR="0013071E" w:rsidRPr="00B12B22">
        <w:rPr>
          <w:sz w:val="22"/>
          <w:szCs w:val="22"/>
        </w:rPr>
        <w:t xml:space="preserve"> Тарифами за услуги, оказываемые ЗАО «ФБ ММВБ» в соответствии с Правилами листинга (далее – Тарифы):</w:t>
      </w:r>
    </w:p>
    <w:p w:rsidR="0013071E" w:rsidRPr="00B12B22" w:rsidRDefault="0013071E" w:rsidP="006D2492">
      <w:pPr>
        <w:spacing w:line="360" w:lineRule="auto"/>
        <w:ind w:right="284" w:firstLine="709"/>
        <w:jc w:val="both"/>
        <w:rPr>
          <w:sz w:val="22"/>
          <w:szCs w:val="22"/>
        </w:rPr>
      </w:pPr>
      <w:r w:rsidRPr="00B12B22">
        <w:rPr>
          <w:sz w:val="22"/>
          <w:szCs w:val="22"/>
        </w:rPr>
        <w:t>- тариф «Пакетный» (п. 2.7.4 Тарифов) / по размещению облигаций,</w:t>
      </w:r>
      <w:r w:rsidR="003C3A63" w:rsidRPr="00B12B22">
        <w:rPr>
          <w:sz w:val="22"/>
          <w:szCs w:val="22"/>
        </w:rPr>
        <w:t xml:space="preserve"> </w:t>
      </w:r>
      <w:r w:rsidRPr="00B12B22">
        <w:rPr>
          <w:sz w:val="22"/>
          <w:szCs w:val="22"/>
        </w:rPr>
        <w:t>срок обращения которых составляет до 1 года</w:t>
      </w:r>
      <w:r w:rsidR="003C3A63" w:rsidRPr="00B12B22">
        <w:rPr>
          <w:sz w:val="22"/>
          <w:szCs w:val="22"/>
        </w:rPr>
        <w:t xml:space="preserve"> (п. 2.7.5 Тарифов)</w:t>
      </w:r>
    </w:p>
    <w:p w:rsidR="008D5336" w:rsidRPr="00B12B22" w:rsidRDefault="0013071E" w:rsidP="006D2492">
      <w:pPr>
        <w:spacing w:line="360" w:lineRule="auto"/>
        <w:ind w:right="284" w:firstLine="709"/>
        <w:jc w:val="both"/>
        <w:rPr>
          <w:sz w:val="22"/>
          <w:szCs w:val="22"/>
          <w:u w:val="single"/>
        </w:rPr>
      </w:pPr>
      <w:r w:rsidRPr="00B12B22">
        <w:rPr>
          <w:sz w:val="22"/>
          <w:szCs w:val="22"/>
        </w:rPr>
        <w:t xml:space="preserve"> </w:t>
      </w:r>
      <w:r w:rsidR="00D96315" w:rsidRPr="00B12B22">
        <w:rPr>
          <w:sz w:val="22"/>
          <w:szCs w:val="22"/>
        </w:rPr>
        <w:t xml:space="preserve">в отношении </w:t>
      </w:r>
      <w:r w:rsidR="008D5336" w:rsidRPr="00B12B22">
        <w:rPr>
          <w:sz w:val="22"/>
          <w:szCs w:val="22"/>
        </w:rPr>
        <w:t>следующих облигаций Организации</w:t>
      </w:r>
      <w:r w:rsidRPr="00B12B22">
        <w:rPr>
          <w:sz w:val="22"/>
          <w:szCs w:val="22"/>
        </w:rPr>
        <w:t>:</w:t>
      </w:r>
    </w:p>
    <w:tbl>
      <w:tblPr>
        <w:tblW w:w="0" w:type="auto"/>
        <w:jc w:val="center"/>
        <w:tblInd w:w="-2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04"/>
        <w:gridCol w:w="9072"/>
      </w:tblGrid>
      <w:tr w:rsidR="005912B0" w:rsidRPr="00B12B22" w:rsidTr="00C3449B">
        <w:trPr>
          <w:cantSplit/>
          <w:trHeight w:val="369"/>
          <w:jc w:val="center"/>
        </w:trPr>
        <w:tc>
          <w:tcPr>
            <w:tcW w:w="604" w:type="dxa"/>
          </w:tcPr>
          <w:p w:rsidR="005912B0" w:rsidRPr="00B12B22" w:rsidRDefault="005912B0" w:rsidP="006D2492">
            <w:pPr>
              <w:ind w:right="282"/>
              <w:jc w:val="center"/>
              <w:rPr>
                <w:sz w:val="20"/>
                <w:szCs w:val="20"/>
              </w:rPr>
            </w:pPr>
            <w:r w:rsidRPr="00B12B22">
              <w:rPr>
                <w:sz w:val="20"/>
                <w:szCs w:val="20"/>
              </w:rPr>
              <w:t>№</w:t>
            </w:r>
          </w:p>
          <w:p w:rsidR="005912B0" w:rsidRPr="00B12B22" w:rsidRDefault="005912B0" w:rsidP="006D2492">
            <w:pPr>
              <w:ind w:right="282"/>
              <w:jc w:val="center"/>
              <w:rPr>
                <w:sz w:val="20"/>
                <w:szCs w:val="20"/>
              </w:rPr>
            </w:pPr>
          </w:p>
        </w:tc>
        <w:tc>
          <w:tcPr>
            <w:tcW w:w="9072" w:type="dxa"/>
          </w:tcPr>
          <w:p w:rsidR="005912B0" w:rsidRPr="00B12B22" w:rsidRDefault="005912B0" w:rsidP="006D2492">
            <w:pPr>
              <w:ind w:right="282"/>
              <w:jc w:val="center"/>
              <w:rPr>
                <w:sz w:val="20"/>
                <w:szCs w:val="20"/>
              </w:rPr>
            </w:pPr>
            <w:r w:rsidRPr="00B12B22">
              <w:rPr>
                <w:sz w:val="20"/>
                <w:szCs w:val="20"/>
              </w:rPr>
              <w:t>Наименование ценной бумаги</w:t>
            </w:r>
            <w:r w:rsidR="002B1C9A" w:rsidRPr="00B12B22">
              <w:rPr>
                <w:sz w:val="20"/>
                <w:szCs w:val="20"/>
              </w:rPr>
              <w:t xml:space="preserve"> </w:t>
            </w:r>
            <w:r w:rsidR="00722741" w:rsidRPr="00B12B22">
              <w:t>*</w:t>
            </w:r>
          </w:p>
          <w:p w:rsidR="005912B0" w:rsidRPr="00B12B22" w:rsidRDefault="005912B0" w:rsidP="006D2492">
            <w:pPr>
              <w:ind w:right="282"/>
              <w:jc w:val="center"/>
              <w:rPr>
                <w:sz w:val="20"/>
                <w:szCs w:val="20"/>
              </w:rPr>
            </w:pPr>
          </w:p>
        </w:tc>
      </w:tr>
      <w:tr w:rsidR="005912B0" w:rsidRPr="00B12B22" w:rsidTr="00C3449B">
        <w:trPr>
          <w:cantSplit/>
          <w:trHeight w:val="247"/>
          <w:jc w:val="center"/>
        </w:trPr>
        <w:tc>
          <w:tcPr>
            <w:tcW w:w="604" w:type="dxa"/>
          </w:tcPr>
          <w:p w:rsidR="005912B0" w:rsidRPr="00B12B22" w:rsidRDefault="005912B0" w:rsidP="006D2492">
            <w:pPr>
              <w:ind w:right="282"/>
              <w:jc w:val="center"/>
            </w:pPr>
          </w:p>
        </w:tc>
        <w:tc>
          <w:tcPr>
            <w:tcW w:w="9072" w:type="dxa"/>
          </w:tcPr>
          <w:p w:rsidR="005912B0" w:rsidRPr="00B12B22" w:rsidRDefault="005912B0" w:rsidP="006D2492">
            <w:pPr>
              <w:ind w:right="282"/>
              <w:jc w:val="center"/>
            </w:pPr>
          </w:p>
        </w:tc>
      </w:tr>
      <w:tr w:rsidR="005912B0" w:rsidRPr="00B12B22" w:rsidTr="00C3449B">
        <w:trPr>
          <w:cantSplit/>
          <w:trHeight w:val="247"/>
          <w:jc w:val="center"/>
        </w:trPr>
        <w:tc>
          <w:tcPr>
            <w:tcW w:w="604" w:type="dxa"/>
          </w:tcPr>
          <w:p w:rsidR="005912B0" w:rsidRPr="00B12B22" w:rsidRDefault="005912B0" w:rsidP="006D2492">
            <w:pPr>
              <w:ind w:right="282"/>
              <w:jc w:val="center"/>
            </w:pPr>
          </w:p>
        </w:tc>
        <w:tc>
          <w:tcPr>
            <w:tcW w:w="9072" w:type="dxa"/>
          </w:tcPr>
          <w:p w:rsidR="005912B0" w:rsidRPr="00B12B22" w:rsidRDefault="005912B0" w:rsidP="006D2492">
            <w:pPr>
              <w:ind w:right="282"/>
              <w:jc w:val="center"/>
            </w:pPr>
          </w:p>
        </w:tc>
      </w:tr>
    </w:tbl>
    <w:p w:rsidR="00D96315" w:rsidRPr="00B12B22" w:rsidRDefault="00D96315" w:rsidP="006D2492">
      <w:pPr>
        <w:ind w:right="282"/>
        <w:rPr>
          <w:sz w:val="22"/>
          <w:szCs w:val="22"/>
        </w:rPr>
      </w:pPr>
    </w:p>
    <w:p w:rsidR="00D96315" w:rsidRPr="00B12B22" w:rsidRDefault="00D96315" w:rsidP="006D2492">
      <w:pPr>
        <w:ind w:right="282"/>
        <w:rPr>
          <w:sz w:val="22"/>
          <w:szCs w:val="22"/>
        </w:rPr>
      </w:pPr>
    </w:p>
    <w:p w:rsidR="00D96315" w:rsidRPr="00B12B22" w:rsidRDefault="00D96315" w:rsidP="006D2492">
      <w:pPr>
        <w:ind w:right="282"/>
        <w:rPr>
          <w:sz w:val="22"/>
          <w:szCs w:val="22"/>
        </w:rPr>
      </w:pPr>
    </w:p>
    <w:p w:rsidR="00D96315" w:rsidRPr="00B12B22" w:rsidRDefault="00D96315" w:rsidP="006D2492">
      <w:pPr>
        <w:ind w:right="282"/>
        <w:rPr>
          <w:sz w:val="22"/>
          <w:szCs w:val="22"/>
        </w:rPr>
      </w:pPr>
    </w:p>
    <w:p w:rsidR="00D96315" w:rsidRPr="00B12B22" w:rsidRDefault="00D96315" w:rsidP="006D2492">
      <w:pPr>
        <w:ind w:right="282"/>
        <w:rPr>
          <w:sz w:val="22"/>
          <w:szCs w:val="22"/>
        </w:rPr>
      </w:pPr>
      <w:r w:rsidRPr="00B12B22">
        <w:rPr>
          <w:sz w:val="22"/>
          <w:szCs w:val="22"/>
        </w:rPr>
        <w:t>__________________________________                                                 ___________________</w:t>
      </w:r>
    </w:p>
    <w:p w:rsidR="00D96315" w:rsidRPr="00B12B22" w:rsidRDefault="00D96315"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D96315" w:rsidRPr="00B12B22" w:rsidRDefault="00D96315" w:rsidP="006D2492">
      <w:pPr>
        <w:ind w:right="282"/>
        <w:rPr>
          <w:sz w:val="22"/>
          <w:szCs w:val="22"/>
        </w:rPr>
      </w:pPr>
      <w:proofErr w:type="gramStart"/>
      <w:r w:rsidRPr="00B12B22">
        <w:rPr>
          <w:i/>
          <w:sz w:val="22"/>
          <w:szCs w:val="22"/>
        </w:rPr>
        <w:t xml:space="preserve">организации или иного уполномоченного лица]                                                         </w:t>
      </w:r>
      <w:proofErr w:type="gramEnd"/>
    </w:p>
    <w:p w:rsidR="00D96315" w:rsidRPr="00B12B22" w:rsidRDefault="00D96315" w:rsidP="006D2492">
      <w:pPr>
        <w:ind w:right="282"/>
        <w:jc w:val="both"/>
        <w:rPr>
          <w:sz w:val="22"/>
          <w:szCs w:val="22"/>
        </w:rPr>
      </w:pPr>
    </w:p>
    <w:p w:rsidR="00D96315" w:rsidRPr="00B12B22" w:rsidRDefault="00D96315" w:rsidP="006D2492">
      <w:pPr>
        <w:ind w:right="282"/>
        <w:rPr>
          <w:sz w:val="22"/>
          <w:szCs w:val="22"/>
        </w:rPr>
      </w:pPr>
    </w:p>
    <w:p w:rsidR="00D96315" w:rsidRPr="00B12B22" w:rsidRDefault="00722741" w:rsidP="006D2492">
      <w:pPr>
        <w:pStyle w:val="affa"/>
        <w:ind w:left="426" w:right="282" w:hanging="426"/>
        <w:jc w:val="both"/>
        <w:rPr>
          <w:sz w:val="22"/>
          <w:szCs w:val="22"/>
        </w:rPr>
      </w:pPr>
      <w:r w:rsidRPr="00B12B22">
        <w:rPr>
          <w:sz w:val="20"/>
          <w:szCs w:val="20"/>
        </w:rPr>
        <w:t>*</w:t>
      </w:r>
      <w:r w:rsidRPr="00B12B22">
        <w:rPr>
          <w:sz w:val="20"/>
          <w:szCs w:val="20"/>
        </w:rPr>
        <w:tab/>
        <w:t xml:space="preserve">Указываются также дата государственной регистрации выпуска и государственный регистрационный номер выпуска / </w:t>
      </w:r>
      <w:r w:rsidRPr="00B12B22">
        <w:rPr>
          <w:sz w:val="20"/>
          <w:szCs w:val="20"/>
          <w:lang w:val="en-US"/>
        </w:rPr>
        <w:t>ISIN</w:t>
      </w:r>
      <w:r w:rsidRPr="00B12B22">
        <w:rPr>
          <w:sz w:val="20"/>
          <w:szCs w:val="20"/>
        </w:rPr>
        <w:t xml:space="preserve"> </w:t>
      </w:r>
      <w:r w:rsidRPr="00B12B22">
        <w:rPr>
          <w:i/>
          <w:sz w:val="20"/>
          <w:szCs w:val="20"/>
        </w:rPr>
        <w:t>(для ценных бумаг иностранных эмитентов)</w:t>
      </w:r>
      <w:r w:rsidRPr="00B12B22">
        <w:rPr>
          <w:sz w:val="20"/>
          <w:szCs w:val="20"/>
        </w:rPr>
        <w:t xml:space="preserve"> -  при их наличии</w:t>
      </w:r>
    </w:p>
    <w:p w:rsidR="00D96315" w:rsidRPr="00B12B22" w:rsidRDefault="00D96315" w:rsidP="006D2492">
      <w:pPr>
        <w:ind w:right="282" w:firstLine="12"/>
        <w:jc w:val="center"/>
        <w:rPr>
          <w:sz w:val="22"/>
          <w:szCs w:val="22"/>
        </w:rPr>
      </w:pPr>
    </w:p>
    <w:p w:rsidR="00D96315" w:rsidRPr="00B12B22" w:rsidRDefault="00D96315" w:rsidP="006D2492">
      <w:pPr>
        <w:ind w:firstLine="500"/>
        <w:jc w:val="both"/>
        <w:rPr>
          <w:b/>
          <w:i/>
        </w:rPr>
      </w:pPr>
    </w:p>
    <w:p w:rsidR="00D96315" w:rsidRPr="00B12B22" w:rsidRDefault="00D96315" w:rsidP="006D2492">
      <w:pPr>
        <w:tabs>
          <w:tab w:val="left" w:pos="468"/>
        </w:tabs>
        <w:spacing w:before="120"/>
        <w:jc w:val="both"/>
        <w:sectPr w:rsidR="00D96315" w:rsidRPr="00B12B22" w:rsidSect="007E1C29">
          <w:footerReference w:type="default" r:id="rId36"/>
          <w:endnotePr>
            <w:numFmt w:val="decimal"/>
          </w:endnotePr>
          <w:pgSz w:w="11906" w:h="16838"/>
          <w:pgMar w:top="709" w:right="1134" w:bottom="1134" w:left="709" w:header="720" w:footer="720" w:gutter="0"/>
          <w:cols w:space="720"/>
          <w:docGrid w:linePitch="326"/>
        </w:sectPr>
      </w:pPr>
    </w:p>
    <w:p w:rsidR="002A4D1F" w:rsidRPr="00B12B22" w:rsidRDefault="002A4D1F" w:rsidP="006D2492">
      <w:pPr>
        <w:pStyle w:val="50"/>
        <w:jc w:val="both"/>
        <w:rPr>
          <w:sz w:val="24"/>
        </w:rPr>
      </w:pPr>
      <w:r w:rsidRPr="00B12B22">
        <w:rPr>
          <w:sz w:val="24"/>
        </w:rPr>
        <w:lastRenderedPageBreak/>
        <w:t>3.</w:t>
      </w:r>
      <w:r w:rsidR="0034614E" w:rsidRPr="00B12B22">
        <w:rPr>
          <w:sz w:val="24"/>
        </w:rPr>
        <w:t>6</w:t>
      </w:r>
      <w:r w:rsidRPr="00B12B22">
        <w:rPr>
          <w:sz w:val="24"/>
        </w:rPr>
        <w:t>. Форма письма-обязательства о соблюдении требований законодательства Российской Федерации о ценных бумагах</w:t>
      </w:r>
      <w:r w:rsidR="009D6EF4" w:rsidRPr="00B12B22">
        <w:rPr>
          <w:sz w:val="24"/>
        </w:rPr>
        <w:t xml:space="preserve"> </w:t>
      </w:r>
      <w:r w:rsidR="00B32CD8" w:rsidRPr="00B12B22">
        <w:rPr>
          <w:sz w:val="24"/>
        </w:rPr>
        <w:t>(</w:t>
      </w:r>
      <w:r w:rsidR="00822CE9" w:rsidRPr="00B12B22">
        <w:rPr>
          <w:sz w:val="24"/>
        </w:rPr>
        <w:t>по ценным бумагам иностранных эмитентов</w:t>
      </w:r>
      <w:r w:rsidR="00B32CD8" w:rsidRPr="00B12B22">
        <w:rPr>
          <w:sz w:val="24"/>
        </w:rPr>
        <w:t>)</w:t>
      </w:r>
    </w:p>
    <w:p w:rsidR="002A4D1F" w:rsidRPr="00B12B22" w:rsidRDefault="002A4D1F" w:rsidP="006D2492">
      <w:pPr>
        <w:ind w:right="282"/>
        <w:rPr>
          <w:i/>
          <w:sz w:val="22"/>
          <w:szCs w:val="22"/>
        </w:rPr>
      </w:pPr>
    </w:p>
    <w:p w:rsidR="002A4D1F" w:rsidRPr="00B12B22" w:rsidRDefault="002A4D1F" w:rsidP="006D2492">
      <w:pPr>
        <w:ind w:right="282"/>
        <w:rPr>
          <w:i/>
          <w:sz w:val="22"/>
          <w:szCs w:val="22"/>
        </w:rPr>
      </w:pPr>
    </w:p>
    <w:p w:rsidR="002A4D1F" w:rsidRPr="00B12B22" w:rsidRDefault="002A4D1F" w:rsidP="006D2492">
      <w:pPr>
        <w:ind w:right="282"/>
        <w:rPr>
          <w:i/>
          <w:sz w:val="22"/>
          <w:szCs w:val="22"/>
        </w:rPr>
      </w:pPr>
    </w:p>
    <w:p w:rsidR="002A4D1F" w:rsidRPr="00B12B22" w:rsidRDefault="002A4D1F" w:rsidP="006D2492">
      <w:pPr>
        <w:ind w:left="6946" w:right="282"/>
        <w:rPr>
          <w:sz w:val="22"/>
          <w:szCs w:val="22"/>
        </w:rPr>
      </w:pPr>
      <w:r w:rsidRPr="00B12B22">
        <w:rPr>
          <w:sz w:val="22"/>
          <w:szCs w:val="22"/>
        </w:rPr>
        <w:t xml:space="preserve">Генеральному директору </w:t>
      </w:r>
    </w:p>
    <w:p w:rsidR="002A4D1F" w:rsidRPr="00B12B22" w:rsidRDefault="002A4D1F" w:rsidP="006D2492">
      <w:pPr>
        <w:ind w:left="6946" w:right="282"/>
        <w:rPr>
          <w:sz w:val="22"/>
          <w:szCs w:val="22"/>
        </w:rPr>
      </w:pPr>
      <w:r w:rsidRPr="00B12B22">
        <w:rPr>
          <w:sz w:val="22"/>
          <w:szCs w:val="22"/>
        </w:rPr>
        <w:t>ЗАО «ФБ ММВБ»</w:t>
      </w:r>
    </w:p>
    <w:p w:rsidR="002A4D1F" w:rsidRPr="00B12B22" w:rsidRDefault="002A4D1F" w:rsidP="006D2492">
      <w:pPr>
        <w:ind w:right="282"/>
        <w:rPr>
          <w:sz w:val="22"/>
          <w:szCs w:val="22"/>
        </w:rPr>
      </w:pPr>
      <w:r w:rsidRPr="00B12B22">
        <w:rPr>
          <w:sz w:val="22"/>
          <w:szCs w:val="22"/>
        </w:rPr>
        <w:t>«___» ___________ 201__ г.</w:t>
      </w:r>
    </w:p>
    <w:p w:rsidR="002A4D1F" w:rsidRPr="00B12B22" w:rsidRDefault="002A4D1F" w:rsidP="006D2492">
      <w:pPr>
        <w:ind w:right="282"/>
        <w:rPr>
          <w:i/>
          <w:sz w:val="22"/>
          <w:szCs w:val="22"/>
        </w:rPr>
      </w:pPr>
      <w:r w:rsidRPr="00B12B22">
        <w:rPr>
          <w:i/>
          <w:sz w:val="22"/>
          <w:szCs w:val="22"/>
        </w:rPr>
        <w:tab/>
      </w:r>
    </w:p>
    <w:p w:rsidR="002A4D1F" w:rsidRPr="00B12B22" w:rsidRDefault="002A4D1F" w:rsidP="006D2492">
      <w:pPr>
        <w:ind w:right="282"/>
        <w:rPr>
          <w:i/>
          <w:sz w:val="22"/>
          <w:szCs w:val="22"/>
        </w:rPr>
      </w:pPr>
    </w:p>
    <w:p w:rsidR="002A4D1F" w:rsidRPr="00B12B22" w:rsidRDefault="002A4D1F" w:rsidP="006D2492">
      <w:pPr>
        <w:ind w:right="282"/>
        <w:rPr>
          <w:i/>
          <w:sz w:val="22"/>
          <w:szCs w:val="22"/>
        </w:rPr>
      </w:pPr>
    </w:p>
    <w:p w:rsidR="002A4D1F" w:rsidRPr="00B12B22" w:rsidRDefault="002A4D1F" w:rsidP="006D2492">
      <w:pPr>
        <w:ind w:right="282"/>
        <w:rPr>
          <w:i/>
          <w:sz w:val="22"/>
          <w:szCs w:val="22"/>
        </w:rPr>
      </w:pPr>
    </w:p>
    <w:p w:rsidR="008F4D2C" w:rsidRPr="00B12B22" w:rsidRDefault="008F4D2C" w:rsidP="006D2492">
      <w:pPr>
        <w:ind w:right="282"/>
        <w:rPr>
          <w:i/>
          <w:sz w:val="22"/>
          <w:szCs w:val="22"/>
        </w:rPr>
      </w:pPr>
    </w:p>
    <w:p w:rsidR="008F4D2C" w:rsidRPr="00B12B22" w:rsidRDefault="008F4D2C" w:rsidP="006D2492">
      <w:pPr>
        <w:ind w:right="282"/>
        <w:rPr>
          <w:i/>
          <w:sz w:val="22"/>
          <w:szCs w:val="22"/>
        </w:rPr>
      </w:pPr>
    </w:p>
    <w:p w:rsidR="002A4D1F" w:rsidRPr="00B12B22" w:rsidRDefault="002A4D1F" w:rsidP="006D2492">
      <w:pPr>
        <w:ind w:right="282"/>
        <w:rPr>
          <w:i/>
          <w:sz w:val="22"/>
          <w:szCs w:val="22"/>
        </w:rPr>
      </w:pPr>
    </w:p>
    <w:p w:rsidR="002A4D1F" w:rsidRPr="00B12B22" w:rsidRDefault="002A4D1F" w:rsidP="006D2492">
      <w:pPr>
        <w:ind w:right="282"/>
        <w:jc w:val="both"/>
        <w:rPr>
          <w:sz w:val="22"/>
          <w:szCs w:val="22"/>
        </w:rPr>
      </w:pPr>
    </w:p>
    <w:p w:rsidR="002A4D1F" w:rsidRPr="00B12B22" w:rsidRDefault="002A4D1F" w:rsidP="006D2492">
      <w:pPr>
        <w:spacing w:line="360" w:lineRule="auto"/>
        <w:ind w:right="284" w:firstLine="709"/>
        <w:jc w:val="both"/>
        <w:rPr>
          <w:sz w:val="22"/>
          <w:szCs w:val="22"/>
        </w:rPr>
      </w:pPr>
      <w:r w:rsidRPr="00B12B22">
        <w:rPr>
          <w:sz w:val="22"/>
          <w:szCs w:val="22"/>
        </w:rPr>
        <w:t xml:space="preserve">Настоящим </w:t>
      </w:r>
      <w:r w:rsidRPr="00B12B22">
        <w:rPr>
          <w:i/>
          <w:sz w:val="22"/>
          <w:szCs w:val="22"/>
        </w:rPr>
        <w:t>[полное фирменное</w:t>
      </w:r>
      <w:r w:rsidRPr="00B12B22">
        <w:rPr>
          <w:sz w:val="22"/>
          <w:szCs w:val="22"/>
        </w:rPr>
        <w:t xml:space="preserve"> </w:t>
      </w:r>
      <w:r w:rsidRPr="00B12B22">
        <w:rPr>
          <w:i/>
          <w:sz w:val="22"/>
          <w:szCs w:val="22"/>
        </w:rPr>
        <w:t>наименование Организации]</w:t>
      </w:r>
      <w:r w:rsidRPr="00B12B22" w:rsidDel="003C1598">
        <w:rPr>
          <w:sz w:val="22"/>
          <w:szCs w:val="22"/>
        </w:rPr>
        <w:t xml:space="preserve"> </w:t>
      </w:r>
      <w:r w:rsidRPr="00B12B22">
        <w:rPr>
          <w:sz w:val="22"/>
          <w:szCs w:val="22"/>
        </w:rPr>
        <w:t>обязуется соблюдать требования законодательства Российской Федерации о ценных бумагах, в том числе нормативных актов в сфере финансовых рынков, в том числе о раскрытии информации на рынке ценных бумаг.</w:t>
      </w:r>
    </w:p>
    <w:p w:rsidR="002A4D1F" w:rsidRPr="00B12B22" w:rsidRDefault="002A4D1F" w:rsidP="006D2492">
      <w:pPr>
        <w:ind w:right="282"/>
        <w:rPr>
          <w:sz w:val="22"/>
          <w:szCs w:val="22"/>
        </w:rPr>
      </w:pPr>
    </w:p>
    <w:p w:rsidR="002A4D1F" w:rsidRPr="00B12B22" w:rsidRDefault="002A4D1F" w:rsidP="006D2492">
      <w:pPr>
        <w:ind w:right="282"/>
        <w:rPr>
          <w:sz w:val="22"/>
          <w:szCs w:val="22"/>
        </w:rPr>
      </w:pPr>
    </w:p>
    <w:p w:rsidR="002A4D1F" w:rsidRPr="00B12B22" w:rsidRDefault="002A4D1F" w:rsidP="006D2492">
      <w:pPr>
        <w:ind w:right="282"/>
        <w:rPr>
          <w:sz w:val="22"/>
          <w:szCs w:val="22"/>
        </w:rPr>
      </w:pPr>
    </w:p>
    <w:p w:rsidR="002A4D1F" w:rsidRPr="00B12B22" w:rsidRDefault="002A4D1F" w:rsidP="006D2492">
      <w:pPr>
        <w:ind w:right="282"/>
        <w:rPr>
          <w:sz w:val="22"/>
          <w:szCs w:val="22"/>
        </w:rPr>
      </w:pPr>
    </w:p>
    <w:p w:rsidR="002A4D1F" w:rsidRPr="00B12B22" w:rsidRDefault="002A4D1F" w:rsidP="006D2492">
      <w:pPr>
        <w:ind w:right="282"/>
        <w:rPr>
          <w:sz w:val="22"/>
          <w:szCs w:val="22"/>
        </w:rPr>
      </w:pPr>
    </w:p>
    <w:p w:rsidR="002A4D1F" w:rsidRPr="00B12B22" w:rsidRDefault="002A4D1F" w:rsidP="006D2492">
      <w:pPr>
        <w:ind w:right="282"/>
        <w:rPr>
          <w:sz w:val="22"/>
          <w:szCs w:val="22"/>
        </w:rPr>
      </w:pPr>
    </w:p>
    <w:p w:rsidR="002A4D1F" w:rsidRPr="00B12B22" w:rsidRDefault="002A4D1F" w:rsidP="006D2492">
      <w:pPr>
        <w:ind w:right="282"/>
        <w:rPr>
          <w:sz w:val="22"/>
          <w:szCs w:val="22"/>
        </w:rPr>
      </w:pPr>
    </w:p>
    <w:p w:rsidR="002A4D1F" w:rsidRPr="00B12B22" w:rsidRDefault="002A4D1F" w:rsidP="006D2492">
      <w:pPr>
        <w:ind w:right="282"/>
        <w:rPr>
          <w:sz w:val="22"/>
          <w:szCs w:val="22"/>
        </w:rPr>
      </w:pPr>
    </w:p>
    <w:p w:rsidR="002A4D1F" w:rsidRPr="00B12B22" w:rsidRDefault="002A4D1F" w:rsidP="006D2492">
      <w:pPr>
        <w:ind w:right="282"/>
        <w:rPr>
          <w:sz w:val="22"/>
          <w:szCs w:val="22"/>
        </w:rPr>
      </w:pPr>
    </w:p>
    <w:p w:rsidR="002A4D1F" w:rsidRPr="00B12B22" w:rsidRDefault="002A4D1F" w:rsidP="006D2492">
      <w:pPr>
        <w:ind w:right="282"/>
        <w:rPr>
          <w:sz w:val="22"/>
          <w:szCs w:val="22"/>
        </w:rPr>
      </w:pPr>
    </w:p>
    <w:p w:rsidR="002A4D1F" w:rsidRPr="00B12B22" w:rsidRDefault="002A4D1F" w:rsidP="006D2492">
      <w:pPr>
        <w:ind w:right="282"/>
        <w:rPr>
          <w:sz w:val="22"/>
          <w:szCs w:val="22"/>
        </w:rPr>
      </w:pPr>
    </w:p>
    <w:p w:rsidR="002A4D1F" w:rsidRPr="00B12B22" w:rsidRDefault="002A4D1F" w:rsidP="006D2492">
      <w:pPr>
        <w:ind w:right="282"/>
        <w:rPr>
          <w:sz w:val="22"/>
          <w:szCs w:val="22"/>
        </w:rPr>
      </w:pPr>
      <w:r w:rsidRPr="00B12B22">
        <w:rPr>
          <w:sz w:val="22"/>
          <w:szCs w:val="22"/>
        </w:rPr>
        <w:t>__________________________________                                                 ___________________</w:t>
      </w:r>
    </w:p>
    <w:p w:rsidR="002A4D1F" w:rsidRPr="00B12B22" w:rsidRDefault="002A4D1F" w:rsidP="006D2492">
      <w:pPr>
        <w:ind w:right="282"/>
        <w:rPr>
          <w:i/>
          <w:sz w:val="22"/>
          <w:szCs w:val="22"/>
        </w:rPr>
      </w:pPr>
      <w:r w:rsidRPr="00B12B22">
        <w:rPr>
          <w:i/>
          <w:sz w:val="22"/>
          <w:szCs w:val="22"/>
        </w:rPr>
        <w:t>[наименование должности руководителя                                                   [Фамилия И.О.]</w:t>
      </w:r>
    </w:p>
    <w:p w:rsidR="002A4D1F" w:rsidRPr="00B12B22" w:rsidRDefault="002A4D1F" w:rsidP="006D2492">
      <w:pPr>
        <w:ind w:right="282"/>
        <w:rPr>
          <w:i/>
          <w:sz w:val="22"/>
          <w:szCs w:val="22"/>
        </w:rPr>
      </w:pPr>
      <w:r w:rsidRPr="00B12B22">
        <w:rPr>
          <w:i/>
          <w:sz w:val="22"/>
          <w:szCs w:val="22"/>
        </w:rPr>
        <w:t xml:space="preserve">организации или иного уполномоченного лица]                                                         </w:t>
      </w:r>
    </w:p>
    <w:p w:rsidR="002A4D1F" w:rsidRPr="00B12B22" w:rsidRDefault="002A4D1F" w:rsidP="006D2492">
      <w:pPr>
        <w:rPr>
          <w:i/>
          <w:sz w:val="22"/>
          <w:szCs w:val="22"/>
        </w:rPr>
      </w:pPr>
    </w:p>
    <w:p w:rsidR="002A4D1F" w:rsidRPr="00B12B22" w:rsidRDefault="002A4D1F" w:rsidP="006D2492">
      <w:pPr>
        <w:ind w:right="20" w:firstLine="12"/>
        <w:jc w:val="center"/>
        <w:rPr>
          <w:sz w:val="22"/>
          <w:szCs w:val="22"/>
        </w:rPr>
      </w:pPr>
    </w:p>
    <w:p w:rsidR="002A4D1F" w:rsidRPr="00B12B22" w:rsidRDefault="002A4D1F" w:rsidP="006D2492">
      <w:pPr>
        <w:ind w:firstLine="500"/>
        <w:jc w:val="both"/>
        <w:rPr>
          <w:b/>
          <w:i/>
        </w:rPr>
      </w:pPr>
    </w:p>
    <w:p w:rsidR="002A4D1F" w:rsidRPr="00B12B22" w:rsidRDefault="002A4D1F" w:rsidP="006D2492">
      <w:pPr>
        <w:tabs>
          <w:tab w:val="left" w:pos="468"/>
        </w:tabs>
        <w:spacing w:before="120"/>
        <w:jc w:val="both"/>
        <w:sectPr w:rsidR="002A4D1F" w:rsidRPr="00B12B22" w:rsidSect="007E1C29">
          <w:footerReference w:type="default" r:id="rId37"/>
          <w:endnotePr>
            <w:numFmt w:val="decimal"/>
          </w:endnotePr>
          <w:pgSz w:w="11906" w:h="16838"/>
          <w:pgMar w:top="709" w:right="1134" w:bottom="1134" w:left="709" w:header="720" w:footer="720" w:gutter="0"/>
          <w:cols w:space="720"/>
          <w:docGrid w:linePitch="326"/>
        </w:sectPr>
      </w:pPr>
    </w:p>
    <w:p w:rsidR="004E55D6" w:rsidRPr="00B12B22" w:rsidRDefault="004E55D6" w:rsidP="006D2492">
      <w:pPr>
        <w:pStyle w:val="50"/>
        <w:jc w:val="both"/>
        <w:rPr>
          <w:sz w:val="24"/>
        </w:rPr>
      </w:pPr>
      <w:r w:rsidRPr="00B12B22">
        <w:rPr>
          <w:sz w:val="24"/>
        </w:rPr>
        <w:lastRenderedPageBreak/>
        <w:t>3.</w:t>
      </w:r>
      <w:r w:rsidR="0034614E" w:rsidRPr="00B12B22">
        <w:rPr>
          <w:sz w:val="24"/>
        </w:rPr>
        <w:t>7</w:t>
      </w:r>
      <w:r w:rsidRPr="00B12B22">
        <w:rPr>
          <w:sz w:val="24"/>
        </w:rPr>
        <w:t>. Форма письма-обязательства для эмитентов облигаций с ипотечным покрытием</w:t>
      </w:r>
    </w:p>
    <w:p w:rsidR="004E55D6" w:rsidRPr="00B12B22" w:rsidRDefault="004E55D6" w:rsidP="006D2492">
      <w:pPr>
        <w:ind w:right="282"/>
        <w:rPr>
          <w:i/>
          <w:sz w:val="22"/>
          <w:szCs w:val="22"/>
        </w:rPr>
      </w:pPr>
    </w:p>
    <w:p w:rsidR="004E55D6" w:rsidRPr="00B12B22" w:rsidRDefault="004E55D6" w:rsidP="006D2492">
      <w:pPr>
        <w:ind w:right="282"/>
        <w:rPr>
          <w:i/>
          <w:sz w:val="22"/>
          <w:szCs w:val="22"/>
        </w:rPr>
      </w:pPr>
    </w:p>
    <w:p w:rsidR="004E55D6" w:rsidRPr="00B12B22" w:rsidRDefault="004E55D6" w:rsidP="006D2492">
      <w:pPr>
        <w:ind w:right="282"/>
        <w:rPr>
          <w:i/>
          <w:sz w:val="22"/>
          <w:szCs w:val="22"/>
        </w:rPr>
      </w:pPr>
    </w:p>
    <w:p w:rsidR="004E55D6" w:rsidRPr="00B12B22" w:rsidRDefault="004E55D6" w:rsidP="006D2492">
      <w:pPr>
        <w:ind w:left="6946" w:right="282"/>
        <w:rPr>
          <w:sz w:val="22"/>
          <w:szCs w:val="22"/>
        </w:rPr>
      </w:pPr>
      <w:r w:rsidRPr="00B12B22">
        <w:rPr>
          <w:sz w:val="22"/>
          <w:szCs w:val="22"/>
        </w:rPr>
        <w:t xml:space="preserve">Генеральному директору </w:t>
      </w:r>
    </w:p>
    <w:p w:rsidR="004E55D6" w:rsidRPr="00B12B22" w:rsidRDefault="004E55D6" w:rsidP="006D2492">
      <w:pPr>
        <w:ind w:left="6946" w:right="282"/>
        <w:rPr>
          <w:sz w:val="22"/>
          <w:szCs w:val="22"/>
        </w:rPr>
      </w:pPr>
      <w:r w:rsidRPr="00B12B22">
        <w:rPr>
          <w:sz w:val="22"/>
          <w:szCs w:val="22"/>
        </w:rPr>
        <w:t>ЗАО «ФБ ММВБ»</w:t>
      </w:r>
    </w:p>
    <w:p w:rsidR="004E55D6" w:rsidRPr="00B12B22" w:rsidRDefault="004E55D6" w:rsidP="006D2492">
      <w:pPr>
        <w:ind w:right="282"/>
        <w:rPr>
          <w:sz w:val="22"/>
          <w:szCs w:val="22"/>
        </w:rPr>
      </w:pPr>
      <w:r w:rsidRPr="00B12B22">
        <w:rPr>
          <w:sz w:val="22"/>
          <w:szCs w:val="22"/>
        </w:rPr>
        <w:t>«___» ___________ 201__ г.</w:t>
      </w:r>
    </w:p>
    <w:p w:rsidR="004E55D6" w:rsidRPr="00B12B22" w:rsidRDefault="004E55D6" w:rsidP="006D2492">
      <w:pPr>
        <w:ind w:right="282"/>
        <w:rPr>
          <w:i/>
          <w:sz w:val="22"/>
          <w:szCs w:val="22"/>
        </w:rPr>
      </w:pPr>
      <w:r w:rsidRPr="00B12B22">
        <w:rPr>
          <w:i/>
          <w:sz w:val="22"/>
          <w:szCs w:val="22"/>
        </w:rPr>
        <w:tab/>
      </w:r>
    </w:p>
    <w:p w:rsidR="004E55D6" w:rsidRPr="00B12B22" w:rsidRDefault="004E55D6" w:rsidP="006D2492">
      <w:pPr>
        <w:ind w:right="282"/>
        <w:rPr>
          <w:i/>
          <w:sz w:val="22"/>
          <w:szCs w:val="22"/>
        </w:rPr>
      </w:pPr>
    </w:p>
    <w:p w:rsidR="004E55D6" w:rsidRPr="00B12B22" w:rsidRDefault="004E55D6" w:rsidP="006D2492">
      <w:pPr>
        <w:ind w:right="282"/>
        <w:rPr>
          <w:i/>
          <w:sz w:val="22"/>
          <w:szCs w:val="22"/>
        </w:rPr>
      </w:pPr>
    </w:p>
    <w:p w:rsidR="004E55D6" w:rsidRPr="00B12B22" w:rsidRDefault="004E55D6" w:rsidP="006D2492">
      <w:pPr>
        <w:ind w:right="282"/>
        <w:rPr>
          <w:i/>
          <w:sz w:val="22"/>
          <w:szCs w:val="22"/>
        </w:rPr>
      </w:pPr>
    </w:p>
    <w:p w:rsidR="004E55D6" w:rsidRPr="00B12B22" w:rsidRDefault="004E55D6" w:rsidP="006D2492">
      <w:pPr>
        <w:ind w:right="282"/>
        <w:rPr>
          <w:i/>
          <w:sz w:val="22"/>
          <w:szCs w:val="22"/>
        </w:rPr>
      </w:pPr>
    </w:p>
    <w:p w:rsidR="004E55D6" w:rsidRPr="00B12B22" w:rsidRDefault="004E55D6" w:rsidP="006D2492">
      <w:pPr>
        <w:ind w:right="282"/>
        <w:rPr>
          <w:i/>
          <w:sz w:val="22"/>
          <w:szCs w:val="22"/>
        </w:rPr>
      </w:pPr>
    </w:p>
    <w:p w:rsidR="004E55D6" w:rsidRPr="00B12B22" w:rsidRDefault="004E55D6" w:rsidP="006D2492">
      <w:pPr>
        <w:ind w:right="282"/>
        <w:rPr>
          <w:i/>
          <w:sz w:val="22"/>
          <w:szCs w:val="22"/>
        </w:rPr>
      </w:pPr>
    </w:p>
    <w:p w:rsidR="004E55D6" w:rsidRPr="00B12B22" w:rsidRDefault="004E55D6" w:rsidP="006D2492">
      <w:pPr>
        <w:spacing w:line="360" w:lineRule="auto"/>
        <w:ind w:right="284" w:firstLine="360"/>
        <w:jc w:val="both"/>
        <w:rPr>
          <w:sz w:val="22"/>
          <w:szCs w:val="22"/>
        </w:rPr>
      </w:pPr>
    </w:p>
    <w:p w:rsidR="004E55D6" w:rsidRPr="00B12B22" w:rsidRDefault="004E55D6" w:rsidP="006D2492">
      <w:pPr>
        <w:spacing w:line="360" w:lineRule="auto"/>
        <w:ind w:right="284" w:firstLine="708"/>
        <w:jc w:val="both"/>
        <w:rPr>
          <w:sz w:val="22"/>
          <w:szCs w:val="22"/>
        </w:rPr>
      </w:pPr>
      <w:proofErr w:type="gramStart"/>
      <w:r w:rsidRPr="00B12B22">
        <w:rPr>
          <w:sz w:val="22"/>
          <w:szCs w:val="22"/>
        </w:rPr>
        <w:t xml:space="preserve">Настоящим </w:t>
      </w:r>
      <w:r w:rsidRPr="00B12B22">
        <w:rPr>
          <w:i/>
          <w:sz w:val="22"/>
          <w:szCs w:val="22"/>
        </w:rPr>
        <w:t>[полное фирменное</w:t>
      </w:r>
      <w:r w:rsidRPr="00B12B22">
        <w:rPr>
          <w:sz w:val="22"/>
          <w:szCs w:val="22"/>
        </w:rPr>
        <w:t xml:space="preserve"> </w:t>
      </w:r>
      <w:r w:rsidRPr="00B12B22">
        <w:rPr>
          <w:i/>
          <w:sz w:val="22"/>
          <w:szCs w:val="22"/>
        </w:rPr>
        <w:t>наименование Организации]</w:t>
      </w:r>
      <w:r w:rsidRPr="00B12B22">
        <w:rPr>
          <w:sz w:val="22"/>
          <w:szCs w:val="22"/>
        </w:rPr>
        <w:t xml:space="preserve"> (далее – Организация)</w:t>
      </w:r>
      <w:r w:rsidRPr="00B12B22" w:rsidDel="003C1598">
        <w:rPr>
          <w:sz w:val="22"/>
          <w:szCs w:val="22"/>
        </w:rPr>
        <w:t xml:space="preserve"> </w:t>
      </w:r>
      <w:r w:rsidRPr="00B12B22">
        <w:rPr>
          <w:sz w:val="22"/>
          <w:szCs w:val="22"/>
        </w:rPr>
        <w:t xml:space="preserve">после включения в </w:t>
      </w:r>
      <w:r w:rsidRPr="00B12B22">
        <w:rPr>
          <w:i/>
          <w:sz w:val="22"/>
          <w:szCs w:val="22"/>
        </w:rPr>
        <w:t>[Первый уровень/Второй уровень Списка ценных бумаг, допущенных к торгам в ЗАО «ФБ ММВБ»]</w:t>
      </w:r>
      <w:r w:rsidRPr="00B12B22">
        <w:rPr>
          <w:sz w:val="22"/>
          <w:szCs w:val="22"/>
        </w:rPr>
        <w:t xml:space="preserve"> </w:t>
      </w:r>
      <w:r w:rsidRPr="00B12B22">
        <w:rPr>
          <w:i/>
          <w:sz w:val="22"/>
          <w:szCs w:val="22"/>
        </w:rPr>
        <w:t>[указываются вид, категория (тип) ценных бумаг]</w:t>
      </w:r>
      <w:r w:rsidRPr="00B12B22">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(бухгалтерской) отчетности либо индивидуальной финансовой (бухгалтерской) отчетности в соответствии с Международными стандартами финансовой</w:t>
      </w:r>
      <w:proofErr w:type="gramEnd"/>
      <w:r w:rsidRPr="00B12B22">
        <w:rPr>
          <w:sz w:val="22"/>
          <w:szCs w:val="22"/>
        </w:rPr>
        <w:t xml:space="preserve"> отчетности (МСФО) начиная с отчетности за ___________ год.</w:t>
      </w:r>
    </w:p>
    <w:p w:rsidR="004E55D6" w:rsidRPr="00B12B22" w:rsidRDefault="004E55D6" w:rsidP="006D2492">
      <w:pPr>
        <w:spacing w:line="360" w:lineRule="auto"/>
        <w:ind w:right="284"/>
        <w:rPr>
          <w:sz w:val="22"/>
          <w:szCs w:val="22"/>
        </w:rPr>
      </w:pPr>
    </w:p>
    <w:p w:rsidR="004E55D6" w:rsidRPr="00B12B22" w:rsidRDefault="004E55D6" w:rsidP="006D2492">
      <w:pPr>
        <w:spacing w:line="360" w:lineRule="auto"/>
        <w:ind w:right="284"/>
        <w:rPr>
          <w:sz w:val="22"/>
          <w:szCs w:val="22"/>
        </w:rPr>
      </w:pPr>
    </w:p>
    <w:p w:rsidR="004E55D6" w:rsidRPr="00B12B22" w:rsidRDefault="004E55D6" w:rsidP="006D2492">
      <w:pPr>
        <w:ind w:right="282"/>
        <w:rPr>
          <w:sz w:val="22"/>
          <w:szCs w:val="22"/>
        </w:rPr>
      </w:pPr>
    </w:p>
    <w:p w:rsidR="004E55D6" w:rsidRPr="00B12B22" w:rsidRDefault="004E55D6" w:rsidP="006D2492">
      <w:pPr>
        <w:ind w:right="282"/>
        <w:rPr>
          <w:sz w:val="22"/>
          <w:szCs w:val="22"/>
        </w:rPr>
      </w:pPr>
    </w:p>
    <w:p w:rsidR="004E55D6" w:rsidRPr="00B12B22" w:rsidRDefault="004E55D6" w:rsidP="006D2492">
      <w:pPr>
        <w:ind w:right="282"/>
        <w:rPr>
          <w:sz w:val="22"/>
          <w:szCs w:val="22"/>
        </w:rPr>
      </w:pPr>
      <w:r w:rsidRPr="00B12B22">
        <w:rPr>
          <w:sz w:val="22"/>
          <w:szCs w:val="22"/>
        </w:rPr>
        <w:t>__________________________________                                                 ___________________</w:t>
      </w:r>
    </w:p>
    <w:p w:rsidR="004E55D6" w:rsidRPr="00B12B22" w:rsidRDefault="004E55D6"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4E55D6" w:rsidRPr="00B12B22" w:rsidRDefault="004E55D6" w:rsidP="006D2492">
      <w:pPr>
        <w:ind w:right="282"/>
        <w:rPr>
          <w:i/>
          <w:sz w:val="22"/>
          <w:szCs w:val="22"/>
        </w:rPr>
      </w:pPr>
      <w:proofErr w:type="gramStart"/>
      <w:r w:rsidRPr="00B12B22">
        <w:rPr>
          <w:i/>
          <w:sz w:val="22"/>
          <w:szCs w:val="22"/>
        </w:rPr>
        <w:t xml:space="preserve">организации или иного уполномоченного лица]                                                         </w:t>
      </w:r>
      <w:proofErr w:type="gramEnd"/>
    </w:p>
    <w:p w:rsidR="00F20CF2" w:rsidRPr="00B12B22" w:rsidRDefault="00F20CF2" w:rsidP="006D2492">
      <w:pPr>
        <w:spacing w:after="200" w:line="276" w:lineRule="auto"/>
        <w:rPr>
          <w:sz w:val="22"/>
          <w:szCs w:val="22"/>
        </w:rPr>
      </w:pPr>
      <w:r w:rsidRPr="00B12B22">
        <w:rPr>
          <w:sz w:val="22"/>
          <w:szCs w:val="22"/>
        </w:rPr>
        <w:br w:type="page"/>
      </w:r>
    </w:p>
    <w:p w:rsidR="00F20CF2" w:rsidRPr="00B12B22" w:rsidRDefault="00F20CF2" w:rsidP="006D2492">
      <w:pPr>
        <w:pStyle w:val="50"/>
        <w:jc w:val="both"/>
        <w:rPr>
          <w:sz w:val="24"/>
        </w:rPr>
      </w:pPr>
      <w:r w:rsidRPr="00B12B22">
        <w:rPr>
          <w:sz w:val="24"/>
        </w:rPr>
        <w:lastRenderedPageBreak/>
        <w:t>3.</w:t>
      </w:r>
      <w:r w:rsidR="009967F0" w:rsidRPr="00B12B22">
        <w:rPr>
          <w:sz w:val="24"/>
        </w:rPr>
        <w:t>8.</w:t>
      </w:r>
      <w:r w:rsidRPr="00B12B22">
        <w:rPr>
          <w:sz w:val="24"/>
        </w:rPr>
        <w:t xml:space="preserve"> Форма письма-обязательства для эмитентов - концессионеров</w:t>
      </w:r>
    </w:p>
    <w:p w:rsidR="00F20CF2" w:rsidRPr="00B12B22" w:rsidRDefault="00F20CF2" w:rsidP="006D2492">
      <w:pPr>
        <w:ind w:right="282"/>
        <w:rPr>
          <w:i/>
          <w:sz w:val="22"/>
          <w:szCs w:val="22"/>
        </w:rPr>
      </w:pPr>
    </w:p>
    <w:p w:rsidR="00F20CF2" w:rsidRPr="00B12B22" w:rsidRDefault="00F20CF2" w:rsidP="006D2492">
      <w:pPr>
        <w:ind w:right="282"/>
        <w:rPr>
          <w:i/>
          <w:sz w:val="22"/>
          <w:szCs w:val="22"/>
        </w:rPr>
      </w:pPr>
    </w:p>
    <w:p w:rsidR="00F20CF2" w:rsidRPr="00B12B22" w:rsidRDefault="00F20CF2" w:rsidP="006D2492">
      <w:pPr>
        <w:ind w:right="282"/>
        <w:rPr>
          <w:i/>
          <w:sz w:val="22"/>
          <w:szCs w:val="22"/>
        </w:rPr>
      </w:pPr>
    </w:p>
    <w:p w:rsidR="00F20CF2" w:rsidRPr="00B12B22" w:rsidRDefault="00F20CF2" w:rsidP="006D2492">
      <w:pPr>
        <w:ind w:left="6946" w:right="282"/>
        <w:rPr>
          <w:sz w:val="22"/>
          <w:szCs w:val="22"/>
        </w:rPr>
      </w:pPr>
      <w:r w:rsidRPr="00B12B22">
        <w:rPr>
          <w:sz w:val="22"/>
          <w:szCs w:val="22"/>
        </w:rPr>
        <w:t xml:space="preserve">Генеральному директору </w:t>
      </w:r>
    </w:p>
    <w:p w:rsidR="00F20CF2" w:rsidRPr="00B12B22" w:rsidRDefault="00F20CF2" w:rsidP="006D2492">
      <w:pPr>
        <w:ind w:left="6946" w:right="282"/>
        <w:rPr>
          <w:sz w:val="22"/>
          <w:szCs w:val="22"/>
        </w:rPr>
      </w:pPr>
      <w:r w:rsidRPr="00B12B22">
        <w:rPr>
          <w:sz w:val="22"/>
          <w:szCs w:val="22"/>
        </w:rPr>
        <w:t>ЗАО «ФБ ММВБ»</w:t>
      </w:r>
    </w:p>
    <w:p w:rsidR="00F20CF2" w:rsidRPr="00B12B22" w:rsidRDefault="00F20CF2" w:rsidP="006D2492">
      <w:pPr>
        <w:ind w:right="282"/>
        <w:rPr>
          <w:sz w:val="22"/>
          <w:szCs w:val="22"/>
        </w:rPr>
      </w:pPr>
      <w:r w:rsidRPr="00B12B22">
        <w:rPr>
          <w:sz w:val="22"/>
          <w:szCs w:val="22"/>
        </w:rPr>
        <w:t>«___» ___________ 201__ г.</w:t>
      </w:r>
    </w:p>
    <w:p w:rsidR="00F20CF2" w:rsidRPr="00B12B22" w:rsidRDefault="00F20CF2" w:rsidP="006D2492">
      <w:pPr>
        <w:ind w:right="282"/>
        <w:rPr>
          <w:i/>
          <w:sz w:val="22"/>
          <w:szCs w:val="22"/>
        </w:rPr>
      </w:pPr>
      <w:r w:rsidRPr="00B12B22">
        <w:rPr>
          <w:i/>
          <w:sz w:val="22"/>
          <w:szCs w:val="22"/>
        </w:rPr>
        <w:tab/>
      </w:r>
    </w:p>
    <w:p w:rsidR="00F20CF2" w:rsidRPr="00B12B22" w:rsidRDefault="00F20CF2" w:rsidP="006D2492">
      <w:pPr>
        <w:ind w:right="282"/>
        <w:rPr>
          <w:i/>
          <w:sz w:val="22"/>
          <w:szCs w:val="22"/>
        </w:rPr>
      </w:pPr>
    </w:p>
    <w:p w:rsidR="00F20CF2" w:rsidRPr="00B12B22" w:rsidRDefault="00F20CF2" w:rsidP="006D2492">
      <w:pPr>
        <w:ind w:right="282"/>
        <w:rPr>
          <w:i/>
          <w:sz w:val="22"/>
          <w:szCs w:val="22"/>
        </w:rPr>
      </w:pPr>
    </w:p>
    <w:p w:rsidR="00F20CF2" w:rsidRPr="00B12B22" w:rsidRDefault="00F20CF2" w:rsidP="006D2492">
      <w:pPr>
        <w:ind w:right="282"/>
        <w:rPr>
          <w:i/>
          <w:sz w:val="22"/>
          <w:szCs w:val="22"/>
        </w:rPr>
      </w:pPr>
    </w:p>
    <w:p w:rsidR="00F20CF2" w:rsidRPr="00B12B22" w:rsidRDefault="00F20CF2" w:rsidP="006D2492">
      <w:pPr>
        <w:ind w:right="282"/>
        <w:rPr>
          <w:i/>
          <w:sz w:val="22"/>
          <w:szCs w:val="22"/>
        </w:rPr>
      </w:pPr>
    </w:p>
    <w:p w:rsidR="00F20CF2" w:rsidRPr="00B12B22" w:rsidRDefault="00F20CF2" w:rsidP="006D2492">
      <w:pPr>
        <w:ind w:right="282"/>
        <w:rPr>
          <w:i/>
          <w:sz w:val="22"/>
          <w:szCs w:val="22"/>
        </w:rPr>
      </w:pPr>
    </w:p>
    <w:p w:rsidR="00F20CF2" w:rsidRPr="00B12B22" w:rsidRDefault="00F20CF2" w:rsidP="006D2492">
      <w:pPr>
        <w:ind w:right="282"/>
        <w:rPr>
          <w:i/>
          <w:sz w:val="22"/>
          <w:szCs w:val="22"/>
        </w:rPr>
      </w:pPr>
    </w:p>
    <w:p w:rsidR="00F20CF2" w:rsidRPr="00B12B22" w:rsidRDefault="00F20CF2" w:rsidP="006D2492">
      <w:pPr>
        <w:spacing w:line="360" w:lineRule="auto"/>
        <w:ind w:right="284" w:firstLine="360"/>
        <w:jc w:val="both"/>
        <w:rPr>
          <w:sz w:val="22"/>
          <w:szCs w:val="22"/>
        </w:rPr>
      </w:pPr>
    </w:p>
    <w:p w:rsidR="00F20CF2" w:rsidRPr="00B12B22" w:rsidRDefault="00F20CF2" w:rsidP="006D2492">
      <w:pPr>
        <w:spacing w:line="360" w:lineRule="auto"/>
        <w:ind w:right="284" w:firstLine="708"/>
        <w:jc w:val="both"/>
        <w:rPr>
          <w:sz w:val="22"/>
          <w:szCs w:val="22"/>
        </w:rPr>
      </w:pPr>
      <w:r w:rsidRPr="00B12B22">
        <w:rPr>
          <w:sz w:val="22"/>
          <w:szCs w:val="22"/>
        </w:rPr>
        <w:t xml:space="preserve">Настоящим </w:t>
      </w:r>
      <w:r w:rsidRPr="00B12B22">
        <w:rPr>
          <w:i/>
          <w:sz w:val="22"/>
          <w:szCs w:val="22"/>
        </w:rPr>
        <w:t>[полное фирменное</w:t>
      </w:r>
      <w:r w:rsidRPr="00B12B22">
        <w:rPr>
          <w:sz w:val="22"/>
          <w:szCs w:val="22"/>
        </w:rPr>
        <w:t xml:space="preserve"> </w:t>
      </w:r>
      <w:r w:rsidRPr="00B12B22">
        <w:rPr>
          <w:i/>
          <w:sz w:val="22"/>
          <w:szCs w:val="22"/>
        </w:rPr>
        <w:t>наименование Организации]</w:t>
      </w:r>
      <w:r w:rsidRPr="00B12B22">
        <w:rPr>
          <w:sz w:val="22"/>
          <w:szCs w:val="22"/>
        </w:rPr>
        <w:t xml:space="preserve"> (далее – Организация)</w:t>
      </w:r>
      <w:r w:rsidRPr="00B12B22" w:rsidDel="003C1598">
        <w:rPr>
          <w:sz w:val="22"/>
          <w:szCs w:val="22"/>
        </w:rPr>
        <w:t xml:space="preserve"> </w:t>
      </w:r>
      <w:r w:rsidRPr="00B12B22">
        <w:rPr>
          <w:sz w:val="22"/>
          <w:szCs w:val="22"/>
        </w:rPr>
        <w:t xml:space="preserve">после включения в Первый уровень Списка ценных бумаг, допущенных к торгам в ЗАО «ФБ ММВБ» </w:t>
      </w:r>
      <w:r w:rsidRPr="00B12B22">
        <w:rPr>
          <w:i/>
          <w:sz w:val="22"/>
          <w:szCs w:val="22"/>
        </w:rPr>
        <w:t>[указываются вид, категория (тип) ценных бумаг]</w:t>
      </w:r>
      <w:r w:rsidRPr="00B12B22">
        <w:rPr>
          <w:sz w:val="22"/>
          <w:szCs w:val="22"/>
        </w:rPr>
        <w:t xml:space="preserve"> Организации (государственный регистрационный номер выпуска: _____________ от __________) принимает на себя обязательство по </w:t>
      </w:r>
      <w:r w:rsidR="009967F0" w:rsidRPr="00B12B22">
        <w:rPr>
          <w:sz w:val="22"/>
          <w:szCs w:val="22"/>
        </w:rPr>
        <w:t>ежеквартальному раскрытию информации в отношении концессионных соглашений и деятельности эмитента по реализации концессионного соглашения в порядке и объеме, установленном правилами (требованиями) ЗАО «ФБ ММВБ»</w:t>
      </w:r>
      <w:r w:rsidRPr="00B12B22">
        <w:rPr>
          <w:sz w:val="22"/>
          <w:szCs w:val="22"/>
        </w:rPr>
        <w:t>.</w:t>
      </w:r>
    </w:p>
    <w:p w:rsidR="00F20CF2" w:rsidRPr="00B12B22" w:rsidRDefault="00F20CF2" w:rsidP="006D2492">
      <w:pPr>
        <w:spacing w:line="360" w:lineRule="auto"/>
        <w:ind w:right="284"/>
        <w:rPr>
          <w:sz w:val="22"/>
          <w:szCs w:val="22"/>
        </w:rPr>
      </w:pPr>
    </w:p>
    <w:p w:rsidR="00F20CF2" w:rsidRPr="00B12B22" w:rsidRDefault="00F20CF2" w:rsidP="006D2492">
      <w:pPr>
        <w:spacing w:line="360" w:lineRule="auto"/>
        <w:ind w:right="284"/>
        <w:rPr>
          <w:sz w:val="22"/>
          <w:szCs w:val="22"/>
        </w:rPr>
      </w:pPr>
    </w:p>
    <w:p w:rsidR="00F20CF2" w:rsidRPr="00B12B22" w:rsidRDefault="00F20CF2" w:rsidP="006D2492">
      <w:pPr>
        <w:ind w:right="282"/>
        <w:rPr>
          <w:sz w:val="22"/>
          <w:szCs w:val="22"/>
        </w:rPr>
      </w:pPr>
    </w:p>
    <w:p w:rsidR="00F20CF2" w:rsidRPr="00B12B22" w:rsidRDefault="00F20CF2" w:rsidP="006D2492">
      <w:pPr>
        <w:ind w:right="282"/>
        <w:rPr>
          <w:sz w:val="22"/>
          <w:szCs w:val="22"/>
        </w:rPr>
      </w:pPr>
    </w:p>
    <w:p w:rsidR="00F20CF2" w:rsidRPr="00B12B22" w:rsidRDefault="00F20CF2" w:rsidP="006D2492">
      <w:pPr>
        <w:ind w:right="282"/>
        <w:rPr>
          <w:sz w:val="22"/>
          <w:szCs w:val="22"/>
        </w:rPr>
      </w:pPr>
      <w:r w:rsidRPr="00B12B22">
        <w:rPr>
          <w:sz w:val="22"/>
          <w:szCs w:val="22"/>
        </w:rPr>
        <w:t>__________________________________                                                 ___________________</w:t>
      </w:r>
    </w:p>
    <w:p w:rsidR="00F20CF2" w:rsidRPr="00B12B22" w:rsidRDefault="00F20CF2"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F20CF2" w:rsidRPr="00B12B22" w:rsidRDefault="00F20CF2" w:rsidP="006D2492">
      <w:pPr>
        <w:ind w:right="282"/>
        <w:rPr>
          <w:i/>
          <w:sz w:val="22"/>
          <w:szCs w:val="22"/>
        </w:rPr>
      </w:pPr>
      <w:proofErr w:type="gramStart"/>
      <w:r w:rsidRPr="00B12B22">
        <w:rPr>
          <w:i/>
          <w:sz w:val="22"/>
          <w:szCs w:val="22"/>
        </w:rPr>
        <w:t xml:space="preserve">организации или иного уполномоченного лица]                                                         </w:t>
      </w:r>
      <w:proofErr w:type="gramEnd"/>
    </w:p>
    <w:p w:rsidR="004E55D6" w:rsidRPr="00B12B22" w:rsidRDefault="004E55D6" w:rsidP="006D2492">
      <w:pPr>
        <w:ind w:right="20" w:firstLine="12"/>
        <w:jc w:val="center"/>
        <w:rPr>
          <w:sz w:val="22"/>
          <w:szCs w:val="22"/>
        </w:rPr>
      </w:pPr>
    </w:p>
    <w:p w:rsidR="00062DB1" w:rsidRPr="00B12B22" w:rsidRDefault="00062DB1" w:rsidP="006D2492">
      <w:pPr>
        <w:spacing w:after="200" w:line="276" w:lineRule="auto"/>
        <w:rPr>
          <w:b/>
          <w:i/>
          <w:sz w:val="22"/>
          <w:szCs w:val="22"/>
        </w:rPr>
      </w:pPr>
      <w:r w:rsidRPr="00B12B22">
        <w:rPr>
          <w:b/>
          <w:i/>
          <w:sz w:val="22"/>
          <w:szCs w:val="22"/>
        </w:rPr>
        <w:br w:type="page"/>
      </w:r>
    </w:p>
    <w:p w:rsidR="00220E2E" w:rsidRPr="00B12B22" w:rsidRDefault="00220E2E" w:rsidP="006D2492">
      <w:pPr>
        <w:pStyle w:val="50"/>
        <w:jc w:val="both"/>
        <w:rPr>
          <w:sz w:val="24"/>
        </w:rPr>
      </w:pPr>
      <w:r w:rsidRPr="00B12B22">
        <w:rPr>
          <w:sz w:val="24"/>
        </w:rPr>
        <w:lastRenderedPageBreak/>
        <w:t>3.</w:t>
      </w:r>
      <w:r w:rsidR="009967F0" w:rsidRPr="00B12B22">
        <w:rPr>
          <w:sz w:val="24"/>
        </w:rPr>
        <w:t>9.</w:t>
      </w:r>
      <w:r w:rsidRPr="00B12B22">
        <w:rPr>
          <w:sz w:val="24"/>
        </w:rPr>
        <w:t xml:space="preserve"> Форма письма-обязательства для управляющих компаний паевых инвестиционных фондов </w:t>
      </w:r>
    </w:p>
    <w:p w:rsidR="00220E2E" w:rsidRPr="00B12B22" w:rsidRDefault="00220E2E" w:rsidP="006D2492">
      <w:pPr>
        <w:ind w:right="282"/>
        <w:rPr>
          <w:i/>
          <w:sz w:val="22"/>
          <w:szCs w:val="22"/>
        </w:rPr>
      </w:pPr>
    </w:p>
    <w:p w:rsidR="00220E2E" w:rsidRPr="00B12B22" w:rsidRDefault="00220E2E" w:rsidP="006D2492">
      <w:pPr>
        <w:ind w:right="282"/>
        <w:rPr>
          <w:i/>
          <w:sz w:val="22"/>
          <w:szCs w:val="22"/>
        </w:rPr>
      </w:pPr>
    </w:p>
    <w:p w:rsidR="00220E2E" w:rsidRPr="00B12B22" w:rsidRDefault="00220E2E" w:rsidP="006D2492">
      <w:pPr>
        <w:ind w:right="282"/>
        <w:rPr>
          <w:i/>
          <w:sz w:val="22"/>
          <w:szCs w:val="22"/>
        </w:rPr>
      </w:pPr>
    </w:p>
    <w:p w:rsidR="00220E2E" w:rsidRPr="00B12B22" w:rsidRDefault="00220E2E" w:rsidP="006D2492">
      <w:pPr>
        <w:ind w:left="6946" w:right="282"/>
        <w:rPr>
          <w:sz w:val="22"/>
          <w:szCs w:val="22"/>
        </w:rPr>
      </w:pPr>
      <w:r w:rsidRPr="00B12B22">
        <w:rPr>
          <w:sz w:val="22"/>
          <w:szCs w:val="22"/>
        </w:rPr>
        <w:t xml:space="preserve">Генеральному директору </w:t>
      </w:r>
    </w:p>
    <w:p w:rsidR="00220E2E" w:rsidRPr="00B12B22" w:rsidRDefault="00220E2E" w:rsidP="006D2492">
      <w:pPr>
        <w:ind w:left="6946" w:right="282"/>
        <w:rPr>
          <w:sz w:val="22"/>
          <w:szCs w:val="22"/>
        </w:rPr>
      </w:pPr>
      <w:r w:rsidRPr="00B12B22">
        <w:rPr>
          <w:sz w:val="22"/>
          <w:szCs w:val="22"/>
        </w:rPr>
        <w:t>ЗАО «ФБ ММВБ»</w:t>
      </w:r>
    </w:p>
    <w:p w:rsidR="00220E2E" w:rsidRPr="00B12B22" w:rsidRDefault="00220E2E" w:rsidP="006D2492">
      <w:pPr>
        <w:ind w:right="282"/>
        <w:rPr>
          <w:sz w:val="22"/>
          <w:szCs w:val="22"/>
        </w:rPr>
      </w:pPr>
      <w:r w:rsidRPr="00B12B22">
        <w:rPr>
          <w:sz w:val="22"/>
          <w:szCs w:val="22"/>
        </w:rPr>
        <w:t>«___» ___________ 201__ г.</w:t>
      </w:r>
    </w:p>
    <w:p w:rsidR="00220E2E" w:rsidRPr="00B12B22" w:rsidRDefault="00220E2E" w:rsidP="006D2492">
      <w:pPr>
        <w:ind w:right="282"/>
        <w:rPr>
          <w:i/>
          <w:sz w:val="22"/>
          <w:szCs w:val="22"/>
        </w:rPr>
      </w:pPr>
      <w:r w:rsidRPr="00B12B22">
        <w:rPr>
          <w:i/>
          <w:sz w:val="22"/>
          <w:szCs w:val="22"/>
        </w:rPr>
        <w:tab/>
      </w:r>
    </w:p>
    <w:p w:rsidR="00220E2E" w:rsidRPr="00B12B22" w:rsidRDefault="00220E2E" w:rsidP="006D2492">
      <w:pPr>
        <w:ind w:right="282"/>
        <w:rPr>
          <w:i/>
          <w:sz w:val="22"/>
          <w:szCs w:val="22"/>
        </w:rPr>
      </w:pPr>
    </w:p>
    <w:p w:rsidR="00220E2E" w:rsidRPr="00B12B22" w:rsidRDefault="00220E2E" w:rsidP="006D2492">
      <w:pPr>
        <w:ind w:right="282"/>
        <w:rPr>
          <w:i/>
          <w:sz w:val="22"/>
          <w:szCs w:val="22"/>
        </w:rPr>
      </w:pPr>
    </w:p>
    <w:p w:rsidR="00220E2E" w:rsidRPr="00B12B22" w:rsidRDefault="00220E2E" w:rsidP="006D2492">
      <w:pPr>
        <w:ind w:right="282"/>
        <w:rPr>
          <w:i/>
          <w:sz w:val="22"/>
          <w:szCs w:val="22"/>
        </w:rPr>
      </w:pPr>
    </w:p>
    <w:p w:rsidR="00220E2E" w:rsidRPr="00B12B22" w:rsidRDefault="00220E2E" w:rsidP="006D2492">
      <w:pPr>
        <w:ind w:right="282"/>
        <w:rPr>
          <w:i/>
          <w:sz w:val="22"/>
          <w:szCs w:val="22"/>
        </w:rPr>
      </w:pPr>
    </w:p>
    <w:p w:rsidR="00220E2E" w:rsidRPr="00B12B22" w:rsidRDefault="00220E2E" w:rsidP="006D2492">
      <w:pPr>
        <w:ind w:right="282"/>
        <w:rPr>
          <w:i/>
          <w:sz w:val="22"/>
          <w:szCs w:val="22"/>
        </w:rPr>
      </w:pPr>
    </w:p>
    <w:p w:rsidR="00220E2E" w:rsidRPr="00B12B22" w:rsidRDefault="00220E2E" w:rsidP="006D2492">
      <w:pPr>
        <w:ind w:right="282"/>
        <w:rPr>
          <w:i/>
          <w:sz w:val="22"/>
          <w:szCs w:val="22"/>
        </w:rPr>
      </w:pPr>
    </w:p>
    <w:p w:rsidR="00220E2E" w:rsidRPr="00B12B22" w:rsidRDefault="00220E2E" w:rsidP="006D2492">
      <w:pPr>
        <w:spacing w:line="360" w:lineRule="auto"/>
        <w:ind w:right="284" w:firstLine="708"/>
        <w:jc w:val="both"/>
        <w:rPr>
          <w:sz w:val="22"/>
          <w:szCs w:val="22"/>
        </w:rPr>
      </w:pPr>
      <w:r w:rsidRPr="00B12B22">
        <w:rPr>
          <w:i/>
          <w:sz w:val="22"/>
          <w:szCs w:val="22"/>
        </w:rPr>
        <w:t>[полное фирменное</w:t>
      </w:r>
      <w:r w:rsidRPr="00B12B22">
        <w:rPr>
          <w:sz w:val="22"/>
          <w:szCs w:val="22"/>
        </w:rPr>
        <w:t xml:space="preserve"> </w:t>
      </w:r>
      <w:r w:rsidRPr="00B12B22">
        <w:rPr>
          <w:i/>
          <w:sz w:val="22"/>
          <w:szCs w:val="22"/>
        </w:rPr>
        <w:t>наименование Организации]</w:t>
      </w:r>
      <w:r w:rsidRPr="00B12B22">
        <w:rPr>
          <w:sz w:val="22"/>
          <w:szCs w:val="22"/>
        </w:rPr>
        <w:t xml:space="preserve"> (далее - Организация) после включения в </w:t>
      </w:r>
      <w:r w:rsidRPr="00B12B22">
        <w:rPr>
          <w:i/>
          <w:sz w:val="22"/>
          <w:szCs w:val="22"/>
        </w:rPr>
        <w:t>[Первый уровень/Второй уровень Списка ценных бумаг, допущенных к торгам в ЗАО «ФБ ММВБ»]</w:t>
      </w:r>
      <w:r w:rsidRPr="00B12B22">
        <w:rPr>
          <w:sz w:val="22"/>
          <w:szCs w:val="22"/>
        </w:rPr>
        <w:t xml:space="preserve"> Списка ценных бумаг, допущенных к торгам в ЗАО «ФБ ММВБ»</w:t>
      </w:r>
      <w:r w:rsidRPr="00B12B22">
        <w:rPr>
          <w:i/>
          <w:sz w:val="22"/>
          <w:szCs w:val="22"/>
        </w:rPr>
        <w:t xml:space="preserve"> [указываются полное наименование ценных бумаг]</w:t>
      </w:r>
      <w:r w:rsidRPr="00B12B22">
        <w:rPr>
          <w:sz w:val="22"/>
          <w:szCs w:val="22"/>
        </w:rPr>
        <w:t xml:space="preserve"> под управлением Организации (государственный регистрационный номер правил доверительного управления: ___ от __) принимает на себя обязательство по ежедневному раскрытию на своем сайте в сети Интернет (</w:t>
      </w:r>
      <w:r w:rsidRPr="00B12B22">
        <w:rPr>
          <w:i/>
          <w:sz w:val="22"/>
          <w:szCs w:val="22"/>
        </w:rPr>
        <w:t>указать адрес страницы в сети Интернет</w:t>
      </w:r>
      <w:r w:rsidRPr="00B12B22">
        <w:rPr>
          <w:sz w:val="22"/>
          <w:szCs w:val="22"/>
        </w:rPr>
        <w:t>) справки о стоимости активов и стоимости чистых активов по состоянию на предыдущий рабочий день</w:t>
      </w:r>
      <w:r w:rsidR="00150F3C" w:rsidRPr="00B12B22">
        <w:rPr>
          <w:sz w:val="22"/>
          <w:szCs w:val="22"/>
        </w:rPr>
        <w:t xml:space="preserve"> в отношении указанных ценных бумаг</w:t>
      </w:r>
      <w:r w:rsidRPr="00B12B22">
        <w:rPr>
          <w:sz w:val="22"/>
          <w:szCs w:val="22"/>
        </w:rPr>
        <w:t>.</w:t>
      </w:r>
    </w:p>
    <w:p w:rsidR="00220E2E" w:rsidRPr="00B12B22" w:rsidRDefault="00220E2E" w:rsidP="006D2492">
      <w:pPr>
        <w:spacing w:line="360" w:lineRule="auto"/>
        <w:ind w:right="284"/>
        <w:rPr>
          <w:sz w:val="22"/>
          <w:szCs w:val="22"/>
        </w:rPr>
      </w:pPr>
    </w:p>
    <w:p w:rsidR="00220E2E" w:rsidRPr="00B12B22" w:rsidRDefault="00220E2E" w:rsidP="006D2492">
      <w:pPr>
        <w:spacing w:line="360" w:lineRule="auto"/>
        <w:ind w:right="284"/>
        <w:rPr>
          <w:sz w:val="22"/>
          <w:szCs w:val="22"/>
        </w:rPr>
      </w:pPr>
    </w:p>
    <w:p w:rsidR="00220E2E" w:rsidRPr="00B12B22" w:rsidRDefault="00220E2E" w:rsidP="006D2492">
      <w:pPr>
        <w:ind w:right="282"/>
        <w:rPr>
          <w:sz w:val="22"/>
          <w:szCs w:val="22"/>
        </w:rPr>
      </w:pPr>
    </w:p>
    <w:p w:rsidR="00220E2E" w:rsidRPr="00B12B22" w:rsidRDefault="00220E2E" w:rsidP="006D2492">
      <w:pPr>
        <w:ind w:right="282"/>
        <w:rPr>
          <w:sz w:val="22"/>
          <w:szCs w:val="22"/>
        </w:rPr>
      </w:pPr>
    </w:p>
    <w:p w:rsidR="00220E2E" w:rsidRPr="00B12B22" w:rsidRDefault="00220E2E" w:rsidP="006D2492">
      <w:pPr>
        <w:ind w:right="282"/>
        <w:rPr>
          <w:sz w:val="22"/>
          <w:szCs w:val="22"/>
        </w:rPr>
      </w:pPr>
      <w:r w:rsidRPr="00B12B22">
        <w:rPr>
          <w:sz w:val="22"/>
          <w:szCs w:val="22"/>
        </w:rPr>
        <w:t>__________________________________                                                 ___________________</w:t>
      </w:r>
    </w:p>
    <w:p w:rsidR="00220E2E" w:rsidRPr="00B12B22" w:rsidRDefault="00220E2E" w:rsidP="006D2492">
      <w:pPr>
        <w:ind w:right="282"/>
        <w:rPr>
          <w:i/>
          <w:sz w:val="22"/>
          <w:szCs w:val="22"/>
        </w:rPr>
      </w:pPr>
      <w:r w:rsidRPr="00B12B22">
        <w:rPr>
          <w:i/>
          <w:sz w:val="22"/>
          <w:szCs w:val="22"/>
        </w:rPr>
        <w:t>[наименование должности руководителя                                                   [Фамилия И.О.]</w:t>
      </w:r>
    </w:p>
    <w:p w:rsidR="00220E2E" w:rsidRPr="00B12B22" w:rsidRDefault="00220E2E" w:rsidP="006D2492">
      <w:pPr>
        <w:ind w:right="282"/>
        <w:rPr>
          <w:i/>
          <w:sz w:val="22"/>
          <w:szCs w:val="22"/>
        </w:rPr>
      </w:pPr>
      <w:r w:rsidRPr="00B12B22">
        <w:rPr>
          <w:i/>
          <w:sz w:val="22"/>
          <w:szCs w:val="22"/>
        </w:rPr>
        <w:t xml:space="preserve">организации или иного уполномоченного лица]                                                         </w:t>
      </w:r>
    </w:p>
    <w:p w:rsidR="00220E2E" w:rsidRPr="00B12B22" w:rsidRDefault="00220E2E" w:rsidP="006D2492">
      <w:pPr>
        <w:spacing w:after="200" w:line="276" w:lineRule="auto"/>
        <w:rPr>
          <w:b/>
          <w:sz w:val="22"/>
          <w:szCs w:val="22"/>
          <w:u w:val="single"/>
          <w:lang w:eastAsia="en-US"/>
        </w:rPr>
      </w:pPr>
      <w:r w:rsidRPr="00B12B22">
        <w:rPr>
          <w:sz w:val="22"/>
          <w:szCs w:val="22"/>
        </w:rPr>
        <w:br w:type="page"/>
      </w:r>
    </w:p>
    <w:p w:rsidR="00062DB1" w:rsidRPr="00B12B22" w:rsidRDefault="00062DB1" w:rsidP="006D2492">
      <w:pPr>
        <w:pStyle w:val="50"/>
        <w:jc w:val="both"/>
        <w:rPr>
          <w:sz w:val="24"/>
        </w:rPr>
      </w:pPr>
      <w:r w:rsidRPr="00B12B22">
        <w:rPr>
          <w:sz w:val="24"/>
        </w:rPr>
        <w:lastRenderedPageBreak/>
        <w:t>3.</w:t>
      </w:r>
      <w:r w:rsidR="009967F0" w:rsidRPr="00B12B22">
        <w:rPr>
          <w:sz w:val="24"/>
        </w:rPr>
        <w:t>10</w:t>
      </w:r>
      <w:r w:rsidRPr="00B12B22">
        <w:rPr>
          <w:sz w:val="24"/>
        </w:rPr>
        <w:t>.  Форма письма-обязательства для управляющих ипотечным покрытием</w:t>
      </w:r>
    </w:p>
    <w:p w:rsidR="00062DB1" w:rsidRPr="00B12B22" w:rsidRDefault="00062DB1" w:rsidP="006D2492">
      <w:pPr>
        <w:ind w:right="282"/>
        <w:rPr>
          <w:i/>
          <w:sz w:val="22"/>
          <w:szCs w:val="22"/>
        </w:rPr>
      </w:pPr>
    </w:p>
    <w:p w:rsidR="00062DB1" w:rsidRPr="00B12B22" w:rsidRDefault="00062DB1" w:rsidP="006D2492">
      <w:pPr>
        <w:ind w:right="282"/>
        <w:rPr>
          <w:i/>
          <w:sz w:val="22"/>
          <w:szCs w:val="22"/>
        </w:rPr>
      </w:pPr>
    </w:p>
    <w:p w:rsidR="00062DB1" w:rsidRPr="00B12B22" w:rsidRDefault="00062DB1" w:rsidP="006D2492">
      <w:pPr>
        <w:ind w:right="282"/>
        <w:rPr>
          <w:i/>
          <w:sz w:val="22"/>
          <w:szCs w:val="22"/>
        </w:rPr>
      </w:pPr>
    </w:p>
    <w:p w:rsidR="00062DB1" w:rsidRPr="00B12B22" w:rsidRDefault="00062DB1" w:rsidP="006D2492">
      <w:pPr>
        <w:ind w:left="6946" w:right="282"/>
        <w:rPr>
          <w:sz w:val="22"/>
          <w:szCs w:val="22"/>
        </w:rPr>
      </w:pPr>
      <w:r w:rsidRPr="00B12B22">
        <w:rPr>
          <w:sz w:val="22"/>
          <w:szCs w:val="22"/>
        </w:rPr>
        <w:t xml:space="preserve">Генеральному директору </w:t>
      </w:r>
    </w:p>
    <w:p w:rsidR="00062DB1" w:rsidRPr="00B12B22" w:rsidRDefault="00062DB1" w:rsidP="006D2492">
      <w:pPr>
        <w:ind w:left="6946" w:right="282"/>
        <w:rPr>
          <w:sz w:val="22"/>
          <w:szCs w:val="22"/>
        </w:rPr>
      </w:pPr>
      <w:r w:rsidRPr="00B12B22">
        <w:rPr>
          <w:sz w:val="22"/>
          <w:szCs w:val="22"/>
        </w:rPr>
        <w:t>ЗАО «ФБ ММВБ»</w:t>
      </w:r>
    </w:p>
    <w:p w:rsidR="00062DB1" w:rsidRPr="00B12B22" w:rsidRDefault="00062DB1" w:rsidP="006D2492">
      <w:pPr>
        <w:ind w:right="282"/>
        <w:rPr>
          <w:sz w:val="22"/>
          <w:szCs w:val="22"/>
        </w:rPr>
      </w:pPr>
      <w:r w:rsidRPr="00B12B22">
        <w:rPr>
          <w:sz w:val="22"/>
          <w:szCs w:val="22"/>
        </w:rPr>
        <w:t>«___» ___________ 201__ г.</w:t>
      </w:r>
    </w:p>
    <w:p w:rsidR="00062DB1" w:rsidRPr="00B12B22" w:rsidRDefault="00062DB1" w:rsidP="006D2492">
      <w:pPr>
        <w:ind w:right="282"/>
        <w:rPr>
          <w:i/>
          <w:sz w:val="22"/>
          <w:szCs w:val="22"/>
        </w:rPr>
      </w:pPr>
      <w:r w:rsidRPr="00B12B22">
        <w:rPr>
          <w:i/>
          <w:sz w:val="22"/>
          <w:szCs w:val="22"/>
        </w:rPr>
        <w:tab/>
      </w:r>
    </w:p>
    <w:p w:rsidR="00062DB1" w:rsidRPr="00B12B22" w:rsidRDefault="00062DB1" w:rsidP="006D2492">
      <w:pPr>
        <w:ind w:right="282"/>
        <w:rPr>
          <w:i/>
          <w:sz w:val="22"/>
          <w:szCs w:val="22"/>
        </w:rPr>
      </w:pPr>
    </w:p>
    <w:p w:rsidR="00062DB1" w:rsidRPr="00B12B22" w:rsidRDefault="00062DB1" w:rsidP="006D2492">
      <w:pPr>
        <w:ind w:right="282"/>
        <w:rPr>
          <w:i/>
          <w:sz w:val="22"/>
          <w:szCs w:val="22"/>
        </w:rPr>
      </w:pPr>
    </w:p>
    <w:p w:rsidR="00062DB1" w:rsidRPr="00B12B22" w:rsidRDefault="00062DB1" w:rsidP="006D2492">
      <w:pPr>
        <w:ind w:right="282"/>
        <w:rPr>
          <w:i/>
          <w:sz w:val="22"/>
          <w:szCs w:val="22"/>
        </w:rPr>
      </w:pPr>
    </w:p>
    <w:p w:rsidR="00062DB1" w:rsidRPr="00B12B22" w:rsidRDefault="00062DB1" w:rsidP="006D2492">
      <w:pPr>
        <w:ind w:right="282"/>
        <w:rPr>
          <w:i/>
          <w:sz w:val="22"/>
          <w:szCs w:val="22"/>
        </w:rPr>
      </w:pPr>
    </w:p>
    <w:p w:rsidR="00062DB1" w:rsidRPr="00B12B22" w:rsidRDefault="00062DB1" w:rsidP="006D2492">
      <w:pPr>
        <w:ind w:right="282"/>
        <w:rPr>
          <w:i/>
          <w:sz w:val="22"/>
          <w:szCs w:val="22"/>
        </w:rPr>
      </w:pPr>
    </w:p>
    <w:p w:rsidR="00062DB1" w:rsidRPr="00B12B22" w:rsidRDefault="00062DB1" w:rsidP="006D2492">
      <w:pPr>
        <w:ind w:right="282"/>
        <w:rPr>
          <w:i/>
          <w:sz w:val="22"/>
          <w:szCs w:val="22"/>
        </w:rPr>
      </w:pPr>
    </w:p>
    <w:p w:rsidR="00062DB1" w:rsidRPr="00B12B22" w:rsidRDefault="00062DB1" w:rsidP="006D2492">
      <w:pPr>
        <w:spacing w:line="360" w:lineRule="auto"/>
        <w:ind w:right="284" w:firstLine="360"/>
        <w:jc w:val="both"/>
        <w:rPr>
          <w:sz w:val="22"/>
          <w:szCs w:val="22"/>
        </w:rPr>
      </w:pPr>
    </w:p>
    <w:p w:rsidR="007E4B34" w:rsidRPr="00B12B22" w:rsidRDefault="00062DB1" w:rsidP="006D2492">
      <w:pPr>
        <w:spacing w:line="360" w:lineRule="auto"/>
        <w:ind w:right="284" w:firstLine="708"/>
        <w:jc w:val="both"/>
        <w:rPr>
          <w:sz w:val="22"/>
          <w:szCs w:val="22"/>
        </w:rPr>
      </w:pPr>
      <w:proofErr w:type="gramStart"/>
      <w:r w:rsidRPr="00B12B22">
        <w:rPr>
          <w:sz w:val="22"/>
          <w:szCs w:val="22"/>
        </w:rPr>
        <w:t xml:space="preserve">Настоящим </w:t>
      </w:r>
      <w:r w:rsidRPr="00B12B22">
        <w:rPr>
          <w:i/>
          <w:sz w:val="22"/>
          <w:szCs w:val="22"/>
        </w:rPr>
        <w:t>[полное фирменное</w:t>
      </w:r>
      <w:r w:rsidRPr="00B12B22">
        <w:rPr>
          <w:sz w:val="22"/>
          <w:szCs w:val="22"/>
        </w:rPr>
        <w:t xml:space="preserve"> </w:t>
      </w:r>
      <w:r w:rsidRPr="00B12B22">
        <w:rPr>
          <w:i/>
          <w:sz w:val="22"/>
          <w:szCs w:val="22"/>
        </w:rPr>
        <w:t>наименование Организации]</w:t>
      </w:r>
      <w:r w:rsidRPr="00B12B22">
        <w:rPr>
          <w:sz w:val="22"/>
          <w:szCs w:val="22"/>
        </w:rPr>
        <w:t xml:space="preserve"> </w:t>
      </w:r>
      <w:r w:rsidR="00220E2E" w:rsidRPr="00B12B22">
        <w:rPr>
          <w:sz w:val="22"/>
          <w:szCs w:val="22"/>
        </w:rPr>
        <w:t xml:space="preserve">(далее - Организация) </w:t>
      </w:r>
      <w:r w:rsidRPr="00B12B22">
        <w:rPr>
          <w:sz w:val="22"/>
          <w:szCs w:val="22"/>
        </w:rPr>
        <w:t xml:space="preserve">после включения в </w:t>
      </w:r>
      <w:r w:rsidRPr="00B12B22">
        <w:rPr>
          <w:i/>
          <w:sz w:val="22"/>
          <w:szCs w:val="22"/>
        </w:rPr>
        <w:t>[Первый уровень/Второй уровень Списка ценных бумаг, допущенных к торгам в ЗАО «ФБ ММВБ»]</w:t>
      </w:r>
      <w:r w:rsidRPr="00B12B22">
        <w:rPr>
          <w:sz w:val="22"/>
          <w:szCs w:val="22"/>
        </w:rPr>
        <w:t xml:space="preserve"> Списка ценных бумаг, допущенных к торгам в ЗАО «ФБ ММВБ»</w:t>
      </w:r>
      <w:r w:rsidRPr="00B12B22">
        <w:rPr>
          <w:i/>
          <w:sz w:val="22"/>
          <w:szCs w:val="22"/>
        </w:rPr>
        <w:t xml:space="preserve"> [указываются полное наименование ценных бумаг]</w:t>
      </w:r>
      <w:r w:rsidRPr="00B12B22">
        <w:rPr>
          <w:sz w:val="22"/>
          <w:szCs w:val="22"/>
        </w:rPr>
        <w:t xml:space="preserve"> </w:t>
      </w:r>
      <w:r w:rsidR="00220E2E" w:rsidRPr="00B12B22">
        <w:rPr>
          <w:sz w:val="22"/>
          <w:szCs w:val="22"/>
        </w:rPr>
        <w:t xml:space="preserve">под управлением </w:t>
      </w:r>
      <w:r w:rsidRPr="00B12B22">
        <w:rPr>
          <w:sz w:val="22"/>
          <w:szCs w:val="22"/>
        </w:rPr>
        <w:t>Организации (</w:t>
      </w:r>
      <w:r w:rsidR="003A2ECD" w:rsidRPr="00B12B22">
        <w:rPr>
          <w:sz w:val="22"/>
          <w:szCs w:val="22"/>
        </w:rPr>
        <w:t>государственный регистрационный номер правил доверительного управления</w:t>
      </w:r>
      <w:r w:rsidRPr="00B12B22">
        <w:rPr>
          <w:sz w:val="22"/>
          <w:szCs w:val="22"/>
        </w:rPr>
        <w:t>: ___ от __) принимает на себя обязательств</w:t>
      </w:r>
      <w:r w:rsidR="007E4B34" w:rsidRPr="00B12B22">
        <w:rPr>
          <w:sz w:val="22"/>
          <w:szCs w:val="22"/>
        </w:rPr>
        <w:t>а:</w:t>
      </w:r>
      <w:proofErr w:type="gramEnd"/>
    </w:p>
    <w:p w:rsidR="007E4B34" w:rsidRPr="00B12B22" w:rsidRDefault="007E4B34" w:rsidP="006D2492">
      <w:pPr>
        <w:spacing w:line="360" w:lineRule="auto"/>
        <w:ind w:right="284" w:firstLine="708"/>
        <w:jc w:val="both"/>
        <w:rPr>
          <w:sz w:val="22"/>
          <w:szCs w:val="22"/>
        </w:rPr>
      </w:pPr>
      <w:r w:rsidRPr="00B12B22">
        <w:rPr>
          <w:sz w:val="22"/>
          <w:szCs w:val="22"/>
        </w:rPr>
        <w:t xml:space="preserve">- </w:t>
      </w:r>
      <w:r w:rsidR="00062DB1" w:rsidRPr="00B12B22">
        <w:rPr>
          <w:sz w:val="22"/>
          <w:szCs w:val="22"/>
        </w:rPr>
        <w:t xml:space="preserve"> по </w:t>
      </w:r>
      <w:r w:rsidR="003A2ECD" w:rsidRPr="00B12B22">
        <w:rPr>
          <w:sz w:val="22"/>
          <w:szCs w:val="22"/>
        </w:rPr>
        <w:t>ежедневному</w:t>
      </w:r>
      <w:r w:rsidR="00062DB1" w:rsidRPr="00B12B22">
        <w:rPr>
          <w:sz w:val="22"/>
          <w:szCs w:val="22"/>
        </w:rPr>
        <w:t xml:space="preserve"> раскрытию </w:t>
      </w:r>
      <w:r w:rsidR="003A2ECD" w:rsidRPr="00B12B22">
        <w:rPr>
          <w:sz w:val="22"/>
          <w:szCs w:val="22"/>
        </w:rPr>
        <w:t xml:space="preserve">на своем сайте в сети Интернет </w:t>
      </w:r>
      <w:r w:rsidR="00220E2E" w:rsidRPr="00B12B22">
        <w:rPr>
          <w:sz w:val="22"/>
          <w:szCs w:val="22"/>
        </w:rPr>
        <w:t xml:space="preserve"> (</w:t>
      </w:r>
      <w:r w:rsidR="00220E2E" w:rsidRPr="00B12B22">
        <w:rPr>
          <w:i/>
          <w:sz w:val="22"/>
          <w:szCs w:val="22"/>
        </w:rPr>
        <w:t>указать адрес страницы в сети Интернет</w:t>
      </w:r>
      <w:r w:rsidR="00220E2E" w:rsidRPr="00B12B22">
        <w:rPr>
          <w:sz w:val="22"/>
          <w:szCs w:val="22"/>
        </w:rPr>
        <w:t xml:space="preserve">) </w:t>
      </w:r>
      <w:r w:rsidR="003A2ECD" w:rsidRPr="00B12B22">
        <w:rPr>
          <w:sz w:val="22"/>
          <w:szCs w:val="22"/>
        </w:rPr>
        <w:t>справки о размере ипотечного покрытия</w:t>
      </w:r>
      <w:r w:rsidR="00650D4E" w:rsidRPr="00B12B22">
        <w:rPr>
          <w:sz w:val="22"/>
          <w:szCs w:val="22"/>
        </w:rPr>
        <w:t>*</w:t>
      </w:r>
      <w:r w:rsidR="003A2ECD" w:rsidRPr="00B12B22">
        <w:rPr>
          <w:sz w:val="22"/>
          <w:szCs w:val="22"/>
        </w:rPr>
        <w:t xml:space="preserve"> по состоянию на предыдущий рабочий день</w:t>
      </w:r>
      <w:r w:rsidR="00150F3C" w:rsidRPr="00B12B22">
        <w:rPr>
          <w:sz w:val="22"/>
          <w:szCs w:val="22"/>
        </w:rPr>
        <w:t xml:space="preserve"> в отношении указанных ценных бумаг</w:t>
      </w:r>
      <w:r w:rsidRPr="00B12B22">
        <w:rPr>
          <w:sz w:val="22"/>
          <w:szCs w:val="22"/>
        </w:rPr>
        <w:t>;</w:t>
      </w:r>
    </w:p>
    <w:p w:rsidR="007E4B34" w:rsidRPr="00B12B22" w:rsidRDefault="007E4B34" w:rsidP="006D2492">
      <w:pPr>
        <w:ind w:firstLine="708"/>
        <w:jc w:val="both"/>
        <w:rPr>
          <w:bCs/>
          <w:sz w:val="22"/>
          <w:szCs w:val="22"/>
        </w:rPr>
      </w:pPr>
      <w:r w:rsidRPr="00B12B22">
        <w:rPr>
          <w:sz w:val="22"/>
          <w:szCs w:val="22"/>
        </w:rPr>
        <w:t xml:space="preserve">- по </w:t>
      </w:r>
      <w:r w:rsidRPr="00B12B22">
        <w:rPr>
          <w:bCs/>
          <w:sz w:val="22"/>
          <w:szCs w:val="22"/>
        </w:rPr>
        <w:t>ежеквартальному раскрытию на своем сайте в сети Интернет:</w:t>
      </w:r>
    </w:p>
    <w:p w:rsidR="007E4B34" w:rsidRPr="00B12B22" w:rsidRDefault="007E4B34" w:rsidP="006D2492">
      <w:pPr>
        <w:pStyle w:val="affa"/>
        <w:widowControl w:val="0"/>
        <w:numPr>
          <w:ilvl w:val="0"/>
          <w:numId w:val="37"/>
        </w:numPr>
        <w:overflowPunct w:val="0"/>
        <w:autoSpaceDE w:val="0"/>
        <w:autoSpaceDN w:val="0"/>
        <w:adjustRightInd w:val="0"/>
        <w:ind w:left="1134" w:hanging="425"/>
        <w:jc w:val="both"/>
        <w:rPr>
          <w:bCs/>
          <w:sz w:val="22"/>
          <w:szCs w:val="22"/>
        </w:rPr>
      </w:pPr>
      <w:r w:rsidRPr="00B12B22">
        <w:rPr>
          <w:bCs/>
          <w:sz w:val="22"/>
          <w:szCs w:val="22"/>
        </w:rPr>
        <w:t>реестра ипотечного покрытия;</w:t>
      </w:r>
    </w:p>
    <w:p w:rsidR="007E4B34" w:rsidRPr="00B12B22" w:rsidRDefault="007E4B34" w:rsidP="006D2492">
      <w:pPr>
        <w:pStyle w:val="affa"/>
        <w:widowControl w:val="0"/>
        <w:numPr>
          <w:ilvl w:val="0"/>
          <w:numId w:val="37"/>
        </w:numPr>
        <w:overflowPunct w:val="0"/>
        <w:autoSpaceDE w:val="0"/>
        <w:autoSpaceDN w:val="0"/>
        <w:adjustRightInd w:val="0"/>
        <w:ind w:left="1134" w:hanging="425"/>
        <w:jc w:val="both"/>
        <w:rPr>
          <w:bCs/>
          <w:sz w:val="22"/>
          <w:szCs w:val="22"/>
        </w:rPr>
      </w:pPr>
      <w:r w:rsidRPr="00B12B22">
        <w:rPr>
          <w:bCs/>
          <w:sz w:val="22"/>
          <w:szCs w:val="22"/>
        </w:rPr>
        <w:t>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w:t>
      </w:r>
    </w:p>
    <w:p w:rsidR="003A2ECD" w:rsidRPr="00B12B22" w:rsidRDefault="007E4B34" w:rsidP="006D2492">
      <w:pPr>
        <w:pStyle w:val="affa"/>
        <w:widowControl w:val="0"/>
        <w:numPr>
          <w:ilvl w:val="0"/>
          <w:numId w:val="37"/>
        </w:numPr>
        <w:overflowPunct w:val="0"/>
        <w:autoSpaceDE w:val="0"/>
        <w:autoSpaceDN w:val="0"/>
        <w:adjustRightInd w:val="0"/>
        <w:ind w:left="1134" w:hanging="425"/>
        <w:jc w:val="both"/>
        <w:rPr>
          <w:sz w:val="22"/>
          <w:szCs w:val="22"/>
        </w:rPr>
      </w:pPr>
      <w:r w:rsidRPr="00B12B22">
        <w:rPr>
          <w:bCs/>
          <w:sz w:val="22"/>
          <w:szCs w:val="22"/>
        </w:rPr>
        <w:t>справки о прогнозе будущих потоков доходов и расходов (по основной сумме долга и процентам и о выполнении таких прогнозов).</w:t>
      </w:r>
    </w:p>
    <w:p w:rsidR="00062DB1" w:rsidRPr="00B12B22" w:rsidRDefault="00062DB1" w:rsidP="006D2492">
      <w:pPr>
        <w:spacing w:line="360" w:lineRule="auto"/>
        <w:ind w:right="284"/>
        <w:rPr>
          <w:sz w:val="22"/>
          <w:szCs w:val="22"/>
        </w:rPr>
      </w:pPr>
    </w:p>
    <w:p w:rsidR="00062DB1" w:rsidRPr="00B12B22" w:rsidRDefault="00062DB1" w:rsidP="006D2492">
      <w:pPr>
        <w:spacing w:line="360" w:lineRule="auto"/>
        <w:ind w:right="284"/>
        <w:rPr>
          <w:sz w:val="22"/>
          <w:szCs w:val="22"/>
        </w:rPr>
      </w:pPr>
    </w:p>
    <w:p w:rsidR="00062DB1" w:rsidRPr="00B12B22" w:rsidRDefault="00062DB1" w:rsidP="006D2492">
      <w:pPr>
        <w:ind w:right="282"/>
        <w:rPr>
          <w:sz w:val="22"/>
          <w:szCs w:val="22"/>
        </w:rPr>
      </w:pPr>
    </w:p>
    <w:p w:rsidR="00062DB1" w:rsidRPr="00B12B22" w:rsidRDefault="00062DB1" w:rsidP="006D2492">
      <w:pPr>
        <w:ind w:right="282"/>
        <w:rPr>
          <w:sz w:val="22"/>
          <w:szCs w:val="22"/>
        </w:rPr>
      </w:pPr>
    </w:p>
    <w:p w:rsidR="00062DB1" w:rsidRPr="00B12B22" w:rsidRDefault="00062DB1" w:rsidP="006D2492">
      <w:pPr>
        <w:ind w:right="282"/>
        <w:rPr>
          <w:sz w:val="22"/>
          <w:szCs w:val="22"/>
        </w:rPr>
      </w:pPr>
      <w:r w:rsidRPr="00B12B22">
        <w:rPr>
          <w:sz w:val="22"/>
          <w:szCs w:val="22"/>
        </w:rPr>
        <w:t>__________________________________                                                 ___________________</w:t>
      </w:r>
    </w:p>
    <w:p w:rsidR="00062DB1" w:rsidRPr="00B12B22" w:rsidRDefault="00062DB1"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062DB1" w:rsidRPr="00B12B22" w:rsidRDefault="00062DB1" w:rsidP="006D2492">
      <w:pPr>
        <w:ind w:right="282"/>
        <w:rPr>
          <w:i/>
          <w:sz w:val="22"/>
          <w:szCs w:val="22"/>
        </w:rPr>
      </w:pPr>
      <w:proofErr w:type="gramStart"/>
      <w:r w:rsidRPr="00B12B22">
        <w:rPr>
          <w:i/>
          <w:sz w:val="22"/>
          <w:szCs w:val="22"/>
        </w:rPr>
        <w:t xml:space="preserve">организации или иного уполномоченного лица]                                                         </w:t>
      </w:r>
      <w:proofErr w:type="gramEnd"/>
    </w:p>
    <w:p w:rsidR="00650D4E" w:rsidRPr="00B12B22" w:rsidRDefault="00650D4E" w:rsidP="006D2492">
      <w:pPr>
        <w:ind w:right="282"/>
        <w:rPr>
          <w:i/>
          <w:sz w:val="22"/>
          <w:szCs w:val="22"/>
        </w:rPr>
      </w:pPr>
    </w:p>
    <w:p w:rsidR="00650D4E" w:rsidRPr="00B12B22" w:rsidRDefault="00650D4E" w:rsidP="006D2492">
      <w:pPr>
        <w:ind w:right="282"/>
        <w:rPr>
          <w:i/>
          <w:sz w:val="22"/>
          <w:szCs w:val="22"/>
        </w:rPr>
      </w:pPr>
    </w:p>
    <w:p w:rsidR="00650D4E" w:rsidRPr="00B12B22" w:rsidRDefault="00650D4E" w:rsidP="006D2492">
      <w:pPr>
        <w:ind w:right="282"/>
        <w:rPr>
          <w:i/>
          <w:sz w:val="22"/>
          <w:szCs w:val="22"/>
        </w:rPr>
      </w:pPr>
    </w:p>
    <w:p w:rsidR="00650D4E" w:rsidRPr="00B12B22" w:rsidRDefault="00650D4E" w:rsidP="006D2492">
      <w:pPr>
        <w:ind w:right="282"/>
        <w:rPr>
          <w:i/>
          <w:sz w:val="22"/>
          <w:szCs w:val="22"/>
        </w:rPr>
      </w:pPr>
    </w:p>
    <w:p w:rsidR="00650D4E" w:rsidRPr="00B12B22" w:rsidRDefault="00650D4E" w:rsidP="006D2492">
      <w:pPr>
        <w:ind w:right="282"/>
        <w:rPr>
          <w:i/>
          <w:sz w:val="22"/>
          <w:szCs w:val="22"/>
        </w:rPr>
      </w:pPr>
    </w:p>
    <w:p w:rsidR="00650D4E" w:rsidRPr="00B12B22" w:rsidRDefault="00650D4E" w:rsidP="006D2492">
      <w:pPr>
        <w:ind w:right="282"/>
        <w:rPr>
          <w:i/>
          <w:sz w:val="22"/>
          <w:szCs w:val="22"/>
        </w:rPr>
      </w:pPr>
      <w:r w:rsidRPr="00B12B22">
        <w:rPr>
          <w:sz w:val="22"/>
          <w:szCs w:val="22"/>
        </w:rPr>
        <w:t xml:space="preserve">* </w:t>
      </w:r>
      <w:r w:rsidRPr="00B12B22">
        <w:rPr>
          <w:sz w:val="20"/>
          <w:szCs w:val="20"/>
        </w:rPr>
        <w:t xml:space="preserve">Справка о размере ипотечного покрытия должна быть доступна на сайте в сети Интернет в течение 3 месяцев </w:t>
      </w:r>
      <w:proofErr w:type="gramStart"/>
      <w:r w:rsidRPr="00B12B22">
        <w:rPr>
          <w:sz w:val="20"/>
          <w:szCs w:val="20"/>
        </w:rPr>
        <w:t>с даты</w:t>
      </w:r>
      <w:proofErr w:type="gramEnd"/>
      <w:r w:rsidRPr="00B12B22">
        <w:rPr>
          <w:sz w:val="20"/>
          <w:szCs w:val="20"/>
        </w:rPr>
        <w:t xml:space="preserve"> ее опубликования.</w:t>
      </w:r>
    </w:p>
    <w:p w:rsidR="00062DB1" w:rsidRPr="00B12B22" w:rsidRDefault="00062DB1" w:rsidP="006D2492">
      <w:pPr>
        <w:ind w:right="282"/>
        <w:rPr>
          <w:sz w:val="22"/>
          <w:szCs w:val="22"/>
        </w:rPr>
      </w:pPr>
    </w:p>
    <w:p w:rsidR="00062DB1" w:rsidRPr="00B12B22" w:rsidRDefault="00062DB1" w:rsidP="006D2492">
      <w:pPr>
        <w:ind w:right="20" w:firstLine="12"/>
        <w:jc w:val="center"/>
        <w:rPr>
          <w:sz w:val="22"/>
        </w:rPr>
      </w:pPr>
    </w:p>
    <w:p w:rsidR="004E55D6" w:rsidRPr="00B12B22" w:rsidRDefault="004E55D6" w:rsidP="006D2492">
      <w:pPr>
        <w:tabs>
          <w:tab w:val="left" w:pos="468"/>
        </w:tabs>
        <w:spacing w:before="120"/>
        <w:jc w:val="both"/>
        <w:sectPr w:rsidR="004E55D6" w:rsidRPr="00B12B22" w:rsidSect="007E1C29">
          <w:footerReference w:type="default" r:id="rId38"/>
          <w:endnotePr>
            <w:numFmt w:val="decimal"/>
          </w:endnotePr>
          <w:pgSz w:w="11906" w:h="16838"/>
          <w:pgMar w:top="709" w:right="1134" w:bottom="1134" w:left="709" w:header="720" w:footer="720" w:gutter="0"/>
          <w:cols w:space="720"/>
          <w:docGrid w:linePitch="326"/>
        </w:sectPr>
      </w:pPr>
    </w:p>
    <w:p w:rsidR="00942C33" w:rsidRPr="00B12B22" w:rsidRDefault="00AD595E" w:rsidP="006D2492">
      <w:pPr>
        <w:pStyle w:val="50"/>
        <w:jc w:val="both"/>
        <w:rPr>
          <w:sz w:val="24"/>
        </w:rPr>
      </w:pPr>
      <w:r w:rsidRPr="00B12B22">
        <w:rPr>
          <w:sz w:val="24"/>
        </w:rPr>
        <w:lastRenderedPageBreak/>
        <w:t>3.</w:t>
      </w:r>
      <w:r w:rsidR="009967F0" w:rsidRPr="00B12B22">
        <w:rPr>
          <w:sz w:val="24"/>
        </w:rPr>
        <w:t>11</w:t>
      </w:r>
      <w:r w:rsidR="00942C33" w:rsidRPr="00B12B22">
        <w:rPr>
          <w:sz w:val="24"/>
        </w:rPr>
        <w:t>. Форма уведомления о событии с ценными бумагами</w:t>
      </w:r>
    </w:p>
    <w:p w:rsidR="00942C33" w:rsidRPr="00B12B22" w:rsidRDefault="00942C33" w:rsidP="006D2492">
      <w:pPr>
        <w:ind w:right="282"/>
        <w:rPr>
          <w:sz w:val="22"/>
          <w:szCs w:val="22"/>
        </w:rPr>
      </w:pPr>
    </w:p>
    <w:p w:rsidR="00942C33" w:rsidRPr="00B12B22" w:rsidRDefault="00942C33" w:rsidP="006D2492">
      <w:pPr>
        <w:ind w:left="6946" w:right="282"/>
        <w:rPr>
          <w:sz w:val="22"/>
          <w:szCs w:val="22"/>
        </w:rPr>
      </w:pPr>
      <w:r w:rsidRPr="00B12B22">
        <w:rPr>
          <w:sz w:val="22"/>
          <w:szCs w:val="22"/>
        </w:rPr>
        <w:t xml:space="preserve">Генеральному директору </w:t>
      </w:r>
    </w:p>
    <w:p w:rsidR="00942C33" w:rsidRPr="00B12B22" w:rsidRDefault="00942C33" w:rsidP="006D2492">
      <w:pPr>
        <w:ind w:left="6946" w:right="282"/>
        <w:rPr>
          <w:sz w:val="22"/>
          <w:szCs w:val="22"/>
        </w:rPr>
      </w:pPr>
      <w:r w:rsidRPr="00B12B22">
        <w:rPr>
          <w:sz w:val="22"/>
          <w:szCs w:val="22"/>
        </w:rPr>
        <w:t>ЗАО «ФБ ММВБ»</w:t>
      </w:r>
    </w:p>
    <w:p w:rsidR="00942C33" w:rsidRPr="00B12B22" w:rsidRDefault="00942C33" w:rsidP="006D2492">
      <w:pPr>
        <w:ind w:right="282"/>
        <w:rPr>
          <w:sz w:val="22"/>
          <w:szCs w:val="22"/>
        </w:rPr>
      </w:pPr>
      <w:r w:rsidRPr="00B12B22">
        <w:rPr>
          <w:sz w:val="22"/>
          <w:szCs w:val="22"/>
        </w:rPr>
        <w:t>«___» ___________ 201__ г.</w:t>
      </w:r>
    </w:p>
    <w:p w:rsidR="00942C33" w:rsidRPr="00B12B22" w:rsidRDefault="00942C33" w:rsidP="006D2492">
      <w:pPr>
        <w:ind w:right="282"/>
        <w:rPr>
          <w:i/>
          <w:sz w:val="22"/>
          <w:szCs w:val="22"/>
        </w:rPr>
      </w:pPr>
      <w:r w:rsidRPr="00B12B22">
        <w:rPr>
          <w:i/>
          <w:sz w:val="22"/>
          <w:szCs w:val="22"/>
        </w:rPr>
        <w:tab/>
      </w:r>
    </w:p>
    <w:p w:rsidR="00F60FBD" w:rsidRPr="00B12B22" w:rsidRDefault="00F60FBD" w:rsidP="006D2492">
      <w:pPr>
        <w:ind w:right="282"/>
        <w:rPr>
          <w:i/>
          <w:sz w:val="22"/>
          <w:szCs w:val="22"/>
        </w:rPr>
      </w:pPr>
    </w:p>
    <w:p w:rsidR="00F60FBD" w:rsidRPr="00B12B22" w:rsidRDefault="00F60FBD" w:rsidP="006D2492">
      <w:pPr>
        <w:ind w:right="282"/>
        <w:rPr>
          <w:i/>
          <w:sz w:val="22"/>
          <w:szCs w:val="22"/>
        </w:rPr>
      </w:pPr>
    </w:p>
    <w:p w:rsidR="00942C33" w:rsidRPr="00B12B22" w:rsidRDefault="00942C33" w:rsidP="006D2492">
      <w:pPr>
        <w:spacing w:after="120"/>
        <w:ind w:right="282" w:firstLine="709"/>
        <w:jc w:val="both"/>
        <w:rPr>
          <w:sz w:val="22"/>
          <w:szCs w:val="22"/>
        </w:rPr>
      </w:pPr>
      <w:proofErr w:type="gramStart"/>
      <w:r w:rsidRPr="00B12B22">
        <w:rPr>
          <w:sz w:val="22"/>
          <w:szCs w:val="22"/>
        </w:rPr>
        <w:t xml:space="preserve">В соответствии с Правилами листинга Закрытого акционерного общества «Фондовая биржа ММВБ», уведомляем Вас о проведении в отношении ценных бумаг </w:t>
      </w:r>
      <w:r w:rsidRPr="00B12B22">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B12B22">
        <w:rPr>
          <w:sz w:val="22"/>
          <w:szCs w:val="22"/>
        </w:rPr>
        <w:t xml:space="preserve">, </w:t>
      </w:r>
      <w:r w:rsidRPr="00B12B22">
        <w:rPr>
          <w:i/>
          <w:sz w:val="22"/>
          <w:szCs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i/>
          <w:sz w:val="22"/>
          <w:szCs w:val="22"/>
        </w:rPr>
        <w:t>]</w:t>
      </w:r>
      <w:r w:rsidRPr="00B12B22">
        <w:rPr>
          <w:sz w:val="22"/>
          <w:szCs w:val="22"/>
        </w:rPr>
        <w:t>, допущенных к торгам в ЗАО «ФБ ММВБ» следующих действий, которые могут повлиять на возможность проведения торгов указанными ценными в ЗАО «ФБ</w:t>
      </w:r>
      <w:proofErr w:type="gramEnd"/>
      <w:r w:rsidRPr="00B12B22">
        <w:rPr>
          <w:sz w:val="22"/>
          <w:szCs w:val="22"/>
        </w:rPr>
        <w:t xml:space="preserve"> ММВБ»:</w:t>
      </w:r>
    </w:p>
    <w:p w:rsidR="00942C33" w:rsidRPr="00B12B22" w:rsidRDefault="003402E4" w:rsidP="006D2492">
      <w:pPr>
        <w:numPr>
          <w:ilvl w:val="0"/>
          <w:numId w:val="20"/>
        </w:numPr>
        <w:tabs>
          <w:tab w:val="clear" w:pos="1211"/>
          <w:tab w:val="left" w:pos="-1985"/>
        </w:tabs>
        <w:spacing w:after="240"/>
        <w:ind w:left="0" w:right="282" w:firstLine="567"/>
        <w:jc w:val="both"/>
        <w:rPr>
          <w:sz w:val="22"/>
          <w:szCs w:val="22"/>
        </w:rPr>
      </w:pPr>
      <w:r w:rsidRPr="00B12B22">
        <w:rPr>
          <w:sz w:val="22"/>
          <w:szCs w:val="22"/>
        </w:rPr>
        <w:t xml:space="preserve">предстоящее досрочное погашение эмитентом приобретенных им ценных бумаг в дату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в связи с принятием  </w:t>
      </w:r>
      <w:r w:rsidRPr="00B12B22">
        <w:rPr>
          <w:i/>
          <w:sz w:val="22"/>
          <w:szCs w:val="22"/>
        </w:rPr>
        <w:t>[наименование уполномоченного органа, принявшего решение]</w:t>
      </w:r>
      <w:r w:rsidRPr="00B12B22">
        <w:rPr>
          <w:sz w:val="22"/>
          <w:szCs w:val="22"/>
        </w:rPr>
        <w:t xml:space="preserve"> в дату  </w:t>
      </w:r>
      <w:r w:rsidRPr="00B12B22">
        <w:rPr>
          <w:i/>
          <w:sz w:val="22"/>
          <w:szCs w:val="22"/>
        </w:rPr>
        <w:t>[</w:t>
      </w:r>
      <w:proofErr w:type="spellStart"/>
      <w:r w:rsidRPr="00B12B22">
        <w:rPr>
          <w:i/>
          <w:sz w:val="22"/>
          <w:szCs w:val="22"/>
        </w:rPr>
        <w:t>дд.мм.гггг</w:t>
      </w:r>
      <w:proofErr w:type="spellEnd"/>
      <w:r w:rsidRPr="00B12B22">
        <w:rPr>
          <w:i/>
          <w:sz w:val="22"/>
          <w:szCs w:val="22"/>
        </w:rPr>
        <w:t>.]</w:t>
      </w:r>
      <w:r w:rsidRPr="00B12B22">
        <w:rPr>
          <w:sz w:val="22"/>
          <w:szCs w:val="22"/>
        </w:rPr>
        <w:t xml:space="preserve"> решения о досрочном погашении ценных бумаг </w:t>
      </w:r>
      <w:r w:rsidRPr="00B12B22">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00942C33" w:rsidRPr="00B12B22">
        <w:rPr>
          <w:sz w:val="22"/>
          <w:szCs w:val="22"/>
        </w:rPr>
        <w:t xml:space="preserve">предстоящее досрочное погашение ценных бумаг в дату </w:t>
      </w:r>
      <w:r w:rsidR="00942C33" w:rsidRPr="00B12B22">
        <w:rPr>
          <w:i/>
          <w:sz w:val="22"/>
          <w:szCs w:val="22"/>
        </w:rPr>
        <w:t>[</w:t>
      </w:r>
      <w:proofErr w:type="spellStart"/>
      <w:r w:rsidR="00942C33" w:rsidRPr="00B12B22">
        <w:rPr>
          <w:i/>
          <w:sz w:val="22"/>
          <w:szCs w:val="22"/>
        </w:rPr>
        <w:t>дд.мм.гггг</w:t>
      </w:r>
      <w:proofErr w:type="spellEnd"/>
      <w:r w:rsidR="00942C33" w:rsidRPr="00B12B22">
        <w:rPr>
          <w:i/>
          <w:sz w:val="22"/>
          <w:szCs w:val="22"/>
        </w:rPr>
        <w:t>.]</w:t>
      </w:r>
      <w:r w:rsidR="00942C33" w:rsidRPr="00B12B22">
        <w:rPr>
          <w:sz w:val="22"/>
          <w:szCs w:val="22"/>
        </w:rPr>
        <w:t xml:space="preserve"> в связи с принятием  </w:t>
      </w:r>
      <w:r w:rsidR="00942C33" w:rsidRPr="00B12B22">
        <w:rPr>
          <w:i/>
          <w:sz w:val="22"/>
          <w:szCs w:val="22"/>
        </w:rPr>
        <w:t>[наименование уполномоченного органа, принявшего решение]</w:t>
      </w:r>
      <w:r w:rsidR="00942C33" w:rsidRPr="00B12B22">
        <w:rPr>
          <w:sz w:val="22"/>
          <w:szCs w:val="22"/>
        </w:rPr>
        <w:t xml:space="preserve"> в дату  </w:t>
      </w:r>
      <w:r w:rsidR="00942C33" w:rsidRPr="00B12B22">
        <w:rPr>
          <w:i/>
          <w:sz w:val="22"/>
          <w:szCs w:val="22"/>
        </w:rPr>
        <w:t>[</w:t>
      </w:r>
      <w:proofErr w:type="spellStart"/>
      <w:r w:rsidR="00942C33" w:rsidRPr="00B12B22">
        <w:rPr>
          <w:i/>
          <w:sz w:val="22"/>
          <w:szCs w:val="22"/>
        </w:rPr>
        <w:t>дд.мм</w:t>
      </w:r>
      <w:proofErr w:type="gramStart"/>
      <w:r w:rsidR="00942C33" w:rsidRPr="00B12B22">
        <w:rPr>
          <w:i/>
          <w:sz w:val="22"/>
          <w:szCs w:val="22"/>
        </w:rPr>
        <w:t>.г</w:t>
      </w:r>
      <w:proofErr w:type="gramEnd"/>
      <w:r w:rsidR="00942C33" w:rsidRPr="00B12B22">
        <w:rPr>
          <w:i/>
          <w:sz w:val="22"/>
          <w:szCs w:val="22"/>
        </w:rPr>
        <w:t>ггг</w:t>
      </w:r>
      <w:proofErr w:type="spellEnd"/>
      <w:r w:rsidR="00942C33" w:rsidRPr="00B12B22">
        <w:rPr>
          <w:i/>
          <w:sz w:val="22"/>
          <w:szCs w:val="22"/>
        </w:rPr>
        <w:t>.]</w:t>
      </w:r>
      <w:r w:rsidR="00942C33" w:rsidRPr="00B12B22">
        <w:rPr>
          <w:sz w:val="22"/>
          <w:szCs w:val="22"/>
        </w:rPr>
        <w:t xml:space="preserve"> решения о досрочном погашении ценных бумаг </w:t>
      </w:r>
      <w:r w:rsidR="00942C33" w:rsidRPr="00B12B22">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00942C33" w:rsidRPr="00B12B22">
        <w:rPr>
          <w:sz w:val="22"/>
          <w:szCs w:val="22"/>
        </w:rPr>
        <w:t xml:space="preserve">. Дата составления списка владельцев ценных бумаг - </w:t>
      </w:r>
      <w:r w:rsidR="00942C33" w:rsidRPr="00B12B22">
        <w:rPr>
          <w:i/>
          <w:sz w:val="22"/>
          <w:szCs w:val="22"/>
        </w:rPr>
        <w:t>[</w:t>
      </w:r>
      <w:proofErr w:type="spellStart"/>
      <w:r w:rsidR="00942C33" w:rsidRPr="00B12B22">
        <w:rPr>
          <w:i/>
          <w:sz w:val="22"/>
          <w:szCs w:val="22"/>
        </w:rPr>
        <w:t>дд.мм</w:t>
      </w:r>
      <w:proofErr w:type="gramStart"/>
      <w:r w:rsidR="00942C33" w:rsidRPr="00B12B22">
        <w:rPr>
          <w:i/>
          <w:sz w:val="22"/>
          <w:szCs w:val="22"/>
        </w:rPr>
        <w:t>.г</w:t>
      </w:r>
      <w:proofErr w:type="gramEnd"/>
      <w:r w:rsidR="00942C33" w:rsidRPr="00B12B22">
        <w:rPr>
          <w:i/>
          <w:sz w:val="22"/>
          <w:szCs w:val="22"/>
        </w:rPr>
        <w:t>ггг</w:t>
      </w:r>
      <w:proofErr w:type="spellEnd"/>
      <w:r w:rsidR="00942C33" w:rsidRPr="00B12B22">
        <w:rPr>
          <w:i/>
          <w:sz w:val="22"/>
          <w:szCs w:val="22"/>
        </w:rPr>
        <w:t>.]</w:t>
      </w:r>
      <w:r w:rsidR="00942C33" w:rsidRPr="00B12B22">
        <w:rPr>
          <w:sz w:val="22"/>
          <w:szCs w:val="22"/>
        </w:rPr>
        <w:t xml:space="preserve">; </w:t>
      </w:r>
    </w:p>
    <w:p w:rsidR="00EC10B0" w:rsidRPr="00B12B22" w:rsidRDefault="00EC10B0" w:rsidP="006D2492">
      <w:pPr>
        <w:numPr>
          <w:ilvl w:val="0"/>
          <w:numId w:val="20"/>
        </w:numPr>
        <w:tabs>
          <w:tab w:val="clear" w:pos="1211"/>
          <w:tab w:val="left" w:pos="-1985"/>
        </w:tabs>
        <w:spacing w:after="240"/>
        <w:ind w:left="0" w:right="282" w:firstLine="567"/>
        <w:jc w:val="both"/>
        <w:rPr>
          <w:sz w:val="22"/>
          <w:szCs w:val="22"/>
        </w:rPr>
      </w:pPr>
      <w:r w:rsidRPr="00B12B22">
        <w:rPr>
          <w:sz w:val="22"/>
          <w:szCs w:val="22"/>
        </w:rPr>
        <w:t xml:space="preserve">принятие </w:t>
      </w:r>
      <w:r w:rsidR="00447731" w:rsidRPr="00B12B22">
        <w:rPr>
          <w:i/>
          <w:sz w:val="22"/>
          <w:szCs w:val="22"/>
        </w:rPr>
        <w:t>[</w:t>
      </w:r>
      <w:proofErr w:type="spellStart"/>
      <w:r w:rsidR="00447731" w:rsidRPr="00B12B22">
        <w:rPr>
          <w:i/>
          <w:sz w:val="22"/>
          <w:szCs w:val="22"/>
        </w:rPr>
        <w:t>дд.мм</w:t>
      </w:r>
      <w:proofErr w:type="gramStart"/>
      <w:r w:rsidR="00447731" w:rsidRPr="00B12B22">
        <w:rPr>
          <w:i/>
          <w:sz w:val="22"/>
          <w:szCs w:val="22"/>
        </w:rPr>
        <w:t>.г</w:t>
      </w:r>
      <w:proofErr w:type="gramEnd"/>
      <w:r w:rsidR="00447731" w:rsidRPr="00B12B22">
        <w:rPr>
          <w:i/>
          <w:sz w:val="22"/>
          <w:szCs w:val="22"/>
        </w:rPr>
        <w:t>ггг</w:t>
      </w:r>
      <w:proofErr w:type="spellEnd"/>
      <w:r w:rsidR="00447731" w:rsidRPr="00B12B22">
        <w:rPr>
          <w:i/>
          <w:sz w:val="22"/>
          <w:szCs w:val="22"/>
        </w:rPr>
        <w:t>.]</w:t>
      </w:r>
      <w:r w:rsidR="00447731" w:rsidRPr="00B12B22">
        <w:rPr>
          <w:sz w:val="22"/>
          <w:szCs w:val="22"/>
        </w:rPr>
        <w:t xml:space="preserve"> </w:t>
      </w:r>
      <w:r w:rsidRPr="00B12B22">
        <w:rPr>
          <w:i/>
          <w:sz w:val="22"/>
          <w:szCs w:val="22"/>
        </w:rPr>
        <w:t>[наименование уполномоченного органа, принявшего решение]</w:t>
      </w:r>
      <w:r w:rsidRPr="00B12B22">
        <w:rPr>
          <w:sz w:val="22"/>
          <w:szCs w:val="22"/>
        </w:rPr>
        <w:t xml:space="preserve"> решения о внесение изменений в решение о выпуске облигаций. Планируемая дата подачи соответствующих документов в регистрирующий орган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 xml:space="preserve">.], </w:t>
      </w:r>
      <w:r w:rsidRPr="00B12B22">
        <w:rPr>
          <w:sz w:val="22"/>
          <w:szCs w:val="22"/>
        </w:rPr>
        <w:t xml:space="preserve">планируемая даты регистрации вышеуказанных изменений в решение о выпуске облигаций - </w:t>
      </w:r>
      <w:r w:rsidRPr="00B12B22">
        <w:rPr>
          <w:i/>
          <w:sz w:val="22"/>
          <w:szCs w:val="22"/>
        </w:rPr>
        <w:t>[</w:t>
      </w:r>
      <w:proofErr w:type="spellStart"/>
      <w:r w:rsidRPr="00B12B22">
        <w:rPr>
          <w:i/>
          <w:sz w:val="22"/>
          <w:szCs w:val="22"/>
        </w:rPr>
        <w:t>дд.мм.гггг</w:t>
      </w:r>
      <w:proofErr w:type="spellEnd"/>
      <w:r w:rsidRPr="00B12B22">
        <w:rPr>
          <w:i/>
          <w:sz w:val="22"/>
          <w:szCs w:val="22"/>
        </w:rPr>
        <w:t>.]</w:t>
      </w:r>
      <w:r w:rsidRPr="00B12B22">
        <w:rPr>
          <w:sz w:val="22"/>
          <w:szCs w:val="22"/>
        </w:rPr>
        <w:t>;</w:t>
      </w:r>
    </w:p>
    <w:p w:rsidR="00942C33" w:rsidRPr="00B12B22" w:rsidRDefault="00942C33" w:rsidP="006D2492">
      <w:pPr>
        <w:numPr>
          <w:ilvl w:val="0"/>
          <w:numId w:val="20"/>
        </w:numPr>
        <w:tabs>
          <w:tab w:val="clear" w:pos="1211"/>
          <w:tab w:val="left" w:pos="-1985"/>
        </w:tabs>
        <w:spacing w:after="240"/>
        <w:ind w:left="0" w:right="282" w:firstLine="567"/>
        <w:jc w:val="both"/>
        <w:rPr>
          <w:sz w:val="22"/>
          <w:szCs w:val="22"/>
        </w:rPr>
      </w:pPr>
      <w:r w:rsidRPr="00B12B22">
        <w:rPr>
          <w:sz w:val="22"/>
          <w:szCs w:val="22"/>
        </w:rPr>
        <w:t xml:space="preserve">предстоящая конвертация ценных бумаг (акций, представляемых ценных бумаг) </w:t>
      </w:r>
      <w:r w:rsidRPr="00B12B22">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B12B22">
        <w:rPr>
          <w:i/>
          <w:sz w:val="22"/>
          <w:szCs w:val="22"/>
          <w:lang w:val="en-US"/>
        </w:rPr>
        <w:t>ISIN</w:t>
      </w:r>
      <w:r w:rsidRPr="00B12B22">
        <w:rPr>
          <w:i/>
          <w:sz w:val="22"/>
          <w:szCs w:val="22"/>
        </w:rPr>
        <w:t xml:space="preserve"> ] </w:t>
      </w:r>
      <w:r w:rsidRPr="00B12B22">
        <w:rPr>
          <w:sz w:val="22"/>
          <w:szCs w:val="22"/>
        </w:rPr>
        <w:t xml:space="preserve">в дату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Плановая дата направления утвержденного Решения о выпуске ценных бумаг в регистрирующий орган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Дата составления списка владельцев ценных бумаг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942C33" w:rsidRPr="00B12B22" w:rsidRDefault="00942C33" w:rsidP="006D2492">
      <w:pPr>
        <w:widowControl w:val="0"/>
        <w:numPr>
          <w:ilvl w:val="0"/>
          <w:numId w:val="20"/>
        </w:numPr>
        <w:tabs>
          <w:tab w:val="clear" w:pos="1211"/>
          <w:tab w:val="left" w:pos="-1985"/>
        </w:tabs>
        <w:overflowPunct w:val="0"/>
        <w:autoSpaceDE w:val="0"/>
        <w:autoSpaceDN w:val="0"/>
        <w:adjustRightInd w:val="0"/>
        <w:spacing w:before="240" w:after="120"/>
        <w:ind w:left="0" w:right="282" w:firstLine="567"/>
        <w:jc w:val="both"/>
        <w:textAlignment w:val="baseline"/>
        <w:rPr>
          <w:sz w:val="22"/>
          <w:szCs w:val="22"/>
        </w:rPr>
      </w:pPr>
      <w:r w:rsidRPr="00B12B22">
        <w:rPr>
          <w:sz w:val="22"/>
          <w:szCs w:val="22"/>
        </w:rPr>
        <w:t xml:space="preserve">предстоящий выкуп акций в соответствии с ст. 84.8 гл. XI Федерального закона «Об акционерных обществах» в дату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Дата, на которую будет составляться список владельцев выкупаемых ценных бумаг эмитента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942C33" w:rsidRPr="00B12B22" w:rsidRDefault="00942C33" w:rsidP="006D2492">
      <w:pPr>
        <w:pStyle w:val="affa"/>
        <w:widowControl w:val="0"/>
        <w:numPr>
          <w:ilvl w:val="0"/>
          <w:numId w:val="20"/>
        </w:numPr>
        <w:tabs>
          <w:tab w:val="clear" w:pos="1211"/>
          <w:tab w:val="num" w:pos="851"/>
        </w:tabs>
        <w:overflowPunct w:val="0"/>
        <w:autoSpaceDE w:val="0"/>
        <w:autoSpaceDN w:val="0"/>
        <w:adjustRightInd w:val="0"/>
        <w:spacing w:before="240" w:after="240"/>
        <w:ind w:left="0" w:right="282" w:firstLine="567"/>
        <w:contextualSpacing w:val="0"/>
        <w:jc w:val="both"/>
        <w:textAlignment w:val="baseline"/>
        <w:rPr>
          <w:sz w:val="22"/>
          <w:szCs w:val="22"/>
        </w:rPr>
      </w:pPr>
      <w:r w:rsidRPr="00B12B22">
        <w:rPr>
          <w:sz w:val="22"/>
          <w:szCs w:val="22"/>
        </w:rPr>
        <w:t xml:space="preserve">предстоящая конвертация (преобразование) облигаций субординированного займа в акции (доли) эмитента в связи с </w:t>
      </w:r>
      <w:r w:rsidRPr="00B12B22">
        <w:rPr>
          <w:i/>
          <w:sz w:val="22"/>
          <w:szCs w:val="22"/>
        </w:rPr>
        <w:t>[основание для конвертации]</w:t>
      </w:r>
      <w:r w:rsidR="003A68ED" w:rsidRPr="00B12B22">
        <w:rPr>
          <w:sz w:val="22"/>
          <w:szCs w:val="22"/>
        </w:rPr>
        <w:t xml:space="preserve">, наступившим в дату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Дата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(или порядок определения даты) на которую определяются лица, в пользу которых будет проводиться конвертация (преобразование);</w:t>
      </w:r>
    </w:p>
    <w:p w:rsidR="00942C33" w:rsidRPr="00B12B22" w:rsidRDefault="00942C33" w:rsidP="006D2492">
      <w:pPr>
        <w:pStyle w:val="affa"/>
        <w:widowControl w:val="0"/>
        <w:numPr>
          <w:ilvl w:val="0"/>
          <w:numId w:val="20"/>
        </w:numPr>
        <w:tabs>
          <w:tab w:val="clear" w:pos="1211"/>
          <w:tab w:val="left" w:pos="-1985"/>
        </w:tabs>
        <w:overflowPunct w:val="0"/>
        <w:autoSpaceDE w:val="0"/>
        <w:autoSpaceDN w:val="0"/>
        <w:adjustRightInd w:val="0"/>
        <w:spacing w:before="240" w:after="240"/>
        <w:ind w:left="0" w:right="282" w:firstLine="567"/>
        <w:contextualSpacing w:val="0"/>
        <w:jc w:val="both"/>
        <w:textAlignment w:val="baseline"/>
        <w:rPr>
          <w:sz w:val="22"/>
          <w:szCs w:val="22"/>
        </w:rPr>
      </w:pPr>
      <w:r w:rsidRPr="00B12B22">
        <w:rPr>
          <w:sz w:val="22"/>
          <w:szCs w:val="22"/>
        </w:rPr>
        <w:t xml:space="preserve">предстоящее увеличение уставного капитала путем конвертации субординированного облигационного займа в акции (доли) эмитента в связи с принятием уполномоченным органом </w:t>
      </w:r>
      <w:r w:rsidRPr="00B12B22">
        <w:rPr>
          <w:i/>
          <w:sz w:val="22"/>
          <w:szCs w:val="22"/>
        </w:rPr>
        <w:t>[наименование уполномоченного органа, принявшего решение об увеличении уставного капитала]</w:t>
      </w:r>
      <w:r w:rsidRPr="00B12B22">
        <w:rPr>
          <w:sz w:val="22"/>
          <w:szCs w:val="22"/>
        </w:rPr>
        <w:t xml:space="preserve"> в дату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решения, об увеличение уставного капитала путем конвертации субординированного облигационного займа в акции (доли) эмитента;</w:t>
      </w:r>
    </w:p>
    <w:p w:rsidR="00942C33" w:rsidRPr="00B12B22" w:rsidRDefault="00942C33" w:rsidP="006D2492">
      <w:pPr>
        <w:numPr>
          <w:ilvl w:val="0"/>
          <w:numId w:val="20"/>
        </w:numPr>
        <w:tabs>
          <w:tab w:val="clear" w:pos="1211"/>
          <w:tab w:val="left" w:pos="-1985"/>
        </w:tabs>
        <w:spacing w:after="240"/>
        <w:ind w:left="0" w:right="282" w:firstLine="567"/>
        <w:jc w:val="both"/>
        <w:rPr>
          <w:sz w:val="22"/>
          <w:szCs w:val="22"/>
        </w:rPr>
      </w:pPr>
      <w:r w:rsidRPr="00B12B22">
        <w:rPr>
          <w:sz w:val="22"/>
          <w:szCs w:val="22"/>
        </w:rPr>
        <w:t xml:space="preserve">признание выпуска ценных бумаг </w:t>
      </w:r>
      <w:proofErr w:type="gramStart"/>
      <w:r w:rsidRPr="00B12B22">
        <w:rPr>
          <w:sz w:val="22"/>
          <w:szCs w:val="22"/>
        </w:rPr>
        <w:t>несостоявшимся</w:t>
      </w:r>
      <w:proofErr w:type="gramEnd"/>
      <w:r w:rsidRPr="00B12B22">
        <w:rPr>
          <w:sz w:val="22"/>
          <w:szCs w:val="22"/>
        </w:rPr>
        <w:t xml:space="preserve"> </w:t>
      </w:r>
      <w:r w:rsidRPr="00B12B22">
        <w:rPr>
          <w:i/>
          <w:sz w:val="22"/>
          <w:szCs w:val="22"/>
        </w:rPr>
        <w:t xml:space="preserve">[государственный регистрационный номер выпуска/идентификационный номер выпуска]. </w:t>
      </w:r>
      <w:r w:rsidRPr="00B12B22">
        <w:rPr>
          <w:sz w:val="22"/>
          <w:szCs w:val="22"/>
        </w:rPr>
        <w:t xml:space="preserve">Дата принятия регистрирующим органом соответствующего решения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447731" w:rsidRPr="00B12B22" w:rsidRDefault="00942C33" w:rsidP="006D2492">
      <w:pPr>
        <w:numPr>
          <w:ilvl w:val="0"/>
          <w:numId w:val="20"/>
        </w:numPr>
        <w:tabs>
          <w:tab w:val="clear" w:pos="1211"/>
          <w:tab w:val="left" w:pos="-1985"/>
        </w:tabs>
        <w:spacing w:after="240"/>
        <w:ind w:left="0" w:right="282" w:firstLine="567"/>
        <w:jc w:val="both"/>
        <w:rPr>
          <w:sz w:val="22"/>
          <w:szCs w:val="22"/>
        </w:rPr>
      </w:pPr>
      <w:proofErr w:type="gramStart"/>
      <w:r w:rsidRPr="00B12B22">
        <w:rPr>
          <w:sz w:val="22"/>
          <w:szCs w:val="22"/>
        </w:rPr>
        <w:t xml:space="preserve">признание выпуска ценных бумаг недействительным </w:t>
      </w:r>
      <w:r w:rsidRPr="00B12B22">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proofErr w:type="gramEnd"/>
      <w:r w:rsidRPr="00B12B22">
        <w:rPr>
          <w:i/>
          <w:sz w:val="22"/>
          <w:szCs w:val="22"/>
        </w:rPr>
        <w:t xml:space="preserve"> </w:t>
      </w:r>
      <w:r w:rsidRPr="00B12B22">
        <w:rPr>
          <w:sz w:val="22"/>
          <w:szCs w:val="22"/>
        </w:rPr>
        <w:t xml:space="preserve">Дата вступления в силу решения суда о признании указанного выпуска недействительным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00447731" w:rsidRPr="00B12B22">
        <w:rPr>
          <w:sz w:val="22"/>
          <w:szCs w:val="22"/>
        </w:rPr>
        <w:t>;</w:t>
      </w:r>
    </w:p>
    <w:p w:rsidR="00942C33" w:rsidRPr="00B12B22" w:rsidRDefault="00447731" w:rsidP="006D2492">
      <w:pPr>
        <w:numPr>
          <w:ilvl w:val="0"/>
          <w:numId w:val="20"/>
        </w:numPr>
        <w:tabs>
          <w:tab w:val="clear" w:pos="1211"/>
          <w:tab w:val="left" w:pos="-1985"/>
        </w:tabs>
        <w:spacing w:after="240"/>
        <w:ind w:left="0" w:right="282" w:firstLine="567"/>
        <w:jc w:val="both"/>
        <w:rPr>
          <w:sz w:val="22"/>
          <w:szCs w:val="22"/>
        </w:rPr>
      </w:pPr>
      <w:r w:rsidRPr="00B12B22">
        <w:rPr>
          <w:sz w:val="22"/>
          <w:szCs w:val="22"/>
        </w:rPr>
        <w:lastRenderedPageBreak/>
        <w:t xml:space="preserve">дробление российских депозитарных расписок </w:t>
      </w:r>
      <w:r w:rsidRPr="00B12B22">
        <w:rPr>
          <w:i/>
          <w:sz w:val="22"/>
          <w:szCs w:val="22"/>
        </w:rPr>
        <w:t xml:space="preserve">[государственный регистрационный номер выпуска/идентификационный номер выпуска, дата регистрации выпуска/дата допуска российских депозитарных расписок к торгам] </w:t>
      </w:r>
      <w:r w:rsidRPr="00B12B22">
        <w:rPr>
          <w:sz w:val="22"/>
          <w:szCs w:val="22"/>
        </w:rPr>
        <w:t xml:space="preserve">/ дробление / консолидация представляемых ценных бумаг / изменение объема и (или) порядка осуществления прав, закрепленных представляемыми ценными бумагами в соответствии с иностранным правом. Дата осуществления указанного события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00F60FBD" w:rsidRPr="00B12B22">
        <w:rPr>
          <w:sz w:val="22"/>
          <w:szCs w:val="22"/>
        </w:rPr>
        <w:t>.</w:t>
      </w:r>
    </w:p>
    <w:p w:rsidR="00F60FBD" w:rsidRPr="00B12B22" w:rsidRDefault="00F60FBD" w:rsidP="006D2492">
      <w:pPr>
        <w:spacing w:after="120"/>
        <w:ind w:right="282" w:firstLine="709"/>
        <w:jc w:val="both"/>
        <w:rPr>
          <w:sz w:val="22"/>
          <w:szCs w:val="22"/>
        </w:rPr>
      </w:pPr>
    </w:p>
    <w:p w:rsidR="00942C33" w:rsidRPr="00B12B22" w:rsidRDefault="00942C33" w:rsidP="006D2492">
      <w:pPr>
        <w:spacing w:after="120"/>
        <w:ind w:right="282" w:firstLine="709"/>
        <w:jc w:val="both"/>
        <w:rPr>
          <w:sz w:val="22"/>
          <w:szCs w:val="22"/>
        </w:rPr>
      </w:pPr>
      <w:r w:rsidRPr="00B12B22">
        <w:rPr>
          <w:sz w:val="22"/>
          <w:szCs w:val="22"/>
        </w:rPr>
        <w:t xml:space="preserve">В случае возникновения вопросов по теме данного письма прошу обращаться </w:t>
      </w:r>
      <w:proofErr w:type="gramStart"/>
      <w:r w:rsidRPr="00B12B22">
        <w:rPr>
          <w:sz w:val="22"/>
          <w:szCs w:val="22"/>
        </w:rPr>
        <w:t>к</w:t>
      </w:r>
      <w:proofErr w:type="gramEnd"/>
      <w:r w:rsidRPr="00B12B22">
        <w:rPr>
          <w:sz w:val="22"/>
          <w:szCs w:val="22"/>
        </w:rPr>
        <w:t>:</w:t>
      </w:r>
    </w:p>
    <w:p w:rsidR="00942C33" w:rsidRPr="00B12B22" w:rsidRDefault="00942C33" w:rsidP="006D2492">
      <w:pPr>
        <w:ind w:right="282"/>
        <w:rPr>
          <w:sz w:val="22"/>
        </w:rPr>
      </w:pPr>
      <w:r w:rsidRPr="00B12B22">
        <w:rPr>
          <w:sz w:val="22"/>
        </w:rPr>
        <w:t>фамилия, имя, отчество:________________________________________________________,</w:t>
      </w:r>
    </w:p>
    <w:p w:rsidR="00942C33" w:rsidRPr="00B12B22" w:rsidRDefault="00942C33" w:rsidP="006D2492">
      <w:pPr>
        <w:ind w:right="282"/>
        <w:rPr>
          <w:sz w:val="22"/>
        </w:rPr>
      </w:pPr>
      <w:r w:rsidRPr="00B12B22">
        <w:rPr>
          <w:sz w:val="22"/>
        </w:rPr>
        <w:t>должность:___________________________________________________________________,</w:t>
      </w:r>
    </w:p>
    <w:p w:rsidR="00942C33" w:rsidRPr="00B12B22" w:rsidRDefault="00942C33" w:rsidP="006D2492">
      <w:pPr>
        <w:ind w:right="282"/>
        <w:rPr>
          <w:sz w:val="22"/>
        </w:rPr>
      </w:pPr>
      <w:r w:rsidRPr="00B12B22">
        <w:rPr>
          <w:sz w:val="22"/>
        </w:rPr>
        <w:t>номер телефона:__________________, адрес электронной почты:_____________________.</w:t>
      </w:r>
    </w:p>
    <w:p w:rsidR="00942C33" w:rsidRPr="00B12B22" w:rsidRDefault="00942C33" w:rsidP="006D2492">
      <w:pPr>
        <w:ind w:right="282"/>
        <w:rPr>
          <w:sz w:val="22"/>
          <w:szCs w:val="22"/>
        </w:rPr>
      </w:pPr>
      <w:r w:rsidRPr="00B12B22">
        <w:rPr>
          <w:sz w:val="22"/>
          <w:szCs w:val="22"/>
        </w:rPr>
        <w:t>__________________________________                                                 ___________________</w:t>
      </w:r>
    </w:p>
    <w:p w:rsidR="00942C33" w:rsidRPr="00B12B22" w:rsidRDefault="00942C33"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AD595E" w:rsidRPr="00B12B22" w:rsidRDefault="00942C33" w:rsidP="006D2492">
      <w:pPr>
        <w:ind w:right="282"/>
        <w:rPr>
          <w:b/>
          <w:i/>
        </w:rPr>
      </w:pPr>
      <w:proofErr w:type="gramStart"/>
      <w:r w:rsidRPr="00B12B22">
        <w:rPr>
          <w:i/>
          <w:sz w:val="22"/>
          <w:szCs w:val="22"/>
        </w:rPr>
        <w:t xml:space="preserve">организации или иного уполномоченного лица]                                                         </w:t>
      </w:r>
      <w:proofErr w:type="gramEnd"/>
    </w:p>
    <w:p w:rsidR="00AD595E" w:rsidRPr="00B12B22" w:rsidRDefault="00AD595E" w:rsidP="006D2492">
      <w:pPr>
        <w:tabs>
          <w:tab w:val="left" w:pos="468"/>
        </w:tabs>
        <w:spacing w:before="120"/>
        <w:jc w:val="both"/>
        <w:sectPr w:rsidR="00AD595E" w:rsidRPr="00B12B22" w:rsidSect="003A68ED">
          <w:footerReference w:type="default" r:id="rId39"/>
          <w:endnotePr>
            <w:numFmt w:val="decimal"/>
          </w:endnotePr>
          <w:pgSz w:w="11906" w:h="16838"/>
          <w:pgMar w:top="426" w:right="1134" w:bottom="1134" w:left="709" w:header="720" w:footer="720" w:gutter="0"/>
          <w:cols w:space="720"/>
          <w:docGrid w:linePitch="326"/>
        </w:sectPr>
      </w:pPr>
    </w:p>
    <w:p w:rsidR="00AD595E" w:rsidRPr="00B12B22" w:rsidRDefault="00AD595E" w:rsidP="006D2492">
      <w:pPr>
        <w:pStyle w:val="50"/>
        <w:jc w:val="both"/>
        <w:rPr>
          <w:sz w:val="22"/>
          <w:szCs w:val="22"/>
        </w:rPr>
      </w:pPr>
      <w:r w:rsidRPr="00B12B22">
        <w:rPr>
          <w:sz w:val="24"/>
        </w:rPr>
        <w:lastRenderedPageBreak/>
        <w:t>3.</w:t>
      </w:r>
      <w:r w:rsidR="009967F0" w:rsidRPr="00B12B22">
        <w:rPr>
          <w:sz w:val="24"/>
        </w:rPr>
        <w:t>12</w:t>
      </w:r>
      <w:r w:rsidRPr="00B12B22">
        <w:rPr>
          <w:sz w:val="24"/>
        </w:rPr>
        <w:t>. Форма уведомления о реорганизации/ликвидации Организации</w:t>
      </w:r>
    </w:p>
    <w:p w:rsidR="00AD595E" w:rsidRPr="00B12B22" w:rsidRDefault="00AD595E" w:rsidP="006D2492">
      <w:pPr>
        <w:ind w:right="282"/>
        <w:rPr>
          <w:sz w:val="22"/>
          <w:szCs w:val="22"/>
        </w:rPr>
      </w:pPr>
    </w:p>
    <w:p w:rsidR="00AD595E" w:rsidRPr="00B12B22" w:rsidRDefault="00AD595E" w:rsidP="006D2492">
      <w:pPr>
        <w:ind w:right="282"/>
        <w:rPr>
          <w:sz w:val="22"/>
          <w:szCs w:val="22"/>
        </w:rPr>
      </w:pPr>
    </w:p>
    <w:p w:rsidR="00303443" w:rsidRPr="00B12B22" w:rsidRDefault="00303443" w:rsidP="006D2492">
      <w:pPr>
        <w:ind w:left="6946" w:right="282"/>
        <w:rPr>
          <w:sz w:val="22"/>
          <w:szCs w:val="22"/>
        </w:rPr>
      </w:pPr>
      <w:r w:rsidRPr="00B12B22">
        <w:rPr>
          <w:sz w:val="22"/>
          <w:szCs w:val="22"/>
        </w:rPr>
        <w:t xml:space="preserve">Генеральному директору </w:t>
      </w:r>
    </w:p>
    <w:p w:rsidR="00303443" w:rsidRPr="00B12B22" w:rsidRDefault="00303443" w:rsidP="006D2492">
      <w:pPr>
        <w:ind w:left="6946" w:right="282"/>
        <w:rPr>
          <w:sz w:val="22"/>
          <w:szCs w:val="22"/>
        </w:rPr>
      </w:pPr>
      <w:r w:rsidRPr="00B12B22">
        <w:rPr>
          <w:sz w:val="22"/>
          <w:szCs w:val="22"/>
        </w:rPr>
        <w:t>ЗАО «ФБ ММВБ»</w:t>
      </w:r>
    </w:p>
    <w:p w:rsidR="00303443" w:rsidRPr="00B12B22" w:rsidRDefault="00303443" w:rsidP="006D2492">
      <w:pPr>
        <w:ind w:right="282"/>
        <w:rPr>
          <w:sz w:val="22"/>
          <w:szCs w:val="22"/>
        </w:rPr>
      </w:pPr>
      <w:r w:rsidRPr="00B12B22">
        <w:rPr>
          <w:sz w:val="22"/>
          <w:szCs w:val="22"/>
        </w:rPr>
        <w:t>«___» ___________ 201__ г.</w:t>
      </w:r>
    </w:p>
    <w:p w:rsidR="00303443" w:rsidRPr="00B12B22" w:rsidRDefault="00303443" w:rsidP="006D2492">
      <w:pPr>
        <w:ind w:right="282"/>
        <w:rPr>
          <w:i/>
          <w:sz w:val="22"/>
          <w:szCs w:val="22"/>
        </w:rPr>
      </w:pPr>
      <w:r w:rsidRPr="00B12B22">
        <w:rPr>
          <w:i/>
          <w:sz w:val="22"/>
          <w:szCs w:val="22"/>
        </w:rPr>
        <w:tab/>
      </w:r>
    </w:p>
    <w:p w:rsidR="00303443" w:rsidRPr="00B12B22" w:rsidRDefault="00303443" w:rsidP="006D2492">
      <w:pPr>
        <w:ind w:right="282"/>
        <w:jc w:val="center"/>
        <w:rPr>
          <w:sz w:val="22"/>
          <w:szCs w:val="22"/>
        </w:rPr>
      </w:pPr>
    </w:p>
    <w:p w:rsidR="00303443" w:rsidRPr="00B12B22" w:rsidRDefault="00303443" w:rsidP="006D2492">
      <w:pPr>
        <w:ind w:right="282"/>
        <w:jc w:val="center"/>
        <w:rPr>
          <w:sz w:val="22"/>
          <w:szCs w:val="22"/>
        </w:rPr>
      </w:pPr>
    </w:p>
    <w:p w:rsidR="00303443" w:rsidRPr="00B12B22" w:rsidRDefault="00303443" w:rsidP="006D2492">
      <w:pPr>
        <w:ind w:right="282"/>
        <w:jc w:val="center"/>
        <w:rPr>
          <w:sz w:val="22"/>
          <w:szCs w:val="22"/>
        </w:rPr>
      </w:pPr>
    </w:p>
    <w:p w:rsidR="00303443" w:rsidRPr="00B12B22" w:rsidRDefault="00303443" w:rsidP="006D2492">
      <w:pPr>
        <w:autoSpaceDE w:val="0"/>
        <w:autoSpaceDN w:val="0"/>
        <w:adjustRightInd w:val="0"/>
        <w:ind w:right="282" w:firstLine="540"/>
        <w:jc w:val="both"/>
        <w:rPr>
          <w:sz w:val="22"/>
          <w:szCs w:val="22"/>
        </w:rPr>
      </w:pPr>
      <w:r w:rsidRPr="00B12B22">
        <w:rPr>
          <w:sz w:val="22"/>
          <w:szCs w:val="22"/>
        </w:rPr>
        <w:t xml:space="preserve">В соответствии с Правилами листинга Закрытого акционерного общества «Фондовая биржа ММВБ», уведомляем Вас о принятии </w:t>
      </w:r>
      <w:r w:rsidRPr="00B12B22">
        <w:rPr>
          <w:i/>
          <w:sz w:val="22"/>
          <w:szCs w:val="22"/>
        </w:rPr>
        <w:t>[наименование уполномоченного органа, принявшего решение]</w:t>
      </w:r>
      <w:r w:rsidRPr="00B12B22">
        <w:rPr>
          <w:sz w:val="22"/>
          <w:szCs w:val="22"/>
        </w:rPr>
        <w:t xml:space="preserve"> в дату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решения о:</w:t>
      </w:r>
      <w:r w:rsidR="00B80273" w:rsidRPr="00B12B22">
        <w:rPr>
          <w:sz w:val="22"/>
          <w:szCs w:val="22"/>
        </w:rPr>
        <w:t>*</w:t>
      </w:r>
    </w:p>
    <w:p w:rsidR="00303443" w:rsidRPr="00B12B22" w:rsidRDefault="00303443" w:rsidP="006D2492">
      <w:pPr>
        <w:autoSpaceDE w:val="0"/>
        <w:autoSpaceDN w:val="0"/>
        <w:adjustRightInd w:val="0"/>
        <w:ind w:right="282" w:firstLine="540"/>
        <w:jc w:val="both"/>
        <w:rPr>
          <w:sz w:val="22"/>
          <w:szCs w:val="22"/>
        </w:rPr>
      </w:pPr>
    </w:p>
    <w:p w:rsidR="00303443" w:rsidRPr="00B12B22" w:rsidRDefault="00303443" w:rsidP="006D2492">
      <w:pPr>
        <w:numPr>
          <w:ilvl w:val="0"/>
          <w:numId w:val="20"/>
        </w:numPr>
        <w:tabs>
          <w:tab w:val="clear" w:pos="1211"/>
          <w:tab w:val="left" w:pos="-1985"/>
          <w:tab w:val="left" w:pos="142"/>
        </w:tabs>
        <w:spacing w:after="240"/>
        <w:ind w:left="0" w:right="282" w:firstLine="425"/>
        <w:jc w:val="both"/>
        <w:rPr>
          <w:sz w:val="22"/>
          <w:szCs w:val="22"/>
        </w:rPr>
      </w:pPr>
      <w:r w:rsidRPr="00B12B22">
        <w:rPr>
          <w:sz w:val="22"/>
          <w:szCs w:val="22"/>
        </w:rPr>
        <w:t xml:space="preserve"> реорганизации (</w:t>
      </w:r>
      <w:r w:rsidRPr="00B12B22">
        <w:rPr>
          <w:i/>
          <w:sz w:val="22"/>
          <w:szCs w:val="22"/>
        </w:rPr>
        <w:t>или прекращении деятельности в результате реорганизации)</w:t>
      </w:r>
      <w:r w:rsidRPr="00B12B22">
        <w:rPr>
          <w:sz w:val="22"/>
          <w:szCs w:val="22"/>
        </w:rPr>
        <w:t xml:space="preserve"> </w:t>
      </w:r>
      <w:r w:rsidRPr="00B12B22">
        <w:rPr>
          <w:i/>
          <w:sz w:val="22"/>
          <w:szCs w:val="22"/>
        </w:rPr>
        <w:t xml:space="preserve">[полное фирменное </w:t>
      </w:r>
      <w:r w:rsidRPr="00B12B22">
        <w:rPr>
          <w:rStyle w:val="aff1"/>
          <w:i w:val="0"/>
          <w:sz w:val="22"/>
          <w:szCs w:val="22"/>
        </w:rPr>
        <w:t>наименование Организации</w:t>
      </w:r>
      <w:r w:rsidRPr="00B12B22">
        <w:rPr>
          <w:i/>
          <w:sz w:val="22"/>
          <w:szCs w:val="22"/>
        </w:rPr>
        <w:t>]</w:t>
      </w:r>
      <w:r w:rsidRPr="00B12B22">
        <w:rPr>
          <w:sz w:val="22"/>
          <w:szCs w:val="22"/>
        </w:rPr>
        <w:t xml:space="preserve"> в форме </w:t>
      </w:r>
      <w:r w:rsidRPr="00B12B22">
        <w:rPr>
          <w:i/>
          <w:sz w:val="22"/>
          <w:szCs w:val="22"/>
        </w:rPr>
        <w:t xml:space="preserve">[указать </w:t>
      </w:r>
      <w:r w:rsidRPr="00B12B22">
        <w:rPr>
          <w:b/>
          <w:i/>
          <w:sz w:val="22"/>
          <w:szCs w:val="22"/>
        </w:rPr>
        <w:t>форму реорганизации</w:t>
      </w:r>
      <w:r w:rsidRPr="00B12B22">
        <w:rPr>
          <w:i/>
          <w:sz w:val="22"/>
          <w:szCs w:val="22"/>
        </w:rPr>
        <w:t>, согласно принятому уполномоченным органам решению]</w:t>
      </w:r>
      <w:r w:rsidRPr="00B12B22">
        <w:rPr>
          <w:sz w:val="22"/>
          <w:szCs w:val="22"/>
        </w:rPr>
        <w:t xml:space="preserve">. Плановая дата направления заявления о внесении записи о завершении реорганизации в регистрирующий орган (для кредитных организаций - в Банк России или ГТУ Банка России)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Плановая дата внесения регистрирующем органом записи о реорганизации (</w:t>
      </w:r>
      <w:r w:rsidRPr="00B12B22">
        <w:rPr>
          <w:i/>
          <w:sz w:val="22"/>
          <w:szCs w:val="22"/>
        </w:rPr>
        <w:t>или прекращении деятельности эмитента в результате реорганизации)</w:t>
      </w:r>
      <w:r w:rsidRPr="00B12B22">
        <w:rPr>
          <w:sz w:val="22"/>
          <w:szCs w:val="22"/>
        </w:rPr>
        <w:t xml:space="preserve">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w:t>
      </w:r>
      <w:r w:rsidRPr="00B12B22">
        <w:rPr>
          <w:i/>
          <w:sz w:val="22"/>
          <w:szCs w:val="22"/>
          <w:u w:val="single"/>
        </w:rPr>
        <w:t>Если применимо</w:t>
      </w:r>
      <w:r w:rsidRPr="00B12B22">
        <w:rPr>
          <w:sz w:val="22"/>
          <w:szCs w:val="22"/>
          <w:u w:val="single"/>
        </w:rPr>
        <w:t>:</w:t>
      </w:r>
      <w:r w:rsidRPr="00B12B22">
        <w:rPr>
          <w:sz w:val="22"/>
          <w:szCs w:val="22"/>
        </w:rPr>
        <w:t xml:space="preserve"> сведения о правопреемнике </w:t>
      </w:r>
      <w:r w:rsidRPr="00B12B22">
        <w:rPr>
          <w:i/>
          <w:sz w:val="22"/>
          <w:szCs w:val="22"/>
        </w:rPr>
        <w:t xml:space="preserve">[полное фирменное </w:t>
      </w:r>
      <w:r w:rsidRPr="00B12B22">
        <w:rPr>
          <w:rStyle w:val="aff1"/>
          <w:sz w:val="22"/>
          <w:szCs w:val="22"/>
        </w:rPr>
        <w:t>наименование Организации, деятельность которой прекращается</w:t>
      </w:r>
      <w:r w:rsidRPr="00B12B22">
        <w:rPr>
          <w:i/>
          <w:sz w:val="22"/>
          <w:szCs w:val="22"/>
        </w:rPr>
        <w:t>]</w:t>
      </w:r>
      <w:r w:rsidRPr="00B12B22">
        <w:rPr>
          <w:sz w:val="22"/>
          <w:szCs w:val="22"/>
        </w:rPr>
        <w:t xml:space="preserve">, согласно принятому решению о реорганизации будет являться </w:t>
      </w:r>
      <w:r w:rsidRPr="00B12B22">
        <w:rPr>
          <w:i/>
          <w:sz w:val="22"/>
          <w:szCs w:val="22"/>
        </w:rPr>
        <w:t xml:space="preserve">[полное фирменное </w:t>
      </w:r>
      <w:r w:rsidRPr="00B12B22">
        <w:rPr>
          <w:rStyle w:val="aff1"/>
          <w:i w:val="0"/>
          <w:sz w:val="22"/>
          <w:szCs w:val="22"/>
        </w:rPr>
        <w:t>наименование Организации-правопреемника эмитента</w:t>
      </w:r>
      <w:r w:rsidRPr="00B12B22">
        <w:rPr>
          <w:i/>
          <w:sz w:val="22"/>
          <w:szCs w:val="22"/>
        </w:rPr>
        <w:t>]</w:t>
      </w:r>
      <w:r w:rsidRPr="00B12B22">
        <w:rPr>
          <w:sz w:val="22"/>
          <w:szCs w:val="22"/>
        </w:rPr>
        <w:t xml:space="preserve"> *;</w:t>
      </w:r>
    </w:p>
    <w:p w:rsidR="00303443" w:rsidRPr="00B12B22" w:rsidRDefault="00303443" w:rsidP="006D2492">
      <w:pPr>
        <w:pStyle w:val="affa"/>
        <w:numPr>
          <w:ilvl w:val="0"/>
          <w:numId w:val="20"/>
        </w:numPr>
        <w:tabs>
          <w:tab w:val="clear" w:pos="1211"/>
          <w:tab w:val="num" w:pos="709"/>
        </w:tabs>
        <w:ind w:left="0" w:right="282" w:firstLine="490"/>
        <w:jc w:val="both"/>
        <w:rPr>
          <w:sz w:val="22"/>
          <w:szCs w:val="22"/>
        </w:rPr>
      </w:pPr>
      <w:proofErr w:type="gramStart"/>
      <w:r w:rsidRPr="00B12B22">
        <w:rPr>
          <w:sz w:val="22"/>
          <w:szCs w:val="22"/>
        </w:rPr>
        <w:t>прекращении</w:t>
      </w:r>
      <w:proofErr w:type="gramEnd"/>
      <w:r w:rsidRPr="00B12B22">
        <w:rPr>
          <w:sz w:val="22"/>
          <w:szCs w:val="22"/>
        </w:rPr>
        <w:t xml:space="preserve"> деятельности </w:t>
      </w:r>
      <w:r w:rsidRPr="00B12B22">
        <w:rPr>
          <w:i/>
          <w:sz w:val="22"/>
          <w:szCs w:val="22"/>
        </w:rPr>
        <w:t xml:space="preserve">[полное фирменное </w:t>
      </w:r>
      <w:r w:rsidRPr="00B12B22">
        <w:rPr>
          <w:rStyle w:val="aff1"/>
          <w:sz w:val="22"/>
          <w:szCs w:val="22"/>
        </w:rPr>
        <w:t>наименование Организации</w:t>
      </w:r>
      <w:r w:rsidRPr="00B12B22">
        <w:rPr>
          <w:i/>
          <w:sz w:val="22"/>
          <w:szCs w:val="22"/>
        </w:rPr>
        <w:t>]</w:t>
      </w:r>
      <w:r w:rsidRPr="00B12B22">
        <w:rPr>
          <w:sz w:val="22"/>
          <w:szCs w:val="22"/>
        </w:rPr>
        <w:t xml:space="preserve"> в результате ликвидации в добровольном порядке в соответствии с законодательством. Плановый срок окончания процесса ликвидации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Плановая дата, на которую будет составляться список лиц, имеющих право на распределение имущества при ликвидации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w:t>
      </w:r>
      <w:r w:rsidRPr="00B12B22">
        <w:rPr>
          <w:i/>
          <w:sz w:val="22"/>
          <w:szCs w:val="22"/>
        </w:rPr>
        <w:t>указывается в случае, если акции Организации допущены к торгам в ЗАО «ФБ ММВБ»</w:t>
      </w:r>
      <w:r w:rsidRPr="00B12B22">
        <w:rPr>
          <w:sz w:val="22"/>
          <w:szCs w:val="22"/>
        </w:rPr>
        <w:t>).</w:t>
      </w:r>
    </w:p>
    <w:p w:rsidR="00303443" w:rsidRPr="00B12B22" w:rsidRDefault="00303443" w:rsidP="006D2492">
      <w:pPr>
        <w:pStyle w:val="affa"/>
        <w:ind w:left="490" w:right="282"/>
        <w:jc w:val="both"/>
        <w:rPr>
          <w:sz w:val="22"/>
          <w:szCs w:val="22"/>
        </w:rPr>
      </w:pPr>
    </w:p>
    <w:p w:rsidR="00303443" w:rsidRPr="00B12B22" w:rsidRDefault="00303443" w:rsidP="006D2492">
      <w:pPr>
        <w:pStyle w:val="affa"/>
        <w:numPr>
          <w:ilvl w:val="0"/>
          <w:numId w:val="20"/>
        </w:numPr>
        <w:tabs>
          <w:tab w:val="clear" w:pos="1211"/>
        </w:tabs>
        <w:ind w:left="0" w:right="282" w:firstLine="490"/>
        <w:jc w:val="both"/>
        <w:rPr>
          <w:sz w:val="22"/>
          <w:szCs w:val="22"/>
        </w:rPr>
      </w:pPr>
      <w:proofErr w:type="gramStart"/>
      <w:r w:rsidRPr="00B12B22">
        <w:rPr>
          <w:sz w:val="22"/>
          <w:szCs w:val="22"/>
        </w:rPr>
        <w:t>прекращении</w:t>
      </w:r>
      <w:proofErr w:type="gramEnd"/>
      <w:r w:rsidRPr="00B12B22">
        <w:rPr>
          <w:sz w:val="22"/>
          <w:szCs w:val="22"/>
        </w:rPr>
        <w:t xml:space="preserve"> деятельности </w:t>
      </w:r>
      <w:r w:rsidRPr="00B12B22">
        <w:rPr>
          <w:i/>
          <w:sz w:val="22"/>
          <w:szCs w:val="22"/>
        </w:rPr>
        <w:t xml:space="preserve">[полное фирменное </w:t>
      </w:r>
      <w:r w:rsidRPr="00B12B22">
        <w:rPr>
          <w:rStyle w:val="aff1"/>
          <w:sz w:val="22"/>
          <w:szCs w:val="22"/>
        </w:rPr>
        <w:t>наименование Организации</w:t>
      </w:r>
      <w:r w:rsidRPr="00B12B22">
        <w:rPr>
          <w:i/>
          <w:sz w:val="22"/>
          <w:szCs w:val="22"/>
        </w:rPr>
        <w:t>]</w:t>
      </w:r>
      <w:r w:rsidRPr="00B12B22">
        <w:rPr>
          <w:sz w:val="22"/>
          <w:szCs w:val="22"/>
        </w:rPr>
        <w:t xml:space="preserve"> в результате ликвидации по решению суда. Дата вступления в силу решения суда о ликвидации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Плановый срок окончания процесса ликвидации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00315196" w:rsidRPr="00B12B22">
        <w:rPr>
          <w:sz w:val="22"/>
          <w:szCs w:val="22"/>
        </w:rPr>
        <w:t>.</w:t>
      </w:r>
      <w:r w:rsidRPr="00B12B22">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303443" w:rsidRPr="00B12B22" w:rsidRDefault="00303443" w:rsidP="006D2492">
      <w:pPr>
        <w:pStyle w:val="affa"/>
        <w:ind w:right="282"/>
        <w:jc w:val="both"/>
        <w:rPr>
          <w:sz w:val="22"/>
          <w:szCs w:val="22"/>
        </w:rPr>
      </w:pPr>
    </w:p>
    <w:p w:rsidR="00315196" w:rsidRPr="00B12B22" w:rsidRDefault="00315196" w:rsidP="006D2492">
      <w:pPr>
        <w:pStyle w:val="affa"/>
        <w:ind w:right="282"/>
        <w:jc w:val="both"/>
        <w:rPr>
          <w:sz w:val="22"/>
          <w:szCs w:val="22"/>
        </w:rPr>
      </w:pPr>
    </w:p>
    <w:p w:rsidR="00315196" w:rsidRPr="00B12B22" w:rsidRDefault="00315196" w:rsidP="006D2492">
      <w:pPr>
        <w:pStyle w:val="affa"/>
        <w:ind w:right="282"/>
        <w:jc w:val="both"/>
        <w:rPr>
          <w:sz w:val="22"/>
          <w:szCs w:val="22"/>
        </w:rPr>
      </w:pPr>
    </w:p>
    <w:p w:rsidR="00303443" w:rsidRPr="00B12B22" w:rsidRDefault="00B80273" w:rsidP="006D2492">
      <w:pPr>
        <w:pStyle w:val="affa"/>
        <w:ind w:left="0" w:right="282" w:firstLine="709"/>
        <w:jc w:val="both"/>
        <w:rPr>
          <w:sz w:val="22"/>
          <w:szCs w:val="22"/>
        </w:rPr>
      </w:pPr>
      <w:r w:rsidRPr="00B12B22">
        <w:rPr>
          <w:sz w:val="22"/>
          <w:szCs w:val="22"/>
        </w:rPr>
        <w:t xml:space="preserve">* </w:t>
      </w:r>
      <w:r w:rsidR="00303443" w:rsidRPr="00B12B22">
        <w:rPr>
          <w:sz w:val="22"/>
          <w:szCs w:val="22"/>
        </w:rPr>
        <w:t>В соответствии с Правилами листинга Закрытого акционерного общества «Фондовая биржа ММВБ», уведомляем Вас о</w:t>
      </w:r>
      <w:r w:rsidRPr="00B12B22">
        <w:rPr>
          <w:sz w:val="22"/>
          <w:szCs w:val="22"/>
        </w:rPr>
        <w:t xml:space="preserve"> </w:t>
      </w:r>
      <w:r w:rsidR="00303443" w:rsidRPr="00B12B22">
        <w:rPr>
          <w:sz w:val="22"/>
          <w:szCs w:val="22"/>
        </w:rPr>
        <w:t xml:space="preserve">внесении записи о завершении процесса реорганизации с указанием даты внесения указанной записи регистрирующим органом – </w:t>
      </w:r>
      <w:r w:rsidR="00303443" w:rsidRPr="00B12B22">
        <w:rPr>
          <w:i/>
          <w:sz w:val="22"/>
          <w:szCs w:val="22"/>
        </w:rPr>
        <w:t>[</w:t>
      </w:r>
      <w:proofErr w:type="spellStart"/>
      <w:r w:rsidR="00303443" w:rsidRPr="00B12B22">
        <w:rPr>
          <w:i/>
          <w:sz w:val="22"/>
          <w:szCs w:val="22"/>
        </w:rPr>
        <w:t>дд.мм</w:t>
      </w:r>
      <w:proofErr w:type="gramStart"/>
      <w:r w:rsidR="00303443" w:rsidRPr="00B12B22">
        <w:rPr>
          <w:i/>
          <w:sz w:val="22"/>
          <w:szCs w:val="22"/>
        </w:rPr>
        <w:t>.г</w:t>
      </w:r>
      <w:proofErr w:type="gramEnd"/>
      <w:r w:rsidR="00303443" w:rsidRPr="00B12B22">
        <w:rPr>
          <w:i/>
          <w:sz w:val="22"/>
          <w:szCs w:val="22"/>
        </w:rPr>
        <w:t>ггг</w:t>
      </w:r>
      <w:proofErr w:type="spellEnd"/>
      <w:r w:rsidR="00303443" w:rsidRPr="00B12B22">
        <w:rPr>
          <w:i/>
          <w:sz w:val="22"/>
          <w:szCs w:val="22"/>
        </w:rPr>
        <w:t>.]</w:t>
      </w:r>
      <w:r w:rsidR="00303443" w:rsidRPr="00B12B22">
        <w:rPr>
          <w:sz w:val="22"/>
          <w:szCs w:val="22"/>
        </w:rPr>
        <w:t xml:space="preserve">. </w:t>
      </w:r>
    </w:p>
    <w:p w:rsidR="00303443" w:rsidRPr="00B12B22" w:rsidRDefault="00303443" w:rsidP="006D2492">
      <w:pPr>
        <w:pStyle w:val="affa"/>
        <w:tabs>
          <w:tab w:val="left" w:pos="709"/>
        </w:tabs>
        <w:ind w:left="0" w:right="282" w:firstLine="567"/>
        <w:jc w:val="both"/>
        <w:rPr>
          <w:sz w:val="22"/>
          <w:szCs w:val="22"/>
        </w:rPr>
      </w:pPr>
    </w:p>
    <w:p w:rsidR="00303443" w:rsidRPr="00B12B22" w:rsidRDefault="00303443" w:rsidP="006D2492">
      <w:pPr>
        <w:pStyle w:val="affa"/>
        <w:tabs>
          <w:tab w:val="left" w:pos="709"/>
        </w:tabs>
        <w:ind w:left="0" w:right="282" w:firstLine="567"/>
        <w:jc w:val="both"/>
        <w:rPr>
          <w:sz w:val="22"/>
          <w:szCs w:val="22"/>
        </w:rPr>
      </w:pPr>
    </w:p>
    <w:p w:rsidR="00315196" w:rsidRPr="00B12B22" w:rsidRDefault="00315196" w:rsidP="006D2492">
      <w:pPr>
        <w:pStyle w:val="affa"/>
        <w:tabs>
          <w:tab w:val="left" w:pos="709"/>
        </w:tabs>
        <w:ind w:left="0" w:right="282" w:firstLine="567"/>
        <w:jc w:val="both"/>
        <w:rPr>
          <w:sz w:val="22"/>
          <w:szCs w:val="22"/>
        </w:rPr>
      </w:pPr>
    </w:p>
    <w:p w:rsidR="00303443" w:rsidRPr="00B12B22" w:rsidRDefault="00303443" w:rsidP="006D2492">
      <w:pPr>
        <w:spacing w:after="120"/>
        <w:ind w:right="282" w:firstLine="709"/>
        <w:jc w:val="both"/>
        <w:rPr>
          <w:sz w:val="22"/>
          <w:szCs w:val="22"/>
        </w:rPr>
      </w:pPr>
      <w:r w:rsidRPr="00B12B22">
        <w:rPr>
          <w:sz w:val="22"/>
          <w:szCs w:val="22"/>
        </w:rPr>
        <w:t xml:space="preserve">В случае возникновения вопросов по теме данного письма прошу обращаться </w:t>
      </w:r>
      <w:proofErr w:type="gramStart"/>
      <w:r w:rsidRPr="00B12B22">
        <w:rPr>
          <w:sz w:val="22"/>
          <w:szCs w:val="22"/>
        </w:rPr>
        <w:t>к</w:t>
      </w:r>
      <w:proofErr w:type="gramEnd"/>
      <w:r w:rsidRPr="00B12B22">
        <w:rPr>
          <w:sz w:val="22"/>
          <w:szCs w:val="22"/>
        </w:rPr>
        <w:t>:</w:t>
      </w:r>
    </w:p>
    <w:p w:rsidR="00303443" w:rsidRPr="00B12B22" w:rsidRDefault="00303443" w:rsidP="006D2492">
      <w:pPr>
        <w:ind w:right="282"/>
        <w:rPr>
          <w:sz w:val="22"/>
        </w:rPr>
      </w:pPr>
      <w:r w:rsidRPr="00B12B22">
        <w:rPr>
          <w:sz w:val="22"/>
        </w:rPr>
        <w:t>фамилия, имя, отчество:________________________________________________________,</w:t>
      </w:r>
    </w:p>
    <w:p w:rsidR="00303443" w:rsidRPr="00B12B22" w:rsidRDefault="00303443" w:rsidP="006D2492">
      <w:pPr>
        <w:ind w:right="282"/>
        <w:rPr>
          <w:sz w:val="22"/>
        </w:rPr>
      </w:pPr>
      <w:r w:rsidRPr="00B12B22">
        <w:rPr>
          <w:sz w:val="22"/>
        </w:rPr>
        <w:t>должность:___________________________________________________________________,</w:t>
      </w:r>
    </w:p>
    <w:p w:rsidR="00303443" w:rsidRPr="00B12B22" w:rsidRDefault="00303443" w:rsidP="006D2492">
      <w:pPr>
        <w:ind w:right="282"/>
        <w:rPr>
          <w:sz w:val="22"/>
        </w:rPr>
      </w:pPr>
      <w:r w:rsidRPr="00B12B22">
        <w:rPr>
          <w:sz w:val="22"/>
        </w:rPr>
        <w:t>номер телефона:__________________, адрес электронной почты:_____________________.</w:t>
      </w:r>
    </w:p>
    <w:p w:rsidR="00315196" w:rsidRPr="00B12B22" w:rsidRDefault="00315196" w:rsidP="006D2492">
      <w:pPr>
        <w:spacing w:after="120"/>
        <w:ind w:right="282" w:firstLine="1066"/>
        <w:jc w:val="both"/>
        <w:rPr>
          <w:sz w:val="22"/>
          <w:szCs w:val="22"/>
        </w:rPr>
      </w:pPr>
    </w:p>
    <w:p w:rsidR="00315196" w:rsidRPr="00B12B22" w:rsidRDefault="00315196" w:rsidP="006D2492">
      <w:pPr>
        <w:spacing w:after="120"/>
        <w:ind w:right="282" w:firstLine="1066"/>
        <w:jc w:val="both"/>
        <w:rPr>
          <w:sz w:val="22"/>
          <w:szCs w:val="22"/>
        </w:rPr>
      </w:pPr>
    </w:p>
    <w:p w:rsidR="00303443" w:rsidRPr="00B12B22" w:rsidRDefault="00303443" w:rsidP="006D2492">
      <w:pPr>
        <w:ind w:right="282"/>
        <w:rPr>
          <w:sz w:val="22"/>
          <w:szCs w:val="22"/>
        </w:rPr>
      </w:pPr>
      <w:r w:rsidRPr="00B12B22">
        <w:rPr>
          <w:sz w:val="22"/>
          <w:szCs w:val="22"/>
        </w:rPr>
        <w:t>__________________________________                                                 ___________________</w:t>
      </w:r>
    </w:p>
    <w:p w:rsidR="00303443" w:rsidRPr="00B12B22" w:rsidRDefault="00303443"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303443" w:rsidRPr="00B12B22" w:rsidRDefault="00303443" w:rsidP="006D2492">
      <w:pPr>
        <w:ind w:right="282"/>
        <w:rPr>
          <w:sz w:val="22"/>
          <w:szCs w:val="22"/>
        </w:rPr>
      </w:pPr>
      <w:proofErr w:type="gramStart"/>
      <w:r w:rsidRPr="00B12B22">
        <w:rPr>
          <w:i/>
          <w:sz w:val="22"/>
          <w:szCs w:val="22"/>
        </w:rPr>
        <w:t xml:space="preserve">организации или иного уполномоченного лица]                                                         </w:t>
      </w:r>
      <w:proofErr w:type="gramEnd"/>
    </w:p>
    <w:p w:rsidR="00303443" w:rsidRPr="00B12B22" w:rsidRDefault="00303443" w:rsidP="006D2492">
      <w:pPr>
        <w:ind w:right="282" w:firstLine="708"/>
        <w:jc w:val="both"/>
        <w:rPr>
          <w:sz w:val="22"/>
          <w:szCs w:val="22"/>
        </w:rPr>
      </w:pPr>
    </w:p>
    <w:p w:rsidR="00AD595E" w:rsidRPr="00B12B22" w:rsidRDefault="00AD595E" w:rsidP="006D2492">
      <w:pPr>
        <w:ind w:firstLine="500"/>
        <w:jc w:val="both"/>
        <w:rPr>
          <w:b/>
          <w:i/>
        </w:rPr>
      </w:pPr>
    </w:p>
    <w:p w:rsidR="00AD595E" w:rsidRPr="00B12B22" w:rsidRDefault="00AD595E" w:rsidP="006D2492">
      <w:pPr>
        <w:tabs>
          <w:tab w:val="left" w:pos="468"/>
        </w:tabs>
        <w:spacing w:before="120"/>
        <w:jc w:val="both"/>
        <w:sectPr w:rsidR="00AD595E" w:rsidRPr="00B12B22" w:rsidSect="007E1C29">
          <w:footerReference w:type="default" r:id="rId40"/>
          <w:endnotePr>
            <w:numFmt w:val="decimal"/>
          </w:endnotePr>
          <w:pgSz w:w="11906" w:h="16838"/>
          <w:pgMar w:top="709" w:right="1134" w:bottom="1134" w:left="709" w:header="720" w:footer="720" w:gutter="0"/>
          <w:cols w:space="720"/>
          <w:docGrid w:linePitch="326"/>
        </w:sectPr>
      </w:pPr>
    </w:p>
    <w:p w:rsidR="00303443" w:rsidRPr="00B12B22" w:rsidRDefault="00AD595E" w:rsidP="006D2492">
      <w:pPr>
        <w:pStyle w:val="50"/>
        <w:jc w:val="both"/>
        <w:rPr>
          <w:sz w:val="24"/>
        </w:rPr>
      </w:pPr>
      <w:r w:rsidRPr="00B12B22">
        <w:rPr>
          <w:sz w:val="24"/>
        </w:rPr>
        <w:lastRenderedPageBreak/>
        <w:t>3.</w:t>
      </w:r>
      <w:r w:rsidR="009967F0" w:rsidRPr="00B12B22">
        <w:rPr>
          <w:sz w:val="24"/>
        </w:rPr>
        <w:t>13</w:t>
      </w:r>
      <w:r w:rsidRPr="00B12B22">
        <w:rPr>
          <w:sz w:val="24"/>
        </w:rPr>
        <w:t xml:space="preserve">. </w:t>
      </w:r>
      <w:r w:rsidR="00303443" w:rsidRPr="00B12B22">
        <w:rPr>
          <w:sz w:val="24"/>
        </w:rPr>
        <w:t xml:space="preserve">Форма уведомления о событии в отношении </w:t>
      </w:r>
      <w:proofErr w:type="spellStart"/>
      <w:r w:rsidR="00303443" w:rsidRPr="00B12B22">
        <w:rPr>
          <w:sz w:val="24"/>
        </w:rPr>
        <w:t>ПИФа</w:t>
      </w:r>
      <w:proofErr w:type="spellEnd"/>
      <w:r w:rsidR="00303443" w:rsidRPr="00B12B22">
        <w:rPr>
          <w:sz w:val="24"/>
        </w:rPr>
        <w:t xml:space="preserve"> / инвестиционных паев </w:t>
      </w:r>
      <w:proofErr w:type="spellStart"/>
      <w:r w:rsidR="00303443" w:rsidRPr="00B12B22">
        <w:rPr>
          <w:sz w:val="24"/>
        </w:rPr>
        <w:t>ПИФа</w:t>
      </w:r>
      <w:proofErr w:type="spellEnd"/>
      <w:r w:rsidR="00303443" w:rsidRPr="00B12B22">
        <w:rPr>
          <w:sz w:val="24"/>
        </w:rPr>
        <w:t xml:space="preserve"> / Управляющей компании </w:t>
      </w:r>
      <w:proofErr w:type="spellStart"/>
      <w:r w:rsidR="00303443" w:rsidRPr="00B12B22">
        <w:rPr>
          <w:sz w:val="24"/>
        </w:rPr>
        <w:t>ПИФа</w:t>
      </w:r>
      <w:proofErr w:type="spellEnd"/>
      <w:r w:rsidR="00303443" w:rsidRPr="00B12B22">
        <w:rPr>
          <w:sz w:val="24"/>
        </w:rPr>
        <w:t xml:space="preserve"> / ценных бумаг иностранных инвестиционных фондов / ипотечных сертификатов участия.</w:t>
      </w:r>
    </w:p>
    <w:p w:rsidR="00303443" w:rsidRPr="00B12B22" w:rsidRDefault="00303443" w:rsidP="006D2492">
      <w:pPr>
        <w:ind w:right="282"/>
        <w:rPr>
          <w:sz w:val="22"/>
          <w:szCs w:val="22"/>
        </w:rPr>
      </w:pPr>
    </w:p>
    <w:p w:rsidR="00315196" w:rsidRPr="00B12B22" w:rsidRDefault="00315196" w:rsidP="006D2492">
      <w:pPr>
        <w:ind w:right="282"/>
        <w:rPr>
          <w:sz w:val="22"/>
          <w:szCs w:val="22"/>
        </w:rPr>
      </w:pPr>
    </w:p>
    <w:p w:rsidR="00303443" w:rsidRPr="00B12B22" w:rsidRDefault="00303443" w:rsidP="006D2492">
      <w:pPr>
        <w:ind w:left="6946" w:right="282"/>
        <w:rPr>
          <w:sz w:val="22"/>
          <w:szCs w:val="22"/>
        </w:rPr>
      </w:pPr>
      <w:r w:rsidRPr="00B12B22">
        <w:rPr>
          <w:sz w:val="22"/>
          <w:szCs w:val="22"/>
        </w:rPr>
        <w:t xml:space="preserve">Генеральному директору </w:t>
      </w:r>
    </w:p>
    <w:p w:rsidR="00303443" w:rsidRPr="00B12B22" w:rsidRDefault="00303443" w:rsidP="006D2492">
      <w:pPr>
        <w:ind w:left="6946" w:right="282"/>
        <w:rPr>
          <w:sz w:val="22"/>
          <w:szCs w:val="22"/>
        </w:rPr>
      </w:pPr>
      <w:r w:rsidRPr="00B12B22">
        <w:rPr>
          <w:sz w:val="22"/>
          <w:szCs w:val="22"/>
        </w:rPr>
        <w:t>ЗАО «ФБ ММВБ»</w:t>
      </w:r>
    </w:p>
    <w:p w:rsidR="00303443" w:rsidRPr="00B12B22" w:rsidRDefault="00303443" w:rsidP="006D2492">
      <w:pPr>
        <w:ind w:right="282"/>
        <w:rPr>
          <w:sz w:val="22"/>
          <w:szCs w:val="22"/>
        </w:rPr>
      </w:pPr>
      <w:r w:rsidRPr="00B12B22">
        <w:rPr>
          <w:sz w:val="22"/>
          <w:szCs w:val="22"/>
        </w:rPr>
        <w:t>«___» ___________ 201__ г.</w:t>
      </w:r>
    </w:p>
    <w:p w:rsidR="00303443" w:rsidRPr="00B12B22" w:rsidRDefault="00303443" w:rsidP="006D2492">
      <w:pPr>
        <w:ind w:right="282"/>
        <w:rPr>
          <w:i/>
          <w:sz w:val="22"/>
          <w:szCs w:val="22"/>
        </w:rPr>
      </w:pPr>
      <w:r w:rsidRPr="00B12B22">
        <w:rPr>
          <w:i/>
          <w:sz w:val="22"/>
          <w:szCs w:val="22"/>
        </w:rPr>
        <w:tab/>
      </w:r>
    </w:p>
    <w:p w:rsidR="00303443" w:rsidRPr="00B12B22" w:rsidRDefault="00303443" w:rsidP="006D2492">
      <w:pPr>
        <w:ind w:right="282"/>
        <w:jc w:val="center"/>
        <w:rPr>
          <w:sz w:val="22"/>
          <w:szCs w:val="22"/>
        </w:rPr>
      </w:pPr>
    </w:p>
    <w:p w:rsidR="000B2617" w:rsidRPr="00B12B22" w:rsidRDefault="000B2617" w:rsidP="006D2492">
      <w:pPr>
        <w:ind w:right="282"/>
        <w:jc w:val="center"/>
        <w:rPr>
          <w:sz w:val="22"/>
          <w:szCs w:val="22"/>
        </w:rPr>
      </w:pPr>
    </w:p>
    <w:p w:rsidR="00315196" w:rsidRPr="00B12B22" w:rsidRDefault="00315196" w:rsidP="006D2492">
      <w:pPr>
        <w:ind w:right="282"/>
        <w:jc w:val="center"/>
        <w:rPr>
          <w:sz w:val="22"/>
          <w:szCs w:val="22"/>
        </w:rPr>
      </w:pPr>
    </w:p>
    <w:p w:rsidR="00303443" w:rsidRPr="00B12B22" w:rsidRDefault="00303443" w:rsidP="006D2492">
      <w:pPr>
        <w:ind w:right="282" w:firstLine="567"/>
        <w:jc w:val="both"/>
        <w:rPr>
          <w:sz w:val="22"/>
          <w:szCs w:val="22"/>
        </w:rPr>
      </w:pPr>
      <w:r w:rsidRPr="00B12B22">
        <w:rPr>
          <w:sz w:val="22"/>
          <w:szCs w:val="22"/>
        </w:rPr>
        <w:t xml:space="preserve">В соответствии с Правилами листинга Закрытого акционерного общества «Фондовая биржа ММВБ», уведомляем Вас о событиях в отношении </w:t>
      </w:r>
      <w:proofErr w:type="spellStart"/>
      <w:r w:rsidRPr="00B12B22">
        <w:rPr>
          <w:sz w:val="22"/>
          <w:szCs w:val="22"/>
        </w:rPr>
        <w:t>ПИФа</w:t>
      </w:r>
      <w:proofErr w:type="spellEnd"/>
      <w:r w:rsidRPr="00B12B22">
        <w:rPr>
          <w:sz w:val="22"/>
          <w:szCs w:val="22"/>
        </w:rPr>
        <w:t xml:space="preserve"> под управлением </w:t>
      </w:r>
      <w:r w:rsidRPr="00B12B22">
        <w:rPr>
          <w:i/>
          <w:sz w:val="22"/>
          <w:szCs w:val="22"/>
        </w:rPr>
        <w:t xml:space="preserve">[полное фирменное </w:t>
      </w:r>
      <w:r w:rsidRPr="00B12B22">
        <w:rPr>
          <w:rStyle w:val="aff1"/>
          <w:sz w:val="22"/>
          <w:szCs w:val="22"/>
        </w:rPr>
        <w:t>наименование Организации</w:t>
      </w:r>
      <w:r w:rsidRPr="00B12B22">
        <w:rPr>
          <w:i/>
          <w:sz w:val="22"/>
          <w:szCs w:val="22"/>
        </w:rPr>
        <w:t>]</w:t>
      </w:r>
      <w:r w:rsidRPr="00B12B22">
        <w:rPr>
          <w:sz w:val="22"/>
          <w:szCs w:val="22"/>
        </w:rPr>
        <w:t xml:space="preserve"> / инвестиционных паев </w:t>
      </w:r>
      <w:proofErr w:type="spellStart"/>
      <w:r w:rsidRPr="00B12B22">
        <w:rPr>
          <w:sz w:val="22"/>
          <w:szCs w:val="22"/>
        </w:rPr>
        <w:t>ПИФа</w:t>
      </w:r>
      <w:proofErr w:type="spellEnd"/>
      <w:r w:rsidRPr="00B12B22">
        <w:rPr>
          <w:sz w:val="22"/>
          <w:szCs w:val="22"/>
        </w:rPr>
        <w:t xml:space="preserve"> под управлением </w:t>
      </w:r>
      <w:r w:rsidRPr="00B12B22">
        <w:rPr>
          <w:i/>
          <w:sz w:val="22"/>
          <w:szCs w:val="22"/>
        </w:rPr>
        <w:t xml:space="preserve">[полное фирменное </w:t>
      </w:r>
      <w:r w:rsidRPr="00B12B22">
        <w:rPr>
          <w:rStyle w:val="aff1"/>
          <w:sz w:val="22"/>
          <w:szCs w:val="22"/>
        </w:rPr>
        <w:t>наименование Организации</w:t>
      </w:r>
      <w:r w:rsidRPr="00B12B22">
        <w:rPr>
          <w:i/>
          <w:sz w:val="22"/>
          <w:szCs w:val="22"/>
        </w:rPr>
        <w:t xml:space="preserve">] </w:t>
      </w:r>
      <w:r w:rsidRPr="00B12B22">
        <w:rPr>
          <w:sz w:val="22"/>
          <w:szCs w:val="22"/>
        </w:rPr>
        <w:t>/ Управляющей компании</w:t>
      </w:r>
      <w:r w:rsidR="00AF2938" w:rsidRPr="00B12B22">
        <w:rPr>
          <w:sz w:val="22"/>
          <w:szCs w:val="22"/>
        </w:rPr>
        <w:t>/Управляющего ипотечным покрытием</w:t>
      </w:r>
      <w:r w:rsidRPr="00B12B22">
        <w:rPr>
          <w:sz w:val="22"/>
          <w:szCs w:val="22"/>
        </w:rPr>
        <w:t xml:space="preserve"> </w:t>
      </w:r>
      <w:r w:rsidRPr="00B12B22">
        <w:rPr>
          <w:i/>
          <w:sz w:val="22"/>
          <w:szCs w:val="22"/>
        </w:rPr>
        <w:t xml:space="preserve">[полное фирменное </w:t>
      </w:r>
      <w:r w:rsidRPr="00B12B22">
        <w:rPr>
          <w:rStyle w:val="aff1"/>
          <w:sz w:val="22"/>
          <w:szCs w:val="22"/>
        </w:rPr>
        <w:t>наименование Организации</w:t>
      </w:r>
      <w:r w:rsidRPr="00B12B22">
        <w:rPr>
          <w:i/>
          <w:sz w:val="22"/>
          <w:szCs w:val="22"/>
        </w:rPr>
        <w:t>]</w:t>
      </w:r>
      <w:r w:rsidRPr="00B12B22">
        <w:rPr>
          <w:sz w:val="22"/>
          <w:szCs w:val="22"/>
        </w:rPr>
        <w:t xml:space="preserve"> / ценных бумаг иностранных инвестиционных фондов / ипотечных сертификатов участия:</w:t>
      </w:r>
    </w:p>
    <w:p w:rsidR="00303443" w:rsidRPr="00B12B22" w:rsidRDefault="00303443" w:rsidP="006D2492">
      <w:pPr>
        <w:ind w:right="282" w:firstLine="567"/>
        <w:jc w:val="both"/>
        <w:rPr>
          <w:sz w:val="22"/>
          <w:szCs w:val="22"/>
        </w:rPr>
      </w:pPr>
    </w:p>
    <w:p w:rsidR="00303443" w:rsidRPr="00B12B22" w:rsidRDefault="00303443" w:rsidP="006D2492">
      <w:pPr>
        <w:numPr>
          <w:ilvl w:val="0"/>
          <w:numId w:val="20"/>
        </w:numPr>
        <w:tabs>
          <w:tab w:val="left" w:pos="-1985"/>
          <w:tab w:val="left" w:pos="1276"/>
        </w:tabs>
        <w:spacing w:after="240"/>
        <w:ind w:left="0" w:right="282" w:firstLine="851"/>
        <w:jc w:val="both"/>
        <w:rPr>
          <w:sz w:val="22"/>
          <w:szCs w:val="22"/>
        </w:rPr>
      </w:pPr>
      <w:r w:rsidRPr="00B12B22">
        <w:rPr>
          <w:sz w:val="22"/>
          <w:szCs w:val="22"/>
        </w:rPr>
        <w:t xml:space="preserve">появление оснований для прекращения </w:t>
      </w:r>
      <w:r w:rsidRPr="00B12B22">
        <w:rPr>
          <w:i/>
          <w:sz w:val="22"/>
          <w:szCs w:val="22"/>
        </w:rPr>
        <w:t xml:space="preserve">[указать основание] [полное наименование паевого инвестиционного фонда (иностранного инвестиционного фонда)]. </w:t>
      </w:r>
      <w:r w:rsidRPr="00B12B22">
        <w:rPr>
          <w:sz w:val="22"/>
          <w:szCs w:val="22"/>
        </w:rPr>
        <w:t xml:space="preserve">Дата появления основания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 xml:space="preserve">. Плановая дата составления списка владельцев инвестиционных паев для выплаты денежной компенсации при прекращении фонда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303443" w:rsidRPr="00B12B22" w:rsidRDefault="00303443" w:rsidP="006D2492">
      <w:pPr>
        <w:numPr>
          <w:ilvl w:val="0"/>
          <w:numId w:val="20"/>
        </w:numPr>
        <w:tabs>
          <w:tab w:val="left" w:pos="-1985"/>
          <w:tab w:val="left" w:pos="1276"/>
        </w:tabs>
        <w:spacing w:before="240"/>
        <w:ind w:left="0" w:right="282" w:firstLine="851"/>
        <w:jc w:val="both"/>
        <w:rPr>
          <w:sz w:val="22"/>
          <w:szCs w:val="22"/>
        </w:rPr>
      </w:pPr>
      <w:r w:rsidRPr="00B12B22">
        <w:rPr>
          <w:sz w:val="22"/>
          <w:szCs w:val="22"/>
        </w:rPr>
        <w:t xml:space="preserve">предстоящая передача прав и обязанностей по управлению </w:t>
      </w:r>
      <w:r w:rsidR="00150F3C" w:rsidRPr="00B12B22">
        <w:rPr>
          <w:i/>
          <w:sz w:val="22"/>
          <w:szCs w:val="22"/>
        </w:rPr>
        <w:t xml:space="preserve">(ипотечным покрытием) </w:t>
      </w:r>
      <w:r w:rsidRPr="00B12B22">
        <w:rPr>
          <w:i/>
          <w:sz w:val="22"/>
          <w:szCs w:val="22"/>
        </w:rPr>
        <w:t>[полное наименование паевого инвестиционного фонда (иностранного инвестиционного фонда)</w:t>
      </w:r>
      <w:r w:rsidR="00AF2938" w:rsidRPr="00B12B22">
        <w:rPr>
          <w:i/>
          <w:sz w:val="22"/>
          <w:szCs w:val="22"/>
        </w:rPr>
        <w:t>/ ипотечных сертификатов участия</w:t>
      </w:r>
      <w:r w:rsidRPr="00B12B22">
        <w:rPr>
          <w:i/>
          <w:sz w:val="22"/>
          <w:szCs w:val="22"/>
        </w:rPr>
        <w:t xml:space="preserve">] </w:t>
      </w:r>
      <w:r w:rsidRPr="00B12B22">
        <w:rPr>
          <w:sz w:val="22"/>
          <w:szCs w:val="22"/>
        </w:rPr>
        <w:t>другой Организации -</w:t>
      </w:r>
      <w:r w:rsidRPr="00B12B22">
        <w:rPr>
          <w:i/>
          <w:sz w:val="22"/>
          <w:szCs w:val="22"/>
        </w:rPr>
        <w:t xml:space="preserve"> [полное фирменное наименование Организации, которой передаются права и обязанности]</w:t>
      </w:r>
      <w:r w:rsidRPr="00B12B22">
        <w:rPr>
          <w:sz w:val="22"/>
          <w:szCs w:val="22"/>
        </w:rPr>
        <w:t xml:space="preserve">. Дата планируемой передачи прав и обязанностей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303443" w:rsidRPr="00B12B22" w:rsidRDefault="00303443" w:rsidP="006D2492">
      <w:pPr>
        <w:numPr>
          <w:ilvl w:val="0"/>
          <w:numId w:val="20"/>
        </w:numPr>
        <w:tabs>
          <w:tab w:val="left" w:pos="-1985"/>
          <w:tab w:val="left" w:pos="1276"/>
        </w:tabs>
        <w:spacing w:before="240"/>
        <w:ind w:left="0" w:right="282" w:firstLine="851"/>
        <w:jc w:val="both"/>
        <w:rPr>
          <w:sz w:val="22"/>
          <w:szCs w:val="22"/>
        </w:rPr>
      </w:pPr>
      <w:r w:rsidRPr="00B12B22">
        <w:rPr>
          <w:sz w:val="22"/>
          <w:szCs w:val="22"/>
        </w:rPr>
        <w:t xml:space="preserve">принятие прав и обязанностей по управлению </w:t>
      </w:r>
      <w:r w:rsidR="00150F3C" w:rsidRPr="00B12B22">
        <w:rPr>
          <w:i/>
          <w:sz w:val="22"/>
          <w:szCs w:val="22"/>
        </w:rPr>
        <w:t xml:space="preserve">(ипотечным покрытием) </w:t>
      </w:r>
      <w:r w:rsidRPr="00B12B22">
        <w:rPr>
          <w:i/>
          <w:sz w:val="22"/>
          <w:szCs w:val="22"/>
        </w:rPr>
        <w:t>[полное наименование паевого инвестиционного фонда (иностранного инвестиционного фонда)</w:t>
      </w:r>
      <w:r w:rsidR="00AF2938" w:rsidRPr="00B12B22">
        <w:rPr>
          <w:i/>
          <w:sz w:val="22"/>
          <w:szCs w:val="22"/>
        </w:rPr>
        <w:t>/ ипотечных сертификатов участия</w:t>
      </w:r>
      <w:r w:rsidRPr="00B12B22">
        <w:rPr>
          <w:i/>
          <w:sz w:val="22"/>
          <w:szCs w:val="22"/>
        </w:rPr>
        <w:t>]</w:t>
      </w:r>
      <w:r w:rsidRPr="00B12B22">
        <w:rPr>
          <w:sz w:val="22"/>
          <w:szCs w:val="22"/>
        </w:rPr>
        <w:t xml:space="preserve"> </w:t>
      </w:r>
      <w:proofErr w:type="gramStart"/>
      <w:r w:rsidRPr="00B12B22">
        <w:rPr>
          <w:sz w:val="22"/>
          <w:szCs w:val="22"/>
        </w:rPr>
        <w:t>от</w:t>
      </w:r>
      <w:proofErr w:type="gramEnd"/>
      <w:r w:rsidRPr="00B12B22">
        <w:rPr>
          <w:i/>
          <w:sz w:val="22"/>
          <w:szCs w:val="22"/>
        </w:rPr>
        <w:t xml:space="preserve"> [</w:t>
      </w:r>
      <w:proofErr w:type="gramStart"/>
      <w:r w:rsidRPr="00B12B22">
        <w:rPr>
          <w:i/>
          <w:sz w:val="22"/>
          <w:szCs w:val="22"/>
        </w:rPr>
        <w:t>полное</w:t>
      </w:r>
      <w:proofErr w:type="gramEnd"/>
      <w:r w:rsidRPr="00B12B22">
        <w:rPr>
          <w:i/>
          <w:sz w:val="22"/>
          <w:szCs w:val="22"/>
        </w:rPr>
        <w:t xml:space="preserve"> фирменное наименование Организации, которая передала права и обязанности по управлению]</w:t>
      </w:r>
      <w:r w:rsidRPr="00B12B22">
        <w:rPr>
          <w:sz w:val="22"/>
          <w:szCs w:val="22"/>
        </w:rPr>
        <w:t xml:space="preserve">. Дата с которой были переданы права и обязанности по управлению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303443" w:rsidRPr="00B12B22" w:rsidRDefault="00303443" w:rsidP="006D2492">
      <w:pPr>
        <w:numPr>
          <w:ilvl w:val="0"/>
          <w:numId w:val="20"/>
        </w:numPr>
        <w:tabs>
          <w:tab w:val="left" w:pos="-1985"/>
          <w:tab w:val="left" w:pos="1276"/>
        </w:tabs>
        <w:spacing w:before="240"/>
        <w:ind w:left="0" w:right="282" w:firstLine="851"/>
        <w:jc w:val="both"/>
        <w:rPr>
          <w:sz w:val="22"/>
          <w:szCs w:val="22"/>
        </w:rPr>
      </w:pPr>
      <w:r w:rsidRPr="00B12B22">
        <w:rPr>
          <w:sz w:val="22"/>
          <w:szCs w:val="22"/>
        </w:rPr>
        <w:t xml:space="preserve">вступление в силу Правил доверительного управления </w:t>
      </w:r>
      <w:r w:rsidRPr="00B12B22">
        <w:rPr>
          <w:i/>
          <w:sz w:val="22"/>
          <w:szCs w:val="22"/>
        </w:rPr>
        <w:t>[полное наименование паевого инвестиционного фонда (иностранного инвестиционного фонда)]</w:t>
      </w:r>
      <w:r w:rsidRPr="00B12B22">
        <w:rPr>
          <w:sz w:val="22"/>
          <w:szCs w:val="22"/>
        </w:rPr>
        <w:t xml:space="preserve">, в соответствии с которыми ценные бумаги признаются  ценными бумагами, предназначенными для квалифицированных инвесторов. Дата вступления Правил доверительного управления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303443" w:rsidRPr="00B12B22" w:rsidRDefault="00303443" w:rsidP="006D2492">
      <w:pPr>
        <w:numPr>
          <w:ilvl w:val="0"/>
          <w:numId w:val="20"/>
        </w:numPr>
        <w:tabs>
          <w:tab w:val="left" w:pos="-1985"/>
          <w:tab w:val="left" w:pos="1276"/>
        </w:tabs>
        <w:spacing w:before="240"/>
        <w:ind w:left="0" w:right="282" w:firstLine="851"/>
        <w:jc w:val="both"/>
        <w:rPr>
          <w:sz w:val="22"/>
          <w:szCs w:val="22"/>
        </w:rPr>
      </w:pPr>
      <w:r w:rsidRPr="00B12B22">
        <w:rPr>
          <w:sz w:val="22"/>
          <w:szCs w:val="22"/>
        </w:rPr>
        <w:t xml:space="preserve">дробление инвестиционных паев </w:t>
      </w:r>
      <w:r w:rsidRPr="00B12B22">
        <w:rPr>
          <w:i/>
          <w:sz w:val="22"/>
          <w:szCs w:val="22"/>
        </w:rPr>
        <w:t>[полное наименование паевого инвестиционного фонда (иностранного инвестиционного фонда)]</w:t>
      </w:r>
      <w:r w:rsidRPr="00B12B22">
        <w:rPr>
          <w:sz w:val="22"/>
          <w:szCs w:val="22"/>
        </w:rPr>
        <w:t xml:space="preserve"> с коэффициентом </w:t>
      </w:r>
      <w:r w:rsidRPr="00B12B22">
        <w:rPr>
          <w:i/>
          <w:sz w:val="22"/>
          <w:szCs w:val="22"/>
        </w:rPr>
        <w:t>[указывается коэффициент]</w:t>
      </w:r>
      <w:r w:rsidRPr="00B12B22">
        <w:rPr>
          <w:sz w:val="22"/>
          <w:szCs w:val="22"/>
        </w:rPr>
        <w:t xml:space="preserve">. Плановая дата дробления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0939DD" w:rsidRPr="00B12B22" w:rsidRDefault="000939DD" w:rsidP="006D2492">
      <w:pPr>
        <w:numPr>
          <w:ilvl w:val="0"/>
          <w:numId w:val="20"/>
        </w:numPr>
        <w:tabs>
          <w:tab w:val="left" w:pos="-1985"/>
          <w:tab w:val="left" w:pos="1276"/>
        </w:tabs>
        <w:spacing w:before="240"/>
        <w:ind w:left="0" w:right="282" w:firstLine="851"/>
        <w:jc w:val="both"/>
        <w:rPr>
          <w:sz w:val="22"/>
          <w:szCs w:val="22"/>
        </w:rPr>
      </w:pPr>
      <w:r w:rsidRPr="00B12B22">
        <w:rPr>
          <w:sz w:val="22"/>
          <w:szCs w:val="22"/>
        </w:rPr>
        <w:t xml:space="preserve">выдача дополнительных сертификатов участия </w:t>
      </w:r>
      <w:r w:rsidRPr="00B12B22">
        <w:rPr>
          <w:i/>
          <w:sz w:val="22"/>
          <w:szCs w:val="22"/>
        </w:rPr>
        <w:t xml:space="preserve">[полное наименование ипотечных сертификатов участия] [полное фирменное наименование </w:t>
      </w:r>
      <w:r w:rsidR="0031397C" w:rsidRPr="00B12B22">
        <w:rPr>
          <w:i/>
          <w:sz w:val="22"/>
          <w:szCs w:val="22"/>
        </w:rPr>
        <w:t>Управляющего ипотечным покрытием</w:t>
      </w:r>
      <w:r w:rsidRPr="00B12B22">
        <w:rPr>
          <w:i/>
          <w:sz w:val="22"/>
          <w:szCs w:val="22"/>
        </w:rPr>
        <w:t xml:space="preserve">]. </w:t>
      </w:r>
      <w:r w:rsidR="0031397C" w:rsidRPr="00B12B22">
        <w:rPr>
          <w:sz w:val="22"/>
          <w:szCs w:val="22"/>
        </w:rPr>
        <w:t>Д</w:t>
      </w:r>
      <w:r w:rsidRPr="00B12B22">
        <w:rPr>
          <w:sz w:val="22"/>
          <w:szCs w:val="22"/>
        </w:rPr>
        <w:t>ат</w:t>
      </w:r>
      <w:r w:rsidR="00447731" w:rsidRPr="00B12B22">
        <w:rPr>
          <w:sz w:val="22"/>
          <w:szCs w:val="22"/>
        </w:rPr>
        <w:t>а</w:t>
      </w:r>
      <w:r w:rsidRPr="00B12B22">
        <w:rPr>
          <w:sz w:val="22"/>
          <w:szCs w:val="22"/>
        </w:rPr>
        <w:t xml:space="preserve"> выдачи дополнительных ипотечных сертификатов участия</w:t>
      </w:r>
      <w:r w:rsidR="0031397C" w:rsidRPr="00B12B22">
        <w:rPr>
          <w:sz w:val="22"/>
          <w:szCs w:val="22"/>
        </w:rPr>
        <w:t xml:space="preserve"> - </w:t>
      </w:r>
      <w:r w:rsidR="0031397C" w:rsidRPr="00B12B22">
        <w:rPr>
          <w:i/>
          <w:sz w:val="22"/>
          <w:szCs w:val="22"/>
        </w:rPr>
        <w:t>[</w:t>
      </w:r>
      <w:proofErr w:type="spellStart"/>
      <w:r w:rsidR="0031397C" w:rsidRPr="00B12B22">
        <w:rPr>
          <w:i/>
          <w:sz w:val="22"/>
          <w:szCs w:val="22"/>
        </w:rPr>
        <w:t>дд.мм</w:t>
      </w:r>
      <w:proofErr w:type="gramStart"/>
      <w:r w:rsidR="0031397C" w:rsidRPr="00B12B22">
        <w:rPr>
          <w:i/>
          <w:sz w:val="22"/>
          <w:szCs w:val="22"/>
        </w:rPr>
        <w:t>.г</w:t>
      </w:r>
      <w:proofErr w:type="gramEnd"/>
      <w:r w:rsidR="0031397C" w:rsidRPr="00B12B22">
        <w:rPr>
          <w:i/>
          <w:sz w:val="22"/>
          <w:szCs w:val="22"/>
        </w:rPr>
        <w:t>ггг</w:t>
      </w:r>
      <w:proofErr w:type="spellEnd"/>
      <w:r w:rsidR="0031397C" w:rsidRPr="00B12B22">
        <w:rPr>
          <w:i/>
          <w:sz w:val="22"/>
          <w:szCs w:val="22"/>
        </w:rPr>
        <w:t>.].</w:t>
      </w:r>
    </w:p>
    <w:p w:rsidR="00303443" w:rsidRPr="00B12B22" w:rsidRDefault="00303443" w:rsidP="006D2492">
      <w:pPr>
        <w:numPr>
          <w:ilvl w:val="0"/>
          <w:numId w:val="20"/>
        </w:numPr>
        <w:tabs>
          <w:tab w:val="left" w:pos="-1985"/>
          <w:tab w:val="left" w:pos="1276"/>
        </w:tabs>
        <w:spacing w:before="240" w:after="240"/>
        <w:ind w:left="0" w:right="282" w:firstLine="851"/>
        <w:jc w:val="both"/>
        <w:rPr>
          <w:sz w:val="22"/>
          <w:szCs w:val="22"/>
        </w:rPr>
      </w:pPr>
      <w:r w:rsidRPr="00B12B22">
        <w:rPr>
          <w:sz w:val="22"/>
          <w:szCs w:val="22"/>
        </w:rPr>
        <w:t xml:space="preserve">расторжение или изменение условий договора о выполнении участником торгов в отношении ценных бумаг </w:t>
      </w:r>
      <w:r w:rsidRPr="00B12B22">
        <w:rPr>
          <w:i/>
          <w:sz w:val="22"/>
          <w:szCs w:val="22"/>
        </w:rPr>
        <w:t>[полное наименование иностранного инвестиционного фонда]</w:t>
      </w:r>
      <w:r w:rsidRPr="00B12B22">
        <w:rPr>
          <w:sz w:val="22"/>
          <w:szCs w:val="22"/>
        </w:rPr>
        <w:t xml:space="preserve"> обязательств </w:t>
      </w:r>
      <w:proofErr w:type="spellStart"/>
      <w:r w:rsidRPr="00B12B22">
        <w:rPr>
          <w:sz w:val="22"/>
          <w:szCs w:val="22"/>
        </w:rPr>
        <w:t>маркет-мейкера</w:t>
      </w:r>
      <w:proofErr w:type="spellEnd"/>
      <w:r w:rsidRPr="00B12B22">
        <w:rPr>
          <w:sz w:val="22"/>
          <w:szCs w:val="22"/>
        </w:rPr>
        <w:t xml:space="preserve">. Дата с которой расторгается договор или изменяются его условия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0939DD" w:rsidRPr="00B12B22" w:rsidRDefault="000939DD" w:rsidP="006D2492">
      <w:pPr>
        <w:numPr>
          <w:ilvl w:val="0"/>
          <w:numId w:val="20"/>
        </w:numPr>
        <w:tabs>
          <w:tab w:val="left" w:pos="-1985"/>
          <w:tab w:val="left" w:pos="1276"/>
        </w:tabs>
        <w:spacing w:before="240" w:after="240"/>
        <w:ind w:left="0" w:right="282" w:firstLine="851"/>
        <w:jc w:val="both"/>
        <w:rPr>
          <w:sz w:val="22"/>
          <w:szCs w:val="22"/>
        </w:rPr>
      </w:pPr>
      <w:r w:rsidRPr="00B12B22">
        <w:rPr>
          <w:sz w:val="22"/>
          <w:szCs w:val="22"/>
        </w:rPr>
        <w:t xml:space="preserve">расторжение договора страхования финансовых рисков </w:t>
      </w:r>
      <w:r w:rsidR="0031397C" w:rsidRPr="00B12B22">
        <w:rPr>
          <w:i/>
          <w:sz w:val="22"/>
          <w:szCs w:val="22"/>
        </w:rPr>
        <w:t>[полное наименование ипотечных сертификатов участия] [полное фирменное наименование Управляющего ипотечным покрытием]</w:t>
      </w:r>
      <w:r w:rsidRPr="00B12B22">
        <w:rPr>
          <w:sz w:val="22"/>
          <w:szCs w:val="22"/>
        </w:rPr>
        <w:t>.</w:t>
      </w:r>
    </w:p>
    <w:p w:rsidR="00303443" w:rsidRPr="00B12B22" w:rsidRDefault="00303443" w:rsidP="006D2492">
      <w:pPr>
        <w:numPr>
          <w:ilvl w:val="0"/>
          <w:numId w:val="20"/>
        </w:numPr>
        <w:tabs>
          <w:tab w:val="left" w:pos="-1985"/>
          <w:tab w:val="left" w:pos="1276"/>
        </w:tabs>
        <w:spacing w:after="240"/>
        <w:ind w:left="0" w:right="282" w:firstLine="851"/>
        <w:jc w:val="both"/>
        <w:rPr>
          <w:sz w:val="22"/>
          <w:szCs w:val="22"/>
        </w:rPr>
      </w:pPr>
      <w:r w:rsidRPr="00B12B22">
        <w:rPr>
          <w:sz w:val="22"/>
          <w:szCs w:val="22"/>
        </w:rPr>
        <w:t xml:space="preserve">изменение наименования Управляющей компании (Управляющего ипотечным покрытием): прежнее наименование: </w:t>
      </w:r>
      <w:r w:rsidRPr="00B12B22">
        <w:rPr>
          <w:i/>
          <w:sz w:val="22"/>
          <w:szCs w:val="22"/>
        </w:rPr>
        <w:t xml:space="preserve">[полное фирменное </w:t>
      </w:r>
      <w:r w:rsidRPr="00B12B22">
        <w:rPr>
          <w:rStyle w:val="aff1"/>
          <w:sz w:val="22"/>
          <w:szCs w:val="22"/>
        </w:rPr>
        <w:t>наименование Организации</w:t>
      </w:r>
      <w:r w:rsidRPr="00B12B22">
        <w:rPr>
          <w:i/>
          <w:sz w:val="22"/>
          <w:szCs w:val="22"/>
        </w:rPr>
        <w:t>]</w:t>
      </w:r>
      <w:r w:rsidRPr="00B12B22">
        <w:rPr>
          <w:sz w:val="22"/>
          <w:szCs w:val="22"/>
        </w:rPr>
        <w:t xml:space="preserve">, новое </w:t>
      </w:r>
      <w:r w:rsidRPr="00B12B22">
        <w:rPr>
          <w:sz w:val="22"/>
          <w:szCs w:val="22"/>
        </w:rPr>
        <w:lastRenderedPageBreak/>
        <w:t xml:space="preserve">наименование: </w:t>
      </w:r>
      <w:r w:rsidRPr="00B12B22">
        <w:rPr>
          <w:i/>
          <w:sz w:val="22"/>
          <w:szCs w:val="22"/>
        </w:rPr>
        <w:t xml:space="preserve">[полное фирменное </w:t>
      </w:r>
      <w:r w:rsidRPr="00B12B22">
        <w:rPr>
          <w:rStyle w:val="aff1"/>
          <w:sz w:val="22"/>
          <w:szCs w:val="22"/>
        </w:rPr>
        <w:t>наименование Организации</w:t>
      </w:r>
      <w:r w:rsidRPr="00B12B22">
        <w:rPr>
          <w:i/>
          <w:sz w:val="22"/>
          <w:szCs w:val="22"/>
        </w:rPr>
        <w:t>]</w:t>
      </w:r>
      <w:r w:rsidRPr="00B12B22">
        <w:rPr>
          <w:sz w:val="22"/>
          <w:szCs w:val="22"/>
        </w:rPr>
        <w:t xml:space="preserve">. Дата регистрации указанных изменений в учредительные документы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303443" w:rsidRPr="00B12B22" w:rsidRDefault="00303443" w:rsidP="006D2492">
      <w:pPr>
        <w:numPr>
          <w:ilvl w:val="0"/>
          <w:numId w:val="20"/>
        </w:numPr>
        <w:tabs>
          <w:tab w:val="left" w:pos="-1985"/>
          <w:tab w:val="left" w:pos="1276"/>
        </w:tabs>
        <w:ind w:left="0" w:right="282" w:firstLine="851"/>
        <w:jc w:val="both"/>
        <w:rPr>
          <w:sz w:val="22"/>
          <w:szCs w:val="22"/>
        </w:rPr>
      </w:pPr>
      <w:r w:rsidRPr="00B12B22">
        <w:rPr>
          <w:sz w:val="22"/>
          <w:szCs w:val="22"/>
        </w:rPr>
        <w:t xml:space="preserve">изменение наименования и/или типа (категории) фонда: прежнее наименование: </w:t>
      </w:r>
      <w:r w:rsidRPr="00B12B22">
        <w:rPr>
          <w:i/>
          <w:sz w:val="22"/>
          <w:szCs w:val="22"/>
        </w:rPr>
        <w:t>[полное наименование паевого инвестиционного фонда (иностранного инвестиционного фонда)]</w:t>
      </w:r>
      <w:r w:rsidRPr="00B12B22">
        <w:rPr>
          <w:sz w:val="22"/>
          <w:szCs w:val="22"/>
        </w:rPr>
        <w:t xml:space="preserve">, новое наименование </w:t>
      </w:r>
      <w:r w:rsidRPr="00B12B22">
        <w:rPr>
          <w:i/>
          <w:sz w:val="22"/>
          <w:szCs w:val="22"/>
        </w:rPr>
        <w:t>[полное наименование паевого инвестиционного фонда (иностранного инвестиционного фонда)]</w:t>
      </w:r>
      <w:r w:rsidRPr="00B12B22">
        <w:rPr>
          <w:sz w:val="22"/>
          <w:szCs w:val="22"/>
        </w:rPr>
        <w:t xml:space="preserve">. Дата вступления в силу указанных изменений в ПДУ -  </w:t>
      </w:r>
      <w:r w:rsidRPr="00B12B22">
        <w:rPr>
          <w:i/>
          <w:sz w:val="22"/>
          <w:szCs w:val="22"/>
        </w:rPr>
        <w:t>[</w:t>
      </w:r>
      <w:proofErr w:type="spellStart"/>
      <w:r w:rsidRPr="00B12B22">
        <w:rPr>
          <w:i/>
          <w:sz w:val="22"/>
          <w:szCs w:val="22"/>
        </w:rPr>
        <w:t>дд.мм</w:t>
      </w:r>
      <w:proofErr w:type="gramStart"/>
      <w:r w:rsidRPr="00B12B22">
        <w:rPr>
          <w:i/>
          <w:sz w:val="22"/>
          <w:szCs w:val="22"/>
        </w:rPr>
        <w:t>.г</w:t>
      </w:r>
      <w:proofErr w:type="gramEnd"/>
      <w:r w:rsidRPr="00B12B22">
        <w:rPr>
          <w:i/>
          <w:sz w:val="22"/>
          <w:szCs w:val="22"/>
        </w:rPr>
        <w:t>ггг</w:t>
      </w:r>
      <w:proofErr w:type="spellEnd"/>
      <w:r w:rsidRPr="00B12B22">
        <w:rPr>
          <w:i/>
          <w:sz w:val="22"/>
          <w:szCs w:val="22"/>
        </w:rPr>
        <w:t>.]</w:t>
      </w:r>
      <w:r w:rsidRPr="00B12B22">
        <w:rPr>
          <w:sz w:val="22"/>
          <w:szCs w:val="22"/>
        </w:rPr>
        <w:t>.</w:t>
      </w:r>
    </w:p>
    <w:p w:rsidR="00303443" w:rsidRPr="00B12B22" w:rsidRDefault="00303443" w:rsidP="006D2492">
      <w:pPr>
        <w:pStyle w:val="affa"/>
        <w:ind w:right="282"/>
        <w:rPr>
          <w:sz w:val="22"/>
          <w:szCs w:val="22"/>
        </w:rPr>
      </w:pPr>
    </w:p>
    <w:p w:rsidR="00303443" w:rsidRPr="00B12B22" w:rsidRDefault="00303443" w:rsidP="006D2492">
      <w:pPr>
        <w:tabs>
          <w:tab w:val="left" w:pos="-1985"/>
          <w:tab w:val="left" w:pos="1276"/>
        </w:tabs>
        <w:ind w:left="1211" w:right="282"/>
        <w:jc w:val="both"/>
        <w:rPr>
          <w:i/>
          <w:sz w:val="22"/>
          <w:szCs w:val="22"/>
        </w:rPr>
      </w:pPr>
    </w:p>
    <w:p w:rsidR="00303443" w:rsidRPr="00B12B22" w:rsidRDefault="00303443" w:rsidP="006D2492">
      <w:pPr>
        <w:spacing w:after="120"/>
        <w:ind w:right="282" w:firstLine="709"/>
        <w:jc w:val="both"/>
        <w:rPr>
          <w:sz w:val="22"/>
          <w:szCs w:val="22"/>
        </w:rPr>
      </w:pPr>
      <w:r w:rsidRPr="00B12B22">
        <w:rPr>
          <w:sz w:val="22"/>
          <w:szCs w:val="22"/>
        </w:rPr>
        <w:t xml:space="preserve">В случае возникновения вопросов по теме данного письма прошу обращаться </w:t>
      </w:r>
      <w:proofErr w:type="gramStart"/>
      <w:r w:rsidRPr="00B12B22">
        <w:rPr>
          <w:sz w:val="22"/>
          <w:szCs w:val="22"/>
        </w:rPr>
        <w:t>к</w:t>
      </w:r>
      <w:proofErr w:type="gramEnd"/>
      <w:r w:rsidRPr="00B12B22">
        <w:rPr>
          <w:sz w:val="22"/>
          <w:szCs w:val="22"/>
        </w:rPr>
        <w:t>:</w:t>
      </w:r>
    </w:p>
    <w:p w:rsidR="00303443" w:rsidRPr="00B12B22" w:rsidRDefault="00303443" w:rsidP="006D2492">
      <w:pPr>
        <w:ind w:right="282"/>
        <w:rPr>
          <w:sz w:val="22"/>
        </w:rPr>
      </w:pPr>
      <w:r w:rsidRPr="00B12B22">
        <w:rPr>
          <w:sz w:val="22"/>
        </w:rPr>
        <w:t>фамилия, имя, отчество:________________________________________________________,</w:t>
      </w:r>
    </w:p>
    <w:p w:rsidR="00303443" w:rsidRPr="00B12B22" w:rsidRDefault="00303443" w:rsidP="006D2492">
      <w:pPr>
        <w:ind w:right="282"/>
        <w:rPr>
          <w:sz w:val="22"/>
        </w:rPr>
      </w:pPr>
      <w:r w:rsidRPr="00B12B22">
        <w:rPr>
          <w:sz w:val="22"/>
        </w:rPr>
        <w:t>должность:___________________________________________________________________,</w:t>
      </w:r>
    </w:p>
    <w:p w:rsidR="00303443" w:rsidRPr="00B12B22" w:rsidRDefault="00303443" w:rsidP="006D2492">
      <w:pPr>
        <w:ind w:right="282"/>
        <w:rPr>
          <w:sz w:val="22"/>
        </w:rPr>
      </w:pPr>
      <w:r w:rsidRPr="00B12B22">
        <w:rPr>
          <w:sz w:val="22"/>
        </w:rPr>
        <w:t>номер телефона:__________________, адрес электронной почты:_____________________.</w:t>
      </w:r>
    </w:p>
    <w:p w:rsidR="00303443" w:rsidRPr="00B12B22" w:rsidRDefault="00303443" w:rsidP="006D2492">
      <w:pPr>
        <w:spacing w:after="120"/>
        <w:ind w:right="282" w:firstLine="709"/>
        <w:jc w:val="both"/>
        <w:rPr>
          <w:sz w:val="22"/>
          <w:szCs w:val="22"/>
        </w:rPr>
      </w:pPr>
    </w:p>
    <w:p w:rsidR="00303443" w:rsidRPr="00B12B22" w:rsidRDefault="00303443" w:rsidP="006D2492">
      <w:pPr>
        <w:spacing w:after="120"/>
        <w:ind w:right="282" w:firstLine="1066"/>
        <w:jc w:val="both"/>
        <w:rPr>
          <w:sz w:val="22"/>
          <w:szCs w:val="22"/>
        </w:rPr>
      </w:pPr>
    </w:p>
    <w:p w:rsidR="00303443" w:rsidRPr="00B12B22" w:rsidRDefault="00303443" w:rsidP="006D2492">
      <w:pPr>
        <w:spacing w:after="120"/>
        <w:ind w:right="282" w:firstLine="1066"/>
        <w:jc w:val="both"/>
        <w:rPr>
          <w:sz w:val="22"/>
          <w:szCs w:val="22"/>
        </w:rPr>
      </w:pPr>
    </w:p>
    <w:p w:rsidR="00303443" w:rsidRPr="00B12B22" w:rsidRDefault="00303443" w:rsidP="006D2492">
      <w:pPr>
        <w:ind w:right="282"/>
        <w:rPr>
          <w:sz w:val="22"/>
          <w:szCs w:val="22"/>
        </w:rPr>
      </w:pPr>
      <w:r w:rsidRPr="00B12B22">
        <w:rPr>
          <w:sz w:val="22"/>
          <w:szCs w:val="22"/>
        </w:rPr>
        <w:t>__________________________________                                                 ___________________</w:t>
      </w:r>
    </w:p>
    <w:p w:rsidR="00303443" w:rsidRPr="00B12B22" w:rsidRDefault="00303443"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303443" w:rsidRPr="00B12B22" w:rsidRDefault="00303443" w:rsidP="006D2492">
      <w:pPr>
        <w:ind w:right="282"/>
        <w:rPr>
          <w:sz w:val="22"/>
          <w:szCs w:val="22"/>
        </w:rPr>
      </w:pPr>
      <w:proofErr w:type="gramStart"/>
      <w:r w:rsidRPr="00B12B22">
        <w:rPr>
          <w:i/>
          <w:sz w:val="22"/>
          <w:szCs w:val="22"/>
        </w:rPr>
        <w:t>организации или иного уполномоченного лица</w:t>
      </w:r>
      <w:r w:rsidRPr="00B12B22">
        <w:rPr>
          <w:sz w:val="22"/>
          <w:szCs w:val="22"/>
        </w:rPr>
        <w:t xml:space="preserve">]                                                         </w:t>
      </w:r>
      <w:proofErr w:type="gramEnd"/>
    </w:p>
    <w:p w:rsidR="00247C42" w:rsidRPr="00B12B22" w:rsidRDefault="00247C42" w:rsidP="006D2492">
      <w:pPr>
        <w:ind w:right="282"/>
        <w:rPr>
          <w:sz w:val="22"/>
          <w:szCs w:val="22"/>
        </w:rPr>
      </w:pPr>
    </w:p>
    <w:p w:rsidR="00AD595E" w:rsidRPr="00B12B22" w:rsidRDefault="00AD595E" w:rsidP="006D2492">
      <w:pPr>
        <w:rPr>
          <w:sz w:val="22"/>
          <w:szCs w:val="22"/>
        </w:rPr>
      </w:pPr>
    </w:p>
    <w:p w:rsidR="000554F0" w:rsidRPr="00B12B22" w:rsidRDefault="000554F0" w:rsidP="006D2492">
      <w:pPr>
        <w:tabs>
          <w:tab w:val="left" w:pos="468"/>
        </w:tabs>
        <w:spacing w:before="120"/>
        <w:jc w:val="both"/>
        <w:sectPr w:rsidR="000554F0" w:rsidRPr="00B12B22" w:rsidSect="007E1C29">
          <w:footerReference w:type="default" r:id="rId41"/>
          <w:endnotePr>
            <w:numFmt w:val="decimal"/>
          </w:endnotePr>
          <w:pgSz w:w="11906" w:h="16838"/>
          <w:pgMar w:top="709" w:right="1134" w:bottom="1134" w:left="709" w:header="720" w:footer="720" w:gutter="0"/>
          <w:cols w:space="720"/>
          <w:docGrid w:linePitch="326"/>
        </w:sectPr>
      </w:pPr>
    </w:p>
    <w:p w:rsidR="00B32CD8" w:rsidRPr="00B12B22" w:rsidRDefault="00B32CD8" w:rsidP="006D2492">
      <w:pPr>
        <w:pStyle w:val="50"/>
        <w:jc w:val="both"/>
        <w:rPr>
          <w:sz w:val="24"/>
        </w:rPr>
      </w:pPr>
      <w:r w:rsidRPr="00B12B22">
        <w:rPr>
          <w:sz w:val="24"/>
        </w:rPr>
        <w:lastRenderedPageBreak/>
        <w:t>3.</w:t>
      </w:r>
      <w:r w:rsidR="009967F0" w:rsidRPr="00B12B22">
        <w:rPr>
          <w:sz w:val="24"/>
        </w:rPr>
        <w:t>14</w:t>
      </w:r>
      <w:r w:rsidRPr="00B12B22">
        <w:rPr>
          <w:sz w:val="24"/>
        </w:rPr>
        <w:t>. Форма сопроводительного письма к плану мероприятий по устранению несоответствия требованиям к корпоративному управлению</w:t>
      </w:r>
    </w:p>
    <w:p w:rsidR="00B32CD8" w:rsidRPr="00B12B22" w:rsidRDefault="00B32CD8" w:rsidP="006D2492">
      <w:pPr>
        <w:ind w:left="-360"/>
        <w:rPr>
          <w:b/>
        </w:rPr>
      </w:pPr>
    </w:p>
    <w:p w:rsidR="00B32CD8" w:rsidRPr="00B12B22" w:rsidRDefault="00B32CD8" w:rsidP="006D2492">
      <w:pPr>
        <w:jc w:val="center"/>
      </w:pPr>
    </w:p>
    <w:p w:rsidR="00B32CD8" w:rsidRPr="00B12B22" w:rsidRDefault="00B32CD8" w:rsidP="006D2492">
      <w:pPr>
        <w:jc w:val="center"/>
      </w:pPr>
    </w:p>
    <w:p w:rsidR="00B32CD8" w:rsidRPr="00B12B22" w:rsidRDefault="00B32CD8" w:rsidP="006D2492">
      <w:pPr>
        <w:jc w:val="center"/>
      </w:pPr>
    </w:p>
    <w:p w:rsidR="00B32CD8" w:rsidRPr="00B12B22" w:rsidRDefault="00B32CD8" w:rsidP="006D2492">
      <w:pPr>
        <w:jc w:val="center"/>
      </w:pPr>
    </w:p>
    <w:p w:rsidR="00B32CD8" w:rsidRPr="00B12B22" w:rsidRDefault="00B32CD8" w:rsidP="006D2492">
      <w:pPr>
        <w:jc w:val="center"/>
      </w:pPr>
    </w:p>
    <w:p w:rsidR="00B32CD8" w:rsidRPr="00B12B22" w:rsidRDefault="00B32CD8" w:rsidP="006D2492">
      <w:pPr>
        <w:spacing w:line="360" w:lineRule="auto"/>
      </w:pPr>
      <w:r w:rsidRPr="00B12B22">
        <w:t>____ ________201_  № ___________</w:t>
      </w:r>
    </w:p>
    <w:p w:rsidR="00B32CD8" w:rsidRPr="00B12B22" w:rsidRDefault="00B32CD8" w:rsidP="006D2492">
      <w:pPr>
        <w:spacing w:line="360" w:lineRule="auto"/>
      </w:pPr>
    </w:p>
    <w:p w:rsidR="00B32CD8" w:rsidRPr="00B12B22" w:rsidRDefault="00B32CD8" w:rsidP="006D2492">
      <w:pPr>
        <w:ind w:left="6946"/>
        <w:rPr>
          <w:sz w:val="22"/>
          <w:szCs w:val="22"/>
        </w:rPr>
      </w:pPr>
      <w:r w:rsidRPr="00B12B22">
        <w:rPr>
          <w:sz w:val="22"/>
          <w:szCs w:val="22"/>
        </w:rPr>
        <w:t xml:space="preserve">Генеральному директору </w:t>
      </w:r>
    </w:p>
    <w:p w:rsidR="00B32CD8" w:rsidRPr="00B12B22" w:rsidRDefault="00B32CD8" w:rsidP="006D2492">
      <w:pPr>
        <w:ind w:left="6946"/>
        <w:rPr>
          <w:sz w:val="22"/>
          <w:szCs w:val="22"/>
        </w:rPr>
      </w:pPr>
      <w:r w:rsidRPr="00B12B22">
        <w:rPr>
          <w:sz w:val="22"/>
          <w:szCs w:val="22"/>
        </w:rPr>
        <w:t>ЗАО «ФБ ММВБ»</w:t>
      </w:r>
    </w:p>
    <w:p w:rsidR="00B32CD8" w:rsidRPr="00B12B22" w:rsidRDefault="00B32CD8" w:rsidP="006D2492">
      <w:pPr>
        <w:ind w:left="4536"/>
      </w:pPr>
    </w:p>
    <w:p w:rsidR="00B32CD8" w:rsidRPr="00B12B22" w:rsidRDefault="00B32CD8" w:rsidP="006D2492">
      <w:pPr>
        <w:spacing w:line="360" w:lineRule="auto"/>
        <w:ind w:left="4536"/>
      </w:pPr>
    </w:p>
    <w:p w:rsidR="00B32CD8" w:rsidRPr="00B12B22" w:rsidRDefault="00B32CD8" w:rsidP="006D2492">
      <w:pPr>
        <w:spacing w:line="360" w:lineRule="auto"/>
        <w:ind w:left="4536"/>
      </w:pPr>
    </w:p>
    <w:p w:rsidR="00B32CD8" w:rsidRPr="00B12B22" w:rsidRDefault="00B32CD8" w:rsidP="006D2492">
      <w:pPr>
        <w:pStyle w:val="Default0"/>
        <w:tabs>
          <w:tab w:val="left" w:pos="2268"/>
        </w:tabs>
        <w:spacing w:line="360" w:lineRule="auto"/>
        <w:ind w:firstLine="567"/>
        <w:jc w:val="both"/>
        <w:rPr>
          <w:color w:val="auto"/>
          <w:sz w:val="22"/>
          <w:szCs w:val="22"/>
        </w:rPr>
      </w:pPr>
      <w:proofErr w:type="gramStart"/>
      <w:r w:rsidRPr="00B12B22">
        <w:rPr>
          <w:color w:val="auto"/>
          <w:sz w:val="22"/>
          <w:szCs w:val="22"/>
        </w:rPr>
        <w:t xml:space="preserve">В целях включения и поддержания ценных бумаг </w:t>
      </w:r>
      <w:r w:rsidRPr="00B12B22">
        <w:rPr>
          <w:i/>
          <w:color w:val="auto"/>
          <w:sz w:val="22"/>
          <w:szCs w:val="22"/>
        </w:rPr>
        <w:t xml:space="preserve">[полное </w:t>
      </w:r>
      <w:r w:rsidR="00F110EA" w:rsidRPr="00B12B22">
        <w:rPr>
          <w:i/>
          <w:color w:val="auto"/>
          <w:sz w:val="22"/>
          <w:szCs w:val="22"/>
        </w:rPr>
        <w:t xml:space="preserve">фирменное </w:t>
      </w:r>
      <w:r w:rsidRPr="00B12B22">
        <w:rPr>
          <w:i/>
          <w:color w:val="auto"/>
          <w:sz w:val="22"/>
          <w:szCs w:val="22"/>
        </w:rPr>
        <w:t>наименование эмитента]</w:t>
      </w:r>
      <w:r w:rsidRPr="00B12B22">
        <w:rPr>
          <w:color w:val="auto"/>
          <w:sz w:val="22"/>
          <w:szCs w:val="22"/>
        </w:rPr>
        <w:t xml:space="preserve"> </w:t>
      </w:r>
      <w:r w:rsidR="009D429D" w:rsidRPr="00B12B22">
        <w:rPr>
          <w:color w:val="auto"/>
          <w:sz w:val="22"/>
          <w:szCs w:val="22"/>
        </w:rPr>
        <w:t xml:space="preserve">(далее – Организация) </w:t>
      </w:r>
      <w:r w:rsidR="00D804C6" w:rsidRPr="00B12B22">
        <w:rPr>
          <w:i/>
          <w:color w:val="auto"/>
          <w:sz w:val="22"/>
          <w:szCs w:val="22"/>
        </w:rPr>
        <w:t>[вид, категория (тип) ценных бумаг]</w:t>
      </w:r>
      <w:r w:rsidRPr="00B12B22">
        <w:rPr>
          <w:color w:val="auto"/>
          <w:sz w:val="22"/>
          <w:szCs w:val="22"/>
        </w:rPr>
        <w:t xml:space="preserve"> </w:t>
      </w:r>
      <w:r w:rsidR="00E36437" w:rsidRPr="00B12B22">
        <w:rPr>
          <w:color w:val="auto"/>
          <w:sz w:val="22"/>
          <w:szCs w:val="22"/>
        </w:rPr>
        <w:t>(</w:t>
      </w:r>
      <w:r w:rsidRPr="00B12B22">
        <w:rPr>
          <w:color w:val="auto"/>
          <w:sz w:val="22"/>
          <w:szCs w:val="22"/>
        </w:rPr>
        <w:t xml:space="preserve">государственный регистрационный номер выпуска </w:t>
      </w:r>
      <w:r w:rsidR="00D804C6" w:rsidRPr="00B12B22">
        <w:rPr>
          <w:color w:val="auto"/>
          <w:sz w:val="22"/>
          <w:szCs w:val="22"/>
        </w:rPr>
        <w:t>___________</w:t>
      </w:r>
      <w:r w:rsidRPr="00B12B22">
        <w:rPr>
          <w:color w:val="auto"/>
          <w:sz w:val="22"/>
          <w:szCs w:val="22"/>
        </w:rPr>
        <w:t xml:space="preserve"> от </w:t>
      </w:r>
      <w:r w:rsidR="00D804C6" w:rsidRPr="00B12B22">
        <w:rPr>
          <w:color w:val="auto"/>
          <w:sz w:val="22"/>
          <w:szCs w:val="22"/>
        </w:rPr>
        <w:t>___.___.____г.</w:t>
      </w:r>
      <w:r w:rsidRPr="00B12B22">
        <w:rPr>
          <w:color w:val="auto"/>
          <w:sz w:val="22"/>
          <w:szCs w:val="22"/>
        </w:rPr>
        <w:t xml:space="preserve">) в </w:t>
      </w:r>
      <w:r w:rsidR="009D429D" w:rsidRPr="00B12B22">
        <w:rPr>
          <w:i/>
          <w:color w:val="auto"/>
          <w:sz w:val="22"/>
          <w:szCs w:val="22"/>
        </w:rPr>
        <w:t>[Первом уровне/Втором уровне</w:t>
      </w:r>
      <w:r w:rsidR="00C3449B" w:rsidRPr="00B12B22">
        <w:rPr>
          <w:i/>
          <w:color w:val="auto"/>
          <w:sz w:val="22"/>
          <w:szCs w:val="22"/>
        </w:rPr>
        <w:t xml:space="preserve"> </w:t>
      </w:r>
      <w:r w:rsidR="00C8447F" w:rsidRPr="00B12B22">
        <w:rPr>
          <w:i/>
          <w:color w:val="auto"/>
          <w:sz w:val="22"/>
          <w:szCs w:val="22"/>
        </w:rPr>
        <w:t>– указывается уровень</w:t>
      </w:r>
      <w:r w:rsidR="00C3449B" w:rsidRPr="00B12B22">
        <w:rPr>
          <w:i/>
          <w:color w:val="auto"/>
          <w:sz w:val="22"/>
          <w:szCs w:val="22"/>
        </w:rPr>
        <w:t xml:space="preserve"> Списка ценных бумаг, допущенных к торгам в ЗАО «ФБ</w:t>
      </w:r>
      <w:r w:rsidR="00D804C6" w:rsidRPr="00B12B22">
        <w:rPr>
          <w:i/>
          <w:color w:val="auto"/>
          <w:sz w:val="22"/>
          <w:szCs w:val="22"/>
        </w:rPr>
        <w:t xml:space="preserve"> ММВБ»</w:t>
      </w:r>
      <w:r w:rsidR="009D429D" w:rsidRPr="00B12B22">
        <w:rPr>
          <w:i/>
          <w:color w:val="auto"/>
          <w:sz w:val="22"/>
          <w:szCs w:val="22"/>
        </w:rPr>
        <w:t>]</w:t>
      </w:r>
      <w:r w:rsidR="009D429D" w:rsidRPr="00B12B22">
        <w:rPr>
          <w:color w:val="auto"/>
          <w:sz w:val="22"/>
          <w:szCs w:val="22"/>
        </w:rPr>
        <w:t xml:space="preserve"> </w:t>
      </w:r>
      <w:r w:rsidR="00C8447F" w:rsidRPr="00B12B22">
        <w:rPr>
          <w:color w:val="auto"/>
          <w:sz w:val="22"/>
          <w:szCs w:val="22"/>
        </w:rPr>
        <w:t>Списка ценных бумаг, допущенных к торгам в ЗАО «ФБ ММВБ»</w:t>
      </w:r>
      <w:r w:rsidR="00357522" w:rsidRPr="00B12B22">
        <w:rPr>
          <w:color w:val="auto"/>
          <w:sz w:val="22"/>
          <w:szCs w:val="22"/>
        </w:rPr>
        <w:t>,</w:t>
      </w:r>
      <w:r w:rsidR="009D429D" w:rsidRPr="00B12B22">
        <w:rPr>
          <w:color w:val="auto"/>
          <w:sz w:val="22"/>
          <w:szCs w:val="22"/>
        </w:rPr>
        <w:t xml:space="preserve"> </w:t>
      </w:r>
      <w:r w:rsidRPr="00B12B22">
        <w:rPr>
          <w:color w:val="auto"/>
          <w:sz w:val="22"/>
          <w:szCs w:val="22"/>
        </w:rPr>
        <w:t>в соответствии с Правилами листинга Закрытого акционерного общества «Фондовая</w:t>
      </w:r>
      <w:proofErr w:type="gramEnd"/>
      <w:r w:rsidRPr="00B12B22">
        <w:rPr>
          <w:color w:val="auto"/>
          <w:sz w:val="22"/>
          <w:szCs w:val="22"/>
        </w:rPr>
        <w:t xml:space="preserve"> </w:t>
      </w:r>
      <w:proofErr w:type="gramStart"/>
      <w:r w:rsidRPr="00B12B22">
        <w:rPr>
          <w:color w:val="auto"/>
          <w:sz w:val="22"/>
          <w:szCs w:val="22"/>
        </w:rPr>
        <w:t xml:space="preserve">биржа ММВБ» (далее – Правила листинга) </w:t>
      </w:r>
      <w:r w:rsidR="009D429D" w:rsidRPr="00B12B22">
        <w:rPr>
          <w:color w:val="auto"/>
          <w:sz w:val="22"/>
          <w:szCs w:val="22"/>
        </w:rPr>
        <w:t>Организация</w:t>
      </w:r>
      <w:r w:rsidR="00790803" w:rsidRPr="00B12B22">
        <w:rPr>
          <w:color w:val="auto"/>
          <w:sz w:val="22"/>
          <w:szCs w:val="22"/>
        </w:rPr>
        <w:t xml:space="preserve"> </w:t>
      </w:r>
      <w:r w:rsidRPr="00B12B22">
        <w:rPr>
          <w:color w:val="auto"/>
          <w:sz w:val="22"/>
          <w:szCs w:val="22"/>
        </w:rPr>
        <w:t>принимает на себя обязательства привести внутренние процедуры и документы О</w:t>
      </w:r>
      <w:r w:rsidR="00537B3C" w:rsidRPr="00B12B22">
        <w:rPr>
          <w:color w:val="auto"/>
          <w:sz w:val="22"/>
          <w:szCs w:val="22"/>
        </w:rPr>
        <w:t>рганизации</w:t>
      </w:r>
      <w:r w:rsidRPr="00B12B22">
        <w:rPr>
          <w:color w:val="auto"/>
          <w:sz w:val="22"/>
          <w:szCs w:val="22"/>
        </w:rPr>
        <w:t xml:space="preserve"> в соответствие </w:t>
      </w:r>
      <w:r w:rsidR="00537B3C" w:rsidRPr="00B12B22">
        <w:rPr>
          <w:color w:val="auto"/>
          <w:sz w:val="22"/>
          <w:szCs w:val="22"/>
        </w:rPr>
        <w:t xml:space="preserve">с </w:t>
      </w:r>
      <w:r w:rsidRPr="00B12B22">
        <w:rPr>
          <w:color w:val="auto"/>
          <w:sz w:val="22"/>
          <w:szCs w:val="22"/>
        </w:rPr>
        <w:t>требованиям</w:t>
      </w:r>
      <w:r w:rsidR="00537B3C" w:rsidRPr="00B12B22">
        <w:rPr>
          <w:color w:val="auto"/>
          <w:sz w:val="22"/>
          <w:szCs w:val="22"/>
        </w:rPr>
        <w:t>и</w:t>
      </w:r>
      <w:r w:rsidRPr="00B12B22">
        <w:rPr>
          <w:color w:val="auto"/>
          <w:sz w:val="22"/>
          <w:szCs w:val="22"/>
        </w:rPr>
        <w:t xml:space="preserve"> </w:t>
      </w:r>
      <w:r w:rsidR="009D429D" w:rsidRPr="00B12B22">
        <w:rPr>
          <w:color w:val="auto"/>
          <w:sz w:val="22"/>
          <w:szCs w:val="22"/>
        </w:rPr>
        <w:t xml:space="preserve">пункта </w:t>
      </w:r>
      <w:r w:rsidR="00575D94" w:rsidRPr="00B12B22">
        <w:rPr>
          <w:i/>
          <w:color w:val="auto"/>
          <w:sz w:val="22"/>
          <w:szCs w:val="22"/>
        </w:rPr>
        <w:t>[</w:t>
      </w:r>
      <w:r w:rsidR="009D429D" w:rsidRPr="00B12B22">
        <w:rPr>
          <w:i/>
          <w:color w:val="auto"/>
          <w:sz w:val="22"/>
          <w:szCs w:val="22"/>
        </w:rPr>
        <w:t>2.18/2.19/2.20</w:t>
      </w:r>
      <w:r w:rsidR="00575D94" w:rsidRPr="00B12B22">
        <w:rPr>
          <w:i/>
          <w:color w:val="auto"/>
          <w:sz w:val="22"/>
          <w:szCs w:val="22"/>
        </w:rPr>
        <w:t>]</w:t>
      </w:r>
      <w:r w:rsidR="009D429D" w:rsidRPr="00B12B22">
        <w:rPr>
          <w:color w:val="auto"/>
          <w:sz w:val="22"/>
          <w:szCs w:val="22"/>
        </w:rPr>
        <w:t xml:space="preserve"> </w:t>
      </w:r>
      <w:r w:rsidRPr="00B12B22">
        <w:rPr>
          <w:color w:val="auto"/>
          <w:sz w:val="22"/>
          <w:szCs w:val="22"/>
        </w:rPr>
        <w:t xml:space="preserve">Приложения </w:t>
      </w:r>
      <w:r w:rsidR="009D429D" w:rsidRPr="00B12B22">
        <w:rPr>
          <w:color w:val="auto"/>
          <w:sz w:val="22"/>
          <w:szCs w:val="22"/>
        </w:rPr>
        <w:t xml:space="preserve">2. к </w:t>
      </w:r>
      <w:r w:rsidRPr="00B12B22">
        <w:rPr>
          <w:color w:val="auto"/>
          <w:sz w:val="22"/>
          <w:szCs w:val="22"/>
        </w:rPr>
        <w:t>Правил</w:t>
      </w:r>
      <w:r w:rsidR="009D429D" w:rsidRPr="00B12B22">
        <w:rPr>
          <w:color w:val="auto"/>
          <w:sz w:val="22"/>
          <w:szCs w:val="22"/>
        </w:rPr>
        <w:t>ам</w:t>
      </w:r>
      <w:r w:rsidRPr="00B12B22">
        <w:rPr>
          <w:color w:val="auto"/>
          <w:sz w:val="22"/>
          <w:szCs w:val="22"/>
        </w:rPr>
        <w:t xml:space="preserve"> листинга, в том числе согласно приложенному плану мероприятий по устранению </w:t>
      </w:r>
      <w:r w:rsidR="009D429D" w:rsidRPr="00B12B22">
        <w:rPr>
          <w:color w:val="auto"/>
          <w:sz w:val="22"/>
          <w:szCs w:val="22"/>
        </w:rPr>
        <w:t xml:space="preserve">Организацией </w:t>
      </w:r>
      <w:r w:rsidRPr="00B12B22">
        <w:rPr>
          <w:color w:val="auto"/>
          <w:sz w:val="22"/>
          <w:szCs w:val="22"/>
        </w:rPr>
        <w:t xml:space="preserve">несоответствия требованиям к корпоративному управлению к __.__.201_ </w:t>
      </w:r>
      <w:r w:rsidRPr="00B12B22">
        <w:rPr>
          <w:i/>
          <w:color w:val="auto"/>
          <w:sz w:val="22"/>
          <w:szCs w:val="22"/>
        </w:rPr>
        <w:t>[указанный срок не может быть более 2 лет с даты вступления в силу Правил</w:t>
      </w:r>
      <w:proofErr w:type="gramEnd"/>
      <w:r w:rsidR="00296784" w:rsidRPr="00B12B22">
        <w:rPr>
          <w:i/>
          <w:color w:val="auto"/>
          <w:sz w:val="22"/>
          <w:szCs w:val="22"/>
        </w:rPr>
        <w:t xml:space="preserve"> </w:t>
      </w:r>
      <w:proofErr w:type="gramStart"/>
      <w:r w:rsidR="00296784" w:rsidRPr="00B12B22">
        <w:rPr>
          <w:i/>
          <w:color w:val="auto"/>
          <w:sz w:val="22"/>
          <w:szCs w:val="22"/>
        </w:rPr>
        <w:t>листинга</w:t>
      </w:r>
      <w:r w:rsidRPr="00B12B22">
        <w:rPr>
          <w:i/>
          <w:color w:val="auto"/>
          <w:sz w:val="22"/>
          <w:szCs w:val="22"/>
        </w:rPr>
        <w:t>]</w:t>
      </w:r>
      <w:r w:rsidRPr="00B12B22">
        <w:rPr>
          <w:color w:val="auto"/>
          <w:sz w:val="22"/>
          <w:szCs w:val="22"/>
        </w:rPr>
        <w:t xml:space="preserve">. </w:t>
      </w:r>
      <w:proofErr w:type="gramEnd"/>
    </w:p>
    <w:p w:rsidR="00220E2E" w:rsidRPr="00B12B22" w:rsidRDefault="00220E2E" w:rsidP="006D2492">
      <w:pPr>
        <w:spacing w:line="360" w:lineRule="auto"/>
        <w:ind w:firstLine="567"/>
        <w:jc w:val="both"/>
        <w:rPr>
          <w:sz w:val="22"/>
        </w:rPr>
      </w:pPr>
    </w:p>
    <w:p w:rsidR="00CC7D95" w:rsidRPr="00B12B22" w:rsidRDefault="00CC7D95" w:rsidP="006D2492">
      <w:pPr>
        <w:spacing w:line="360" w:lineRule="auto"/>
        <w:ind w:firstLine="567"/>
        <w:jc w:val="both"/>
        <w:rPr>
          <w:rFonts w:eastAsiaTheme="minorHAnsi"/>
          <w:sz w:val="22"/>
          <w:szCs w:val="22"/>
          <w:lang w:eastAsia="en-US"/>
        </w:rPr>
      </w:pPr>
      <w:r w:rsidRPr="00B12B22">
        <w:rPr>
          <w:sz w:val="22"/>
        </w:rPr>
        <w:t xml:space="preserve">Настоящим </w:t>
      </w:r>
      <w:r w:rsidRPr="00B12B22">
        <w:rPr>
          <w:rFonts w:eastAsiaTheme="minorHAnsi"/>
          <w:sz w:val="22"/>
          <w:szCs w:val="22"/>
          <w:lang w:eastAsia="en-US"/>
        </w:rPr>
        <w:t xml:space="preserve">письмом подтверждаем, что по состоянию на __.__.201_ </w:t>
      </w:r>
      <w:r w:rsidRPr="00B12B22">
        <w:rPr>
          <w:rFonts w:eastAsiaTheme="minorHAnsi"/>
          <w:i/>
          <w:sz w:val="22"/>
          <w:szCs w:val="22"/>
          <w:lang w:eastAsia="en-US"/>
        </w:rPr>
        <w:t>[дата подписания письма]</w:t>
      </w:r>
      <w:r w:rsidRPr="00B12B22">
        <w:rPr>
          <w:rFonts w:eastAsiaTheme="minorHAnsi"/>
          <w:sz w:val="22"/>
          <w:szCs w:val="22"/>
          <w:lang w:eastAsia="en-US"/>
        </w:rPr>
        <w:t xml:space="preserve"> </w:t>
      </w:r>
      <w:r w:rsidRPr="00B12B22">
        <w:rPr>
          <w:i/>
          <w:sz w:val="22"/>
          <w:szCs w:val="22"/>
        </w:rPr>
        <w:t>[полное фирменное наименование акционер</w:t>
      </w:r>
      <w:proofErr w:type="gramStart"/>
      <w:r w:rsidRPr="00B12B22">
        <w:rPr>
          <w:i/>
          <w:sz w:val="22"/>
          <w:szCs w:val="22"/>
        </w:rPr>
        <w:t>а(</w:t>
      </w:r>
      <w:proofErr w:type="spellStart"/>
      <w:proofErr w:type="gramEnd"/>
      <w:r w:rsidRPr="00B12B22">
        <w:rPr>
          <w:i/>
          <w:sz w:val="22"/>
          <w:szCs w:val="22"/>
        </w:rPr>
        <w:t>ов</w:t>
      </w:r>
      <w:proofErr w:type="spellEnd"/>
      <w:r w:rsidRPr="00B12B22">
        <w:rPr>
          <w:i/>
          <w:sz w:val="22"/>
          <w:szCs w:val="22"/>
        </w:rPr>
        <w:t>)]</w:t>
      </w:r>
      <w:r w:rsidRPr="00B12B22">
        <w:rPr>
          <w:rFonts w:eastAsiaTheme="minorHAnsi"/>
          <w:sz w:val="22"/>
          <w:szCs w:val="22"/>
          <w:lang w:eastAsia="en-US"/>
        </w:rPr>
        <w:t xml:space="preserve"> </w:t>
      </w:r>
      <w:r w:rsidRPr="00B12B22">
        <w:rPr>
          <w:rFonts w:eastAsiaTheme="minorHAnsi"/>
          <w:i/>
          <w:sz w:val="22"/>
          <w:szCs w:val="22"/>
          <w:lang w:eastAsia="en-US"/>
        </w:rPr>
        <w:t>[являлось / в совокупности являлись]</w:t>
      </w:r>
      <w:r w:rsidRPr="00B12B22">
        <w:rPr>
          <w:rFonts w:eastAsiaTheme="minorHAnsi"/>
          <w:sz w:val="22"/>
          <w:szCs w:val="22"/>
          <w:lang w:eastAsia="en-US"/>
        </w:rPr>
        <w:t xml:space="preserve"> акционером(</w:t>
      </w:r>
      <w:proofErr w:type="spellStart"/>
      <w:r w:rsidRPr="00B12B22">
        <w:rPr>
          <w:rFonts w:eastAsiaTheme="minorHAnsi"/>
          <w:sz w:val="22"/>
          <w:szCs w:val="22"/>
          <w:lang w:eastAsia="en-US"/>
        </w:rPr>
        <w:t>ами</w:t>
      </w:r>
      <w:proofErr w:type="spellEnd"/>
      <w:r w:rsidRPr="00B12B22">
        <w:rPr>
          <w:rFonts w:eastAsiaTheme="minorHAnsi"/>
          <w:sz w:val="22"/>
          <w:szCs w:val="22"/>
          <w:lang w:eastAsia="en-US"/>
        </w:rPr>
        <w:t>) владеющим(ими) более 50 % голосующих акций Организации.</w:t>
      </w:r>
    </w:p>
    <w:p w:rsidR="00CC7D95" w:rsidRPr="00B12B22" w:rsidRDefault="00CC7D95" w:rsidP="006D2492">
      <w:pPr>
        <w:spacing w:line="360" w:lineRule="auto"/>
        <w:ind w:firstLine="567"/>
        <w:jc w:val="both"/>
        <w:rPr>
          <w:sz w:val="22"/>
          <w:szCs w:val="22"/>
        </w:rPr>
      </w:pPr>
    </w:p>
    <w:p w:rsidR="00CC7D95" w:rsidRPr="00B12B22" w:rsidRDefault="00CC7D95" w:rsidP="006D2492">
      <w:pPr>
        <w:pStyle w:val="ConsPlusNormal"/>
        <w:spacing w:line="360" w:lineRule="auto"/>
        <w:ind w:firstLine="567"/>
        <w:jc w:val="both"/>
        <w:rPr>
          <w:rFonts w:ascii="Times New Roman" w:hAnsi="Times New Roman" w:cs="Times New Roman"/>
          <w:sz w:val="22"/>
          <w:szCs w:val="22"/>
        </w:rPr>
      </w:pPr>
      <w:r w:rsidRPr="00B12B22">
        <w:rPr>
          <w:rFonts w:ascii="Times New Roman" w:hAnsi="Times New Roman" w:cs="Times New Roman"/>
          <w:b/>
          <w:sz w:val="22"/>
          <w:szCs w:val="22"/>
        </w:rPr>
        <w:t>Приложение:</w:t>
      </w:r>
      <w:r w:rsidRPr="00B12B22">
        <w:rPr>
          <w:rFonts w:ascii="Times New Roman" w:hAnsi="Times New Roman" w:cs="Times New Roman"/>
          <w:sz w:val="22"/>
          <w:szCs w:val="22"/>
        </w:rPr>
        <w:t xml:space="preserve"> План мероприятий по устранению Организацией несоответствия требованиям к корпоративному управлению эмитента, соблюдение которых является условием включения акций в </w:t>
      </w:r>
      <w:r w:rsidRPr="00B12B22">
        <w:rPr>
          <w:rFonts w:ascii="Times New Roman" w:hAnsi="Times New Roman" w:cs="Times New Roman"/>
          <w:i/>
          <w:sz w:val="22"/>
          <w:szCs w:val="22"/>
        </w:rPr>
        <w:t>[Первый уровень/Второй уровень]</w:t>
      </w:r>
      <w:r w:rsidRPr="00B12B22">
        <w:rPr>
          <w:rFonts w:ascii="Times New Roman" w:hAnsi="Times New Roman" w:cs="Times New Roman"/>
          <w:sz w:val="22"/>
          <w:szCs w:val="22"/>
        </w:rPr>
        <w:t xml:space="preserve"> на - __ </w:t>
      </w:r>
      <w:proofErr w:type="gramStart"/>
      <w:r w:rsidRPr="00B12B22">
        <w:rPr>
          <w:rFonts w:ascii="Times New Roman" w:hAnsi="Times New Roman" w:cs="Times New Roman"/>
          <w:sz w:val="22"/>
          <w:szCs w:val="22"/>
        </w:rPr>
        <w:t>л</w:t>
      </w:r>
      <w:proofErr w:type="gramEnd"/>
      <w:r w:rsidRPr="00B12B22">
        <w:rPr>
          <w:rFonts w:ascii="Times New Roman" w:hAnsi="Times New Roman" w:cs="Times New Roman"/>
          <w:sz w:val="22"/>
          <w:szCs w:val="22"/>
        </w:rPr>
        <w:t>.</w:t>
      </w:r>
    </w:p>
    <w:p w:rsidR="00B32CD8" w:rsidRPr="00B12B22" w:rsidRDefault="00B32CD8" w:rsidP="006D2492">
      <w:pPr>
        <w:spacing w:line="360" w:lineRule="auto"/>
        <w:ind w:firstLine="708"/>
        <w:jc w:val="both"/>
        <w:rPr>
          <w:sz w:val="22"/>
          <w:szCs w:val="22"/>
        </w:rPr>
      </w:pPr>
    </w:p>
    <w:p w:rsidR="00B32CD8" w:rsidRPr="00B12B22" w:rsidRDefault="00B32CD8" w:rsidP="006D2492">
      <w:pPr>
        <w:spacing w:line="360" w:lineRule="auto"/>
        <w:ind w:firstLine="708"/>
        <w:jc w:val="both"/>
        <w:rPr>
          <w:sz w:val="22"/>
          <w:szCs w:val="22"/>
        </w:rPr>
      </w:pPr>
    </w:p>
    <w:p w:rsidR="00537B3C" w:rsidRPr="00B12B22" w:rsidRDefault="00537B3C" w:rsidP="006D2492">
      <w:pPr>
        <w:spacing w:after="120"/>
        <w:ind w:firstLine="1066"/>
        <w:jc w:val="both"/>
        <w:rPr>
          <w:sz w:val="22"/>
          <w:szCs w:val="22"/>
        </w:rPr>
      </w:pPr>
    </w:p>
    <w:p w:rsidR="00537B3C" w:rsidRPr="00B12B22" w:rsidRDefault="00537B3C" w:rsidP="006D2492">
      <w:pPr>
        <w:rPr>
          <w:sz w:val="22"/>
          <w:szCs w:val="22"/>
        </w:rPr>
      </w:pPr>
      <w:r w:rsidRPr="00B12B22">
        <w:rPr>
          <w:sz w:val="22"/>
          <w:szCs w:val="22"/>
        </w:rPr>
        <w:t>__________________________________                                                 ___________________</w:t>
      </w:r>
    </w:p>
    <w:p w:rsidR="00537B3C" w:rsidRPr="00B12B22" w:rsidRDefault="00537B3C" w:rsidP="006D2492">
      <w:pPr>
        <w:rPr>
          <w:i/>
          <w:sz w:val="22"/>
          <w:szCs w:val="22"/>
        </w:rPr>
      </w:pPr>
      <w:proofErr w:type="gramStart"/>
      <w:r w:rsidRPr="00B12B22">
        <w:rPr>
          <w:i/>
          <w:sz w:val="22"/>
          <w:szCs w:val="22"/>
        </w:rPr>
        <w:t>[наименование должности руководителя                                                   [Фамилия И.О.]</w:t>
      </w:r>
      <w:proofErr w:type="gramEnd"/>
    </w:p>
    <w:p w:rsidR="00537B3C" w:rsidRPr="00B12B22" w:rsidRDefault="00537B3C" w:rsidP="006D2492">
      <w:pPr>
        <w:rPr>
          <w:sz w:val="22"/>
          <w:szCs w:val="22"/>
        </w:rPr>
      </w:pPr>
      <w:proofErr w:type="gramStart"/>
      <w:r w:rsidRPr="00B12B22">
        <w:rPr>
          <w:i/>
          <w:sz w:val="22"/>
          <w:szCs w:val="22"/>
        </w:rPr>
        <w:t>организации или иного уполномоченного лица</w:t>
      </w:r>
      <w:r w:rsidRPr="00B12B22">
        <w:rPr>
          <w:sz w:val="22"/>
          <w:szCs w:val="22"/>
        </w:rPr>
        <w:t xml:space="preserve">]                                                         </w:t>
      </w:r>
      <w:proofErr w:type="gramEnd"/>
    </w:p>
    <w:p w:rsidR="00B32CD8" w:rsidRPr="00B12B22" w:rsidRDefault="00B32CD8" w:rsidP="006D2492">
      <w:pPr>
        <w:ind w:left="708" w:right="20" w:firstLine="708"/>
        <w:jc w:val="both"/>
        <w:rPr>
          <w:sz w:val="22"/>
          <w:szCs w:val="22"/>
        </w:rPr>
      </w:pPr>
    </w:p>
    <w:p w:rsidR="00B32CD8" w:rsidRPr="00B12B22" w:rsidRDefault="00B32CD8" w:rsidP="006D2492">
      <w:pPr>
        <w:ind w:firstLine="500"/>
        <w:jc w:val="both"/>
        <w:rPr>
          <w:b/>
          <w:i/>
        </w:rPr>
      </w:pPr>
    </w:p>
    <w:p w:rsidR="00B32CD8" w:rsidRPr="00B12B22" w:rsidRDefault="00B32CD8" w:rsidP="006D2492">
      <w:pPr>
        <w:tabs>
          <w:tab w:val="left" w:pos="468"/>
        </w:tabs>
        <w:spacing w:before="120"/>
        <w:jc w:val="both"/>
        <w:sectPr w:rsidR="00B32CD8" w:rsidRPr="00B12B22" w:rsidSect="007E1C29">
          <w:footerReference w:type="default" r:id="rId42"/>
          <w:endnotePr>
            <w:numFmt w:val="decimal"/>
          </w:endnotePr>
          <w:pgSz w:w="11906" w:h="16838"/>
          <w:pgMar w:top="709" w:right="1134" w:bottom="1134" w:left="709" w:header="720" w:footer="720" w:gutter="0"/>
          <w:cols w:space="720"/>
          <w:docGrid w:linePitch="326"/>
        </w:sectPr>
      </w:pPr>
    </w:p>
    <w:p w:rsidR="009562D0" w:rsidRPr="00B12B22" w:rsidRDefault="009562D0" w:rsidP="006D2492">
      <w:pPr>
        <w:ind w:firstLine="500"/>
        <w:jc w:val="both"/>
        <w:rPr>
          <w:b/>
          <w:i/>
        </w:rPr>
      </w:pPr>
    </w:p>
    <w:p w:rsidR="009562D0" w:rsidRPr="00B12B22" w:rsidRDefault="009562D0" w:rsidP="006D2492">
      <w:pPr>
        <w:tabs>
          <w:tab w:val="left" w:pos="468"/>
        </w:tabs>
        <w:spacing w:before="120"/>
        <w:jc w:val="both"/>
        <w:sectPr w:rsidR="009562D0" w:rsidRPr="00B12B22" w:rsidSect="007E1C29">
          <w:footerReference w:type="default" r:id="rId43"/>
          <w:endnotePr>
            <w:numFmt w:val="decimal"/>
          </w:endnotePr>
          <w:pgSz w:w="11906" w:h="16838"/>
          <w:pgMar w:top="709" w:right="1134" w:bottom="1134" w:left="709" w:header="720" w:footer="720" w:gutter="0"/>
          <w:cols w:space="720"/>
          <w:docGrid w:linePitch="326"/>
        </w:sectPr>
      </w:pPr>
    </w:p>
    <w:p w:rsidR="002A4FB3" w:rsidRPr="00B12B22" w:rsidRDefault="002A4FB3" w:rsidP="006D2492">
      <w:pPr>
        <w:pStyle w:val="50"/>
        <w:jc w:val="both"/>
        <w:rPr>
          <w:sz w:val="24"/>
        </w:rPr>
      </w:pPr>
      <w:r w:rsidRPr="00B12B22">
        <w:rPr>
          <w:sz w:val="24"/>
        </w:rPr>
        <w:lastRenderedPageBreak/>
        <w:t>3.1</w:t>
      </w:r>
      <w:r w:rsidR="002434FA" w:rsidRPr="00B12B22">
        <w:rPr>
          <w:sz w:val="24"/>
        </w:rPr>
        <w:t>5</w:t>
      </w:r>
      <w:r w:rsidRPr="00B12B22">
        <w:rPr>
          <w:sz w:val="24"/>
        </w:rPr>
        <w:t xml:space="preserve"> Форма уведомления о доменном имени</w:t>
      </w:r>
    </w:p>
    <w:p w:rsidR="002A4FB3" w:rsidRPr="00B12B22" w:rsidRDefault="002A4FB3" w:rsidP="006D2492">
      <w:pPr>
        <w:ind w:right="282"/>
        <w:rPr>
          <w:i/>
          <w:sz w:val="22"/>
          <w:szCs w:val="22"/>
        </w:rPr>
      </w:pPr>
    </w:p>
    <w:p w:rsidR="002A4FB3" w:rsidRPr="00B12B22" w:rsidRDefault="002A4FB3" w:rsidP="006D2492">
      <w:pPr>
        <w:ind w:right="282"/>
        <w:rPr>
          <w:i/>
          <w:sz w:val="22"/>
          <w:szCs w:val="22"/>
        </w:rPr>
      </w:pPr>
    </w:p>
    <w:p w:rsidR="002A4FB3" w:rsidRPr="00B12B22" w:rsidRDefault="002A4FB3" w:rsidP="006D2492">
      <w:pPr>
        <w:ind w:right="282"/>
        <w:rPr>
          <w:i/>
          <w:sz w:val="22"/>
          <w:szCs w:val="22"/>
        </w:rPr>
      </w:pPr>
    </w:p>
    <w:p w:rsidR="002A4FB3" w:rsidRPr="00B12B22" w:rsidRDefault="002A4FB3" w:rsidP="006D2492">
      <w:pPr>
        <w:ind w:left="6946" w:right="282"/>
        <w:rPr>
          <w:sz w:val="22"/>
          <w:szCs w:val="22"/>
        </w:rPr>
      </w:pPr>
      <w:r w:rsidRPr="00B12B22">
        <w:rPr>
          <w:sz w:val="22"/>
          <w:szCs w:val="22"/>
        </w:rPr>
        <w:t xml:space="preserve">Генеральному директору </w:t>
      </w:r>
    </w:p>
    <w:p w:rsidR="002A4FB3" w:rsidRPr="00B12B22" w:rsidRDefault="002A4FB3" w:rsidP="006D2492">
      <w:pPr>
        <w:ind w:left="6946" w:right="282"/>
        <w:rPr>
          <w:sz w:val="22"/>
          <w:szCs w:val="22"/>
        </w:rPr>
      </w:pPr>
      <w:r w:rsidRPr="00B12B22">
        <w:rPr>
          <w:sz w:val="22"/>
          <w:szCs w:val="22"/>
        </w:rPr>
        <w:t>ЗАО «ФБ ММВБ»</w:t>
      </w:r>
    </w:p>
    <w:p w:rsidR="002A4FB3" w:rsidRPr="00B12B22" w:rsidRDefault="002A4FB3" w:rsidP="006D2492">
      <w:pPr>
        <w:ind w:right="282"/>
        <w:rPr>
          <w:sz w:val="22"/>
          <w:szCs w:val="22"/>
        </w:rPr>
      </w:pPr>
      <w:r w:rsidRPr="00B12B22">
        <w:rPr>
          <w:sz w:val="22"/>
          <w:szCs w:val="22"/>
        </w:rPr>
        <w:t>«___» ___________ 201__ г.</w:t>
      </w:r>
    </w:p>
    <w:p w:rsidR="002A4FB3" w:rsidRPr="00B12B22" w:rsidRDefault="002A4FB3" w:rsidP="006D2492">
      <w:pPr>
        <w:ind w:right="282"/>
        <w:rPr>
          <w:i/>
          <w:sz w:val="22"/>
          <w:szCs w:val="22"/>
        </w:rPr>
      </w:pPr>
      <w:r w:rsidRPr="00B12B22">
        <w:rPr>
          <w:i/>
          <w:sz w:val="22"/>
          <w:szCs w:val="22"/>
        </w:rPr>
        <w:tab/>
      </w:r>
    </w:p>
    <w:p w:rsidR="002A4FB3" w:rsidRPr="00B12B22" w:rsidRDefault="002A4FB3" w:rsidP="006D2492">
      <w:pPr>
        <w:ind w:right="282"/>
        <w:rPr>
          <w:i/>
          <w:sz w:val="22"/>
          <w:szCs w:val="22"/>
        </w:rPr>
      </w:pPr>
    </w:p>
    <w:p w:rsidR="002A4FB3" w:rsidRPr="00B12B22" w:rsidRDefault="002A4FB3" w:rsidP="006D2492">
      <w:pPr>
        <w:ind w:right="282"/>
        <w:rPr>
          <w:i/>
          <w:sz w:val="22"/>
          <w:szCs w:val="22"/>
        </w:rPr>
      </w:pPr>
    </w:p>
    <w:p w:rsidR="002A4FB3" w:rsidRPr="00B12B22" w:rsidRDefault="002A4FB3" w:rsidP="006D2492">
      <w:pPr>
        <w:spacing w:line="360" w:lineRule="auto"/>
        <w:ind w:firstLine="708"/>
        <w:jc w:val="both"/>
        <w:rPr>
          <w:sz w:val="22"/>
          <w:szCs w:val="22"/>
        </w:rPr>
      </w:pPr>
    </w:p>
    <w:p w:rsidR="002A4FB3" w:rsidRPr="00B12B22" w:rsidRDefault="002A4FB3" w:rsidP="006D2492">
      <w:pPr>
        <w:spacing w:line="360" w:lineRule="auto"/>
        <w:ind w:firstLine="708"/>
        <w:jc w:val="both"/>
        <w:rPr>
          <w:sz w:val="22"/>
          <w:szCs w:val="22"/>
        </w:rPr>
      </w:pPr>
      <w:r w:rsidRPr="00B12B22">
        <w:rPr>
          <w:sz w:val="22"/>
          <w:szCs w:val="22"/>
        </w:rPr>
        <w:t xml:space="preserve">Настоящим </w:t>
      </w:r>
      <w:r w:rsidRPr="00B12B22">
        <w:rPr>
          <w:i/>
          <w:sz w:val="22"/>
          <w:szCs w:val="22"/>
        </w:rPr>
        <w:t>[полное фирменное</w:t>
      </w:r>
      <w:r w:rsidRPr="00B12B22">
        <w:rPr>
          <w:sz w:val="22"/>
          <w:szCs w:val="22"/>
        </w:rPr>
        <w:t xml:space="preserve"> </w:t>
      </w:r>
      <w:r w:rsidRPr="00B12B22">
        <w:rPr>
          <w:i/>
          <w:sz w:val="22"/>
          <w:szCs w:val="22"/>
        </w:rPr>
        <w:t>наименование Организации]</w:t>
      </w:r>
      <w:r w:rsidRPr="00B12B22">
        <w:rPr>
          <w:sz w:val="22"/>
          <w:szCs w:val="22"/>
        </w:rPr>
        <w:t xml:space="preserve"> (далее – «</w:t>
      </w:r>
      <w:r w:rsidRPr="00B12B22">
        <w:rPr>
          <w:rStyle w:val="SUBST"/>
          <w:b w:val="0"/>
          <w:i w:val="0"/>
        </w:rPr>
        <w:t xml:space="preserve">Организация») подтверждает, что при опубликовании информации в </w:t>
      </w:r>
      <w:r w:rsidRPr="00B12B22">
        <w:rPr>
          <w:bCs/>
          <w:iCs/>
          <w:sz w:val="22"/>
          <w:szCs w:val="22"/>
        </w:rPr>
        <w:t xml:space="preserve">информационно-телекоммуникационной сети «Интернет» (далее - </w:t>
      </w:r>
      <w:r w:rsidRPr="00B12B22">
        <w:rPr>
          <w:rStyle w:val="SUBST"/>
          <w:b w:val="0"/>
          <w:i w:val="0"/>
        </w:rPr>
        <w:t>сеть Интернет)</w:t>
      </w:r>
      <w:r w:rsidRPr="00B12B22">
        <w:rPr>
          <w:sz w:val="22"/>
          <w:szCs w:val="22"/>
        </w:rPr>
        <w:t xml:space="preserve">, за исключением публикации в ленте новостей, </w:t>
      </w:r>
      <w:r w:rsidRPr="00B12B22">
        <w:rPr>
          <w:rStyle w:val="SUBST"/>
          <w:b w:val="0"/>
          <w:i w:val="0"/>
        </w:rPr>
        <w:t>раскрывает информацию на странице</w:t>
      </w:r>
      <w:r w:rsidRPr="00B12B22">
        <w:rPr>
          <w:i/>
          <w:sz w:val="22"/>
          <w:szCs w:val="22"/>
        </w:rPr>
        <w:t xml:space="preserve">, </w:t>
      </w:r>
      <w:r w:rsidRPr="00B12B22">
        <w:rPr>
          <w:iCs/>
          <w:sz w:val="22"/>
          <w:szCs w:val="22"/>
        </w:rPr>
        <w:t>предоставляемой одним из распространителей информации на рынке ценных бумаг по адресу: (указывается адрес страницы)</w:t>
      </w:r>
      <w:r w:rsidRPr="00B12B22">
        <w:rPr>
          <w:sz w:val="22"/>
          <w:szCs w:val="22"/>
        </w:rPr>
        <w:t>.</w:t>
      </w:r>
    </w:p>
    <w:p w:rsidR="002A4FB3" w:rsidRPr="00B12B22" w:rsidRDefault="002A4FB3" w:rsidP="006D2492">
      <w:pPr>
        <w:spacing w:line="360" w:lineRule="auto"/>
        <w:ind w:firstLine="708"/>
        <w:jc w:val="both"/>
        <w:rPr>
          <w:rFonts w:eastAsia="Calibri"/>
          <w:i/>
          <w:sz w:val="22"/>
          <w:szCs w:val="22"/>
          <w:u w:val="single"/>
          <w:lang w:eastAsia="en-US"/>
        </w:rPr>
      </w:pPr>
      <w:r w:rsidRPr="00B12B22">
        <w:rPr>
          <w:sz w:val="22"/>
          <w:szCs w:val="22"/>
        </w:rPr>
        <w:t>В</w:t>
      </w:r>
      <w:r w:rsidRPr="00B12B22">
        <w:rPr>
          <w:bCs/>
          <w:iCs/>
          <w:sz w:val="22"/>
          <w:szCs w:val="22"/>
        </w:rPr>
        <w:t xml:space="preserve"> случае</w:t>
      </w:r>
      <w:proofErr w:type="gramStart"/>
      <w:r w:rsidRPr="00B12B22">
        <w:rPr>
          <w:bCs/>
          <w:iCs/>
          <w:sz w:val="22"/>
          <w:szCs w:val="22"/>
        </w:rPr>
        <w:t>,</w:t>
      </w:r>
      <w:proofErr w:type="gramEnd"/>
      <w:r w:rsidRPr="00B12B22">
        <w:rPr>
          <w:bCs/>
          <w:iCs/>
          <w:sz w:val="22"/>
          <w:szCs w:val="22"/>
        </w:rPr>
        <w:t xml:space="preserve"> если ценные бумаги Организации будут включены в Список ценных бумаг, допущенных к торгам в ЗАО «ФБ ММВБ», при опубликовании информации, за исключением публикации в ленте новостей, Организацией будет использоваться следующая страница в сети Интернет, электронный адрес которой включает доменное имя, права на которое принадлежат Организации: (</w:t>
      </w:r>
      <w:r w:rsidRPr="00B12B22">
        <w:rPr>
          <w:iCs/>
          <w:sz w:val="22"/>
          <w:szCs w:val="22"/>
        </w:rPr>
        <w:t>указывается адрес страницы)</w:t>
      </w:r>
      <w:r w:rsidRPr="00B12B22">
        <w:rPr>
          <w:sz w:val="22"/>
          <w:szCs w:val="22"/>
        </w:rPr>
        <w:t>.</w:t>
      </w:r>
    </w:p>
    <w:p w:rsidR="002A4FB3" w:rsidRPr="00B12B22" w:rsidRDefault="002A4FB3" w:rsidP="006D2492">
      <w:pPr>
        <w:ind w:left="57" w:right="57" w:firstLine="651"/>
        <w:jc w:val="both"/>
        <w:rPr>
          <w:bCs/>
          <w:iCs/>
          <w:sz w:val="22"/>
          <w:szCs w:val="22"/>
        </w:rPr>
      </w:pPr>
    </w:p>
    <w:p w:rsidR="002A4FB3" w:rsidRPr="00B12B22" w:rsidRDefault="002A4FB3" w:rsidP="006D2492">
      <w:pPr>
        <w:ind w:right="282"/>
        <w:rPr>
          <w:i/>
          <w:sz w:val="22"/>
          <w:szCs w:val="22"/>
        </w:rPr>
      </w:pPr>
    </w:p>
    <w:p w:rsidR="002A4FB3" w:rsidRPr="00B12B22" w:rsidRDefault="002A4FB3" w:rsidP="006D2492">
      <w:pPr>
        <w:ind w:right="282"/>
        <w:rPr>
          <w:i/>
          <w:sz w:val="22"/>
          <w:szCs w:val="22"/>
        </w:rPr>
      </w:pPr>
    </w:p>
    <w:p w:rsidR="002A4FB3" w:rsidRPr="00B12B22" w:rsidRDefault="002A4FB3" w:rsidP="006D2492">
      <w:pPr>
        <w:ind w:right="282"/>
        <w:rPr>
          <w:sz w:val="22"/>
          <w:szCs w:val="22"/>
        </w:rPr>
      </w:pPr>
    </w:p>
    <w:p w:rsidR="002A4FB3" w:rsidRPr="00B12B22" w:rsidRDefault="002A4FB3" w:rsidP="006D2492">
      <w:pPr>
        <w:ind w:right="282"/>
        <w:rPr>
          <w:sz w:val="22"/>
          <w:szCs w:val="22"/>
        </w:rPr>
      </w:pPr>
    </w:p>
    <w:p w:rsidR="002A4FB3" w:rsidRPr="00B12B22" w:rsidRDefault="002A4FB3" w:rsidP="006D2492">
      <w:pPr>
        <w:ind w:right="282"/>
        <w:rPr>
          <w:sz w:val="22"/>
          <w:szCs w:val="22"/>
        </w:rPr>
      </w:pPr>
    </w:p>
    <w:p w:rsidR="002A4FB3" w:rsidRPr="00B12B22" w:rsidRDefault="002A4FB3" w:rsidP="006D2492">
      <w:pPr>
        <w:ind w:right="282"/>
        <w:rPr>
          <w:sz w:val="22"/>
          <w:szCs w:val="22"/>
        </w:rPr>
      </w:pPr>
    </w:p>
    <w:p w:rsidR="002A4FB3" w:rsidRPr="00B12B22" w:rsidRDefault="002A4FB3" w:rsidP="006D2492">
      <w:pPr>
        <w:ind w:right="282"/>
        <w:rPr>
          <w:sz w:val="22"/>
          <w:szCs w:val="22"/>
        </w:rPr>
      </w:pPr>
      <w:r w:rsidRPr="00B12B22">
        <w:rPr>
          <w:sz w:val="22"/>
          <w:szCs w:val="22"/>
        </w:rPr>
        <w:t>__________________________________                                                 ___________________</w:t>
      </w:r>
    </w:p>
    <w:p w:rsidR="002A4FB3" w:rsidRPr="00B12B22" w:rsidRDefault="002A4FB3" w:rsidP="006D2492">
      <w:pPr>
        <w:ind w:right="282"/>
        <w:rPr>
          <w:i/>
          <w:sz w:val="22"/>
          <w:szCs w:val="22"/>
        </w:rPr>
      </w:pPr>
      <w:proofErr w:type="gramStart"/>
      <w:r w:rsidRPr="00B12B22">
        <w:rPr>
          <w:i/>
          <w:sz w:val="22"/>
          <w:szCs w:val="22"/>
        </w:rPr>
        <w:t>[наименование должности руководителя                                                   [Фамилия И.О.]</w:t>
      </w:r>
      <w:proofErr w:type="gramEnd"/>
    </w:p>
    <w:p w:rsidR="002A4FB3" w:rsidRPr="00B12B22" w:rsidRDefault="002A4FB3" w:rsidP="006D2492">
      <w:pPr>
        <w:ind w:right="282"/>
        <w:rPr>
          <w:i/>
          <w:sz w:val="22"/>
          <w:szCs w:val="22"/>
        </w:rPr>
      </w:pPr>
      <w:proofErr w:type="gramStart"/>
      <w:r w:rsidRPr="00B12B22">
        <w:rPr>
          <w:i/>
          <w:sz w:val="22"/>
          <w:szCs w:val="22"/>
        </w:rPr>
        <w:t xml:space="preserve">организации или иного уполномоченного лица]                                                         </w:t>
      </w:r>
      <w:proofErr w:type="gramEnd"/>
    </w:p>
    <w:p w:rsidR="002A4FB3" w:rsidRPr="00B12B22" w:rsidRDefault="002A4FB3" w:rsidP="006D2492">
      <w:pPr>
        <w:ind w:right="282"/>
        <w:rPr>
          <w:i/>
          <w:sz w:val="22"/>
          <w:szCs w:val="22"/>
        </w:rPr>
      </w:pPr>
    </w:p>
    <w:p w:rsidR="002A4FB3" w:rsidRPr="00B12B22" w:rsidRDefault="002A4FB3" w:rsidP="006D2492">
      <w:pPr>
        <w:ind w:right="282"/>
        <w:rPr>
          <w:i/>
          <w:sz w:val="22"/>
          <w:szCs w:val="22"/>
        </w:rPr>
      </w:pPr>
    </w:p>
    <w:p w:rsidR="002A4FB3" w:rsidRPr="00B12B22" w:rsidRDefault="002A4FB3" w:rsidP="006D2492">
      <w:pPr>
        <w:ind w:right="282"/>
        <w:rPr>
          <w:i/>
          <w:sz w:val="22"/>
          <w:szCs w:val="22"/>
        </w:rPr>
      </w:pPr>
    </w:p>
    <w:p w:rsidR="002A4FB3" w:rsidRPr="00B12B22" w:rsidRDefault="002A4FB3" w:rsidP="006D2492">
      <w:pPr>
        <w:ind w:right="282"/>
        <w:rPr>
          <w:i/>
          <w:sz w:val="22"/>
          <w:szCs w:val="22"/>
        </w:rPr>
      </w:pPr>
    </w:p>
    <w:p w:rsidR="002A4FB3" w:rsidRPr="00B12B22" w:rsidRDefault="002A4FB3" w:rsidP="006D2492">
      <w:pPr>
        <w:ind w:right="282" w:firstLine="12"/>
        <w:jc w:val="center"/>
        <w:rPr>
          <w:sz w:val="22"/>
          <w:szCs w:val="22"/>
        </w:rPr>
      </w:pPr>
    </w:p>
    <w:p w:rsidR="002A4FB3" w:rsidRPr="00B12B22" w:rsidRDefault="002A4FB3" w:rsidP="006D2492">
      <w:pPr>
        <w:ind w:firstLine="500"/>
        <w:jc w:val="both"/>
        <w:rPr>
          <w:b/>
          <w:i/>
          <w:sz w:val="22"/>
          <w:szCs w:val="22"/>
        </w:rPr>
      </w:pPr>
    </w:p>
    <w:p w:rsidR="002A4FB3" w:rsidRPr="00B12B22" w:rsidRDefault="002A4FB3" w:rsidP="006D2492">
      <w:pPr>
        <w:ind w:right="282"/>
        <w:jc w:val="both"/>
        <w:rPr>
          <w:i/>
          <w:sz w:val="22"/>
          <w:szCs w:val="22"/>
        </w:rPr>
      </w:pPr>
    </w:p>
    <w:p w:rsidR="002A4FB3" w:rsidRPr="00B12B22" w:rsidRDefault="002A4FB3" w:rsidP="006D2492">
      <w:pPr>
        <w:ind w:right="282" w:firstLine="12"/>
        <w:jc w:val="center"/>
        <w:rPr>
          <w:sz w:val="22"/>
          <w:szCs w:val="22"/>
        </w:rPr>
      </w:pPr>
    </w:p>
    <w:p w:rsidR="002A4FB3" w:rsidRPr="00B12B22" w:rsidRDefault="002A4FB3" w:rsidP="006D2492">
      <w:pPr>
        <w:ind w:firstLine="500"/>
        <w:jc w:val="both"/>
        <w:rPr>
          <w:b/>
          <w:i/>
          <w:sz w:val="22"/>
          <w:szCs w:val="22"/>
        </w:rPr>
      </w:pPr>
    </w:p>
    <w:p w:rsidR="001203AB" w:rsidRPr="00B12B22" w:rsidRDefault="001203AB" w:rsidP="006D2492">
      <w:pPr>
        <w:ind w:firstLine="500"/>
        <w:jc w:val="both"/>
        <w:rPr>
          <w:b/>
          <w:i/>
        </w:rPr>
      </w:pPr>
    </w:p>
    <w:p w:rsidR="001203AB" w:rsidRPr="00B12B22" w:rsidRDefault="001203AB" w:rsidP="006D2492">
      <w:pPr>
        <w:tabs>
          <w:tab w:val="left" w:pos="468"/>
        </w:tabs>
        <w:spacing w:before="120"/>
        <w:jc w:val="both"/>
        <w:sectPr w:rsidR="001203AB" w:rsidRPr="00B12B22" w:rsidSect="007E1C29">
          <w:footerReference w:type="default" r:id="rId44"/>
          <w:endnotePr>
            <w:numFmt w:val="decimal"/>
          </w:endnotePr>
          <w:pgSz w:w="11906" w:h="16838"/>
          <w:pgMar w:top="709" w:right="1134" w:bottom="1134" w:left="709" w:header="720" w:footer="720" w:gutter="0"/>
          <w:cols w:space="720"/>
          <w:docGrid w:linePitch="326"/>
        </w:sectPr>
      </w:pPr>
    </w:p>
    <w:p w:rsidR="00EA4107" w:rsidRPr="00B12B22" w:rsidRDefault="00EA4107" w:rsidP="006D2492">
      <w:pPr>
        <w:pStyle w:val="50"/>
        <w:jc w:val="both"/>
        <w:rPr>
          <w:sz w:val="24"/>
        </w:rPr>
      </w:pPr>
      <w:r w:rsidRPr="00B12B22">
        <w:rPr>
          <w:sz w:val="24"/>
        </w:rPr>
        <w:lastRenderedPageBreak/>
        <w:t>3.</w:t>
      </w:r>
      <w:r w:rsidR="009967F0" w:rsidRPr="00B12B22">
        <w:rPr>
          <w:sz w:val="24"/>
        </w:rPr>
        <w:t>16</w:t>
      </w:r>
      <w:r w:rsidRPr="00B12B22">
        <w:rPr>
          <w:sz w:val="24"/>
        </w:rPr>
        <w:t xml:space="preserve">. Форма Справки о структуре ипотечного покрытия и о расходах, связанных с доверительным управлением </w:t>
      </w:r>
    </w:p>
    <w:p w:rsidR="00EA4107" w:rsidRPr="00B12B22" w:rsidRDefault="00EA4107" w:rsidP="006D2492">
      <w:pPr>
        <w:jc w:val="center"/>
        <w:rPr>
          <w:sz w:val="22"/>
          <w:szCs w:val="22"/>
        </w:rPr>
      </w:pPr>
    </w:p>
    <w:p w:rsidR="00EA4107" w:rsidRPr="00B12B22" w:rsidRDefault="00EA4107" w:rsidP="006D2492">
      <w:pPr>
        <w:jc w:val="center"/>
        <w:rPr>
          <w:b/>
          <w:sz w:val="22"/>
          <w:szCs w:val="22"/>
        </w:rPr>
      </w:pPr>
      <w:r w:rsidRPr="00B12B22">
        <w:rPr>
          <w:b/>
          <w:sz w:val="22"/>
          <w:szCs w:val="22"/>
        </w:rPr>
        <w:t>Справка о структуре ипотечного покрытия и о расходах, связанных с доверительным управлением</w:t>
      </w:r>
    </w:p>
    <w:p w:rsidR="00EA4107" w:rsidRPr="00B12B22" w:rsidRDefault="00EA4107" w:rsidP="006D2492">
      <w:pPr>
        <w:jc w:val="center"/>
        <w:rPr>
          <w:b/>
          <w:sz w:val="22"/>
          <w:szCs w:val="22"/>
        </w:rPr>
      </w:pPr>
      <w:r w:rsidRPr="00B12B22">
        <w:rPr>
          <w:b/>
          <w:sz w:val="22"/>
          <w:szCs w:val="22"/>
        </w:rPr>
        <w:t>«____» квартал 201__г.</w:t>
      </w:r>
    </w:p>
    <w:p w:rsidR="00EA4107" w:rsidRPr="00B12B22" w:rsidRDefault="00EA4107" w:rsidP="006D2492">
      <w:pPr>
        <w:jc w:val="center"/>
        <w:rPr>
          <w:b/>
          <w:sz w:val="22"/>
          <w:szCs w:val="22"/>
        </w:rPr>
      </w:pPr>
    </w:p>
    <w:p w:rsidR="00EA4107" w:rsidRPr="00B12B22" w:rsidRDefault="00EA4107" w:rsidP="006D2492">
      <w:pPr>
        <w:jc w:val="center"/>
        <w:rPr>
          <w:b/>
          <w:sz w:val="22"/>
          <w:szCs w:val="22"/>
        </w:rPr>
      </w:pPr>
      <w:r w:rsidRPr="00B12B22">
        <w:rPr>
          <w:b/>
          <w:sz w:val="22"/>
          <w:szCs w:val="22"/>
        </w:rPr>
        <w:t>Общие сведения</w:t>
      </w:r>
    </w:p>
    <w:p w:rsidR="00EA4107" w:rsidRPr="00B12B22" w:rsidRDefault="00EA4107" w:rsidP="006D2492">
      <w:pPr>
        <w:jc w:val="center"/>
        <w:rPr>
          <w:sz w:val="22"/>
          <w:szCs w:val="22"/>
        </w:rPr>
      </w:pPr>
    </w:p>
    <w:tbl>
      <w:tblPr>
        <w:tblStyle w:val="ac"/>
        <w:tblW w:w="5000" w:type="pct"/>
        <w:tblLook w:val="04A0" w:firstRow="1" w:lastRow="0" w:firstColumn="1" w:lastColumn="0" w:noHBand="0" w:noVBand="1"/>
      </w:tblPr>
      <w:tblGrid>
        <w:gridCol w:w="6149"/>
        <w:gridCol w:w="4130"/>
      </w:tblGrid>
      <w:tr w:rsidR="00EA4107" w:rsidRPr="00B12B22" w:rsidTr="00DE2FAA">
        <w:trPr>
          <w:trHeight w:val="600"/>
        </w:trPr>
        <w:tc>
          <w:tcPr>
            <w:tcW w:w="2991" w:type="pct"/>
            <w:hideMark/>
          </w:tcPr>
          <w:p w:rsidR="00EA4107" w:rsidRPr="00B12B22" w:rsidRDefault="00EA4107" w:rsidP="006D2492">
            <w:pPr>
              <w:rPr>
                <w:sz w:val="22"/>
                <w:szCs w:val="22"/>
              </w:rPr>
            </w:pPr>
            <w:r w:rsidRPr="00B12B22">
              <w:rPr>
                <w:sz w:val="22"/>
                <w:szCs w:val="22"/>
              </w:rPr>
              <w:t>Полное фирменное наименование управляющего ипотечным покрытием</w:t>
            </w:r>
          </w:p>
        </w:tc>
        <w:tc>
          <w:tcPr>
            <w:tcW w:w="2009" w:type="pct"/>
            <w:hideMark/>
          </w:tcPr>
          <w:p w:rsidR="00EA4107" w:rsidRPr="00B12B22" w:rsidRDefault="00EA4107" w:rsidP="006D2492">
            <w:pPr>
              <w:jc w:val="center"/>
              <w:rPr>
                <w:sz w:val="22"/>
                <w:szCs w:val="22"/>
              </w:rPr>
            </w:pPr>
            <w:r w:rsidRPr="00B12B22">
              <w:rPr>
                <w:sz w:val="22"/>
                <w:szCs w:val="22"/>
              </w:rPr>
              <w:t> </w:t>
            </w:r>
          </w:p>
        </w:tc>
      </w:tr>
      <w:tr w:rsidR="00EA4107" w:rsidRPr="00B12B22" w:rsidTr="00DE2FAA">
        <w:trPr>
          <w:trHeight w:val="900"/>
        </w:trPr>
        <w:tc>
          <w:tcPr>
            <w:tcW w:w="2991" w:type="pct"/>
            <w:hideMark/>
          </w:tcPr>
          <w:p w:rsidR="00EA4107" w:rsidRPr="00B12B22" w:rsidRDefault="00EA4107" w:rsidP="006D2492">
            <w:pPr>
              <w:rPr>
                <w:sz w:val="22"/>
                <w:szCs w:val="22"/>
              </w:rPr>
            </w:pPr>
            <w:r w:rsidRPr="00B12B22">
              <w:rPr>
                <w:sz w:val="22"/>
                <w:szCs w:val="22"/>
              </w:rPr>
              <w:t>Вид ценных бумаг, индивидуальное обозначение, идентифицирующее ипотечные сертификаты участия с данным ипотечным покрытием</w:t>
            </w:r>
          </w:p>
        </w:tc>
        <w:tc>
          <w:tcPr>
            <w:tcW w:w="2009" w:type="pct"/>
            <w:hideMark/>
          </w:tcPr>
          <w:p w:rsidR="00EA4107" w:rsidRPr="00B12B22" w:rsidRDefault="00EA4107" w:rsidP="006D2492">
            <w:pPr>
              <w:jc w:val="center"/>
              <w:rPr>
                <w:sz w:val="22"/>
                <w:szCs w:val="22"/>
              </w:rPr>
            </w:pPr>
            <w:r w:rsidRPr="00B12B22">
              <w:rPr>
                <w:sz w:val="22"/>
                <w:szCs w:val="22"/>
              </w:rPr>
              <w:t> </w:t>
            </w:r>
          </w:p>
        </w:tc>
      </w:tr>
      <w:tr w:rsidR="00EA4107" w:rsidRPr="00B12B22" w:rsidTr="00DE2FAA">
        <w:trPr>
          <w:trHeight w:val="600"/>
        </w:trPr>
        <w:tc>
          <w:tcPr>
            <w:tcW w:w="2991" w:type="pct"/>
            <w:hideMark/>
          </w:tcPr>
          <w:p w:rsidR="00EA4107" w:rsidRPr="00B12B22" w:rsidRDefault="00EA4107" w:rsidP="006D2492">
            <w:pPr>
              <w:rPr>
                <w:sz w:val="22"/>
                <w:szCs w:val="22"/>
              </w:rPr>
            </w:pPr>
            <w:r w:rsidRPr="00B12B22">
              <w:rPr>
                <w:sz w:val="22"/>
                <w:szCs w:val="22"/>
              </w:rPr>
              <w:t>Государственный регистрационный номер правил доверительного управления ипотечным покрытием</w:t>
            </w:r>
          </w:p>
        </w:tc>
        <w:tc>
          <w:tcPr>
            <w:tcW w:w="2009" w:type="pct"/>
            <w:hideMark/>
          </w:tcPr>
          <w:p w:rsidR="00EA4107" w:rsidRPr="00B12B22" w:rsidRDefault="00EA4107" w:rsidP="006D2492">
            <w:pPr>
              <w:jc w:val="center"/>
              <w:rPr>
                <w:sz w:val="22"/>
                <w:szCs w:val="22"/>
              </w:rPr>
            </w:pPr>
            <w:r w:rsidRPr="00B12B22">
              <w:rPr>
                <w:sz w:val="22"/>
                <w:szCs w:val="22"/>
              </w:rPr>
              <w:t> </w:t>
            </w:r>
          </w:p>
        </w:tc>
      </w:tr>
      <w:tr w:rsidR="00EA4107" w:rsidRPr="00B12B22" w:rsidTr="00DE2FAA">
        <w:trPr>
          <w:trHeight w:val="600"/>
        </w:trPr>
        <w:tc>
          <w:tcPr>
            <w:tcW w:w="2991" w:type="pct"/>
            <w:hideMark/>
          </w:tcPr>
          <w:p w:rsidR="00EA4107" w:rsidRPr="00B12B22" w:rsidRDefault="00EA4107" w:rsidP="006D2492">
            <w:pPr>
              <w:rPr>
                <w:sz w:val="22"/>
                <w:szCs w:val="22"/>
              </w:rPr>
            </w:pPr>
            <w:r w:rsidRPr="00B12B22">
              <w:rPr>
                <w:sz w:val="22"/>
                <w:szCs w:val="22"/>
              </w:rPr>
              <w:t>Дата регистрации правил доверительного управления ипотечным покрытием</w:t>
            </w:r>
          </w:p>
        </w:tc>
        <w:tc>
          <w:tcPr>
            <w:tcW w:w="2009" w:type="pct"/>
            <w:hideMark/>
          </w:tcPr>
          <w:p w:rsidR="00EA4107" w:rsidRPr="00B12B22" w:rsidRDefault="00EA4107" w:rsidP="006D2492">
            <w:pPr>
              <w:jc w:val="center"/>
              <w:rPr>
                <w:sz w:val="22"/>
                <w:szCs w:val="22"/>
              </w:rPr>
            </w:pPr>
            <w:r w:rsidRPr="00B12B22">
              <w:rPr>
                <w:sz w:val="22"/>
                <w:szCs w:val="22"/>
              </w:rPr>
              <w:t> </w:t>
            </w:r>
          </w:p>
        </w:tc>
      </w:tr>
      <w:tr w:rsidR="00EA4107" w:rsidRPr="00B12B22" w:rsidTr="00DE2FAA">
        <w:trPr>
          <w:trHeight w:val="600"/>
        </w:trPr>
        <w:tc>
          <w:tcPr>
            <w:tcW w:w="2991" w:type="pct"/>
          </w:tcPr>
          <w:p w:rsidR="00EA4107" w:rsidRPr="00B12B22" w:rsidRDefault="00EA4107" w:rsidP="006D2492">
            <w:pPr>
              <w:rPr>
                <w:sz w:val="22"/>
                <w:szCs w:val="22"/>
              </w:rPr>
            </w:pPr>
            <w:r w:rsidRPr="00B12B22">
              <w:rPr>
                <w:sz w:val="22"/>
                <w:szCs w:val="22"/>
              </w:rPr>
              <w:t>Международный код (номер) идентификации ценных бумаг (</w:t>
            </w:r>
            <w:r w:rsidRPr="00B12B22">
              <w:rPr>
                <w:sz w:val="22"/>
                <w:szCs w:val="22"/>
                <w:lang w:val="en-US"/>
              </w:rPr>
              <w:t>ISIN</w:t>
            </w:r>
            <w:r w:rsidRPr="00B12B22">
              <w:rPr>
                <w:sz w:val="22"/>
                <w:szCs w:val="22"/>
              </w:rPr>
              <w:t>)</w:t>
            </w:r>
          </w:p>
        </w:tc>
        <w:tc>
          <w:tcPr>
            <w:tcW w:w="2009" w:type="pct"/>
          </w:tcPr>
          <w:p w:rsidR="00EA4107" w:rsidRPr="00B12B22" w:rsidRDefault="00EA4107" w:rsidP="006D2492">
            <w:pPr>
              <w:jc w:val="center"/>
              <w:rPr>
                <w:sz w:val="22"/>
                <w:szCs w:val="22"/>
              </w:rPr>
            </w:pPr>
          </w:p>
        </w:tc>
      </w:tr>
      <w:tr w:rsidR="00EA4107" w:rsidRPr="00B12B22" w:rsidTr="00DE2FAA">
        <w:trPr>
          <w:trHeight w:val="900"/>
        </w:trPr>
        <w:tc>
          <w:tcPr>
            <w:tcW w:w="2991" w:type="pct"/>
            <w:hideMark/>
          </w:tcPr>
          <w:p w:rsidR="00EA4107" w:rsidRPr="00B12B22" w:rsidRDefault="00EA4107" w:rsidP="006D2492">
            <w:pPr>
              <w:rPr>
                <w:sz w:val="22"/>
                <w:szCs w:val="22"/>
              </w:rPr>
            </w:pPr>
            <w:r w:rsidRPr="00B12B22">
              <w:rPr>
                <w:sz w:val="22"/>
                <w:szCs w:val="22"/>
              </w:rPr>
              <w:t>Полное фирменное наименование специализированного депозитария, осуществляющего ведение реестра ипотечного покрытия</w:t>
            </w:r>
          </w:p>
        </w:tc>
        <w:tc>
          <w:tcPr>
            <w:tcW w:w="2009" w:type="pct"/>
            <w:hideMark/>
          </w:tcPr>
          <w:p w:rsidR="00EA4107" w:rsidRPr="00B12B22" w:rsidRDefault="00EA4107" w:rsidP="006D2492">
            <w:pPr>
              <w:jc w:val="center"/>
              <w:rPr>
                <w:sz w:val="22"/>
                <w:szCs w:val="22"/>
              </w:rPr>
            </w:pPr>
            <w:r w:rsidRPr="00B12B22">
              <w:rPr>
                <w:sz w:val="22"/>
                <w:szCs w:val="22"/>
              </w:rPr>
              <w:t> </w:t>
            </w:r>
          </w:p>
        </w:tc>
      </w:tr>
    </w:tbl>
    <w:p w:rsidR="00EA4107" w:rsidRPr="00B12B22" w:rsidRDefault="00EA4107" w:rsidP="006D2492">
      <w:pPr>
        <w:jc w:val="center"/>
        <w:rPr>
          <w:sz w:val="22"/>
          <w:szCs w:val="22"/>
        </w:rPr>
      </w:pPr>
    </w:p>
    <w:p w:rsidR="00EA4107" w:rsidRPr="00B12B22" w:rsidRDefault="00EA4107" w:rsidP="006D2492">
      <w:pPr>
        <w:jc w:val="center"/>
        <w:rPr>
          <w:b/>
          <w:sz w:val="22"/>
          <w:szCs w:val="22"/>
        </w:rPr>
      </w:pPr>
      <w:r w:rsidRPr="00B12B22">
        <w:rPr>
          <w:b/>
          <w:sz w:val="22"/>
          <w:szCs w:val="22"/>
        </w:rPr>
        <w:t xml:space="preserve">Структура ипотечного покрытия </w:t>
      </w:r>
    </w:p>
    <w:p w:rsidR="00EA4107" w:rsidRPr="00B12B22" w:rsidRDefault="00EA4107" w:rsidP="006D2492">
      <w:pPr>
        <w:rPr>
          <w:b/>
          <w:sz w:val="22"/>
          <w:szCs w:val="22"/>
        </w:rPr>
      </w:pPr>
      <w:r w:rsidRPr="00B12B22">
        <w:rPr>
          <w:b/>
          <w:sz w:val="22"/>
          <w:szCs w:val="22"/>
        </w:rPr>
        <w:t>Таблица 1</w:t>
      </w:r>
    </w:p>
    <w:p w:rsidR="00EA4107" w:rsidRPr="00B12B22" w:rsidRDefault="00EA4107" w:rsidP="006D2492">
      <w:pPr>
        <w:rPr>
          <w:sz w:val="22"/>
          <w:szCs w:val="22"/>
        </w:rPr>
      </w:pPr>
    </w:p>
    <w:tbl>
      <w:tblPr>
        <w:tblStyle w:val="ac"/>
        <w:tblW w:w="5000" w:type="pct"/>
        <w:tblLook w:val="04A0" w:firstRow="1" w:lastRow="0" w:firstColumn="1" w:lastColumn="0" w:noHBand="0" w:noVBand="1"/>
      </w:tblPr>
      <w:tblGrid>
        <w:gridCol w:w="855"/>
        <w:gridCol w:w="3947"/>
        <w:gridCol w:w="1383"/>
        <w:gridCol w:w="1478"/>
        <w:gridCol w:w="1308"/>
        <w:gridCol w:w="1308"/>
      </w:tblGrid>
      <w:tr w:rsidR="00EA4107" w:rsidRPr="00B12B22" w:rsidTr="00DE2FAA">
        <w:tc>
          <w:tcPr>
            <w:tcW w:w="392" w:type="pct"/>
          </w:tcPr>
          <w:p w:rsidR="00EA4107" w:rsidRPr="00B12B22" w:rsidRDefault="00EA4107" w:rsidP="006D2492">
            <w:pPr>
              <w:jc w:val="center"/>
              <w:rPr>
                <w:sz w:val="22"/>
                <w:szCs w:val="22"/>
              </w:rPr>
            </w:pPr>
            <w:r w:rsidRPr="00B12B22">
              <w:rPr>
                <w:sz w:val="22"/>
                <w:szCs w:val="22"/>
              </w:rPr>
              <w:t>№ строки</w:t>
            </w:r>
          </w:p>
        </w:tc>
        <w:tc>
          <w:tcPr>
            <w:tcW w:w="1936" w:type="pct"/>
          </w:tcPr>
          <w:p w:rsidR="00EA4107" w:rsidRPr="00B12B22" w:rsidRDefault="00EA4107" w:rsidP="006D2492">
            <w:pPr>
              <w:jc w:val="center"/>
              <w:rPr>
                <w:sz w:val="22"/>
                <w:szCs w:val="22"/>
              </w:rPr>
            </w:pPr>
            <w:r w:rsidRPr="00B12B22">
              <w:rPr>
                <w:sz w:val="22"/>
                <w:szCs w:val="22"/>
              </w:rPr>
              <w:t>Вид имущества</w:t>
            </w:r>
          </w:p>
        </w:tc>
        <w:tc>
          <w:tcPr>
            <w:tcW w:w="633" w:type="pct"/>
          </w:tcPr>
          <w:p w:rsidR="00EA4107" w:rsidRPr="00B12B22" w:rsidRDefault="00EA4107" w:rsidP="006D2492">
            <w:pPr>
              <w:jc w:val="center"/>
              <w:rPr>
                <w:sz w:val="22"/>
                <w:szCs w:val="22"/>
              </w:rPr>
            </w:pPr>
            <w:r w:rsidRPr="00B12B22">
              <w:rPr>
                <w:sz w:val="22"/>
                <w:szCs w:val="22"/>
              </w:rPr>
              <w:t xml:space="preserve">Размер (стоимость), руб. </w:t>
            </w:r>
          </w:p>
          <w:p w:rsidR="00EA4107" w:rsidRPr="00B12B22" w:rsidRDefault="00EA4107" w:rsidP="006D2492">
            <w:pPr>
              <w:jc w:val="center"/>
              <w:rPr>
                <w:sz w:val="22"/>
                <w:szCs w:val="22"/>
              </w:rPr>
            </w:pPr>
          </w:p>
        </w:tc>
        <w:tc>
          <w:tcPr>
            <w:tcW w:w="735" w:type="pct"/>
          </w:tcPr>
          <w:p w:rsidR="00EA4107" w:rsidRPr="00B12B22" w:rsidRDefault="00EA4107" w:rsidP="006D2492">
            <w:pPr>
              <w:jc w:val="center"/>
              <w:rPr>
                <w:sz w:val="22"/>
                <w:szCs w:val="22"/>
              </w:rPr>
            </w:pPr>
            <w:r w:rsidRPr="00B12B22">
              <w:rPr>
                <w:sz w:val="22"/>
                <w:szCs w:val="22"/>
              </w:rPr>
              <w:t>Доля в составе ипотечного покрытия,%</w:t>
            </w:r>
          </w:p>
        </w:tc>
        <w:tc>
          <w:tcPr>
            <w:tcW w:w="652" w:type="pct"/>
          </w:tcPr>
          <w:p w:rsidR="00EA4107" w:rsidRPr="00B12B22" w:rsidRDefault="00EA4107" w:rsidP="006D2492">
            <w:pPr>
              <w:jc w:val="center"/>
              <w:rPr>
                <w:sz w:val="22"/>
                <w:szCs w:val="22"/>
              </w:rPr>
            </w:pPr>
            <w:r w:rsidRPr="00B12B22">
              <w:rPr>
                <w:sz w:val="22"/>
                <w:szCs w:val="22"/>
              </w:rPr>
              <w:t>Общее количество договоров, шт.</w:t>
            </w:r>
          </w:p>
        </w:tc>
        <w:tc>
          <w:tcPr>
            <w:tcW w:w="652" w:type="pct"/>
          </w:tcPr>
          <w:p w:rsidR="00EA4107" w:rsidRPr="00B12B22" w:rsidRDefault="00EA4107" w:rsidP="006D2492">
            <w:pPr>
              <w:jc w:val="center"/>
              <w:rPr>
                <w:sz w:val="22"/>
                <w:szCs w:val="22"/>
              </w:rPr>
            </w:pPr>
            <w:r w:rsidRPr="00B12B22">
              <w:rPr>
                <w:sz w:val="22"/>
                <w:szCs w:val="22"/>
              </w:rPr>
              <w:t>Общее количество закладных, шт.</w:t>
            </w:r>
          </w:p>
        </w:tc>
      </w:tr>
      <w:tr w:rsidR="00EA4107" w:rsidRPr="00B12B22" w:rsidTr="00DE2FAA">
        <w:tc>
          <w:tcPr>
            <w:tcW w:w="392" w:type="pct"/>
          </w:tcPr>
          <w:p w:rsidR="00EA4107" w:rsidRPr="00B12B22" w:rsidRDefault="00EA4107" w:rsidP="006D2492">
            <w:pPr>
              <w:jc w:val="both"/>
              <w:rPr>
                <w:sz w:val="22"/>
                <w:szCs w:val="22"/>
              </w:rPr>
            </w:pPr>
            <w:r w:rsidRPr="00B12B22">
              <w:rPr>
                <w:sz w:val="22"/>
                <w:szCs w:val="22"/>
              </w:rPr>
              <w:t>1.</w:t>
            </w:r>
          </w:p>
        </w:tc>
        <w:tc>
          <w:tcPr>
            <w:tcW w:w="1936" w:type="pct"/>
          </w:tcPr>
          <w:p w:rsidR="00EA4107" w:rsidRPr="00B12B22" w:rsidRDefault="00EA4107" w:rsidP="006D2492">
            <w:pPr>
              <w:jc w:val="both"/>
              <w:rPr>
                <w:sz w:val="22"/>
                <w:szCs w:val="22"/>
              </w:rPr>
            </w:pPr>
            <w:r w:rsidRPr="00B12B22">
              <w:rPr>
                <w:sz w:val="22"/>
                <w:szCs w:val="22"/>
              </w:rPr>
              <w:t>Обеспеченные ипотекой требования, всего,</w:t>
            </w:r>
          </w:p>
          <w:p w:rsidR="00EA4107" w:rsidRPr="00B12B22" w:rsidRDefault="00EA4107" w:rsidP="006D2492">
            <w:pPr>
              <w:jc w:val="both"/>
              <w:rPr>
                <w:sz w:val="22"/>
                <w:szCs w:val="22"/>
              </w:rPr>
            </w:pPr>
            <w:r w:rsidRPr="00B12B22">
              <w:rPr>
                <w:sz w:val="22"/>
                <w:szCs w:val="22"/>
              </w:rPr>
              <w:t>в том числе:</w:t>
            </w:r>
          </w:p>
        </w:tc>
        <w:tc>
          <w:tcPr>
            <w:tcW w:w="633" w:type="pct"/>
          </w:tcPr>
          <w:p w:rsidR="00EA4107" w:rsidRPr="00B12B22" w:rsidRDefault="00EA4107" w:rsidP="006D2492">
            <w:pPr>
              <w:jc w:val="both"/>
              <w:rPr>
                <w:sz w:val="22"/>
                <w:szCs w:val="22"/>
              </w:rPr>
            </w:pPr>
          </w:p>
        </w:tc>
        <w:tc>
          <w:tcPr>
            <w:tcW w:w="735" w:type="pct"/>
            <w:vAlign w:val="center"/>
          </w:tcPr>
          <w:p w:rsidR="00EA4107" w:rsidRPr="00B12B22" w:rsidRDefault="00EA4107" w:rsidP="006D2492">
            <w:pPr>
              <w:jc w:val="center"/>
              <w:rPr>
                <w:sz w:val="22"/>
                <w:szCs w:val="22"/>
              </w:rPr>
            </w:pPr>
          </w:p>
        </w:tc>
        <w:tc>
          <w:tcPr>
            <w:tcW w:w="652"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r w:rsidRPr="00B12B22">
              <w:rPr>
                <w:sz w:val="22"/>
                <w:szCs w:val="22"/>
              </w:rPr>
              <w:t>-</w:t>
            </w:r>
          </w:p>
        </w:tc>
      </w:tr>
      <w:tr w:rsidR="00EA4107" w:rsidRPr="00B12B22" w:rsidTr="00DE2FAA">
        <w:tc>
          <w:tcPr>
            <w:tcW w:w="392" w:type="pct"/>
          </w:tcPr>
          <w:p w:rsidR="00EA4107" w:rsidRPr="00B12B22" w:rsidRDefault="00EA4107" w:rsidP="006D2492">
            <w:pPr>
              <w:jc w:val="both"/>
              <w:rPr>
                <w:sz w:val="22"/>
                <w:szCs w:val="22"/>
              </w:rPr>
            </w:pPr>
            <w:r w:rsidRPr="00B12B22">
              <w:rPr>
                <w:sz w:val="22"/>
                <w:szCs w:val="22"/>
              </w:rPr>
              <w:t>1.1.</w:t>
            </w:r>
          </w:p>
        </w:tc>
        <w:tc>
          <w:tcPr>
            <w:tcW w:w="1936" w:type="pct"/>
          </w:tcPr>
          <w:p w:rsidR="00EA4107" w:rsidRPr="00B12B22" w:rsidRDefault="00EA4107" w:rsidP="006D2492">
            <w:pPr>
              <w:jc w:val="both"/>
              <w:rPr>
                <w:sz w:val="22"/>
                <w:szCs w:val="22"/>
              </w:rPr>
            </w:pPr>
            <w:r w:rsidRPr="00B12B22">
              <w:rPr>
                <w:sz w:val="22"/>
                <w:szCs w:val="22"/>
              </w:rPr>
              <w:t>требования, обеспеченные ипотекой жилой недвижимости</w:t>
            </w:r>
          </w:p>
        </w:tc>
        <w:tc>
          <w:tcPr>
            <w:tcW w:w="633" w:type="pct"/>
          </w:tcPr>
          <w:p w:rsidR="00EA4107" w:rsidRPr="00B12B22" w:rsidRDefault="00EA4107" w:rsidP="006D2492">
            <w:pPr>
              <w:jc w:val="both"/>
              <w:rPr>
                <w:sz w:val="22"/>
                <w:szCs w:val="22"/>
              </w:rPr>
            </w:pPr>
          </w:p>
        </w:tc>
        <w:tc>
          <w:tcPr>
            <w:tcW w:w="735"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p>
        </w:tc>
        <w:tc>
          <w:tcPr>
            <w:tcW w:w="652" w:type="pct"/>
            <w:vAlign w:val="center"/>
          </w:tcPr>
          <w:p w:rsidR="00EA4107" w:rsidRPr="00B12B22" w:rsidRDefault="00EA4107" w:rsidP="006D2492">
            <w:pPr>
              <w:jc w:val="center"/>
              <w:rPr>
                <w:sz w:val="22"/>
                <w:szCs w:val="22"/>
              </w:rPr>
            </w:pPr>
          </w:p>
        </w:tc>
      </w:tr>
      <w:tr w:rsidR="00EA4107" w:rsidRPr="00B12B22" w:rsidTr="00DE2FAA">
        <w:tc>
          <w:tcPr>
            <w:tcW w:w="392" w:type="pct"/>
          </w:tcPr>
          <w:p w:rsidR="00EA4107" w:rsidRPr="00B12B22" w:rsidRDefault="00EA4107" w:rsidP="006D2492">
            <w:pPr>
              <w:jc w:val="both"/>
              <w:rPr>
                <w:sz w:val="22"/>
                <w:szCs w:val="22"/>
              </w:rPr>
            </w:pPr>
            <w:r w:rsidRPr="00B12B22">
              <w:rPr>
                <w:sz w:val="22"/>
                <w:szCs w:val="22"/>
              </w:rPr>
              <w:t>1.2.</w:t>
            </w:r>
          </w:p>
        </w:tc>
        <w:tc>
          <w:tcPr>
            <w:tcW w:w="1936" w:type="pct"/>
          </w:tcPr>
          <w:p w:rsidR="00EA4107" w:rsidRPr="00B12B22" w:rsidRDefault="00EA4107" w:rsidP="006D2492">
            <w:pPr>
              <w:jc w:val="both"/>
              <w:rPr>
                <w:sz w:val="22"/>
                <w:szCs w:val="22"/>
              </w:rPr>
            </w:pPr>
            <w:r w:rsidRPr="00B12B22">
              <w:rPr>
                <w:sz w:val="22"/>
                <w:szCs w:val="22"/>
              </w:rPr>
              <w:t>требования, обеспеченные ипотекой недвижимого имущества, не являющегося жилой недвижимостью</w:t>
            </w:r>
          </w:p>
        </w:tc>
        <w:tc>
          <w:tcPr>
            <w:tcW w:w="633" w:type="pct"/>
          </w:tcPr>
          <w:p w:rsidR="00EA4107" w:rsidRPr="00B12B22" w:rsidRDefault="00EA4107" w:rsidP="006D2492">
            <w:pPr>
              <w:jc w:val="both"/>
              <w:rPr>
                <w:sz w:val="22"/>
                <w:szCs w:val="22"/>
              </w:rPr>
            </w:pPr>
          </w:p>
        </w:tc>
        <w:tc>
          <w:tcPr>
            <w:tcW w:w="735"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p>
        </w:tc>
        <w:tc>
          <w:tcPr>
            <w:tcW w:w="652" w:type="pct"/>
            <w:vAlign w:val="center"/>
          </w:tcPr>
          <w:p w:rsidR="00EA4107" w:rsidRPr="00B12B22" w:rsidRDefault="00EA4107" w:rsidP="006D2492">
            <w:pPr>
              <w:jc w:val="center"/>
              <w:rPr>
                <w:sz w:val="22"/>
                <w:szCs w:val="22"/>
              </w:rPr>
            </w:pPr>
          </w:p>
        </w:tc>
      </w:tr>
      <w:tr w:rsidR="00EA4107" w:rsidRPr="00B12B22" w:rsidTr="00DE2FAA">
        <w:tc>
          <w:tcPr>
            <w:tcW w:w="392" w:type="pct"/>
          </w:tcPr>
          <w:p w:rsidR="00EA4107" w:rsidRPr="00B12B22" w:rsidRDefault="00EA4107" w:rsidP="006D2492">
            <w:pPr>
              <w:jc w:val="both"/>
              <w:rPr>
                <w:sz w:val="22"/>
                <w:szCs w:val="22"/>
              </w:rPr>
            </w:pPr>
            <w:r w:rsidRPr="00B12B22">
              <w:rPr>
                <w:sz w:val="22"/>
                <w:szCs w:val="22"/>
              </w:rPr>
              <w:t>2.</w:t>
            </w:r>
          </w:p>
        </w:tc>
        <w:tc>
          <w:tcPr>
            <w:tcW w:w="1936" w:type="pct"/>
          </w:tcPr>
          <w:p w:rsidR="00EA4107" w:rsidRPr="00B12B22" w:rsidRDefault="00EA4107" w:rsidP="006D2492">
            <w:pPr>
              <w:jc w:val="both"/>
              <w:rPr>
                <w:sz w:val="22"/>
                <w:szCs w:val="22"/>
              </w:rPr>
            </w:pPr>
            <w:r w:rsidRPr="00B12B22">
              <w:rPr>
                <w:sz w:val="22"/>
                <w:szCs w:val="22"/>
              </w:rPr>
              <w:t>Ипотечные сертификаты участия, удостоверяющие долю в ином ипотечном покрытии</w:t>
            </w:r>
          </w:p>
        </w:tc>
        <w:tc>
          <w:tcPr>
            <w:tcW w:w="633" w:type="pct"/>
          </w:tcPr>
          <w:p w:rsidR="00EA4107" w:rsidRPr="00B12B22" w:rsidRDefault="00EA4107" w:rsidP="006D2492">
            <w:pPr>
              <w:jc w:val="both"/>
              <w:rPr>
                <w:sz w:val="22"/>
                <w:szCs w:val="22"/>
              </w:rPr>
            </w:pPr>
          </w:p>
        </w:tc>
        <w:tc>
          <w:tcPr>
            <w:tcW w:w="735" w:type="pct"/>
            <w:vAlign w:val="center"/>
          </w:tcPr>
          <w:p w:rsidR="00EA4107" w:rsidRPr="00B12B22" w:rsidRDefault="00EA4107" w:rsidP="006D2492">
            <w:pPr>
              <w:jc w:val="center"/>
              <w:rPr>
                <w:sz w:val="22"/>
                <w:szCs w:val="22"/>
              </w:rPr>
            </w:pPr>
          </w:p>
        </w:tc>
        <w:tc>
          <w:tcPr>
            <w:tcW w:w="652"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r w:rsidRPr="00B12B22">
              <w:rPr>
                <w:sz w:val="22"/>
                <w:szCs w:val="22"/>
              </w:rPr>
              <w:t>-</w:t>
            </w:r>
          </w:p>
        </w:tc>
      </w:tr>
      <w:tr w:rsidR="00EA4107" w:rsidRPr="00B12B22" w:rsidTr="00DE2FAA">
        <w:tc>
          <w:tcPr>
            <w:tcW w:w="392" w:type="pct"/>
          </w:tcPr>
          <w:p w:rsidR="00EA4107" w:rsidRPr="00B12B22" w:rsidRDefault="00EA4107" w:rsidP="006D2492">
            <w:pPr>
              <w:jc w:val="both"/>
              <w:rPr>
                <w:sz w:val="22"/>
                <w:szCs w:val="22"/>
              </w:rPr>
            </w:pPr>
            <w:r w:rsidRPr="00B12B22">
              <w:rPr>
                <w:sz w:val="22"/>
                <w:szCs w:val="22"/>
              </w:rPr>
              <w:t>3.</w:t>
            </w:r>
          </w:p>
        </w:tc>
        <w:tc>
          <w:tcPr>
            <w:tcW w:w="1936" w:type="pct"/>
          </w:tcPr>
          <w:p w:rsidR="00EA4107" w:rsidRPr="00B12B22" w:rsidRDefault="00EA4107" w:rsidP="006D2492">
            <w:pPr>
              <w:jc w:val="both"/>
              <w:rPr>
                <w:sz w:val="22"/>
                <w:szCs w:val="22"/>
              </w:rPr>
            </w:pPr>
            <w:r w:rsidRPr="00B12B22">
              <w:rPr>
                <w:sz w:val="22"/>
                <w:szCs w:val="22"/>
              </w:rPr>
              <w:t>Денежные средства, всего,</w:t>
            </w:r>
          </w:p>
          <w:p w:rsidR="00EA4107" w:rsidRPr="00B12B22" w:rsidRDefault="00EA4107" w:rsidP="006D2492">
            <w:pPr>
              <w:jc w:val="both"/>
              <w:rPr>
                <w:sz w:val="22"/>
                <w:szCs w:val="22"/>
              </w:rPr>
            </w:pPr>
            <w:r w:rsidRPr="00B12B22">
              <w:rPr>
                <w:sz w:val="22"/>
                <w:szCs w:val="22"/>
              </w:rPr>
              <w:t>в том числе:</w:t>
            </w:r>
          </w:p>
        </w:tc>
        <w:tc>
          <w:tcPr>
            <w:tcW w:w="633" w:type="pct"/>
          </w:tcPr>
          <w:p w:rsidR="00EA4107" w:rsidRPr="00B12B22" w:rsidRDefault="00EA4107" w:rsidP="006D2492">
            <w:pPr>
              <w:jc w:val="both"/>
              <w:rPr>
                <w:sz w:val="22"/>
                <w:szCs w:val="22"/>
              </w:rPr>
            </w:pPr>
          </w:p>
        </w:tc>
        <w:tc>
          <w:tcPr>
            <w:tcW w:w="735" w:type="pct"/>
            <w:vAlign w:val="center"/>
          </w:tcPr>
          <w:p w:rsidR="00EA4107" w:rsidRPr="00B12B22" w:rsidRDefault="00EA4107" w:rsidP="006D2492">
            <w:pPr>
              <w:jc w:val="center"/>
              <w:rPr>
                <w:sz w:val="22"/>
                <w:szCs w:val="22"/>
              </w:rPr>
            </w:pPr>
          </w:p>
        </w:tc>
        <w:tc>
          <w:tcPr>
            <w:tcW w:w="652"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r w:rsidRPr="00B12B22">
              <w:rPr>
                <w:sz w:val="22"/>
                <w:szCs w:val="22"/>
              </w:rPr>
              <w:t>-</w:t>
            </w:r>
          </w:p>
        </w:tc>
      </w:tr>
      <w:tr w:rsidR="00EA4107" w:rsidRPr="00B12B22" w:rsidTr="00DE2FAA">
        <w:tc>
          <w:tcPr>
            <w:tcW w:w="392" w:type="pct"/>
          </w:tcPr>
          <w:p w:rsidR="00EA4107" w:rsidRPr="00B12B22" w:rsidRDefault="00EA4107" w:rsidP="006D2492">
            <w:pPr>
              <w:jc w:val="both"/>
              <w:rPr>
                <w:sz w:val="22"/>
                <w:szCs w:val="22"/>
              </w:rPr>
            </w:pPr>
            <w:r w:rsidRPr="00B12B22">
              <w:rPr>
                <w:sz w:val="22"/>
                <w:szCs w:val="22"/>
              </w:rPr>
              <w:t>3.1.</w:t>
            </w:r>
          </w:p>
        </w:tc>
        <w:tc>
          <w:tcPr>
            <w:tcW w:w="1936" w:type="pct"/>
          </w:tcPr>
          <w:p w:rsidR="00EA4107" w:rsidRPr="00B12B22" w:rsidRDefault="00EA4107" w:rsidP="006D2492">
            <w:pPr>
              <w:jc w:val="both"/>
              <w:rPr>
                <w:sz w:val="22"/>
                <w:szCs w:val="22"/>
              </w:rPr>
            </w:pPr>
            <w:r w:rsidRPr="00B12B22">
              <w:rPr>
                <w:sz w:val="22"/>
                <w:szCs w:val="22"/>
              </w:rPr>
              <w:t>в валюте Российской Федерации</w:t>
            </w:r>
          </w:p>
        </w:tc>
        <w:tc>
          <w:tcPr>
            <w:tcW w:w="633" w:type="pct"/>
          </w:tcPr>
          <w:p w:rsidR="00EA4107" w:rsidRPr="00B12B22" w:rsidRDefault="00EA4107" w:rsidP="006D2492">
            <w:pPr>
              <w:jc w:val="both"/>
              <w:rPr>
                <w:sz w:val="22"/>
                <w:szCs w:val="22"/>
              </w:rPr>
            </w:pPr>
          </w:p>
        </w:tc>
        <w:tc>
          <w:tcPr>
            <w:tcW w:w="735"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r w:rsidRPr="00B12B22">
              <w:rPr>
                <w:sz w:val="22"/>
                <w:szCs w:val="22"/>
              </w:rPr>
              <w:t>-</w:t>
            </w:r>
          </w:p>
        </w:tc>
      </w:tr>
      <w:tr w:rsidR="00EA4107" w:rsidRPr="00B12B22" w:rsidTr="00DE2FAA">
        <w:tc>
          <w:tcPr>
            <w:tcW w:w="392" w:type="pct"/>
          </w:tcPr>
          <w:p w:rsidR="00EA4107" w:rsidRPr="00B12B22" w:rsidRDefault="00EA4107" w:rsidP="006D2492">
            <w:pPr>
              <w:jc w:val="both"/>
              <w:rPr>
                <w:sz w:val="22"/>
                <w:szCs w:val="22"/>
              </w:rPr>
            </w:pPr>
            <w:r w:rsidRPr="00B12B22">
              <w:rPr>
                <w:sz w:val="22"/>
                <w:szCs w:val="22"/>
              </w:rPr>
              <w:t>3.2.</w:t>
            </w:r>
          </w:p>
        </w:tc>
        <w:tc>
          <w:tcPr>
            <w:tcW w:w="1936" w:type="pct"/>
          </w:tcPr>
          <w:p w:rsidR="00EA4107" w:rsidRPr="00B12B22" w:rsidRDefault="00EA4107" w:rsidP="006D2492">
            <w:pPr>
              <w:jc w:val="both"/>
              <w:rPr>
                <w:sz w:val="22"/>
                <w:szCs w:val="22"/>
              </w:rPr>
            </w:pPr>
            <w:r w:rsidRPr="00B12B22">
              <w:rPr>
                <w:sz w:val="22"/>
                <w:szCs w:val="22"/>
              </w:rPr>
              <w:t>в иностранной валюте</w:t>
            </w:r>
          </w:p>
        </w:tc>
        <w:tc>
          <w:tcPr>
            <w:tcW w:w="633" w:type="pct"/>
          </w:tcPr>
          <w:p w:rsidR="00EA4107" w:rsidRPr="00B12B22" w:rsidRDefault="00EA4107" w:rsidP="006D2492">
            <w:pPr>
              <w:jc w:val="both"/>
              <w:rPr>
                <w:sz w:val="22"/>
                <w:szCs w:val="22"/>
              </w:rPr>
            </w:pPr>
          </w:p>
        </w:tc>
        <w:tc>
          <w:tcPr>
            <w:tcW w:w="735"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r w:rsidRPr="00B12B22">
              <w:rPr>
                <w:sz w:val="22"/>
                <w:szCs w:val="22"/>
              </w:rPr>
              <w:t>-</w:t>
            </w:r>
          </w:p>
        </w:tc>
      </w:tr>
      <w:tr w:rsidR="00EA4107" w:rsidRPr="00B12B22" w:rsidTr="00DE2FAA">
        <w:tc>
          <w:tcPr>
            <w:tcW w:w="392" w:type="pct"/>
          </w:tcPr>
          <w:p w:rsidR="00EA4107" w:rsidRPr="00B12B22" w:rsidRDefault="00EA4107" w:rsidP="006D2492">
            <w:pPr>
              <w:jc w:val="both"/>
              <w:rPr>
                <w:sz w:val="22"/>
                <w:szCs w:val="22"/>
              </w:rPr>
            </w:pPr>
            <w:r w:rsidRPr="00B12B22">
              <w:rPr>
                <w:sz w:val="22"/>
                <w:szCs w:val="22"/>
              </w:rPr>
              <w:t>4.</w:t>
            </w:r>
          </w:p>
        </w:tc>
        <w:tc>
          <w:tcPr>
            <w:tcW w:w="1936" w:type="pct"/>
          </w:tcPr>
          <w:p w:rsidR="00EA4107" w:rsidRPr="00B12B22" w:rsidRDefault="00EA4107" w:rsidP="006D2492">
            <w:pPr>
              <w:jc w:val="both"/>
              <w:rPr>
                <w:sz w:val="22"/>
                <w:szCs w:val="22"/>
              </w:rPr>
            </w:pPr>
            <w:r w:rsidRPr="00B12B22">
              <w:rPr>
                <w:sz w:val="22"/>
                <w:szCs w:val="22"/>
              </w:rPr>
              <w:t>Недвижимое имущество</w:t>
            </w:r>
          </w:p>
        </w:tc>
        <w:tc>
          <w:tcPr>
            <w:tcW w:w="633" w:type="pct"/>
          </w:tcPr>
          <w:p w:rsidR="00EA4107" w:rsidRPr="00B12B22" w:rsidRDefault="00EA4107" w:rsidP="006D2492">
            <w:pPr>
              <w:jc w:val="center"/>
              <w:rPr>
                <w:sz w:val="22"/>
                <w:szCs w:val="22"/>
              </w:rPr>
            </w:pPr>
          </w:p>
        </w:tc>
        <w:tc>
          <w:tcPr>
            <w:tcW w:w="735" w:type="pct"/>
            <w:vAlign w:val="center"/>
          </w:tcPr>
          <w:p w:rsidR="00EA4107" w:rsidRPr="00B12B22" w:rsidRDefault="00EA4107" w:rsidP="006D2492">
            <w:pPr>
              <w:jc w:val="center"/>
              <w:rPr>
                <w:sz w:val="22"/>
                <w:szCs w:val="22"/>
              </w:rPr>
            </w:pPr>
          </w:p>
        </w:tc>
        <w:tc>
          <w:tcPr>
            <w:tcW w:w="652"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r w:rsidRPr="00B12B22">
              <w:rPr>
                <w:sz w:val="22"/>
                <w:szCs w:val="22"/>
              </w:rPr>
              <w:t>-</w:t>
            </w:r>
          </w:p>
        </w:tc>
      </w:tr>
      <w:tr w:rsidR="00EA4107" w:rsidRPr="00B12B22" w:rsidTr="00DE2FAA">
        <w:tc>
          <w:tcPr>
            <w:tcW w:w="392" w:type="pct"/>
          </w:tcPr>
          <w:p w:rsidR="00EA4107" w:rsidRPr="00B12B22" w:rsidRDefault="00EA4107" w:rsidP="006D2492">
            <w:pPr>
              <w:jc w:val="both"/>
              <w:rPr>
                <w:sz w:val="22"/>
                <w:szCs w:val="22"/>
              </w:rPr>
            </w:pPr>
            <w:r w:rsidRPr="00B12B22">
              <w:rPr>
                <w:sz w:val="22"/>
                <w:szCs w:val="22"/>
              </w:rPr>
              <w:t>5.</w:t>
            </w:r>
          </w:p>
        </w:tc>
        <w:tc>
          <w:tcPr>
            <w:tcW w:w="1936" w:type="pct"/>
          </w:tcPr>
          <w:p w:rsidR="00EA4107" w:rsidRPr="00B12B22" w:rsidRDefault="00EA4107" w:rsidP="006D2492">
            <w:pPr>
              <w:jc w:val="both"/>
              <w:rPr>
                <w:sz w:val="22"/>
                <w:szCs w:val="22"/>
              </w:rPr>
            </w:pPr>
            <w:r w:rsidRPr="00B12B22">
              <w:rPr>
                <w:sz w:val="22"/>
                <w:szCs w:val="22"/>
              </w:rPr>
              <w:t>Размер ипотечного покрытия, всего (сумма строк 1+2+3+4)</w:t>
            </w:r>
          </w:p>
        </w:tc>
        <w:tc>
          <w:tcPr>
            <w:tcW w:w="633" w:type="pct"/>
          </w:tcPr>
          <w:p w:rsidR="00EA4107" w:rsidRPr="00B12B22" w:rsidRDefault="00EA4107" w:rsidP="006D2492">
            <w:pPr>
              <w:jc w:val="center"/>
              <w:rPr>
                <w:sz w:val="22"/>
                <w:szCs w:val="22"/>
              </w:rPr>
            </w:pPr>
          </w:p>
        </w:tc>
        <w:tc>
          <w:tcPr>
            <w:tcW w:w="735" w:type="pct"/>
            <w:vAlign w:val="center"/>
          </w:tcPr>
          <w:p w:rsidR="00EA4107" w:rsidRPr="00B12B22" w:rsidRDefault="00EA4107" w:rsidP="006D2492">
            <w:pPr>
              <w:jc w:val="center"/>
              <w:rPr>
                <w:sz w:val="22"/>
                <w:szCs w:val="22"/>
              </w:rPr>
            </w:pPr>
            <w:r w:rsidRPr="00B12B22">
              <w:rPr>
                <w:sz w:val="22"/>
                <w:szCs w:val="22"/>
              </w:rPr>
              <w:t>100%</w:t>
            </w:r>
          </w:p>
        </w:tc>
        <w:tc>
          <w:tcPr>
            <w:tcW w:w="652" w:type="pct"/>
            <w:vAlign w:val="center"/>
          </w:tcPr>
          <w:p w:rsidR="00EA4107" w:rsidRPr="00B12B22" w:rsidRDefault="00EA4107" w:rsidP="006D2492">
            <w:pPr>
              <w:jc w:val="center"/>
              <w:rPr>
                <w:sz w:val="22"/>
                <w:szCs w:val="22"/>
              </w:rPr>
            </w:pPr>
            <w:r w:rsidRPr="00B12B22">
              <w:rPr>
                <w:sz w:val="22"/>
                <w:szCs w:val="22"/>
              </w:rPr>
              <w:t>-</w:t>
            </w:r>
          </w:p>
        </w:tc>
        <w:tc>
          <w:tcPr>
            <w:tcW w:w="652" w:type="pct"/>
            <w:vAlign w:val="center"/>
          </w:tcPr>
          <w:p w:rsidR="00EA4107" w:rsidRPr="00B12B22" w:rsidRDefault="00EA4107" w:rsidP="006D2492">
            <w:pPr>
              <w:jc w:val="center"/>
              <w:rPr>
                <w:sz w:val="22"/>
                <w:szCs w:val="22"/>
              </w:rPr>
            </w:pPr>
            <w:r w:rsidRPr="00B12B22">
              <w:rPr>
                <w:sz w:val="22"/>
                <w:szCs w:val="22"/>
              </w:rPr>
              <w:t>-</w:t>
            </w:r>
          </w:p>
        </w:tc>
      </w:tr>
    </w:tbl>
    <w:p w:rsidR="00EA4107" w:rsidRPr="00B12B22" w:rsidRDefault="00EA4107" w:rsidP="006D2492">
      <w:pPr>
        <w:rPr>
          <w:sz w:val="22"/>
          <w:szCs w:val="22"/>
        </w:rPr>
      </w:pPr>
    </w:p>
    <w:p w:rsidR="00EA4107" w:rsidRPr="00B12B22" w:rsidRDefault="00EA4107" w:rsidP="006D2492">
      <w:pPr>
        <w:rPr>
          <w:b/>
          <w:sz w:val="22"/>
          <w:szCs w:val="22"/>
        </w:rPr>
      </w:pPr>
      <w:r w:rsidRPr="00B12B22">
        <w:rPr>
          <w:b/>
          <w:sz w:val="22"/>
          <w:szCs w:val="22"/>
        </w:rPr>
        <w:t>Таблица 2</w:t>
      </w:r>
    </w:p>
    <w:p w:rsidR="00EA4107" w:rsidRPr="00B12B22" w:rsidRDefault="00EA4107" w:rsidP="006D2492">
      <w:pPr>
        <w:rPr>
          <w:sz w:val="22"/>
          <w:szCs w:val="22"/>
        </w:rPr>
      </w:pPr>
    </w:p>
    <w:tbl>
      <w:tblPr>
        <w:tblStyle w:val="ac"/>
        <w:tblW w:w="5000" w:type="pct"/>
        <w:tblLook w:val="04A0" w:firstRow="1" w:lastRow="0" w:firstColumn="1" w:lastColumn="0" w:noHBand="0" w:noVBand="1"/>
      </w:tblPr>
      <w:tblGrid>
        <w:gridCol w:w="3735"/>
        <w:gridCol w:w="6544"/>
      </w:tblGrid>
      <w:tr w:rsidR="00EA4107" w:rsidRPr="00B12B22" w:rsidTr="00DE2FAA">
        <w:tc>
          <w:tcPr>
            <w:tcW w:w="1817" w:type="pct"/>
          </w:tcPr>
          <w:p w:rsidR="00EA4107" w:rsidRPr="00B12B22" w:rsidRDefault="00EA4107" w:rsidP="006D2492">
            <w:pPr>
              <w:rPr>
                <w:sz w:val="22"/>
                <w:szCs w:val="22"/>
              </w:rPr>
            </w:pPr>
            <w:r w:rsidRPr="00B12B22">
              <w:rPr>
                <w:sz w:val="22"/>
                <w:szCs w:val="22"/>
              </w:rPr>
              <w:t xml:space="preserve">Максимальная  доля  суммы долга по договору/ закладной в составе ипотечного покрытия, к рыночной стоимости (денежной оценке) </w:t>
            </w:r>
            <w:r w:rsidRPr="00B12B22">
              <w:rPr>
                <w:sz w:val="22"/>
                <w:szCs w:val="22"/>
              </w:rPr>
              <w:lastRenderedPageBreak/>
              <w:t>недвижимого имущества, являющегося предметом ипотеки, определенной независимым оценщиком, %</w:t>
            </w:r>
          </w:p>
        </w:tc>
        <w:tc>
          <w:tcPr>
            <w:tcW w:w="3183" w:type="pct"/>
          </w:tcPr>
          <w:p w:rsidR="00EA4107" w:rsidRPr="00B12B22" w:rsidRDefault="00EA4107" w:rsidP="006D2492">
            <w:pPr>
              <w:rPr>
                <w:sz w:val="22"/>
                <w:szCs w:val="22"/>
              </w:rPr>
            </w:pPr>
          </w:p>
        </w:tc>
      </w:tr>
      <w:tr w:rsidR="00EA4107" w:rsidRPr="00B12B22" w:rsidTr="00DE2FAA">
        <w:tc>
          <w:tcPr>
            <w:tcW w:w="1817" w:type="pct"/>
          </w:tcPr>
          <w:p w:rsidR="00EA4107" w:rsidRPr="00B12B22" w:rsidRDefault="00EA4107" w:rsidP="006D2492">
            <w:pPr>
              <w:rPr>
                <w:sz w:val="22"/>
                <w:szCs w:val="22"/>
              </w:rPr>
            </w:pPr>
            <w:r w:rsidRPr="00B12B22">
              <w:rPr>
                <w:sz w:val="22"/>
                <w:szCs w:val="22"/>
              </w:rPr>
              <w:lastRenderedPageBreak/>
              <w:t>Доля, обеспеченных ипотекой требований, входящих в состав ипотечного покрытия, имеющих просроченные платежи сроком более 90 дней, от числа обеспеченных ипотекой требований, входящих в состав ипотечного покрытия, %</w:t>
            </w:r>
          </w:p>
        </w:tc>
        <w:tc>
          <w:tcPr>
            <w:tcW w:w="3183" w:type="pct"/>
          </w:tcPr>
          <w:p w:rsidR="00EA4107" w:rsidRPr="00B12B22" w:rsidRDefault="00EA4107" w:rsidP="006D2492">
            <w:pPr>
              <w:rPr>
                <w:sz w:val="22"/>
                <w:szCs w:val="22"/>
              </w:rPr>
            </w:pPr>
          </w:p>
        </w:tc>
      </w:tr>
    </w:tbl>
    <w:p w:rsidR="00EA4107" w:rsidRPr="00B12B22" w:rsidRDefault="00EA4107" w:rsidP="006D2492">
      <w:pPr>
        <w:rPr>
          <w:sz w:val="22"/>
          <w:szCs w:val="22"/>
        </w:rPr>
      </w:pPr>
    </w:p>
    <w:p w:rsidR="00EA4107" w:rsidRPr="00B12B22" w:rsidRDefault="00EA4107" w:rsidP="006D2492">
      <w:pPr>
        <w:rPr>
          <w:b/>
          <w:sz w:val="22"/>
          <w:szCs w:val="22"/>
        </w:rPr>
      </w:pPr>
      <w:r w:rsidRPr="00B12B22">
        <w:rPr>
          <w:b/>
          <w:sz w:val="22"/>
          <w:szCs w:val="22"/>
        </w:rPr>
        <w:t>Расходы, связанные с доверительным управлением</w:t>
      </w:r>
    </w:p>
    <w:p w:rsidR="00EA4107" w:rsidRPr="00B12B22" w:rsidRDefault="00EA4107" w:rsidP="006D2492">
      <w:pPr>
        <w:rPr>
          <w:sz w:val="22"/>
          <w:szCs w:val="22"/>
        </w:rPr>
      </w:pPr>
    </w:p>
    <w:tbl>
      <w:tblPr>
        <w:tblStyle w:val="ac"/>
        <w:tblW w:w="5000" w:type="pct"/>
        <w:tblLook w:val="04A0" w:firstRow="1" w:lastRow="0" w:firstColumn="1" w:lastColumn="0" w:noHBand="0" w:noVBand="1"/>
      </w:tblPr>
      <w:tblGrid>
        <w:gridCol w:w="933"/>
        <w:gridCol w:w="4767"/>
        <w:gridCol w:w="2494"/>
        <w:gridCol w:w="2085"/>
      </w:tblGrid>
      <w:tr w:rsidR="00EA4107" w:rsidRPr="00B12B22" w:rsidTr="00DE2FAA">
        <w:tc>
          <w:tcPr>
            <w:tcW w:w="454" w:type="pct"/>
          </w:tcPr>
          <w:p w:rsidR="00EA4107" w:rsidRPr="00B12B22" w:rsidRDefault="00EA4107" w:rsidP="006D2492">
            <w:pPr>
              <w:rPr>
                <w:sz w:val="22"/>
                <w:szCs w:val="22"/>
              </w:rPr>
            </w:pPr>
            <w:r w:rsidRPr="00B12B22">
              <w:rPr>
                <w:sz w:val="22"/>
                <w:szCs w:val="22"/>
              </w:rPr>
              <w:t>№ строки</w:t>
            </w:r>
          </w:p>
        </w:tc>
        <w:tc>
          <w:tcPr>
            <w:tcW w:w="2319" w:type="pct"/>
          </w:tcPr>
          <w:p w:rsidR="00EA4107" w:rsidRPr="00B12B22" w:rsidRDefault="00EA4107" w:rsidP="006D2492">
            <w:pPr>
              <w:jc w:val="center"/>
              <w:rPr>
                <w:sz w:val="22"/>
                <w:szCs w:val="22"/>
              </w:rPr>
            </w:pPr>
            <w:r w:rsidRPr="00B12B22">
              <w:rPr>
                <w:sz w:val="22"/>
                <w:szCs w:val="22"/>
              </w:rPr>
              <w:t>Наименование показателя</w:t>
            </w:r>
          </w:p>
        </w:tc>
        <w:tc>
          <w:tcPr>
            <w:tcW w:w="1213" w:type="pct"/>
          </w:tcPr>
          <w:p w:rsidR="00EA4107" w:rsidRPr="00B12B22" w:rsidRDefault="00EA4107" w:rsidP="006D2492">
            <w:pPr>
              <w:jc w:val="center"/>
              <w:rPr>
                <w:sz w:val="22"/>
                <w:szCs w:val="22"/>
              </w:rPr>
            </w:pPr>
            <w:r w:rsidRPr="00B12B22">
              <w:rPr>
                <w:sz w:val="22"/>
                <w:szCs w:val="22"/>
              </w:rPr>
              <w:t>Накопленным итогом на отчетную дату (руб.)</w:t>
            </w:r>
          </w:p>
        </w:tc>
        <w:tc>
          <w:tcPr>
            <w:tcW w:w="1014" w:type="pct"/>
          </w:tcPr>
          <w:p w:rsidR="00EA4107" w:rsidRPr="00B12B22" w:rsidRDefault="00EA4107" w:rsidP="006D2492">
            <w:pPr>
              <w:jc w:val="center"/>
              <w:rPr>
                <w:sz w:val="22"/>
                <w:szCs w:val="22"/>
              </w:rPr>
            </w:pPr>
            <w:r w:rsidRPr="00B12B22">
              <w:rPr>
                <w:sz w:val="22"/>
                <w:szCs w:val="22"/>
              </w:rPr>
              <w:t>Доля от суммы исполненных обязательств, требования по которым составляют ипотечное покрытие, %</w:t>
            </w:r>
          </w:p>
        </w:tc>
      </w:tr>
      <w:tr w:rsidR="00EA4107" w:rsidRPr="00B12B22" w:rsidTr="00DE2FAA">
        <w:tc>
          <w:tcPr>
            <w:tcW w:w="454" w:type="pct"/>
          </w:tcPr>
          <w:p w:rsidR="00EA4107" w:rsidRPr="00B12B22" w:rsidRDefault="00EA4107" w:rsidP="006D2492">
            <w:pPr>
              <w:rPr>
                <w:sz w:val="22"/>
                <w:szCs w:val="22"/>
              </w:rPr>
            </w:pPr>
            <w:r w:rsidRPr="00B12B22">
              <w:rPr>
                <w:sz w:val="22"/>
                <w:szCs w:val="22"/>
              </w:rPr>
              <w:t>1.</w:t>
            </w:r>
          </w:p>
        </w:tc>
        <w:tc>
          <w:tcPr>
            <w:tcW w:w="2319" w:type="pct"/>
          </w:tcPr>
          <w:p w:rsidR="00EA4107" w:rsidRPr="00B12B22" w:rsidRDefault="00EA4107" w:rsidP="006D2492">
            <w:pPr>
              <w:rPr>
                <w:sz w:val="22"/>
                <w:szCs w:val="22"/>
              </w:rPr>
            </w:pPr>
            <w:r w:rsidRPr="00B12B22">
              <w:rPr>
                <w:sz w:val="22"/>
                <w:szCs w:val="22"/>
              </w:rPr>
              <w:t>Размер удержанного вознаграждения управляющего ипотечным покрытием</w:t>
            </w:r>
          </w:p>
        </w:tc>
        <w:tc>
          <w:tcPr>
            <w:tcW w:w="1213" w:type="pct"/>
          </w:tcPr>
          <w:p w:rsidR="00EA4107" w:rsidRPr="00B12B22" w:rsidRDefault="00EA4107" w:rsidP="006D2492">
            <w:pPr>
              <w:rPr>
                <w:sz w:val="22"/>
                <w:szCs w:val="22"/>
              </w:rPr>
            </w:pPr>
          </w:p>
        </w:tc>
        <w:tc>
          <w:tcPr>
            <w:tcW w:w="1014" w:type="pct"/>
          </w:tcPr>
          <w:p w:rsidR="00EA4107" w:rsidRPr="00B12B22" w:rsidRDefault="00EA4107" w:rsidP="006D2492">
            <w:pPr>
              <w:rPr>
                <w:sz w:val="22"/>
                <w:szCs w:val="22"/>
              </w:rPr>
            </w:pPr>
          </w:p>
        </w:tc>
      </w:tr>
      <w:tr w:rsidR="00EA4107" w:rsidRPr="00B12B22" w:rsidTr="00DE2FAA">
        <w:tc>
          <w:tcPr>
            <w:tcW w:w="454" w:type="pct"/>
          </w:tcPr>
          <w:p w:rsidR="00EA4107" w:rsidRPr="00B12B22" w:rsidRDefault="00EA4107" w:rsidP="006D2492">
            <w:pPr>
              <w:rPr>
                <w:sz w:val="22"/>
                <w:szCs w:val="22"/>
              </w:rPr>
            </w:pPr>
            <w:r w:rsidRPr="00B12B22">
              <w:rPr>
                <w:sz w:val="22"/>
                <w:szCs w:val="22"/>
              </w:rPr>
              <w:t>2.</w:t>
            </w:r>
          </w:p>
        </w:tc>
        <w:tc>
          <w:tcPr>
            <w:tcW w:w="2319" w:type="pct"/>
          </w:tcPr>
          <w:p w:rsidR="00EA4107" w:rsidRPr="00B12B22" w:rsidRDefault="00EA4107" w:rsidP="006D2492">
            <w:pPr>
              <w:rPr>
                <w:sz w:val="22"/>
                <w:szCs w:val="22"/>
              </w:rPr>
            </w:pPr>
            <w:r w:rsidRPr="00B12B22">
              <w:rPr>
                <w:sz w:val="22"/>
                <w:szCs w:val="22"/>
              </w:rPr>
              <w:t>Размер удержанного вознаграждения специализированного депозитария ипотечного покрытия</w:t>
            </w:r>
          </w:p>
        </w:tc>
        <w:tc>
          <w:tcPr>
            <w:tcW w:w="1213" w:type="pct"/>
          </w:tcPr>
          <w:p w:rsidR="00EA4107" w:rsidRPr="00B12B22" w:rsidRDefault="00EA4107" w:rsidP="006D2492">
            <w:pPr>
              <w:rPr>
                <w:sz w:val="22"/>
                <w:szCs w:val="22"/>
              </w:rPr>
            </w:pPr>
          </w:p>
        </w:tc>
        <w:tc>
          <w:tcPr>
            <w:tcW w:w="1014" w:type="pct"/>
          </w:tcPr>
          <w:p w:rsidR="00EA4107" w:rsidRPr="00B12B22" w:rsidRDefault="00EA4107" w:rsidP="006D2492">
            <w:pPr>
              <w:rPr>
                <w:sz w:val="22"/>
                <w:szCs w:val="22"/>
              </w:rPr>
            </w:pPr>
          </w:p>
        </w:tc>
      </w:tr>
      <w:tr w:rsidR="00EA4107" w:rsidRPr="00B12B22" w:rsidTr="00DE2FAA">
        <w:tc>
          <w:tcPr>
            <w:tcW w:w="454" w:type="pct"/>
          </w:tcPr>
          <w:p w:rsidR="00EA4107" w:rsidRPr="00B12B22" w:rsidRDefault="00EA4107" w:rsidP="006D2492">
            <w:pPr>
              <w:rPr>
                <w:sz w:val="22"/>
                <w:szCs w:val="22"/>
              </w:rPr>
            </w:pPr>
            <w:r w:rsidRPr="00B12B22">
              <w:rPr>
                <w:sz w:val="22"/>
                <w:szCs w:val="22"/>
              </w:rPr>
              <w:t>3.</w:t>
            </w:r>
          </w:p>
        </w:tc>
        <w:tc>
          <w:tcPr>
            <w:tcW w:w="2319" w:type="pct"/>
          </w:tcPr>
          <w:p w:rsidR="00EA4107" w:rsidRPr="00B12B22" w:rsidRDefault="00EA4107" w:rsidP="006D2492">
            <w:pPr>
              <w:rPr>
                <w:sz w:val="22"/>
                <w:szCs w:val="22"/>
              </w:rPr>
            </w:pPr>
            <w:r w:rsidRPr="00B12B22">
              <w:rPr>
                <w:sz w:val="22"/>
                <w:szCs w:val="22"/>
              </w:rPr>
              <w:t>Размер удержанного вознаграждения регистратора, осуществляющего ведение реестра владельцев ипотечных сертификатов участия</w:t>
            </w:r>
          </w:p>
        </w:tc>
        <w:tc>
          <w:tcPr>
            <w:tcW w:w="1213" w:type="pct"/>
          </w:tcPr>
          <w:p w:rsidR="00EA4107" w:rsidRPr="00B12B22" w:rsidRDefault="00EA4107" w:rsidP="006D2492">
            <w:pPr>
              <w:rPr>
                <w:sz w:val="22"/>
                <w:szCs w:val="22"/>
              </w:rPr>
            </w:pPr>
          </w:p>
        </w:tc>
        <w:tc>
          <w:tcPr>
            <w:tcW w:w="1014" w:type="pct"/>
          </w:tcPr>
          <w:p w:rsidR="00EA4107" w:rsidRPr="00B12B22" w:rsidRDefault="00EA4107" w:rsidP="006D2492">
            <w:pPr>
              <w:rPr>
                <w:sz w:val="22"/>
                <w:szCs w:val="22"/>
              </w:rPr>
            </w:pPr>
          </w:p>
        </w:tc>
      </w:tr>
      <w:tr w:rsidR="00EA4107" w:rsidRPr="00B12B22" w:rsidTr="00DE2FAA">
        <w:tc>
          <w:tcPr>
            <w:tcW w:w="454" w:type="pct"/>
          </w:tcPr>
          <w:p w:rsidR="00EA4107" w:rsidRPr="00B12B22" w:rsidRDefault="00EA4107" w:rsidP="006D2492">
            <w:pPr>
              <w:rPr>
                <w:sz w:val="22"/>
                <w:szCs w:val="22"/>
              </w:rPr>
            </w:pPr>
            <w:r w:rsidRPr="00B12B22">
              <w:rPr>
                <w:sz w:val="22"/>
                <w:szCs w:val="22"/>
              </w:rPr>
              <w:t>4.</w:t>
            </w:r>
          </w:p>
        </w:tc>
        <w:tc>
          <w:tcPr>
            <w:tcW w:w="2319" w:type="pct"/>
          </w:tcPr>
          <w:p w:rsidR="00EA4107" w:rsidRPr="00B12B22" w:rsidRDefault="00EA4107" w:rsidP="006D2492">
            <w:pPr>
              <w:rPr>
                <w:sz w:val="22"/>
                <w:szCs w:val="22"/>
              </w:rPr>
            </w:pPr>
            <w:r w:rsidRPr="00B12B22">
              <w:rPr>
                <w:sz w:val="22"/>
                <w:szCs w:val="22"/>
              </w:rPr>
              <w:t>Размер удержанного вознаграждения сервисному (</w:t>
            </w:r>
            <w:proofErr w:type="spellStart"/>
            <w:r w:rsidRPr="00B12B22">
              <w:rPr>
                <w:sz w:val="22"/>
                <w:szCs w:val="22"/>
              </w:rPr>
              <w:t>ым</w:t>
            </w:r>
            <w:proofErr w:type="spellEnd"/>
            <w:r w:rsidRPr="00B12B22">
              <w:rPr>
                <w:sz w:val="22"/>
                <w:szCs w:val="22"/>
              </w:rPr>
              <w:t>) агенту (</w:t>
            </w:r>
            <w:proofErr w:type="spellStart"/>
            <w:r w:rsidRPr="00B12B22">
              <w:rPr>
                <w:sz w:val="22"/>
                <w:szCs w:val="22"/>
              </w:rPr>
              <w:t>ам</w:t>
            </w:r>
            <w:proofErr w:type="spellEnd"/>
            <w:r w:rsidRPr="00B12B22">
              <w:rPr>
                <w:sz w:val="22"/>
                <w:szCs w:val="22"/>
              </w:rPr>
              <w:t>) и иных расходах</w:t>
            </w:r>
          </w:p>
        </w:tc>
        <w:tc>
          <w:tcPr>
            <w:tcW w:w="1213" w:type="pct"/>
          </w:tcPr>
          <w:p w:rsidR="00EA4107" w:rsidRPr="00B12B22" w:rsidRDefault="00EA4107" w:rsidP="006D2492">
            <w:pPr>
              <w:rPr>
                <w:sz w:val="22"/>
                <w:szCs w:val="22"/>
              </w:rPr>
            </w:pPr>
          </w:p>
        </w:tc>
        <w:tc>
          <w:tcPr>
            <w:tcW w:w="1014" w:type="pct"/>
          </w:tcPr>
          <w:p w:rsidR="00EA4107" w:rsidRPr="00B12B22" w:rsidRDefault="00EA4107" w:rsidP="006D2492">
            <w:pPr>
              <w:rPr>
                <w:sz w:val="22"/>
                <w:szCs w:val="22"/>
              </w:rPr>
            </w:pPr>
          </w:p>
        </w:tc>
      </w:tr>
      <w:tr w:rsidR="00EA4107" w:rsidRPr="00B12B22" w:rsidTr="00DE2FAA">
        <w:tc>
          <w:tcPr>
            <w:tcW w:w="454" w:type="pct"/>
          </w:tcPr>
          <w:p w:rsidR="00EA4107" w:rsidRPr="00B12B22" w:rsidRDefault="00EA4107" w:rsidP="006D2492">
            <w:pPr>
              <w:rPr>
                <w:sz w:val="22"/>
                <w:szCs w:val="22"/>
              </w:rPr>
            </w:pPr>
            <w:r w:rsidRPr="00B12B22">
              <w:rPr>
                <w:sz w:val="22"/>
                <w:szCs w:val="22"/>
              </w:rPr>
              <w:t>5.</w:t>
            </w:r>
          </w:p>
        </w:tc>
        <w:tc>
          <w:tcPr>
            <w:tcW w:w="2319" w:type="pct"/>
          </w:tcPr>
          <w:p w:rsidR="00EA4107" w:rsidRPr="00B12B22" w:rsidRDefault="00EA4107" w:rsidP="006D2492">
            <w:pPr>
              <w:rPr>
                <w:sz w:val="22"/>
                <w:szCs w:val="22"/>
              </w:rPr>
            </w:pPr>
            <w:r w:rsidRPr="00B12B22">
              <w:rPr>
                <w:sz w:val="22"/>
                <w:szCs w:val="22"/>
              </w:rPr>
              <w:t>Общий размер удержанного вознаграждения и иных расходов</w:t>
            </w:r>
          </w:p>
          <w:p w:rsidR="00EA4107" w:rsidRPr="00B12B22" w:rsidRDefault="00EA4107" w:rsidP="006D2492">
            <w:pPr>
              <w:rPr>
                <w:sz w:val="22"/>
                <w:szCs w:val="22"/>
              </w:rPr>
            </w:pPr>
            <w:r w:rsidRPr="00B12B22">
              <w:rPr>
                <w:sz w:val="22"/>
                <w:szCs w:val="22"/>
              </w:rPr>
              <w:t>(сумма строк 1+2+3+4)</w:t>
            </w:r>
          </w:p>
        </w:tc>
        <w:tc>
          <w:tcPr>
            <w:tcW w:w="1213" w:type="pct"/>
          </w:tcPr>
          <w:p w:rsidR="00EA4107" w:rsidRPr="00B12B22" w:rsidRDefault="00EA4107" w:rsidP="006D2492">
            <w:pPr>
              <w:rPr>
                <w:sz w:val="22"/>
                <w:szCs w:val="22"/>
              </w:rPr>
            </w:pPr>
          </w:p>
        </w:tc>
        <w:tc>
          <w:tcPr>
            <w:tcW w:w="1014" w:type="pct"/>
          </w:tcPr>
          <w:p w:rsidR="00EA4107" w:rsidRPr="00B12B22" w:rsidRDefault="00EA4107" w:rsidP="006D2492">
            <w:pPr>
              <w:rPr>
                <w:sz w:val="22"/>
                <w:szCs w:val="22"/>
              </w:rPr>
            </w:pPr>
          </w:p>
        </w:tc>
      </w:tr>
    </w:tbl>
    <w:p w:rsidR="00EA4107" w:rsidRPr="00B12B22" w:rsidRDefault="00EA4107" w:rsidP="006D2492">
      <w:pPr>
        <w:tabs>
          <w:tab w:val="left" w:pos="0"/>
          <w:tab w:val="left" w:pos="9356"/>
        </w:tabs>
        <w:ind w:right="57"/>
        <w:rPr>
          <w:sz w:val="22"/>
          <w:szCs w:val="22"/>
        </w:rPr>
      </w:pPr>
    </w:p>
    <w:p w:rsidR="00EA4107" w:rsidRPr="00B12B22" w:rsidRDefault="00EA4107" w:rsidP="006D2492">
      <w:pPr>
        <w:tabs>
          <w:tab w:val="left" w:pos="0"/>
          <w:tab w:val="left" w:pos="9356"/>
        </w:tabs>
        <w:ind w:right="57"/>
        <w:rPr>
          <w:sz w:val="22"/>
          <w:szCs w:val="22"/>
        </w:rPr>
      </w:pPr>
    </w:p>
    <w:p w:rsidR="00EA4107" w:rsidRPr="00B12B22" w:rsidRDefault="00EA4107" w:rsidP="006D2492">
      <w:pPr>
        <w:tabs>
          <w:tab w:val="left" w:pos="0"/>
          <w:tab w:val="left" w:pos="9356"/>
        </w:tabs>
        <w:ind w:right="57"/>
        <w:rPr>
          <w:sz w:val="22"/>
          <w:szCs w:val="22"/>
        </w:rPr>
      </w:pPr>
    </w:p>
    <w:p w:rsidR="00EA4107" w:rsidRPr="00B12B22" w:rsidRDefault="00EA4107" w:rsidP="006D2492">
      <w:pPr>
        <w:tabs>
          <w:tab w:val="left" w:pos="0"/>
          <w:tab w:val="left" w:pos="9356"/>
        </w:tabs>
        <w:ind w:right="57"/>
        <w:rPr>
          <w:sz w:val="22"/>
          <w:szCs w:val="22"/>
        </w:rPr>
      </w:pPr>
      <w:r w:rsidRPr="00B12B22">
        <w:rPr>
          <w:sz w:val="22"/>
          <w:szCs w:val="22"/>
        </w:rPr>
        <w:t>_____________________________                                                                      ___________________</w:t>
      </w:r>
    </w:p>
    <w:p w:rsidR="00EA4107" w:rsidRPr="00B12B22" w:rsidRDefault="00EA4107" w:rsidP="006D2492">
      <w:pPr>
        <w:tabs>
          <w:tab w:val="left" w:pos="0"/>
          <w:tab w:val="left" w:pos="9356"/>
        </w:tabs>
        <w:ind w:right="57"/>
        <w:rPr>
          <w:i/>
          <w:sz w:val="22"/>
          <w:szCs w:val="22"/>
        </w:rPr>
      </w:pPr>
      <w:proofErr w:type="gramStart"/>
      <w:r w:rsidRPr="00B12B22">
        <w:rPr>
          <w:i/>
          <w:sz w:val="22"/>
          <w:szCs w:val="22"/>
        </w:rPr>
        <w:t>[наименование должности руководителя                                                                    [Фамилия И.О.]</w:t>
      </w:r>
      <w:proofErr w:type="gramEnd"/>
    </w:p>
    <w:p w:rsidR="00EA4107" w:rsidRPr="00B12B22" w:rsidRDefault="00EA4107" w:rsidP="006D2492">
      <w:pPr>
        <w:tabs>
          <w:tab w:val="left" w:pos="0"/>
          <w:tab w:val="left" w:pos="9356"/>
        </w:tabs>
        <w:ind w:right="57"/>
        <w:rPr>
          <w:i/>
          <w:sz w:val="22"/>
          <w:szCs w:val="22"/>
        </w:rPr>
      </w:pPr>
      <w:proofErr w:type="gramStart"/>
      <w:r w:rsidRPr="00B12B22">
        <w:rPr>
          <w:i/>
          <w:sz w:val="22"/>
          <w:szCs w:val="22"/>
        </w:rPr>
        <w:t xml:space="preserve">организации или иного уполномоченного лица]                                                         </w:t>
      </w:r>
      <w:proofErr w:type="gramEnd"/>
    </w:p>
    <w:p w:rsidR="00EA4107" w:rsidRPr="00B12B22" w:rsidRDefault="00EA4107" w:rsidP="006D2492">
      <w:pPr>
        <w:tabs>
          <w:tab w:val="left" w:pos="0"/>
          <w:tab w:val="left" w:pos="9356"/>
        </w:tabs>
        <w:ind w:right="57"/>
        <w:jc w:val="center"/>
        <w:rPr>
          <w:sz w:val="22"/>
          <w:szCs w:val="22"/>
        </w:rPr>
      </w:pPr>
      <w:r w:rsidRPr="00B12B22">
        <w:rPr>
          <w:sz w:val="22"/>
          <w:szCs w:val="22"/>
        </w:rPr>
        <w:t xml:space="preserve">                     м. п. </w:t>
      </w:r>
    </w:p>
    <w:p w:rsidR="00EA4107" w:rsidRPr="00B12B22" w:rsidRDefault="00EA4107" w:rsidP="006D2492">
      <w:pPr>
        <w:tabs>
          <w:tab w:val="left" w:pos="0"/>
          <w:tab w:val="left" w:pos="9356"/>
        </w:tabs>
        <w:ind w:right="57"/>
        <w:rPr>
          <w:sz w:val="22"/>
          <w:szCs w:val="22"/>
        </w:rPr>
      </w:pPr>
      <w:r w:rsidRPr="00B12B22">
        <w:rPr>
          <w:sz w:val="22"/>
          <w:szCs w:val="22"/>
        </w:rPr>
        <w:t>_____________________________                                                                      ___________________</w:t>
      </w:r>
    </w:p>
    <w:p w:rsidR="00EA4107" w:rsidRPr="00B12B22" w:rsidRDefault="00EA4107" w:rsidP="006D2492">
      <w:pPr>
        <w:tabs>
          <w:tab w:val="left" w:pos="0"/>
          <w:tab w:val="left" w:pos="9356"/>
        </w:tabs>
        <w:ind w:right="57"/>
        <w:rPr>
          <w:i/>
          <w:sz w:val="22"/>
          <w:szCs w:val="22"/>
        </w:rPr>
      </w:pPr>
      <w:proofErr w:type="gramStart"/>
      <w:r w:rsidRPr="00B12B22">
        <w:rPr>
          <w:i/>
          <w:sz w:val="22"/>
          <w:szCs w:val="22"/>
        </w:rPr>
        <w:t>[наименование должности руководителя                                                                    [Фамилия И.О.]</w:t>
      </w:r>
      <w:proofErr w:type="gramEnd"/>
    </w:p>
    <w:p w:rsidR="00EA4107" w:rsidRPr="00B12B22" w:rsidRDefault="00EA4107" w:rsidP="006D2492">
      <w:pPr>
        <w:tabs>
          <w:tab w:val="left" w:pos="0"/>
          <w:tab w:val="left" w:pos="9356"/>
        </w:tabs>
        <w:ind w:right="57"/>
        <w:rPr>
          <w:i/>
          <w:sz w:val="22"/>
          <w:szCs w:val="22"/>
        </w:rPr>
      </w:pPr>
      <w:r w:rsidRPr="00B12B22">
        <w:rPr>
          <w:i/>
          <w:sz w:val="22"/>
          <w:szCs w:val="22"/>
        </w:rPr>
        <w:t xml:space="preserve">специализированного депозитария </w:t>
      </w:r>
    </w:p>
    <w:p w:rsidR="00EA4107" w:rsidRPr="00B12B22" w:rsidRDefault="00EA4107" w:rsidP="006D2492">
      <w:pPr>
        <w:tabs>
          <w:tab w:val="left" w:pos="0"/>
          <w:tab w:val="left" w:pos="9356"/>
        </w:tabs>
        <w:ind w:right="57"/>
        <w:rPr>
          <w:i/>
          <w:sz w:val="22"/>
          <w:szCs w:val="22"/>
        </w:rPr>
      </w:pPr>
      <w:proofErr w:type="gramStart"/>
      <w:r w:rsidRPr="00B12B22">
        <w:rPr>
          <w:i/>
          <w:sz w:val="22"/>
          <w:szCs w:val="22"/>
        </w:rPr>
        <w:t xml:space="preserve">или иного уполномоченного лица]                                                         </w:t>
      </w:r>
      <w:proofErr w:type="gramEnd"/>
    </w:p>
    <w:p w:rsidR="00EA4107" w:rsidRPr="00B12B22" w:rsidRDefault="00EA4107" w:rsidP="006D2492">
      <w:pPr>
        <w:tabs>
          <w:tab w:val="left" w:pos="0"/>
          <w:tab w:val="left" w:pos="9356"/>
        </w:tabs>
        <w:ind w:right="57"/>
        <w:jc w:val="center"/>
      </w:pPr>
      <w:r w:rsidRPr="00B12B22">
        <w:t xml:space="preserve">                     м. п. </w:t>
      </w:r>
    </w:p>
    <w:p w:rsidR="00EA4107" w:rsidRPr="00B12B22" w:rsidRDefault="00EA4107" w:rsidP="006D2492">
      <w:pPr>
        <w:ind w:left="708" w:right="20" w:firstLine="708"/>
        <w:jc w:val="both"/>
        <w:rPr>
          <w:sz w:val="22"/>
          <w:szCs w:val="22"/>
        </w:rPr>
      </w:pPr>
    </w:p>
    <w:p w:rsidR="00EA4107" w:rsidRPr="00B12B22" w:rsidRDefault="00EA4107" w:rsidP="006D2492">
      <w:pPr>
        <w:ind w:firstLine="500"/>
        <w:jc w:val="both"/>
        <w:rPr>
          <w:b/>
          <w:i/>
        </w:rPr>
      </w:pPr>
    </w:p>
    <w:p w:rsidR="00EA4107" w:rsidRPr="00B12B22" w:rsidRDefault="00EA4107" w:rsidP="006D2492">
      <w:pPr>
        <w:tabs>
          <w:tab w:val="left" w:pos="468"/>
        </w:tabs>
        <w:spacing w:before="120"/>
        <w:jc w:val="both"/>
        <w:sectPr w:rsidR="00EA4107" w:rsidRPr="00B12B22" w:rsidSect="007E1C29">
          <w:footerReference w:type="default" r:id="rId45"/>
          <w:endnotePr>
            <w:numFmt w:val="decimal"/>
          </w:endnotePr>
          <w:pgSz w:w="11906" w:h="16838"/>
          <w:pgMar w:top="709" w:right="1134" w:bottom="1134" w:left="709" w:header="720" w:footer="720" w:gutter="0"/>
          <w:cols w:space="720"/>
          <w:docGrid w:linePitch="326"/>
        </w:sectPr>
      </w:pPr>
    </w:p>
    <w:p w:rsidR="00953DDB" w:rsidRPr="00B12B22" w:rsidRDefault="00953DDB" w:rsidP="006D2492">
      <w:pPr>
        <w:pStyle w:val="50"/>
        <w:jc w:val="both"/>
        <w:rPr>
          <w:sz w:val="24"/>
        </w:rPr>
      </w:pPr>
      <w:r w:rsidRPr="00B12B22">
        <w:rPr>
          <w:sz w:val="24"/>
        </w:rPr>
        <w:lastRenderedPageBreak/>
        <w:t>3.</w:t>
      </w:r>
      <w:r w:rsidR="009967F0" w:rsidRPr="00B12B22">
        <w:rPr>
          <w:sz w:val="24"/>
        </w:rPr>
        <w:t>17</w:t>
      </w:r>
      <w:r w:rsidRPr="00B12B22">
        <w:rPr>
          <w:sz w:val="24"/>
        </w:rPr>
        <w:t>. Форма Справки о прогнозе будущих потоков доходов и расходов (по основной сумме долга и процентам и о выполнении таких прогнозов)</w:t>
      </w:r>
      <w:r w:rsidR="004D729E" w:rsidRPr="00B12B22">
        <w:rPr>
          <w:sz w:val="24"/>
        </w:rPr>
        <w:t xml:space="preserve"> *</w:t>
      </w:r>
    </w:p>
    <w:p w:rsidR="00953DDB" w:rsidRPr="00B12B22" w:rsidRDefault="00953DDB" w:rsidP="006D2492">
      <w:pPr>
        <w:rPr>
          <w:sz w:val="16"/>
          <w:lang w:eastAsia="en-US"/>
        </w:rPr>
      </w:pPr>
    </w:p>
    <w:tbl>
      <w:tblPr>
        <w:tblW w:w="15976" w:type="dxa"/>
        <w:tblInd w:w="-601" w:type="dxa"/>
        <w:tblLayout w:type="fixed"/>
        <w:tblLook w:val="04A0" w:firstRow="1" w:lastRow="0" w:firstColumn="1" w:lastColumn="0" w:noHBand="0" w:noVBand="1"/>
      </w:tblPr>
      <w:tblGrid>
        <w:gridCol w:w="996"/>
        <w:gridCol w:w="1153"/>
        <w:gridCol w:w="903"/>
        <w:gridCol w:w="1068"/>
        <w:gridCol w:w="1138"/>
        <w:gridCol w:w="1383"/>
        <w:gridCol w:w="1383"/>
        <w:gridCol w:w="1134"/>
        <w:gridCol w:w="907"/>
        <w:gridCol w:w="1114"/>
        <w:gridCol w:w="942"/>
        <w:gridCol w:w="1135"/>
        <w:gridCol w:w="748"/>
        <w:gridCol w:w="942"/>
        <w:gridCol w:w="1030"/>
      </w:tblGrid>
      <w:tr w:rsidR="00953DDB" w:rsidRPr="00B12B22" w:rsidTr="00953DDB">
        <w:trPr>
          <w:trHeight w:val="277"/>
        </w:trPr>
        <w:tc>
          <w:tcPr>
            <w:tcW w:w="14946" w:type="dxa"/>
            <w:gridSpan w:val="14"/>
            <w:tcBorders>
              <w:top w:val="nil"/>
              <w:left w:val="nil"/>
              <w:bottom w:val="nil"/>
              <w:right w:val="nil"/>
            </w:tcBorders>
            <w:shd w:val="clear" w:color="auto" w:fill="auto"/>
            <w:hideMark/>
          </w:tcPr>
          <w:p w:rsidR="00953DDB" w:rsidRPr="00B12B22" w:rsidRDefault="00953DDB" w:rsidP="006D2492">
            <w:pPr>
              <w:jc w:val="center"/>
              <w:rPr>
                <w:b/>
                <w:bCs/>
                <w:color w:val="000000"/>
                <w:sz w:val="18"/>
                <w:szCs w:val="26"/>
              </w:rPr>
            </w:pPr>
            <w:r w:rsidRPr="00B12B22">
              <w:rPr>
                <w:b/>
                <w:bCs/>
                <w:color w:val="000000"/>
                <w:sz w:val="18"/>
                <w:szCs w:val="26"/>
              </w:rPr>
              <w:t>Справка о прогнозе будущих потоков доходов и расходов (по основной сумме долга и процентам и о выполнении таких прогнозов) - "_____" квартал 201__г. *</w:t>
            </w:r>
            <w:r w:rsidR="004D729E" w:rsidRPr="00B12B22">
              <w:rPr>
                <w:b/>
                <w:bCs/>
                <w:color w:val="000000"/>
                <w:sz w:val="18"/>
                <w:szCs w:val="26"/>
              </w:rPr>
              <w:t>*</w:t>
            </w:r>
          </w:p>
        </w:tc>
        <w:tc>
          <w:tcPr>
            <w:tcW w:w="1030" w:type="dxa"/>
            <w:tcBorders>
              <w:top w:val="nil"/>
              <w:left w:val="nil"/>
              <w:bottom w:val="nil"/>
              <w:right w:val="nil"/>
            </w:tcBorders>
            <w:shd w:val="clear" w:color="auto" w:fill="auto"/>
            <w:hideMark/>
          </w:tcPr>
          <w:p w:rsidR="00953DDB" w:rsidRPr="00B12B22" w:rsidRDefault="00953DDB" w:rsidP="006D2492">
            <w:pPr>
              <w:rPr>
                <w:color w:val="000000"/>
                <w:sz w:val="12"/>
              </w:rPr>
            </w:pPr>
          </w:p>
        </w:tc>
      </w:tr>
      <w:tr w:rsidR="00953DDB" w:rsidRPr="00B12B22" w:rsidTr="00953DDB">
        <w:trPr>
          <w:trHeight w:val="288"/>
        </w:trPr>
        <w:tc>
          <w:tcPr>
            <w:tcW w:w="14946" w:type="dxa"/>
            <w:gridSpan w:val="14"/>
            <w:tcBorders>
              <w:top w:val="nil"/>
              <w:left w:val="nil"/>
              <w:bottom w:val="single" w:sz="4" w:space="0" w:color="auto"/>
              <w:right w:val="nil"/>
            </w:tcBorders>
            <w:shd w:val="clear" w:color="auto" w:fill="auto"/>
            <w:hideMark/>
          </w:tcPr>
          <w:p w:rsidR="00953DDB" w:rsidRPr="00B12B22" w:rsidRDefault="00953DDB" w:rsidP="006D2492">
            <w:pPr>
              <w:rPr>
                <w:b/>
                <w:bCs/>
                <w:color w:val="000000"/>
                <w:sz w:val="18"/>
              </w:rPr>
            </w:pPr>
            <w:r w:rsidRPr="00B12B22">
              <w:rPr>
                <w:b/>
                <w:bCs/>
                <w:color w:val="000000"/>
                <w:sz w:val="18"/>
              </w:rPr>
              <w:t>Сведения об управляющем ипотечным покрытием и ипотечном покрытии:</w:t>
            </w:r>
          </w:p>
        </w:tc>
        <w:tc>
          <w:tcPr>
            <w:tcW w:w="1030" w:type="dxa"/>
            <w:tcBorders>
              <w:top w:val="nil"/>
              <w:left w:val="nil"/>
              <w:bottom w:val="nil"/>
              <w:right w:val="nil"/>
            </w:tcBorders>
            <w:shd w:val="clear" w:color="auto" w:fill="auto"/>
            <w:hideMark/>
          </w:tcPr>
          <w:p w:rsidR="00953DDB" w:rsidRPr="00B12B22" w:rsidRDefault="00953DDB" w:rsidP="006D2492">
            <w:pPr>
              <w:rPr>
                <w:color w:val="000000"/>
                <w:sz w:val="12"/>
              </w:rPr>
            </w:pPr>
          </w:p>
        </w:tc>
      </w:tr>
      <w:tr w:rsidR="00953DDB" w:rsidRPr="00B12B22" w:rsidTr="00953DDB">
        <w:trPr>
          <w:trHeight w:val="840"/>
        </w:trPr>
        <w:tc>
          <w:tcPr>
            <w:tcW w:w="996" w:type="dxa"/>
            <w:vMerge w:val="restart"/>
            <w:tcBorders>
              <w:top w:val="nil"/>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Полное фирменное наименование управляющего ипотечным покрытием</w:t>
            </w:r>
          </w:p>
        </w:tc>
        <w:tc>
          <w:tcPr>
            <w:tcW w:w="3124" w:type="dxa"/>
            <w:gridSpan w:val="3"/>
            <w:tcBorders>
              <w:top w:val="single" w:sz="4" w:space="0" w:color="auto"/>
              <w:left w:val="nil"/>
              <w:bottom w:val="single" w:sz="4" w:space="0" w:color="auto"/>
              <w:right w:val="single" w:sz="4" w:space="0" w:color="000000"/>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Правила доверительного управления</w:t>
            </w:r>
          </w:p>
        </w:tc>
        <w:tc>
          <w:tcPr>
            <w:tcW w:w="1138" w:type="dxa"/>
            <w:vMerge w:val="restart"/>
            <w:tcBorders>
              <w:top w:val="nil"/>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Международный код (номер) идентификации ценных бумаг (ISIN)</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Наименование специализированного депозитария</w:t>
            </w:r>
          </w:p>
        </w:tc>
        <w:tc>
          <w:tcPr>
            <w:tcW w:w="1383" w:type="dxa"/>
            <w:tcBorders>
              <w:top w:val="nil"/>
              <w:left w:val="nil"/>
              <w:bottom w:val="nil"/>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ИНН специализированного депозитария</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Наименование регистратора</w:t>
            </w:r>
          </w:p>
        </w:tc>
        <w:tc>
          <w:tcPr>
            <w:tcW w:w="907" w:type="dxa"/>
            <w:tcBorders>
              <w:top w:val="nil"/>
              <w:left w:val="nil"/>
              <w:bottom w:val="nil"/>
              <w:right w:val="nil"/>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ИНН регистратора</w:t>
            </w:r>
          </w:p>
        </w:tc>
        <w:tc>
          <w:tcPr>
            <w:tcW w:w="1114" w:type="dxa"/>
            <w:vMerge w:val="restart"/>
            <w:tcBorders>
              <w:top w:val="nil"/>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Наименование сервисного агента</w:t>
            </w:r>
          </w:p>
        </w:tc>
        <w:tc>
          <w:tcPr>
            <w:tcW w:w="942" w:type="dxa"/>
            <w:tcBorders>
              <w:top w:val="nil"/>
              <w:left w:val="nil"/>
              <w:bottom w:val="nil"/>
              <w:right w:val="nil"/>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ИНН сервисного агента</w:t>
            </w:r>
          </w:p>
        </w:tc>
        <w:tc>
          <w:tcPr>
            <w:tcW w:w="1135" w:type="dxa"/>
            <w:vMerge w:val="restart"/>
            <w:tcBorders>
              <w:top w:val="nil"/>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 xml:space="preserve">Наименование страховой компании, осуществляющей страхование финансовых рисков (указывается при наличии) </w:t>
            </w:r>
          </w:p>
        </w:tc>
        <w:tc>
          <w:tcPr>
            <w:tcW w:w="748" w:type="dxa"/>
            <w:tcBorders>
              <w:top w:val="nil"/>
              <w:left w:val="nil"/>
              <w:bottom w:val="nil"/>
              <w:right w:val="nil"/>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ИНН страховой компании</w:t>
            </w:r>
          </w:p>
        </w:tc>
        <w:tc>
          <w:tcPr>
            <w:tcW w:w="942" w:type="dxa"/>
            <w:vMerge w:val="restart"/>
            <w:tcBorders>
              <w:top w:val="nil"/>
              <w:left w:val="single" w:sz="4" w:space="0" w:color="auto"/>
              <w:bottom w:val="nil"/>
              <w:right w:val="nil"/>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Общее количество выпущенных ипотечных сертификатов участия, шт.**</w:t>
            </w:r>
            <w:r w:rsidR="004D729E" w:rsidRPr="00B12B22">
              <w:rPr>
                <w:b/>
                <w:bCs/>
                <w:color w:val="000000"/>
                <w:sz w:val="12"/>
                <w:szCs w:val="16"/>
              </w:rPr>
              <w:t>*</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Периодичность выплат владельцам ипотечных сертификатов участия</w:t>
            </w:r>
          </w:p>
        </w:tc>
      </w:tr>
      <w:tr w:rsidR="00953DDB" w:rsidRPr="00B12B22" w:rsidTr="004D729E">
        <w:trPr>
          <w:trHeight w:val="1244"/>
        </w:trPr>
        <w:tc>
          <w:tcPr>
            <w:tcW w:w="996"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1153" w:type="dxa"/>
            <w:tcBorders>
              <w:top w:val="nil"/>
              <w:left w:val="nil"/>
              <w:bottom w:val="nil"/>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 xml:space="preserve">Государственный регистрационный номер </w:t>
            </w:r>
          </w:p>
        </w:tc>
        <w:tc>
          <w:tcPr>
            <w:tcW w:w="903" w:type="dxa"/>
            <w:tcBorders>
              <w:top w:val="nil"/>
              <w:left w:val="nil"/>
              <w:bottom w:val="nil"/>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Дата регистрации</w:t>
            </w:r>
          </w:p>
        </w:tc>
        <w:tc>
          <w:tcPr>
            <w:tcW w:w="1068" w:type="dxa"/>
            <w:tcBorders>
              <w:top w:val="nil"/>
              <w:left w:val="nil"/>
              <w:bottom w:val="nil"/>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 xml:space="preserve">Дата </w:t>
            </w:r>
            <w:proofErr w:type="gramStart"/>
            <w:r w:rsidRPr="00B12B22">
              <w:rPr>
                <w:b/>
                <w:bCs/>
                <w:color w:val="000000"/>
                <w:sz w:val="12"/>
                <w:szCs w:val="16"/>
              </w:rPr>
              <w:t>окончания срока действия договора доверительного управления</w:t>
            </w:r>
            <w:proofErr w:type="gramEnd"/>
            <w:r w:rsidRPr="00B12B22">
              <w:rPr>
                <w:b/>
                <w:bCs/>
                <w:color w:val="000000"/>
                <w:sz w:val="12"/>
                <w:szCs w:val="16"/>
              </w:rPr>
              <w:t xml:space="preserve"> ипотечным покрытием</w:t>
            </w:r>
          </w:p>
        </w:tc>
        <w:tc>
          <w:tcPr>
            <w:tcW w:w="1138"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1383" w:type="dxa"/>
            <w:tcBorders>
              <w:top w:val="nil"/>
              <w:left w:val="nil"/>
              <w:bottom w:val="single" w:sz="4" w:space="0" w:color="auto"/>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907" w:type="dxa"/>
            <w:tcBorders>
              <w:top w:val="nil"/>
              <w:left w:val="nil"/>
              <w:bottom w:val="nil"/>
              <w:right w:val="nil"/>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 </w:t>
            </w:r>
          </w:p>
        </w:tc>
        <w:tc>
          <w:tcPr>
            <w:tcW w:w="1114"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942" w:type="dxa"/>
            <w:tcBorders>
              <w:top w:val="nil"/>
              <w:left w:val="nil"/>
              <w:bottom w:val="nil"/>
              <w:right w:val="nil"/>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 </w:t>
            </w:r>
          </w:p>
        </w:tc>
        <w:tc>
          <w:tcPr>
            <w:tcW w:w="1135"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748" w:type="dxa"/>
            <w:tcBorders>
              <w:top w:val="nil"/>
              <w:left w:val="nil"/>
              <w:bottom w:val="nil"/>
              <w:right w:val="nil"/>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 </w:t>
            </w:r>
          </w:p>
        </w:tc>
        <w:tc>
          <w:tcPr>
            <w:tcW w:w="942" w:type="dxa"/>
            <w:vMerge/>
            <w:tcBorders>
              <w:top w:val="nil"/>
              <w:left w:val="single" w:sz="4" w:space="0" w:color="auto"/>
              <w:bottom w:val="nil"/>
              <w:right w:val="nil"/>
            </w:tcBorders>
            <w:vAlign w:val="center"/>
            <w:hideMark/>
          </w:tcPr>
          <w:p w:rsidR="00953DDB" w:rsidRPr="00B12B22" w:rsidRDefault="00953DDB" w:rsidP="006D2492">
            <w:pPr>
              <w:rPr>
                <w:b/>
                <w:bCs/>
                <w:color w:val="000000"/>
                <w:sz w:val="12"/>
                <w:szCs w:val="16"/>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953DDB" w:rsidRPr="00B12B22" w:rsidRDefault="00953DDB" w:rsidP="006D2492">
            <w:pPr>
              <w:rPr>
                <w:b/>
                <w:bCs/>
                <w:color w:val="000000"/>
                <w:sz w:val="12"/>
                <w:szCs w:val="16"/>
              </w:rPr>
            </w:pPr>
          </w:p>
        </w:tc>
      </w:tr>
      <w:tr w:rsidR="00953DDB" w:rsidRPr="00B12B22"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w:t>
            </w:r>
          </w:p>
        </w:tc>
        <w:tc>
          <w:tcPr>
            <w:tcW w:w="1153" w:type="dxa"/>
            <w:tcBorders>
              <w:top w:val="single" w:sz="4" w:space="0" w:color="auto"/>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2</w:t>
            </w:r>
          </w:p>
        </w:tc>
        <w:tc>
          <w:tcPr>
            <w:tcW w:w="903" w:type="dxa"/>
            <w:tcBorders>
              <w:top w:val="single" w:sz="4" w:space="0" w:color="auto"/>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3</w:t>
            </w:r>
          </w:p>
        </w:tc>
        <w:tc>
          <w:tcPr>
            <w:tcW w:w="1068" w:type="dxa"/>
            <w:tcBorders>
              <w:top w:val="single" w:sz="4" w:space="0" w:color="auto"/>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4</w:t>
            </w:r>
          </w:p>
        </w:tc>
        <w:tc>
          <w:tcPr>
            <w:tcW w:w="1138"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5</w:t>
            </w:r>
          </w:p>
        </w:tc>
        <w:tc>
          <w:tcPr>
            <w:tcW w:w="1383"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6</w:t>
            </w:r>
          </w:p>
        </w:tc>
        <w:tc>
          <w:tcPr>
            <w:tcW w:w="1383"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7</w:t>
            </w:r>
          </w:p>
        </w:tc>
        <w:tc>
          <w:tcPr>
            <w:tcW w:w="1134"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8</w:t>
            </w:r>
          </w:p>
        </w:tc>
        <w:tc>
          <w:tcPr>
            <w:tcW w:w="907" w:type="dxa"/>
            <w:tcBorders>
              <w:top w:val="single" w:sz="4" w:space="0" w:color="auto"/>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9</w:t>
            </w:r>
          </w:p>
        </w:tc>
        <w:tc>
          <w:tcPr>
            <w:tcW w:w="1114"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10</w:t>
            </w:r>
          </w:p>
        </w:tc>
        <w:tc>
          <w:tcPr>
            <w:tcW w:w="942" w:type="dxa"/>
            <w:tcBorders>
              <w:top w:val="single" w:sz="4" w:space="0" w:color="auto"/>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11</w:t>
            </w:r>
          </w:p>
        </w:tc>
        <w:tc>
          <w:tcPr>
            <w:tcW w:w="1135"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12</w:t>
            </w:r>
          </w:p>
        </w:tc>
        <w:tc>
          <w:tcPr>
            <w:tcW w:w="748" w:type="dxa"/>
            <w:tcBorders>
              <w:top w:val="single" w:sz="4" w:space="0" w:color="auto"/>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13</w:t>
            </w:r>
          </w:p>
        </w:tc>
        <w:tc>
          <w:tcPr>
            <w:tcW w:w="942" w:type="dxa"/>
            <w:tcBorders>
              <w:top w:val="single" w:sz="4" w:space="0" w:color="auto"/>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14</w:t>
            </w:r>
          </w:p>
        </w:tc>
        <w:tc>
          <w:tcPr>
            <w:tcW w:w="1030"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15</w:t>
            </w:r>
          </w:p>
        </w:tc>
      </w:tr>
      <w:tr w:rsidR="00953DDB" w:rsidRPr="00B12B22" w:rsidTr="00953DDB">
        <w:trPr>
          <w:trHeight w:val="288"/>
        </w:trPr>
        <w:tc>
          <w:tcPr>
            <w:tcW w:w="996"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153"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903"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068"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138"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383"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383"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134"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907"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114"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942"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135"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748"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942"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030" w:type="dxa"/>
            <w:tcBorders>
              <w:top w:val="nil"/>
              <w:left w:val="nil"/>
              <w:bottom w:val="nil"/>
              <w:right w:val="nil"/>
            </w:tcBorders>
            <w:shd w:val="clear" w:color="auto" w:fill="auto"/>
            <w:hideMark/>
          </w:tcPr>
          <w:p w:rsidR="00953DDB" w:rsidRPr="00B12B22" w:rsidRDefault="00953DDB" w:rsidP="006D2492">
            <w:pPr>
              <w:rPr>
                <w:color w:val="000000"/>
                <w:sz w:val="12"/>
              </w:rPr>
            </w:pPr>
          </w:p>
        </w:tc>
      </w:tr>
      <w:tr w:rsidR="00953DDB" w:rsidRPr="00B12B22" w:rsidTr="00953DDB">
        <w:trPr>
          <w:trHeight w:val="288"/>
        </w:trPr>
        <w:tc>
          <w:tcPr>
            <w:tcW w:w="4120" w:type="dxa"/>
            <w:gridSpan w:val="4"/>
            <w:tcBorders>
              <w:top w:val="nil"/>
              <w:left w:val="nil"/>
              <w:bottom w:val="single" w:sz="4" w:space="0" w:color="auto"/>
              <w:right w:val="nil"/>
            </w:tcBorders>
            <w:shd w:val="clear" w:color="auto" w:fill="auto"/>
            <w:hideMark/>
          </w:tcPr>
          <w:p w:rsidR="00953DDB" w:rsidRPr="00B12B22" w:rsidRDefault="00953DDB" w:rsidP="006D2492">
            <w:pPr>
              <w:rPr>
                <w:b/>
                <w:bCs/>
                <w:color w:val="000000"/>
                <w:sz w:val="12"/>
              </w:rPr>
            </w:pPr>
            <w:r w:rsidRPr="00B12B22">
              <w:rPr>
                <w:b/>
                <w:bCs/>
                <w:color w:val="000000"/>
                <w:sz w:val="18"/>
              </w:rPr>
              <w:t>Сведения об ипотечных сертификатах участия:</w:t>
            </w:r>
          </w:p>
        </w:tc>
        <w:tc>
          <w:tcPr>
            <w:tcW w:w="1138"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383"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383"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134"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907"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114"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942"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135"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748"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942"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030" w:type="dxa"/>
            <w:tcBorders>
              <w:top w:val="nil"/>
              <w:left w:val="nil"/>
              <w:bottom w:val="nil"/>
              <w:right w:val="nil"/>
            </w:tcBorders>
            <w:shd w:val="clear" w:color="auto" w:fill="auto"/>
            <w:hideMark/>
          </w:tcPr>
          <w:p w:rsidR="00953DDB" w:rsidRPr="00B12B22" w:rsidRDefault="00953DDB" w:rsidP="006D2492">
            <w:pPr>
              <w:rPr>
                <w:color w:val="000000"/>
                <w:sz w:val="12"/>
              </w:rPr>
            </w:pPr>
          </w:p>
        </w:tc>
      </w:tr>
      <w:tr w:rsidR="00953DDB" w:rsidRPr="00B12B22" w:rsidTr="00953DDB">
        <w:trPr>
          <w:trHeight w:val="999"/>
        </w:trPr>
        <w:tc>
          <w:tcPr>
            <w:tcW w:w="996" w:type="dxa"/>
            <w:vMerge w:val="restart"/>
            <w:tcBorders>
              <w:top w:val="nil"/>
              <w:left w:val="single" w:sz="4" w:space="0" w:color="auto"/>
              <w:bottom w:val="single" w:sz="4" w:space="0" w:color="auto"/>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Дата фиксации выплаты сре</w:t>
            </w:r>
            <w:proofErr w:type="gramStart"/>
            <w:r w:rsidRPr="00B12B22">
              <w:rPr>
                <w:b/>
                <w:bCs/>
                <w:color w:val="000000"/>
                <w:sz w:val="12"/>
                <w:szCs w:val="16"/>
              </w:rPr>
              <w:t>дств вл</w:t>
            </w:r>
            <w:proofErr w:type="gramEnd"/>
            <w:r w:rsidRPr="00B12B22">
              <w:rPr>
                <w:b/>
                <w:bCs/>
                <w:color w:val="000000"/>
                <w:sz w:val="12"/>
                <w:szCs w:val="16"/>
              </w:rPr>
              <w:t>адельцам ипотечных сертификатов участия</w:t>
            </w:r>
          </w:p>
        </w:tc>
        <w:tc>
          <w:tcPr>
            <w:tcW w:w="1153" w:type="dxa"/>
            <w:vMerge w:val="restart"/>
            <w:tcBorders>
              <w:top w:val="nil"/>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Фактический остаток основного долга по обязательствам, входящим в ипотечное покрытие, руб.</w:t>
            </w:r>
          </w:p>
        </w:tc>
        <w:tc>
          <w:tcPr>
            <w:tcW w:w="3109" w:type="dxa"/>
            <w:gridSpan w:val="3"/>
            <w:tcBorders>
              <w:top w:val="single" w:sz="4" w:space="0" w:color="auto"/>
              <w:left w:val="nil"/>
              <w:bottom w:val="single" w:sz="4" w:space="0" w:color="auto"/>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Плановый объем платежей по обязательствам, требования по которым составляют ипотечное покрытие, руб.</w:t>
            </w:r>
          </w:p>
        </w:tc>
        <w:tc>
          <w:tcPr>
            <w:tcW w:w="3900" w:type="dxa"/>
            <w:gridSpan w:val="3"/>
            <w:tcBorders>
              <w:top w:val="single" w:sz="4" w:space="0" w:color="auto"/>
              <w:left w:val="nil"/>
              <w:bottom w:val="single" w:sz="4" w:space="0" w:color="auto"/>
              <w:right w:val="single" w:sz="4" w:space="0" w:color="000000"/>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Фактический объем платежей по обязательствам, требования по которым составляют ипотечное покрытие, руб.</w:t>
            </w:r>
          </w:p>
        </w:tc>
        <w:tc>
          <w:tcPr>
            <w:tcW w:w="907"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Сумма планового вознаграждения и расходов на инфраструктурные услуги по ипотечным сертификатам участия, руб.</w:t>
            </w:r>
          </w:p>
        </w:tc>
        <w:tc>
          <w:tcPr>
            <w:tcW w:w="1114"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Сумма фактического вознаграждения и расходов на инфраструктурные услуги по ипотечным сертификатам участия, руб.</w:t>
            </w:r>
          </w:p>
        </w:tc>
        <w:tc>
          <w:tcPr>
            <w:tcW w:w="942"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Плановый объем денежных средств, подлежащих выплате владельцам ипотечных сертификатов участия, руб.</w:t>
            </w:r>
            <w:r w:rsidRPr="00B12B22">
              <w:rPr>
                <w:b/>
                <w:bCs/>
                <w:color w:val="000000"/>
                <w:sz w:val="12"/>
                <w:szCs w:val="16"/>
              </w:rPr>
              <w:br/>
              <w:t>(разница столбцов 20 - 24)</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Объем денежных средств фактически выплаченных владельцам ипотечных сертификатов участия, руб.</w:t>
            </w:r>
            <w:r w:rsidRPr="00B12B22">
              <w:rPr>
                <w:b/>
                <w:bCs/>
                <w:color w:val="000000"/>
                <w:sz w:val="12"/>
                <w:szCs w:val="16"/>
              </w:rPr>
              <w:br/>
              <w:t>(разница столбцов 23 - 25)</w:t>
            </w:r>
          </w:p>
        </w:tc>
        <w:tc>
          <w:tcPr>
            <w:tcW w:w="748" w:type="dxa"/>
            <w:vMerge w:val="restart"/>
            <w:tcBorders>
              <w:top w:val="nil"/>
              <w:left w:val="nil"/>
              <w:bottom w:val="nil"/>
              <w:right w:val="nil"/>
            </w:tcBorders>
            <w:shd w:val="clear" w:color="auto" w:fill="auto"/>
            <w:hideMark/>
          </w:tcPr>
          <w:p w:rsidR="00953DDB" w:rsidRPr="00B12B22" w:rsidRDefault="00953DDB" w:rsidP="006D2492">
            <w:pPr>
              <w:rPr>
                <w:b/>
                <w:bCs/>
                <w:color w:val="000000"/>
                <w:sz w:val="12"/>
                <w:szCs w:val="16"/>
              </w:rPr>
            </w:pPr>
          </w:p>
        </w:tc>
        <w:tc>
          <w:tcPr>
            <w:tcW w:w="942" w:type="dxa"/>
            <w:vMerge w:val="restart"/>
            <w:tcBorders>
              <w:top w:val="nil"/>
              <w:left w:val="nil"/>
              <w:bottom w:val="nil"/>
              <w:right w:val="nil"/>
            </w:tcBorders>
            <w:shd w:val="clear" w:color="auto" w:fill="auto"/>
            <w:hideMark/>
          </w:tcPr>
          <w:p w:rsidR="00953DDB" w:rsidRPr="00B12B22"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r>
      <w:tr w:rsidR="00953DDB" w:rsidRPr="00B12B22" w:rsidTr="00953DDB">
        <w:trPr>
          <w:trHeight w:val="300"/>
        </w:trPr>
        <w:tc>
          <w:tcPr>
            <w:tcW w:w="996" w:type="dxa"/>
            <w:vMerge/>
            <w:tcBorders>
              <w:top w:val="nil"/>
              <w:left w:val="single" w:sz="4" w:space="0" w:color="auto"/>
              <w:bottom w:val="single" w:sz="4" w:space="0" w:color="auto"/>
              <w:right w:val="single" w:sz="4" w:space="0" w:color="auto"/>
            </w:tcBorders>
            <w:vAlign w:val="center"/>
            <w:hideMark/>
          </w:tcPr>
          <w:p w:rsidR="00953DDB" w:rsidRPr="00B12B22"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903" w:type="dxa"/>
            <w:vMerge w:val="restart"/>
            <w:tcBorders>
              <w:top w:val="nil"/>
              <w:left w:val="single" w:sz="4" w:space="0" w:color="auto"/>
              <w:bottom w:val="single" w:sz="4" w:space="0" w:color="auto"/>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Объем средств, поступивших в счет погашения требований, которые составляют ипотечное покрытие, руб.</w:t>
            </w:r>
          </w:p>
        </w:tc>
        <w:tc>
          <w:tcPr>
            <w:tcW w:w="1068" w:type="dxa"/>
            <w:vMerge w:val="restart"/>
            <w:tcBorders>
              <w:top w:val="nil"/>
              <w:left w:val="single" w:sz="4" w:space="0" w:color="auto"/>
              <w:bottom w:val="single" w:sz="4" w:space="0" w:color="auto"/>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Объем процентов пени и штрафов, поступивших по требованиям которые составляют ипотечное покрытие, руб.</w:t>
            </w:r>
          </w:p>
        </w:tc>
        <w:tc>
          <w:tcPr>
            <w:tcW w:w="1138" w:type="dxa"/>
            <w:vMerge w:val="restart"/>
            <w:tcBorders>
              <w:top w:val="nil"/>
              <w:left w:val="single" w:sz="4" w:space="0" w:color="auto"/>
              <w:bottom w:val="single" w:sz="4" w:space="0" w:color="auto"/>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ИТОГО, руб.</w:t>
            </w:r>
            <w:r w:rsidRPr="00B12B22">
              <w:rPr>
                <w:b/>
                <w:bCs/>
                <w:color w:val="000000"/>
                <w:sz w:val="12"/>
                <w:szCs w:val="16"/>
              </w:rPr>
              <w:br/>
              <w:t>(сумма столбцов  18 + 19)</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Объем средств, поступивших в счет погашения требований, которые составляют ипотечное покрытие, руб.</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Объем процентов, пени и штрафов, поступивших по требованиям которые составляют ипотечное покрытие, руб.</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rsidR="00953DDB" w:rsidRPr="00B12B22" w:rsidRDefault="00953DDB" w:rsidP="006D2492">
            <w:pPr>
              <w:rPr>
                <w:b/>
                <w:bCs/>
                <w:color w:val="000000"/>
                <w:sz w:val="12"/>
                <w:szCs w:val="16"/>
              </w:rPr>
            </w:pPr>
            <w:r w:rsidRPr="00B12B22">
              <w:rPr>
                <w:b/>
                <w:bCs/>
                <w:color w:val="000000"/>
                <w:sz w:val="12"/>
                <w:szCs w:val="16"/>
              </w:rPr>
              <w:t>ИТОГО, руб.</w:t>
            </w:r>
            <w:r w:rsidRPr="00B12B22">
              <w:rPr>
                <w:b/>
                <w:bCs/>
                <w:color w:val="000000"/>
                <w:sz w:val="12"/>
                <w:szCs w:val="16"/>
              </w:rPr>
              <w:br/>
              <w:t>(сумма столбцов 21 + 22)</w:t>
            </w:r>
          </w:p>
        </w:tc>
        <w:tc>
          <w:tcPr>
            <w:tcW w:w="907" w:type="dxa"/>
            <w:vMerge/>
            <w:tcBorders>
              <w:top w:val="single" w:sz="4" w:space="0" w:color="auto"/>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53DDB" w:rsidRPr="00B12B22" w:rsidRDefault="00953DDB" w:rsidP="006D2492">
            <w:pPr>
              <w:rPr>
                <w:b/>
                <w:bCs/>
                <w:color w:val="000000"/>
                <w:sz w:val="12"/>
                <w:szCs w:val="16"/>
              </w:rPr>
            </w:pPr>
          </w:p>
        </w:tc>
        <w:tc>
          <w:tcPr>
            <w:tcW w:w="748" w:type="dxa"/>
            <w:vMerge/>
            <w:tcBorders>
              <w:top w:val="nil"/>
              <w:left w:val="nil"/>
              <w:bottom w:val="nil"/>
              <w:right w:val="nil"/>
            </w:tcBorders>
            <w:vAlign w:val="center"/>
            <w:hideMark/>
          </w:tcPr>
          <w:p w:rsidR="00953DDB" w:rsidRPr="00B12B22" w:rsidRDefault="00953DDB" w:rsidP="006D2492">
            <w:pPr>
              <w:rPr>
                <w:b/>
                <w:bCs/>
                <w:color w:val="000000"/>
                <w:sz w:val="12"/>
                <w:szCs w:val="16"/>
              </w:rPr>
            </w:pPr>
          </w:p>
        </w:tc>
        <w:tc>
          <w:tcPr>
            <w:tcW w:w="942" w:type="dxa"/>
            <w:vMerge/>
            <w:tcBorders>
              <w:top w:val="nil"/>
              <w:left w:val="nil"/>
              <w:bottom w:val="nil"/>
              <w:right w:val="nil"/>
            </w:tcBorders>
            <w:vAlign w:val="center"/>
            <w:hideMark/>
          </w:tcPr>
          <w:p w:rsidR="00953DDB" w:rsidRPr="00B12B22"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r>
      <w:tr w:rsidR="00953DDB" w:rsidRPr="00B12B22" w:rsidTr="004D729E">
        <w:trPr>
          <w:trHeight w:val="1303"/>
        </w:trPr>
        <w:tc>
          <w:tcPr>
            <w:tcW w:w="996" w:type="dxa"/>
            <w:vMerge/>
            <w:tcBorders>
              <w:top w:val="nil"/>
              <w:left w:val="single" w:sz="4" w:space="0" w:color="auto"/>
              <w:bottom w:val="single" w:sz="4" w:space="0" w:color="auto"/>
              <w:right w:val="single" w:sz="4" w:space="0" w:color="auto"/>
            </w:tcBorders>
            <w:vAlign w:val="center"/>
            <w:hideMark/>
          </w:tcPr>
          <w:p w:rsidR="00953DDB" w:rsidRPr="00B12B22"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903" w:type="dxa"/>
            <w:vMerge/>
            <w:tcBorders>
              <w:top w:val="nil"/>
              <w:left w:val="single" w:sz="4" w:space="0" w:color="auto"/>
              <w:bottom w:val="single" w:sz="4" w:space="0" w:color="auto"/>
              <w:right w:val="single" w:sz="4" w:space="0" w:color="auto"/>
            </w:tcBorders>
            <w:vAlign w:val="center"/>
            <w:hideMark/>
          </w:tcPr>
          <w:p w:rsidR="00953DDB" w:rsidRPr="00B12B22" w:rsidRDefault="00953DDB" w:rsidP="006D2492">
            <w:pPr>
              <w:rPr>
                <w:b/>
                <w:bCs/>
                <w:color w:val="000000"/>
                <w:sz w:val="12"/>
                <w:szCs w:val="16"/>
              </w:rPr>
            </w:pPr>
          </w:p>
        </w:tc>
        <w:tc>
          <w:tcPr>
            <w:tcW w:w="1068" w:type="dxa"/>
            <w:vMerge/>
            <w:tcBorders>
              <w:top w:val="nil"/>
              <w:left w:val="single" w:sz="4" w:space="0" w:color="auto"/>
              <w:bottom w:val="single" w:sz="4" w:space="0" w:color="auto"/>
              <w:right w:val="single" w:sz="4" w:space="0" w:color="auto"/>
            </w:tcBorders>
            <w:vAlign w:val="center"/>
            <w:hideMark/>
          </w:tcPr>
          <w:p w:rsidR="00953DDB" w:rsidRPr="00B12B22" w:rsidRDefault="00953DDB" w:rsidP="006D2492">
            <w:pPr>
              <w:rPr>
                <w:b/>
                <w:bCs/>
                <w:color w:val="000000"/>
                <w:sz w:val="12"/>
                <w:szCs w:val="16"/>
              </w:rPr>
            </w:pPr>
          </w:p>
        </w:tc>
        <w:tc>
          <w:tcPr>
            <w:tcW w:w="1138" w:type="dxa"/>
            <w:vMerge/>
            <w:tcBorders>
              <w:top w:val="nil"/>
              <w:left w:val="single" w:sz="4" w:space="0" w:color="auto"/>
              <w:bottom w:val="single" w:sz="4" w:space="0" w:color="auto"/>
              <w:right w:val="single" w:sz="4" w:space="0" w:color="auto"/>
            </w:tcBorders>
            <w:vAlign w:val="center"/>
            <w:hideMark/>
          </w:tcPr>
          <w:p w:rsidR="00953DDB" w:rsidRPr="00B12B22"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907" w:type="dxa"/>
            <w:vMerge/>
            <w:tcBorders>
              <w:top w:val="single" w:sz="4" w:space="0" w:color="auto"/>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rsidR="00953DDB" w:rsidRPr="00B12B22"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53DDB" w:rsidRPr="00B12B22" w:rsidRDefault="00953DDB" w:rsidP="006D2492">
            <w:pPr>
              <w:rPr>
                <w:b/>
                <w:bCs/>
                <w:color w:val="000000"/>
                <w:sz w:val="12"/>
                <w:szCs w:val="16"/>
              </w:rPr>
            </w:pPr>
          </w:p>
        </w:tc>
        <w:tc>
          <w:tcPr>
            <w:tcW w:w="748" w:type="dxa"/>
            <w:vMerge/>
            <w:tcBorders>
              <w:top w:val="nil"/>
              <w:left w:val="nil"/>
              <w:bottom w:val="nil"/>
              <w:right w:val="nil"/>
            </w:tcBorders>
            <w:vAlign w:val="center"/>
            <w:hideMark/>
          </w:tcPr>
          <w:p w:rsidR="00953DDB" w:rsidRPr="00B12B22" w:rsidRDefault="00953DDB" w:rsidP="006D2492">
            <w:pPr>
              <w:rPr>
                <w:b/>
                <w:bCs/>
                <w:color w:val="000000"/>
                <w:sz w:val="12"/>
                <w:szCs w:val="16"/>
              </w:rPr>
            </w:pPr>
          </w:p>
        </w:tc>
        <w:tc>
          <w:tcPr>
            <w:tcW w:w="942" w:type="dxa"/>
            <w:vMerge/>
            <w:tcBorders>
              <w:top w:val="nil"/>
              <w:left w:val="nil"/>
              <w:bottom w:val="nil"/>
              <w:right w:val="nil"/>
            </w:tcBorders>
            <w:vAlign w:val="center"/>
            <w:hideMark/>
          </w:tcPr>
          <w:p w:rsidR="00953DDB" w:rsidRPr="00B12B22"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r>
      <w:tr w:rsidR="00953DDB" w:rsidRPr="00B12B22"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16</w:t>
            </w:r>
          </w:p>
        </w:tc>
        <w:tc>
          <w:tcPr>
            <w:tcW w:w="1153"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17</w:t>
            </w:r>
          </w:p>
        </w:tc>
        <w:tc>
          <w:tcPr>
            <w:tcW w:w="903"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18</w:t>
            </w:r>
          </w:p>
        </w:tc>
        <w:tc>
          <w:tcPr>
            <w:tcW w:w="1068"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19</w:t>
            </w:r>
          </w:p>
        </w:tc>
        <w:tc>
          <w:tcPr>
            <w:tcW w:w="1138"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20</w:t>
            </w:r>
          </w:p>
        </w:tc>
        <w:tc>
          <w:tcPr>
            <w:tcW w:w="1383"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21</w:t>
            </w:r>
          </w:p>
        </w:tc>
        <w:tc>
          <w:tcPr>
            <w:tcW w:w="1383"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22</w:t>
            </w:r>
          </w:p>
        </w:tc>
        <w:tc>
          <w:tcPr>
            <w:tcW w:w="1134"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23</w:t>
            </w:r>
          </w:p>
        </w:tc>
        <w:tc>
          <w:tcPr>
            <w:tcW w:w="907"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24</w:t>
            </w:r>
          </w:p>
        </w:tc>
        <w:tc>
          <w:tcPr>
            <w:tcW w:w="1114"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25</w:t>
            </w:r>
          </w:p>
        </w:tc>
        <w:tc>
          <w:tcPr>
            <w:tcW w:w="942" w:type="dxa"/>
            <w:tcBorders>
              <w:top w:val="nil"/>
              <w:left w:val="nil"/>
              <w:bottom w:val="single" w:sz="4" w:space="0" w:color="auto"/>
              <w:right w:val="single" w:sz="4" w:space="0" w:color="auto"/>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26</w:t>
            </w:r>
          </w:p>
        </w:tc>
        <w:tc>
          <w:tcPr>
            <w:tcW w:w="1135" w:type="dxa"/>
            <w:tcBorders>
              <w:top w:val="nil"/>
              <w:left w:val="nil"/>
              <w:bottom w:val="single" w:sz="4" w:space="0" w:color="auto"/>
              <w:right w:val="nil"/>
            </w:tcBorders>
            <w:shd w:val="clear" w:color="000000" w:fill="D9D9D9"/>
            <w:hideMark/>
          </w:tcPr>
          <w:p w:rsidR="00953DDB" w:rsidRPr="00B12B22" w:rsidRDefault="00953DDB" w:rsidP="006D2492">
            <w:pPr>
              <w:jc w:val="right"/>
              <w:rPr>
                <w:i/>
                <w:iCs/>
                <w:color w:val="000000"/>
                <w:sz w:val="12"/>
                <w:szCs w:val="16"/>
              </w:rPr>
            </w:pPr>
            <w:r w:rsidRPr="00B12B22">
              <w:rPr>
                <w:i/>
                <w:iCs/>
                <w:color w:val="000000"/>
                <w:sz w:val="12"/>
                <w:szCs w:val="16"/>
              </w:rPr>
              <w:t>27</w:t>
            </w:r>
          </w:p>
        </w:tc>
        <w:tc>
          <w:tcPr>
            <w:tcW w:w="748" w:type="dxa"/>
            <w:tcBorders>
              <w:top w:val="nil"/>
              <w:left w:val="nil"/>
              <w:bottom w:val="nil"/>
              <w:right w:val="nil"/>
            </w:tcBorders>
            <w:shd w:val="clear" w:color="auto" w:fill="auto"/>
            <w:hideMark/>
          </w:tcPr>
          <w:p w:rsidR="00953DDB" w:rsidRPr="00B12B22" w:rsidRDefault="00953DDB" w:rsidP="006D2492">
            <w:pPr>
              <w:rPr>
                <w:i/>
                <w:iCs/>
                <w:color w:val="000000"/>
                <w:sz w:val="12"/>
                <w:szCs w:val="16"/>
              </w:rPr>
            </w:pPr>
          </w:p>
        </w:tc>
        <w:tc>
          <w:tcPr>
            <w:tcW w:w="942" w:type="dxa"/>
            <w:tcBorders>
              <w:top w:val="nil"/>
              <w:left w:val="nil"/>
              <w:bottom w:val="nil"/>
              <w:right w:val="nil"/>
            </w:tcBorders>
            <w:shd w:val="clear" w:color="auto" w:fill="auto"/>
            <w:hideMark/>
          </w:tcPr>
          <w:p w:rsidR="00953DDB" w:rsidRPr="00B12B22" w:rsidRDefault="00953DDB" w:rsidP="006D2492">
            <w:pPr>
              <w:rPr>
                <w:i/>
                <w:iCs/>
                <w:color w:val="000000"/>
                <w:sz w:val="12"/>
                <w:szCs w:val="16"/>
              </w:rPr>
            </w:pPr>
          </w:p>
        </w:tc>
        <w:tc>
          <w:tcPr>
            <w:tcW w:w="1030"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r>
      <w:tr w:rsidR="00953DDB" w:rsidRPr="00B12B22" w:rsidTr="00953DDB">
        <w:trPr>
          <w:trHeight w:val="288"/>
        </w:trPr>
        <w:tc>
          <w:tcPr>
            <w:tcW w:w="996"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153"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903"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068"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138"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383"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383"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134"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907"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114"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942"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1135" w:type="dxa"/>
            <w:tcBorders>
              <w:top w:val="nil"/>
              <w:left w:val="nil"/>
              <w:bottom w:val="nil"/>
              <w:right w:val="nil"/>
            </w:tcBorders>
            <w:shd w:val="clear" w:color="auto" w:fill="auto"/>
            <w:hideMark/>
          </w:tcPr>
          <w:p w:rsidR="00953DDB" w:rsidRPr="00B12B22" w:rsidRDefault="00953DDB" w:rsidP="006D2492">
            <w:pPr>
              <w:rPr>
                <w:color w:val="000000"/>
                <w:sz w:val="12"/>
                <w:szCs w:val="16"/>
              </w:rPr>
            </w:pPr>
          </w:p>
        </w:tc>
        <w:tc>
          <w:tcPr>
            <w:tcW w:w="748"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942" w:type="dxa"/>
            <w:tcBorders>
              <w:top w:val="nil"/>
              <w:left w:val="nil"/>
              <w:bottom w:val="nil"/>
              <w:right w:val="nil"/>
            </w:tcBorders>
            <w:shd w:val="clear" w:color="auto" w:fill="auto"/>
            <w:hideMark/>
          </w:tcPr>
          <w:p w:rsidR="00953DDB" w:rsidRPr="00B12B22" w:rsidRDefault="00953DDB" w:rsidP="006D2492">
            <w:pPr>
              <w:rPr>
                <w:color w:val="000000"/>
                <w:sz w:val="12"/>
              </w:rPr>
            </w:pPr>
          </w:p>
        </w:tc>
        <w:tc>
          <w:tcPr>
            <w:tcW w:w="1030" w:type="dxa"/>
            <w:tcBorders>
              <w:top w:val="nil"/>
              <w:left w:val="nil"/>
              <w:bottom w:val="nil"/>
              <w:right w:val="nil"/>
            </w:tcBorders>
            <w:shd w:val="clear" w:color="auto" w:fill="auto"/>
            <w:noWrap/>
            <w:vAlign w:val="bottom"/>
            <w:hideMark/>
          </w:tcPr>
          <w:p w:rsidR="00953DDB" w:rsidRPr="00B12B22" w:rsidRDefault="00953DDB" w:rsidP="006D2492">
            <w:pPr>
              <w:rPr>
                <w:color w:val="000000"/>
                <w:sz w:val="12"/>
              </w:rPr>
            </w:pPr>
          </w:p>
        </w:tc>
      </w:tr>
      <w:tr w:rsidR="004D729E" w:rsidRPr="00B12B22" w:rsidTr="00F20CF2">
        <w:trPr>
          <w:gridAfter w:val="8"/>
          <w:wAfter w:w="7952" w:type="dxa"/>
          <w:trHeight w:val="660"/>
        </w:trPr>
        <w:tc>
          <w:tcPr>
            <w:tcW w:w="8024" w:type="dxa"/>
            <w:gridSpan w:val="7"/>
            <w:tcBorders>
              <w:top w:val="nil"/>
              <w:left w:val="nil"/>
              <w:bottom w:val="nil"/>
            </w:tcBorders>
            <w:shd w:val="clear" w:color="auto" w:fill="auto"/>
            <w:hideMark/>
          </w:tcPr>
          <w:p w:rsidR="004D729E" w:rsidRPr="00B12B22" w:rsidRDefault="004D729E" w:rsidP="006D2492">
            <w:pPr>
              <w:tabs>
                <w:tab w:val="left" w:pos="-2835"/>
              </w:tabs>
              <w:spacing w:before="120"/>
              <w:jc w:val="both"/>
              <w:rPr>
                <w:color w:val="000000"/>
                <w:sz w:val="12"/>
                <w:szCs w:val="16"/>
              </w:rPr>
            </w:pPr>
          </w:p>
          <w:p w:rsidR="004D729E" w:rsidRPr="00B12B22" w:rsidRDefault="004D729E" w:rsidP="006D2492">
            <w:pPr>
              <w:rPr>
                <w:color w:val="000000"/>
                <w:sz w:val="12"/>
                <w:szCs w:val="16"/>
              </w:rPr>
            </w:pPr>
          </w:p>
        </w:tc>
      </w:tr>
    </w:tbl>
    <w:p w:rsidR="004D729E" w:rsidRPr="00B12B22" w:rsidRDefault="004D729E" w:rsidP="006D2492">
      <w:pPr>
        <w:tabs>
          <w:tab w:val="left" w:pos="-2835"/>
        </w:tabs>
        <w:spacing w:before="120"/>
        <w:ind w:left="-284"/>
        <w:rPr>
          <w:sz w:val="20"/>
          <w:szCs w:val="20"/>
        </w:rPr>
      </w:pPr>
      <w:r w:rsidRPr="00B12B22">
        <w:rPr>
          <w:sz w:val="20"/>
          <w:szCs w:val="20"/>
        </w:rPr>
        <w:t xml:space="preserve">* Справка о прогнозе будущих потоков доходов и расходов (по основной сумме долга и процентам и о выполнении таких прогнозов) подлежит представлению в формате </w:t>
      </w:r>
      <w:proofErr w:type="spellStart"/>
      <w:r w:rsidRPr="00B12B22">
        <w:rPr>
          <w:sz w:val="20"/>
          <w:szCs w:val="20"/>
        </w:rPr>
        <w:t>Excel</w:t>
      </w:r>
      <w:proofErr w:type="spellEnd"/>
      <w:r w:rsidRPr="00B12B22">
        <w:rPr>
          <w:sz w:val="20"/>
          <w:szCs w:val="20"/>
        </w:rPr>
        <w:t>.</w:t>
      </w:r>
    </w:p>
    <w:p w:rsidR="004D729E" w:rsidRPr="00B12B22" w:rsidRDefault="004D729E" w:rsidP="006D2492">
      <w:pPr>
        <w:ind w:left="-284"/>
        <w:rPr>
          <w:color w:val="000000"/>
          <w:sz w:val="20"/>
          <w:szCs w:val="20"/>
        </w:rPr>
      </w:pPr>
      <w:r w:rsidRPr="00B12B22">
        <w:rPr>
          <w:color w:val="000000"/>
          <w:sz w:val="20"/>
          <w:szCs w:val="20"/>
        </w:rPr>
        <w:t xml:space="preserve">** Плановые значения заполняются единовременно (при этом могут быть изменены при наличии </w:t>
      </w:r>
      <w:proofErr w:type="spellStart"/>
      <w:r w:rsidRPr="00B12B22">
        <w:rPr>
          <w:color w:val="000000"/>
          <w:sz w:val="20"/>
          <w:szCs w:val="20"/>
        </w:rPr>
        <w:t>довыпуска</w:t>
      </w:r>
      <w:proofErr w:type="spellEnd"/>
      <w:r w:rsidRPr="00B12B22">
        <w:rPr>
          <w:color w:val="000000"/>
          <w:sz w:val="20"/>
          <w:szCs w:val="20"/>
        </w:rPr>
        <w:t xml:space="preserve"> ИСУ), а фактические значения заполняются при раскрытии справки. Плановые значения необходимо указывать не менее чем на один год вперед.  </w:t>
      </w:r>
    </w:p>
    <w:p w:rsidR="00953DDB" w:rsidRPr="00B12B22" w:rsidRDefault="004D729E" w:rsidP="006D2492">
      <w:pPr>
        <w:ind w:left="-284"/>
        <w:rPr>
          <w:b/>
          <w:i/>
        </w:rPr>
      </w:pPr>
      <w:r w:rsidRPr="00B12B22">
        <w:rPr>
          <w:color w:val="000000"/>
          <w:sz w:val="20"/>
          <w:szCs w:val="20"/>
        </w:rPr>
        <w:t>*** Отражается информация об основном выпуске ИСУ и дополнительных ИСУ (в случае их выдачи)</w:t>
      </w:r>
    </w:p>
    <w:p w:rsidR="004D729E" w:rsidRPr="00B12B22" w:rsidRDefault="004D729E" w:rsidP="006D2492">
      <w:pPr>
        <w:ind w:firstLine="500"/>
        <w:jc w:val="both"/>
        <w:rPr>
          <w:b/>
          <w:i/>
        </w:rPr>
      </w:pPr>
    </w:p>
    <w:p w:rsidR="004D729E" w:rsidRPr="00B12B22" w:rsidRDefault="004D729E" w:rsidP="006D2492">
      <w:pPr>
        <w:ind w:firstLine="500"/>
        <w:jc w:val="both"/>
        <w:rPr>
          <w:b/>
          <w:i/>
        </w:rPr>
      </w:pPr>
    </w:p>
    <w:p w:rsidR="00953DDB" w:rsidRPr="00B12B22" w:rsidRDefault="00953DDB" w:rsidP="006D2492">
      <w:pPr>
        <w:tabs>
          <w:tab w:val="left" w:pos="468"/>
        </w:tabs>
        <w:spacing w:before="120"/>
        <w:jc w:val="both"/>
        <w:sectPr w:rsidR="00953DDB" w:rsidRPr="00B12B22" w:rsidSect="007E1C29">
          <w:footerReference w:type="default" r:id="rId46"/>
          <w:endnotePr>
            <w:numFmt w:val="decimal"/>
          </w:endnotePr>
          <w:pgSz w:w="16838" w:h="11906" w:orient="landscape"/>
          <w:pgMar w:top="709" w:right="709" w:bottom="1134" w:left="1134" w:header="720" w:footer="720" w:gutter="0"/>
          <w:cols w:space="720"/>
          <w:docGrid w:linePitch="326"/>
        </w:sectPr>
      </w:pPr>
    </w:p>
    <w:p w:rsidR="000D3387" w:rsidRPr="00B12B22" w:rsidRDefault="00D96315" w:rsidP="006D2492">
      <w:pPr>
        <w:pStyle w:val="50"/>
        <w:jc w:val="both"/>
        <w:rPr>
          <w:sz w:val="24"/>
        </w:rPr>
      </w:pPr>
      <w:r w:rsidRPr="00B12B22">
        <w:rPr>
          <w:sz w:val="24"/>
        </w:rPr>
        <w:lastRenderedPageBreak/>
        <w:t>3.</w:t>
      </w:r>
      <w:r w:rsidR="009967F0" w:rsidRPr="00B12B22">
        <w:rPr>
          <w:sz w:val="24"/>
        </w:rPr>
        <w:t>18</w:t>
      </w:r>
      <w:r w:rsidRPr="00B12B22">
        <w:rPr>
          <w:sz w:val="24"/>
        </w:rPr>
        <w:t>.</w:t>
      </w:r>
      <w:r w:rsidR="000D3387" w:rsidRPr="00B12B22">
        <w:rPr>
          <w:sz w:val="24"/>
        </w:rPr>
        <w:t xml:space="preserve"> Рекомендуемая форма доверенности</w:t>
      </w:r>
    </w:p>
    <w:p w:rsidR="000D3387" w:rsidRPr="00B12B22" w:rsidRDefault="000D3387" w:rsidP="006D2492">
      <w:pPr>
        <w:ind w:right="140"/>
        <w:jc w:val="center"/>
        <w:rPr>
          <w:sz w:val="22"/>
          <w:szCs w:val="22"/>
        </w:rPr>
      </w:pPr>
      <w:bookmarkStart w:id="13" w:name="_Toc246913403"/>
      <w:bookmarkStart w:id="14" w:name="_Toc246234073"/>
      <w:bookmarkStart w:id="15" w:name="_Toc246234170"/>
      <w:bookmarkStart w:id="16" w:name="_Toc246913315"/>
    </w:p>
    <w:p w:rsidR="000D3387" w:rsidRPr="00B12B22" w:rsidRDefault="000D3387" w:rsidP="006D2492">
      <w:pPr>
        <w:ind w:right="140"/>
        <w:jc w:val="center"/>
        <w:rPr>
          <w:sz w:val="22"/>
          <w:szCs w:val="22"/>
        </w:rPr>
      </w:pPr>
    </w:p>
    <w:p w:rsidR="000D3387" w:rsidRPr="00B12B22" w:rsidRDefault="000D3387" w:rsidP="006D2492">
      <w:pPr>
        <w:ind w:right="140"/>
        <w:jc w:val="center"/>
        <w:rPr>
          <w:b/>
          <w:sz w:val="22"/>
          <w:szCs w:val="22"/>
        </w:rPr>
      </w:pPr>
      <w:r w:rsidRPr="00B12B22">
        <w:rPr>
          <w:b/>
          <w:sz w:val="22"/>
          <w:szCs w:val="22"/>
        </w:rPr>
        <w:t>ДОВЕРЕННОСТЬ №</w:t>
      </w:r>
      <w:bookmarkEnd w:id="13"/>
    </w:p>
    <w:p w:rsidR="000D3387" w:rsidRPr="00B12B22" w:rsidRDefault="000D3387" w:rsidP="006D2492">
      <w:pPr>
        <w:ind w:right="140"/>
        <w:rPr>
          <w:sz w:val="22"/>
          <w:szCs w:val="22"/>
        </w:rPr>
      </w:pPr>
    </w:p>
    <w:p w:rsidR="000D3387" w:rsidRPr="00B12B22" w:rsidRDefault="000D3387" w:rsidP="006D2492">
      <w:pPr>
        <w:numPr>
          <w:ilvl w:val="12"/>
          <w:numId w:val="0"/>
        </w:numPr>
        <w:tabs>
          <w:tab w:val="right" w:pos="9360"/>
        </w:tabs>
        <w:ind w:right="140"/>
        <w:jc w:val="both"/>
        <w:rPr>
          <w:sz w:val="22"/>
          <w:szCs w:val="22"/>
        </w:rPr>
      </w:pPr>
      <w:r w:rsidRPr="00B12B22">
        <w:rPr>
          <w:sz w:val="22"/>
          <w:szCs w:val="22"/>
        </w:rPr>
        <w:t>Место выдачи</w:t>
      </w:r>
      <w:r w:rsidRPr="00B12B22">
        <w:rPr>
          <w:sz w:val="22"/>
          <w:szCs w:val="22"/>
        </w:rPr>
        <w:tab/>
        <w:t>(дата выдачи, прописью)</w:t>
      </w:r>
    </w:p>
    <w:p w:rsidR="000D3387" w:rsidRPr="00B12B22" w:rsidRDefault="000D3387" w:rsidP="006D2492">
      <w:pPr>
        <w:numPr>
          <w:ilvl w:val="12"/>
          <w:numId w:val="0"/>
        </w:numPr>
        <w:ind w:right="140"/>
        <w:jc w:val="both"/>
        <w:rPr>
          <w:sz w:val="22"/>
          <w:szCs w:val="22"/>
        </w:rPr>
      </w:pPr>
    </w:p>
    <w:p w:rsidR="00975A1D" w:rsidRPr="00B12B22" w:rsidRDefault="000D3387" w:rsidP="006D2492">
      <w:pPr>
        <w:numPr>
          <w:ilvl w:val="12"/>
          <w:numId w:val="0"/>
        </w:numPr>
        <w:ind w:right="140"/>
        <w:jc w:val="both"/>
        <w:rPr>
          <w:sz w:val="22"/>
          <w:szCs w:val="22"/>
        </w:rPr>
      </w:pPr>
      <w:r w:rsidRPr="00B12B22">
        <w:rPr>
          <w:sz w:val="22"/>
          <w:szCs w:val="22"/>
        </w:rPr>
        <w:tab/>
        <w:t xml:space="preserve">(Полное наименование юридического лица в соответствии с уставом) __________________________________, являющееся юридическим лицом, учрежденным и действующим в соответствии с законодательством Российской Федерации, с местом нахождения _______________ (в соответствии с уставом), </w:t>
      </w:r>
    </w:p>
    <w:p w:rsidR="00975A1D" w:rsidRPr="00B12B22" w:rsidRDefault="000D3387" w:rsidP="006D2492">
      <w:pPr>
        <w:numPr>
          <w:ilvl w:val="12"/>
          <w:numId w:val="0"/>
        </w:numPr>
        <w:ind w:right="140" w:firstLine="709"/>
        <w:jc w:val="both"/>
        <w:rPr>
          <w:sz w:val="22"/>
          <w:szCs w:val="22"/>
        </w:rPr>
      </w:pPr>
      <w:r w:rsidRPr="00B12B22">
        <w:rPr>
          <w:sz w:val="22"/>
          <w:szCs w:val="22"/>
        </w:rPr>
        <w:t xml:space="preserve">в лице ____________________(должность руководителя) _________________(Ф.И.О), действующего на основании Устава, </w:t>
      </w:r>
    </w:p>
    <w:p w:rsidR="000D3387" w:rsidRPr="00B12B22" w:rsidRDefault="000D3387" w:rsidP="006D2492">
      <w:pPr>
        <w:numPr>
          <w:ilvl w:val="12"/>
          <w:numId w:val="0"/>
        </w:numPr>
        <w:ind w:right="140" w:firstLine="709"/>
        <w:jc w:val="both"/>
        <w:rPr>
          <w:sz w:val="22"/>
          <w:szCs w:val="22"/>
        </w:rPr>
      </w:pPr>
      <w:r w:rsidRPr="00B12B22">
        <w:rPr>
          <w:sz w:val="22"/>
          <w:szCs w:val="22"/>
        </w:rPr>
        <w:t>настоящей доверенностью уполномочивает __________________(Ф.И.О., паспортные данные) подписывать от имени ____________________ следующие документы:</w:t>
      </w:r>
    </w:p>
    <w:p w:rsidR="000D3387" w:rsidRPr="00B12B22" w:rsidRDefault="000D3387" w:rsidP="006D2492">
      <w:pPr>
        <w:numPr>
          <w:ilvl w:val="12"/>
          <w:numId w:val="0"/>
        </w:numPr>
        <w:ind w:right="140"/>
        <w:jc w:val="both"/>
        <w:rPr>
          <w:sz w:val="22"/>
          <w:szCs w:val="22"/>
        </w:rPr>
      </w:pPr>
    </w:p>
    <w:p w:rsidR="000D3387" w:rsidRPr="00B12B22" w:rsidRDefault="000D3387" w:rsidP="006D2492">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B12B22">
        <w:rPr>
          <w:sz w:val="22"/>
          <w:szCs w:val="22"/>
        </w:rPr>
        <w:t>Заявления о включении ценных бумаг в Список ценных бумаг, допущенных к торгам в ЗАО «ФБ ММВБ» (далее - Список), об изменении уровня листинга ценных бумаг, об исключении ценных бумаг из Списка, а также иные заявления</w:t>
      </w:r>
      <w:r w:rsidR="00B77B81" w:rsidRPr="00B12B22">
        <w:rPr>
          <w:sz w:val="22"/>
          <w:szCs w:val="22"/>
        </w:rPr>
        <w:t xml:space="preserve"> и письма</w:t>
      </w:r>
      <w:r w:rsidRPr="00B12B22">
        <w:rPr>
          <w:sz w:val="22"/>
          <w:szCs w:val="22"/>
        </w:rPr>
        <w:t>, предусмотренные Правилами листинга ЗАО «ФБ ММВБ».</w:t>
      </w:r>
    </w:p>
    <w:p w:rsidR="000D3387" w:rsidRPr="00B12B22" w:rsidRDefault="000D3387" w:rsidP="006D2492">
      <w:pPr>
        <w:tabs>
          <w:tab w:val="left" w:pos="993"/>
        </w:tabs>
        <w:ind w:left="993" w:right="140"/>
        <w:jc w:val="both"/>
        <w:rPr>
          <w:sz w:val="22"/>
          <w:szCs w:val="22"/>
        </w:rPr>
      </w:pPr>
    </w:p>
    <w:p w:rsidR="000D3387" w:rsidRPr="00B12B22" w:rsidRDefault="000D3387" w:rsidP="006D2492">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B12B22">
        <w:rPr>
          <w:sz w:val="22"/>
          <w:szCs w:val="22"/>
        </w:rPr>
        <w:t>Документы, связанные с прохождением процедур листинга, допуска ценных бумаг к размещению и/или обращению в ЗАО «ФБ ММВБ», с поддержанием ценных бумаг в Списке, а также иные документы, необходимые к подписанию в рамках исполнения обязательств в соответствии с Правилами листинга ЗАО «ФБ ММВБ».</w:t>
      </w:r>
    </w:p>
    <w:p w:rsidR="000D3387" w:rsidRPr="00B12B22" w:rsidRDefault="000D3387" w:rsidP="006D2492">
      <w:pPr>
        <w:tabs>
          <w:tab w:val="left" w:pos="993"/>
        </w:tabs>
        <w:ind w:left="993" w:right="140"/>
        <w:jc w:val="both"/>
        <w:rPr>
          <w:sz w:val="22"/>
          <w:szCs w:val="22"/>
        </w:rPr>
      </w:pPr>
    </w:p>
    <w:p w:rsidR="000D3387" w:rsidRPr="00B12B22" w:rsidRDefault="000D3387" w:rsidP="006D2492">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B12B22">
        <w:rPr>
          <w:sz w:val="22"/>
          <w:szCs w:val="22"/>
        </w:rPr>
        <w:t xml:space="preserve">Договоры и соглашения, </w:t>
      </w:r>
      <w:r w:rsidR="00076EC6" w:rsidRPr="00B12B22">
        <w:rPr>
          <w:sz w:val="22"/>
          <w:szCs w:val="22"/>
        </w:rPr>
        <w:t>предусмотренные Правилами листинга Закрытого акционерного общества «Фондовая биржа ММВБ»</w:t>
      </w:r>
      <w:r w:rsidRPr="00B12B22">
        <w:rPr>
          <w:sz w:val="22"/>
          <w:szCs w:val="22"/>
        </w:rPr>
        <w:t xml:space="preserve">. </w:t>
      </w:r>
    </w:p>
    <w:p w:rsidR="000D3387" w:rsidRPr="00B12B22" w:rsidRDefault="000D3387" w:rsidP="006D2492">
      <w:pPr>
        <w:tabs>
          <w:tab w:val="left" w:pos="993"/>
        </w:tabs>
        <w:ind w:left="993" w:right="140"/>
        <w:jc w:val="both"/>
        <w:rPr>
          <w:sz w:val="22"/>
          <w:szCs w:val="22"/>
        </w:rPr>
      </w:pPr>
    </w:p>
    <w:p w:rsidR="000D3387" w:rsidRPr="00B12B22" w:rsidRDefault="000D3387" w:rsidP="006D2492">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B12B22">
        <w:rPr>
          <w:sz w:val="22"/>
          <w:szCs w:val="22"/>
        </w:rPr>
        <w:t xml:space="preserve">Любые документы, необходимые к подписанию в рамках исполнения </w:t>
      </w:r>
      <w:r w:rsidR="00975A1D" w:rsidRPr="00B12B22">
        <w:rPr>
          <w:sz w:val="22"/>
          <w:szCs w:val="22"/>
        </w:rPr>
        <w:t xml:space="preserve">указанных </w:t>
      </w:r>
      <w:r w:rsidRPr="00B12B22">
        <w:rPr>
          <w:sz w:val="22"/>
          <w:szCs w:val="22"/>
        </w:rPr>
        <w:t>в настоящей доверенности договоров (соглашений), в том числе изменения, дополнения и приложения к ним, отчеты и акты об их исполнении, а также договоры о перемене лиц в обязательстве.</w:t>
      </w:r>
    </w:p>
    <w:p w:rsidR="000D3387" w:rsidRPr="00B12B22" w:rsidRDefault="000D3387" w:rsidP="006D2492">
      <w:pPr>
        <w:pStyle w:val="affa"/>
        <w:ind w:right="140"/>
        <w:rPr>
          <w:sz w:val="22"/>
          <w:szCs w:val="22"/>
        </w:rPr>
      </w:pPr>
    </w:p>
    <w:p w:rsidR="000D3387" w:rsidRPr="00B12B22" w:rsidRDefault="000D3387" w:rsidP="006D2492">
      <w:pPr>
        <w:numPr>
          <w:ilvl w:val="12"/>
          <w:numId w:val="0"/>
        </w:numPr>
        <w:ind w:right="140"/>
        <w:jc w:val="both"/>
        <w:rPr>
          <w:sz w:val="22"/>
          <w:szCs w:val="22"/>
        </w:rPr>
      </w:pPr>
    </w:p>
    <w:p w:rsidR="000D3387" w:rsidRPr="00B12B22" w:rsidRDefault="000D3387" w:rsidP="006D2492">
      <w:pPr>
        <w:numPr>
          <w:ilvl w:val="12"/>
          <w:numId w:val="0"/>
        </w:numPr>
        <w:ind w:right="140"/>
        <w:jc w:val="both"/>
        <w:rPr>
          <w:sz w:val="22"/>
          <w:szCs w:val="22"/>
        </w:rPr>
      </w:pPr>
      <w:r w:rsidRPr="00B12B22">
        <w:rPr>
          <w:sz w:val="22"/>
          <w:szCs w:val="22"/>
        </w:rPr>
        <w:tab/>
        <w:t>Подпись (ФИО поверенного) _________________________ удостоверяю.</w:t>
      </w:r>
    </w:p>
    <w:p w:rsidR="00975A1D" w:rsidRPr="00B12B22" w:rsidRDefault="00975A1D" w:rsidP="006D2492">
      <w:pPr>
        <w:ind w:right="140"/>
        <w:jc w:val="right"/>
        <w:rPr>
          <w:sz w:val="22"/>
          <w:szCs w:val="22"/>
        </w:rPr>
      </w:pPr>
    </w:p>
    <w:p w:rsidR="000D3387" w:rsidRPr="00B12B22" w:rsidRDefault="000D3387" w:rsidP="006D2492">
      <w:pPr>
        <w:tabs>
          <w:tab w:val="left" w:pos="709"/>
          <w:tab w:val="left" w:pos="993"/>
        </w:tabs>
        <w:ind w:right="140" w:firstLine="567"/>
        <w:rPr>
          <w:sz w:val="22"/>
          <w:szCs w:val="22"/>
        </w:rPr>
      </w:pPr>
      <w:r w:rsidRPr="00B12B22">
        <w:rPr>
          <w:sz w:val="22"/>
          <w:szCs w:val="22"/>
        </w:rPr>
        <w:t xml:space="preserve">Настоящая доверенность </w:t>
      </w:r>
      <w:r w:rsidR="00975A1D" w:rsidRPr="00B12B22">
        <w:rPr>
          <w:sz w:val="22"/>
          <w:szCs w:val="22"/>
        </w:rPr>
        <w:t xml:space="preserve">выдана без права передоверия и </w:t>
      </w:r>
      <w:r w:rsidRPr="00B12B22">
        <w:rPr>
          <w:sz w:val="22"/>
          <w:szCs w:val="22"/>
        </w:rPr>
        <w:t>действительна в течение одного года со дня ее совершения.</w:t>
      </w:r>
    </w:p>
    <w:p w:rsidR="000D3387" w:rsidRPr="00B12B22" w:rsidRDefault="000D3387" w:rsidP="006D2492">
      <w:pPr>
        <w:numPr>
          <w:ilvl w:val="12"/>
          <w:numId w:val="0"/>
        </w:numPr>
        <w:ind w:right="140"/>
        <w:jc w:val="both"/>
        <w:rPr>
          <w:sz w:val="22"/>
          <w:szCs w:val="22"/>
        </w:rPr>
      </w:pPr>
    </w:p>
    <w:p w:rsidR="00975A1D" w:rsidRPr="00B12B22" w:rsidRDefault="00975A1D" w:rsidP="006D2492">
      <w:pPr>
        <w:numPr>
          <w:ilvl w:val="12"/>
          <w:numId w:val="0"/>
        </w:numPr>
        <w:ind w:right="140"/>
        <w:jc w:val="both"/>
        <w:rPr>
          <w:sz w:val="22"/>
          <w:szCs w:val="22"/>
        </w:rPr>
      </w:pPr>
    </w:p>
    <w:p w:rsidR="00975A1D" w:rsidRPr="00B12B22" w:rsidRDefault="00975A1D" w:rsidP="006D2492">
      <w:pPr>
        <w:ind w:left="142" w:right="140"/>
        <w:rPr>
          <w:sz w:val="22"/>
          <w:szCs w:val="22"/>
        </w:rPr>
      </w:pPr>
      <w:r w:rsidRPr="00B12B22">
        <w:rPr>
          <w:sz w:val="22"/>
          <w:szCs w:val="22"/>
        </w:rPr>
        <w:t>__________________________________                                                 ___________________</w:t>
      </w:r>
    </w:p>
    <w:p w:rsidR="00975A1D" w:rsidRPr="00B12B22" w:rsidRDefault="00975A1D" w:rsidP="006D2492">
      <w:pPr>
        <w:ind w:left="142" w:right="140"/>
        <w:rPr>
          <w:i/>
          <w:sz w:val="22"/>
          <w:szCs w:val="22"/>
        </w:rPr>
      </w:pPr>
      <w:proofErr w:type="gramStart"/>
      <w:r w:rsidRPr="00B12B22">
        <w:rPr>
          <w:i/>
          <w:sz w:val="22"/>
          <w:szCs w:val="22"/>
        </w:rPr>
        <w:t>[наименование должности руководителя                                                   [Фамилия И.О.]</w:t>
      </w:r>
      <w:proofErr w:type="gramEnd"/>
    </w:p>
    <w:p w:rsidR="00975A1D" w:rsidRPr="00B12B22" w:rsidRDefault="00975A1D" w:rsidP="006D2492">
      <w:pPr>
        <w:ind w:left="142" w:right="140"/>
        <w:rPr>
          <w:sz w:val="22"/>
          <w:szCs w:val="22"/>
        </w:rPr>
      </w:pPr>
      <w:proofErr w:type="gramStart"/>
      <w:r w:rsidRPr="00B12B22">
        <w:rPr>
          <w:i/>
          <w:sz w:val="22"/>
          <w:szCs w:val="22"/>
        </w:rPr>
        <w:t xml:space="preserve">организации или иного уполномоченного лица]                                                         </w:t>
      </w:r>
      <w:proofErr w:type="gramEnd"/>
    </w:p>
    <w:p w:rsidR="009562D0" w:rsidRPr="00B12B22" w:rsidRDefault="009562D0" w:rsidP="006D2492">
      <w:pPr>
        <w:ind w:left="708" w:right="20" w:firstLine="708"/>
        <w:jc w:val="both"/>
        <w:rPr>
          <w:sz w:val="22"/>
          <w:szCs w:val="22"/>
        </w:rPr>
      </w:pPr>
    </w:p>
    <w:p w:rsidR="009562D0" w:rsidRPr="00B12B22" w:rsidRDefault="009562D0" w:rsidP="006D2492">
      <w:pPr>
        <w:ind w:firstLine="500"/>
        <w:jc w:val="both"/>
        <w:rPr>
          <w:b/>
          <w:i/>
        </w:rPr>
      </w:pPr>
    </w:p>
    <w:p w:rsidR="009562D0" w:rsidRPr="00B12B22" w:rsidRDefault="009562D0" w:rsidP="006D2492">
      <w:pPr>
        <w:tabs>
          <w:tab w:val="left" w:pos="468"/>
        </w:tabs>
        <w:spacing w:before="120"/>
        <w:jc w:val="both"/>
        <w:sectPr w:rsidR="009562D0" w:rsidRPr="00B12B22" w:rsidSect="007E1C29">
          <w:footerReference w:type="default" r:id="rId47"/>
          <w:endnotePr>
            <w:numFmt w:val="decimal"/>
          </w:endnotePr>
          <w:pgSz w:w="11906" w:h="16838"/>
          <w:pgMar w:top="709" w:right="1134" w:bottom="1134" w:left="709" w:header="720" w:footer="720" w:gutter="0"/>
          <w:cols w:space="720"/>
          <w:docGrid w:linePitch="326"/>
        </w:sectPr>
      </w:pPr>
    </w:p>
    <w:p w:rsidR="00CD43D1" w:rsidRPr="00B12B22" w:rsidRDefault="00CD43D1" w:rsidP="006D2492">
      <w:pPr>
        <w:pStyle w:val="2"/>
        <w:spacing w:before="240" w:after="120"/>
        <w:ind w:firstLine="546"/>
        <w:jc w:val="center"/>
        <w:rPr>
          <w:szCs w:val="24"/>
        </w:rPr>
      </w:pPr>
      <w:bookmarkStart w:id="17" w:name="_Toc433726604"/>
      <w:bookmarkStart w:id="18" w:name="_GoBack"/>
      <w:bookmarkEnd w:id="14"/>
      <w:bookmarkEnd w:id="15"/>
      <w:bookmarkEnd w:id="16"/>
      <w:bookmarkEnd w:id="18"/>
      <w:r w:rsidRPr="00B12B22">
        <w:rPr>
          <w:szCs w:val="24"/>
        </w:rPr>
        <w:lastRenderedPageBreak/>
        <w:t>ФОРМЫ ДОГОВОРОВ</w:t>
      </w:r>
      <w:r w:rsidR="003317F7" w:rsidRPr="00B12B22">
        <w:rPr>
          <w:szCs w:val="24"/>
        </w:rPr>
        <w:t>/СОГЛАШЕНИЙ</w:t>
      </w:r>
      <w:bookmarkEnd w:id="17"/>
    </w:p>
    <w:p w:rsidR="00CD43D1" w:rsidRPr="00B12B22" w:rsidRDefault="003317F7" w:rsidP="006D2492">
      <w:pPr>
        <w:pStyle w:val="50"/>
        <w:jc w:val="both"/>
        <w:rPr>
          <w:sz w:val="24"/>
        </w:rPr>
      </w:pPr>
      <w:r w:rsidRPr="00B12B22">
        <w:rPr>
          <w:sz w:val="24"/>
        </w:rPr>
        <w:t>4</w:t>
      </w:r>
      <w:r w:rsidR="00CD43D1" w:rsidRPr="00B12B22">
        <w:rPr>
          <w:sz w:val="24"/>
        </w:rPr>
        <w:t xml:space="preserve">.1. Форма </w:t>
      </w:r>
      <w:r w:rsidRPr="00B12B22">
        <w:rPr>
          <w:sz w:val="24"/>
        </w:rPr>
        <w:t xml:space="preserve">Договора об оказании услуг листинга </w:t>
      </w:r>
    </w:p>
    <w:p w:rsidR="003317F7" w:rsidRPr="00B12B22" w:rsidRDefault="003317F7" w:rsidP="006D2492">
      <w:pPr>
        <w:tabs>
          <w:tab w:val="left" w:pos="851"/>
        </w:tabs>
        <w:ind w:right="141"/>
        <w:jc w:val="both"/>
        <w:rPr>
          <w:sz w:val="22"/>
          <w:szCs w:val="22"/>
        </w:rPr>
      </w:pPr>
    </w:p>
    <w:p w:rsidR="003317F7" w:rsidRPr="00B12B22" w:rsidRDefault="003317F7" w:rsidP="006D2492">
      <w:pPr>
        <w:pStyle w:val="Iniiaiieoaeno"/>
        <w:widowControl/>
        <w:ind w:right="141" w:firstLine="708"/>
        <w:jc w:val="right"/>
        <w:rPr>
          <w:b/>
          <w:sz w:val="22"/>
          <w:szCs w:val="22"/>
        </w:rPr>
      </w:pPr>
      <w:bookmarkStart w:id="19" w:name="OLE_LINK1"/>
    </w:p>
    <w:p w:rsidR="003317F7" w:rsidRPr="00B12B22" w:rsidRDefault="003317F7" w:rsidP="00B85CB5">
      <w:pPr>
        <w:pStyle w:val="Iniiaiieoaeno"/>
        <w:widowControl/>
        <w:ind w:right="141"/>
        <w:jc w:val="center"/>
        <w:rPr>
          <w:sz w:val="22"/>
          <w:szCs w:val="22"/>
        </w:rPr>
      </w:pPr>
      <w:r w:rsidRPr="00B12B22">
        <w:rPr>
          <w:b/>
          <w:sz w:val="22"/>
          <w:szCs w:val="22"/>
        </w:rPr>
        <w:t xml:space="preserve">ДОГОВОР № </w:t>
      </w:r>
      <w:r w:rsidRPr="00B12B22">
        <w:rPr>
          <w:sz w:val="22"/>
          <w:szCs w:val="22"/>
        </w:rPr>
        <w:t>____________</w:t>
      </w:r>
    </w:p>
    <w:p w:rsidR="003317F7" w:rsidRPr="00B12B22" w:rsidRDefault="003317F7" w:rsidP="006D2492">
      <w:pPr>
        <w:ind w:right="141"/>
        <w:jc w:val="center"/>
        <w:rPr>
          <w:b/>
          <w:sz w:val="22"/>
          <w:szCs w:val="22"/>
        </w:rPr>
      </w:pPr>
      <w:r w:rsidRPr="00B12B22">
        <w:rPr>
          <w:b/>
          <w:sz w:val="22"/>
          <w:szCs w:val="22"/>
        </w:rPr>
        <w:t>об оказании услуг листинга</w:t>
      </w:r>
    </w:p>
    <w:p w:rsidR="003317F7" w:rsidRPr="00B12B22" w:rsidRDefault="003317F7" w:rsidP="006D2492">
      <w:pPr>
        <w:ind w:right="141"/>
        <w:jc w:val="center"/>
        <w:rPr>
          <w:sz w:val="22"/>
          <w:szCs w:val="22"/>
        </w:rPr>
      </w:pPr>
    </w:p>
    <w:p w:rsidR="003317F7" w:rsidRPr="00B12B22" w:rsidRDefault="003317F7" w:rsidP="006D2492">
      <w:pPr>
        <w:pStyle w:val="a4"/>
        <w:tabs>
          <w:tab w:val="right" w:pos="9639"/>
        </w:tabs>
        <w:ind w:right="141"/>
        <w:rPr>
          <w:sz w:val="22"/>
          <w:szCs w:val="22"/>
        </w:rPr>
      </w:pPr>
      <w:r w:rsidRPr="00B12B22">
        <w:rPr>
          <w:sz w:val="22"/>
          <w:szCs w:val="22"/>
        </w:rPr>
        <w:t>г. Москва</w:t>
      </w:r>
      <w:r w:rsidRPr="00B12B22">
        <w:rPr>
          <w:sz w:val="22"/>
          <w:szCs w:val="22"/>
        </w:rPr>
        <w:tab/>
        <w:t>«____» _____________ 201___ г.</w:t>
      </w:r>
    </w:p>
    <w:p w:rsidR="003317F7" w:rsidRPr="00B12B22" w:rsidRDefault="003317F7" w:rsidP="006D2492">
      <w:pPr>
        <w:ind w:right="141"/>
        <w:jc w:val="both"/>
        <w:rPr>
          <w:sz w:val="22"/>
          <w:szCs w:val="22"/>
        </w:rPr>
      </w:pPr>
    </w:p>
    <w:p w:rsidR="003317F7" w:rsidRPr="00B12B22" w:rsidRDefault="003317F7" w:rsidP="006D2492">
      <w:pPr>
        <w:tabs>
          <w:tab w:val="left" w:pos="851"/>
        </w:tabs>
        <w:ind w:right="141"/>
        <w:jc w:val="both"/>
        <w:rPr>
          <w:sz w:val="22"/>
          <w:szCs w:val="22"/>
        </w:rPr>
      </w:pPr>
      <w:r w:rsidRPr="00B12B22">
        <w:rPr>
          <w:b/>
          <w:sz w:val="22"/>
          <w:szCs w:val="22"/>
        </w:rPr>
        <w:tab/>
        <w:t>Закрытое акционерное общество «Фондовая биржа ММВБ» (ЗАО «ФБ ММВБ»)</w:t>
      </w:r>
      <w:r w:rsidRPr="00B12B22">
        <w:rPr>
          <w:sz w:val="22"/>
          <w:szCs w:val="22"/>
        </w:rPr>
        <w:t>, именуемое в дальнейшем «Биржа», в лице ________________________________</w:t>
      </w:r>
      <w:r w:rsidR="00FA0517">
        <w:rPr>
          <w:sz w:val="22"/>
          <w:szCs w:val="22"/>
        </w:rPr>
        <w:t>_________________________________________________________</w:t>
      </w:r>
      <w:r w:rsidRPr="00B12B22">
        <w:rPr>
          <w:sz w:val="22"/>
          <w:szCs w:val="22"/>
        </w:rPr>
        <w:t>, действующег</w:t>
      </w:r>
      <w:proofErr w:type="gramStart"/>
      <w:r w:rsidRPr="00B12B22">
        <w:rPr>
          <w:sz w:val="22"/>
          <w:szCs w:val="22"/>
        </w:rPr>
        <w:t>о(</w:t>
      </w:r>
      <w:proofErr w:type="gramEnd"/>
      <w:r w:rsidRPr="00B12B22">
        <w:rPr>
          <w:sz w:val="22"/>
          <w:szCs w:val="22"/>
        </w:rPr>
        <w:t>ей) на основании ____________________</w:t>
      </w:r>
      <w:r w:rsidR="00FA0517">
        <w:rPr>
          <w:sz w:val="22"/>
          <w:szCs w:val="22"/>
        </w:rPr>
        <w:t>_________________________________________</w:t>
      </w:r>
      <w:r w:rsidRPr="00B12B22">
        <w:rPr>
          <w:sz w:val="22"/>
          <w:szCs w:val="22"/>
        </w:rPr>
        <w:t>, с одной стороны, и</w:t>
      </w:r>
    </w:p>
    <w:p w:rsidR="003317F7" w:rsidRPr="00B12B22" w:rsidRDefault="003317F7" w:rsidP="006D2492">
      <w:pPr>
        <w:ind w:right="141" w:firstLine="708"/>
        <w:jc w:val="both"/>
        <w:rPr>
          <w:sz w:val="22"/>
          <w:szCs w:val="22"/>
        </w:rPr>
      </w:pPr>
      <w:r w:rsidRPr="00B12B22">
        <w:rPr>
          <w:b/>
          <w:i/>
          <w:sz w:val="22"/>
          <w:szCs w:val="22"/>
        </w:rPr>
        <w:t>Полное наименование эмитента/управляющей компании (краткое наименование эмитента/управляющей компании)</w:t>
      </w:r>
      <w:r w:rsidRPr="00B12B22">
        <w:rPr>
          <w:sz w:val="22"/>
          <w:szCs w:val="22"/>
        </w:rPr>
        <w:t>, именуемое в дальнейшем «Общес</w:t>
      </w:r>
      <w:r w:rsidR="00681CD1">
        <w:rPr>
          <w:sz w:val="22"/>
          <w:szCs w:val="22"/>
        </w:rPr>
        <w:t>тво», в лице ____, действующег</w:t>
      </w:r>
      <w:proofErr w:type="gramStart"/>
      <w:r w:rsidR="00681CD1">
        <w:rPr>
          <w:sz w:val="22"/>
          <w:szCs w:val="22"/>
        </w:rPr>
        <w:t>о</w:t>
      </w:r>
      <w:r w:rsidRPr="00B12B22">
        <w:rPr>
          <w:sz w:val="22"/>
          <w:szCs w:val="22"/>
        </w:rPr>
        <w:t>(</w:t>
      </w:r>
      <w:proofErr w:type="gramEnd"/>
      <w:r w:rsidRPr="00B12B22">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rsidR="003317F7" w:rsidRPr="00B12B22" w:rsidRDefault="003317F7" w:rsidP="006D2492">
      <w:pPr>
        <w:ind w:right="141"/>
        <w:jc w:val="both"/>
        <w:rPr>
          <w:sz w:val="22"/>
          <w:szCs w:val="22"/>
        </w:rPr>
      </w:pPr>
    </w:p>
    <w:p w:rsidR="003317F7" w:rsidRPr="00B12B22" w:rsidRDefault="003317F7" w:rsidP="006D2492">
      <w:pPr>
        <w:tabs>
          <w:tab w:val="left" w:pos="360"/>
          <w:tab w:val="left" w:pos="567"/>
        </w:tabs>
        <w:ind w:left="360" w:right="141" w:hanging="360"/>
        <w:jc w:val="both"/>
        <w:rPr>
          <w:b/>
          <w:sz w:val="22"/>
          <w:szCs w:val="22"/>
        </w:rPr>
      </w:pPr>
      <w:r w:rsidRPr="00B12B22">
        <w:rPr>
          <w:b/>
          <w:sz w:val="22"/>
          <w:szCs w:val="22"/>
        </w:rPr>
        <w:t>1.</w:t>
      </w:r>
      <w:r w:rsidRPr="00B12B22">
        <w:rPr>
          <w:b/>
          <w:sz w:val="22"/>
          <w:szCs w:val="22"/>
        </w:rPr>
        <w:tab/>
      </w:r>
      <w:r w:rsidRPr="00B12B22">
        <w:rPr>
          <w:b/>
          <w:sz w:val="22"/>
          <w:szCs w:val="22"/>
        </w:rPr>
        <w:tab/>
        <w:t>Предмет Договора</w:t>
      </w:r>
    </w:p>
    <w:p w:rsidR="003317F7" w:rsidRPr="00B12B22" w:rsidRDefault="003317F7" w:rsidP="006D2492">
      <w:pPr>
        <w:ind w:right="141"/>
        <w:jc w:val="both"/>
        <w:rPr>
          <w:sz w:val="22"/>
          <w:szCs w:val="22"/>
        </w:rPr>
      </w:pPr>
    </w:p>
    <w:p w:rsidR="003317F7" w:rsidRPr="00B12B22" w:rsidRDefault="003317F7" w:rsidP="006D2492">
      <w:pPr>
        <w:pStyle w:val="af7"/>
        <w:tabs>
          <w:tab w:val="left" w:pos="0"/>
          <w:tab w:val="left" w:pos="709"/>
        </w:tabs>
        <w:ind w:left="0" w:right="141"/>
        <w:jc w:val="both"/>
        <w:rPr>
          <w:sz w:val="22"/>
          <w:szCs w:val="22"/>
        </w:rPr>
      </w:pPr>
      <w:r w:rsidRPr="00B12B22">
        <w:rPr>
          <w:sz w:val="22"/>
          <w:szCs w:val="22"/>
        </w:rPr>
        <w:tab/>
        <w:t>По настоящему Договору Биржа обязуется предоставлять Обществу следующие услуги</w:t>
      </w:r>
      <w:r w:rsidRPr="00B12B22">
        <w:rPr>
          <w:i/>
          <w:iCs/>
          <w:sz w:val="22"/>
          <w:szCs w:val="22"/>
        </w:rPr>
        <w:t xml:space="preserve"> </w:t>
      </w:r>
      <w:r w:rsidRPr="00B12B22">
        <w:rPr>
          <w:sz w:val="22"/>
          <w:szCs w:val="22"/>
        </w:rPr>
        <w:t>в объеме, порядке и на условиях, определенных Правилами листинга Закрытого акционерного общества «Фондовая биржа ММВБ»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rsidR="003317F7" w:rsidRPr="00B12B22" w:rsidRDefault="003317F7" w:rsidP="003356D6">
      <w:pPr>
        <w:pStyle w:val="af7"/>
        <w:numPr>
          <w:ilvl w:val="0"/>
          <w:numId w:val="64"/>
        </w:numPr>
        <w:tabs>
          <w:tab w:val="left" w:pos="-1985"/>
          <w:tab w:val="left" w:pos="709"/>
        </w:tabs>
        <w:ind w:right="141"/>
        <w:jc w:val="both"/>
        <w:rPr>
          <w:sz w:val="22"/>
          <w:szCs w:val="22"/>
        </w:rPr>
      </w:pPr>
      <w:r w:rsidRPr="00B12B22">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rsidR="003317F7" w:rsidRPr="00B12B22" w:rsidRDefault="003317F7" w:rsidP="003356D6">
      <w:pPr>
        <w:pStyle w:val="af7"/>
        <w:numPr>
          <w:ilvl w:val="0"/>
          <w:numId w:val="64"/>
        </w:numPr>
        <w:tabs>
          <w:tab w:val="left" w:pos="-1985"/>
          <w:tab w:val="left" w:pos="709"/>
          <w:tab w:val="left" w:pos="1134"/>
        </w:tabs>
        <w:ind w:right="141"/>
        <w:jc w:val="both"/>
        <w:rPr>
          <w:sz w:val="22"/>
          <w:szCs w:val="22"/>
        </w:rPr>
      </w:pPr>
      <w:r w:rsidRPr="00B12B22">
        <w:rPr>
          <w:sz w:val="22"/>
          <w:szCs w:val="22"/>
        </w:rPr>
        <w:t>по размещению ценных бумаг (по допуску ценных бумаг к торгам в процессе размещения),</w:t>
      </w:r>
    </w:p>
    <w:p w:rsidR="003317F7" w:rsidRPr="00B12B22" w:rsidRDefault="003317F7" w:rsidP="003356D6">
      <w:pPr>
        <w:pStyle w:val="af7"/>
        <w:numPr>
          <w:ilvl w:val="0"/>
          <w:numId w:val="64"/>
        </w:numPr>
        <w:tabs>
          <w:tab w:val="left" w:pos="-1985"/>
          <w:tab w:val="left" w:pos="709"/>
        </w:tabs>
        <w:ind w:right="141"/>
        <w:jc w:val="both"/>
        <w:rPr>
          <w:sz w:val="22"/>
          <w:szCs w:val="22"/>
        </w:rPr>
      </w:pPr>
      <w:r w:rsidRPr="00B12B22">
        <w:rPr>
          <w:sz w:val="22"/>
          <w:szCs w:val="22"/>
        </w:rPr>
        <w:t>по присвоению идентификационного номера выпуску (дополнительному выпуску) биржевых облигаций,</w:t>
      </w:r>
    </w:p>
    <w:p w:rsidR="003317F7" w:rsidRPr="003356D6" w:rsidRDefault="003317F7" w:rsidP="003356D6">
      <w:pPr>
        <w:pStyle w:val="affa"/>
        <w:numPr>
          <w:ilvl w:val="0"/>
          <w:numId w:val="64"/>
        </w:numPr>
        <w:tabs>
          <w:tab w:val="left" w:pos="-1985"/>
          <w:tab w:val="left" w:pos="709"/>
        </w:tabs>
        <w:spacing w:before="60"/>
        <w:ind w:right="141"/>
        <w:jc w:val="both"/>
        <w:rPr>
          <w:sz w:val="22"/>
          <w:szCs w:val="22"/>
        </w:rPr>
      </w:pPr>
      <w:r w:rsidRPr="003356D6">
        <w:rPr>
          <w:sz w:val="22"/>
          <w:szCs w:val="22"/>
        </w:rPr>
        <w:t>по утверждению изменений в решение о выпуске (дополнительном выпуске) биржевых облигаций и/или проспект биржевых облигаций,</w:t>
      </w:r>
    </w:p>
    <w:p w:rsidR="003317F7" w:rsidRPr="003356D6" w:rsidRDefault="003317F7" w:rsidP="003356D6">
      <w:pPr>
        <w:pStyle w:val="affa"/>
        <w:numPr>
          <w:ilvl w:val="0"/>
          <w:numId w:val="64"/>
        </w:numPr>
        <w:tabs>
          <w:tab w:val="left" w:pos="-1985"/>
          <w:tab w:val="left" w:pos="709"/>
        </w:tabs>
        <w:spacing w:before="60"/>
        <w:ind w:right="141"/>
        <w:jc w:val="both"/>
        <w:rPr>
          <w:sz w:val="22"/>
          <w:szCs w:val="22"/>
        </w:rPr>
      </w:pPr>
      <w:r w:rsidRPr="003356D6">
        <w:rPr>
          <w:sz w:val="22"/>
          <w:szCs w:val="22"/>
        </w:rPr>
        <w:t xml:space="preserve">по предварительному рассмотрению документов по биржевым облигациям, </w:t>
      </w:r>
    </w:p>
    <w:p w:rsidR="00EB4EA0" w:rsidRDefault="003317F7" w:rsidP="003356D6">
      <w:pPr>
        <w:pStyle w:val="affa"/>
        <w:numPr>
          <w:ilvl w:val="0"/>
          <w:numId w:val="64"/>
        </w:numPr>
        <w:tabs>
          <w:tab w:val="left" w:pos="-1985"/>
          <w:tab w:val="left" w:pos="709"/>
        </w:tabs>
        <w:spacing w:before="60"/>
        <w:ind w:right="141"/>
        <w:jc w:val="both"/>
        <w:rPr>
          <w:sz w:val="22"/>
          <w:szCs w:val="22"/>
        </w:rPr>
      </w:pPr>
      <w:r w:rsidRPr="003356D6">
        <w:rPr>
          <w:sz w:val="22"/>
          <w:szCs w:val="22"/>
        </w:rPr>
        <w:t xml:space="preserve">по присвоению идентификационного номера Программе биржевых облигаций </w:t>
      </w:r>
    </w:p>
    <w:p w:rsidR="003317F7" w:rsidRPr="003356D6" w:rsidRDefault="003317F7" w:rsidP="003356D6">
      <w:pPr>
        <w:tabs>
          <w:tab w:val="left" w:pos="-1985"/>
          <w:tab w:val="left" w:pos="709"/>
        </w:tabs>
        <w:spacing w:before="60"/>
        <w:ind w:right="141"/>
        <w:jc w:val="both"/>
        <w:rPr>
          <w:sz w:val="22"/>
          <w:szCs w:val="22"/>
        </w:rPr>
      </w:pPr>
      <w:r w:rsidRPr="003356D6">
        <w:rPr>
          <w:sz w:val="22"/>
          <w:szCs w:val="22"/>
        </w:rPr>
        <w:t>(далее совместно именуемые - Услуги),</w:t>
      </w:r>
    </w:p>
    <w:p w:rsidR="003317F7" w:rsidRPr="00B12B22" w:rsidRDefault="003317F7" w:rsidP="003356D6">
      <w:pPr>
        <w:pStyle w:val="af7"/>
        <w:tabs>
          <w:tab w:val="left" w:pos="-1985"/>
          <w:tab w:val="left" w:pos="709"/>
        </w:tabs>
        <w:spacing w:after="240"/>
        <w:ind w:left="0" w:right="141"/>
        <w:jc w:val="both"/>
        <w:rPr>
          <w:sz w:val="22"/>
          <w:szCs w:val="22"/>
        </w:rPr>
      </w:pPr>
      <w:r w:rsidRPr="00B12B22">
        <w:rPr>
          <w:sz w:val="22"/>
          <w:szCs w:val="22"/>
        </w:rPr>
        <w:t xml:space="preserve">а Общество обязуется принять и оплатить эти Услуги. </w:t>
      </w:r>
    </w:p>
    <w:p w:rsidR="003317F7" w:rsidRPr="00B12B22" w:rsidRDefault="003317F7" w:rsidP="006D2492">
      <w:pPr>
        <w:tabs>
          <w:tab w:val="left" w:pos="360"/>
        </w:tabs>
        <w:spacing w:before="240"/>
        <w:ind w:left="357" w:right="141" w:hanging="357"/>
        <w:jc w:val="both"/>
        <w:rPr>
          <w:b/>
          <w:sz w:val="22"/>
          <w:szCs w:val="22"/>
        </w:rPr>
      </w:pPr>
      <w:r w:rsidRPr="00B12B22">
        <w:rPr>
          <w:b/>
          <w:sz w:val="22"/>
          <w:szCs w:val="22"/>
        </w:rPr>
        <w:t>2.</w:t>
      </w:r>
      <w:r w:rsidRPr="00B12B22">
        <w:rPr>
          <w:b/>
          <w:sz w:val="22"/>
          <w:szCs w:val="22"/>
        </w:rPr>
        <w:tab/>
      </w:r>
      <w:r w:rsidRPr="00B12B22">
        <w:rPr>
          <w:b/>
          <w:sz w:val="22"/>
          <w:szCs w:val="22"/>
        </w:rPr>
        <w:tab/>
        <w:t>Права и обязанности Сторон</w:t>
      </w:r>
    </w:p>
    <w:p w:rsidR="003317F7" w:rsidRPr="00B12B22" w:rsidRDefault="003317F7" w:rsidP="006D2492">
      <w:pPr>
        <w:ind w:right="141"/>
        <w:jc w:val="both"/>
        <w:rPr>
          <w:b/>
          <w:sz w:val="22"/>
          <w:szCs w:val="22"/>
        </w:rPr>
      </w:pPr>
    </w:p>
    <w:p w:rsidR="003317F7" w:rsidRPr="00B12B22" w:rsidRDefault="003317F7" w:rsidP="006D2492">
      <w:pPr>
        <w:pStyle w:val="af7"/>
        <w:ind w:left="0" w:right="141"/>
        <w:rPr>
          <w:sz w:val="22"/>
          <w:szCs w:val="22"/>
        </w:rPr>
      </w:pPr>
      <w:r w:rsidRPr="00B12B22">
        <w:rPr>
          <w:sz w:val="22"/>
          <w:szCs w:val="22"/>
        </w:rPr>
        <w:t>2.1.</w:t>
      </w:r>
      <w:r w:rsidRPr="00B12B22">
        <w:rPr>
          <w:sz w:val="22"/>
          <w:szCs w:val="22"/>
        </w:rPr>
        <w:tab/>
      </w:r>
      <w:r w:rsidRPr="00B12B22">
        <w:rPr>
          <w:sz w:val="22"/>
          <w:szCs w:val="22"/>
          <w:u w:val="single"/>
        </w:rPr>
        <w:t>Биржа обязуется</w:t>
      </w:r>
      <w:r w:rsidRPr="00B12B22">
        <w:rPr>
          <w:sz w:val="22"/>
          <w:szCs w:val="22"/>
        </w:rPr>
        <w:t>:</w:t>
      </w:r>
    </w:p>
    <w:p w:rsidR="003317F7" w:rsidRPr="00B12B22" w:rsidRDefault="003317F7" w:rsidP="006D2492">
      <w:pPr>
        <w:ind w:right="141" w:firstLine="567"/>
        <w:jc w:val="both"/>
        <w:rPr>
          <w:sz w:val="22"/>
          <w:szCs w:val="22"/>
        </w:rPr>
      </w:pPr>
      <w:r w:rsidRPr="00B12B22">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rsidR="003317F7" w:rsidRPr="00B12B22" w:rsidRDefault="003317F7" w:rsidP="006D2492">
      <w:pPr>
        <w:ind w:right="141" w:firstLine="567"/>
        <w:jc w:val="both"/>
        <w:rPr>
          <w:sz w:val="22"/>
          <w:szCs w:val="22"/>
        </w:rPr>
      </w:pPr>
    </w:p>
    <w:p w:rsidR="003317F7" w:rsidRPr="00B12B22" w:rsidRDefault="003317F7" w:rsidP="006D2492">
      <w:pPr>
        <w:ind w:right="141"/>
        <w:jc w:val="both"/>
        <w:rPr>
          <w:sz w:val="22"/>
          <w:szCs w:val="22"/>
          <w:u w:val="single"/>
        </w:rPr>
      </w:pPr>
      <w:r w:rsidRPr="00B12B22">
        <w:rPr>
          <w:sz w:val="22"/>
          <w:szCs w:val="22"/>
        </w:rPr>
        <w:t>2.2.</w:t>
      </w:r>
      <w:r w:rsidRPr="00B12B22">
        <w:rPr>
          <w:sz w:val="22"/>
          <w:szCs w:val="22"/>
        </w:rPr>
        <w:tab/>
      </w:r>
      <w:r w:rsidRPr="00B12B22">
        <w:rPr>
          <w:sz w:val="22"/>
          <w:szCs w:val="22"/>
          <w:u w:val="single"/>
        </w:rPr>
        <w:t>Биржа вправе:</w:t>
      </w:r>
    </w:p>
    <w:p w:rsidR="003317F7" w:rsidRPr="00B12B22" w:rsidRDefault="003317F7" w:rsidP="006D2492">
      <w:pPr>
        <w:tabs>
          <w:tab w:val="left" w:pos="1080"/>
        </w:tabs>
        <w:spacing w:before="60"/>
        <w:ind w:right="141" w:firstLine="567"/>
        <w:jc w:val="both"/>
        <w:rPr>
          <w:sz w:val="22"/>
          <w:szCs w:val="22"/>
        </w:rPr>
      </w:pPr>
      <w:proofErr w:type="gramStart"/>
      <w:r w:rsidRPr="00B12B22">
        <w:rPr>
          <w:sz w:val="22"/>
          <w:szCs w:val="22"/>
        </w:rPr>
        <w:t xml:space="preserve">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w:t>
      </w:r>
      <w:r w:rsidRPr="00B12B22">
        <w:rPr>
          <w:sz w:val="22"/>
          <w:szCs w:val="22"/>
        </w:rPr>
        <w:lastRenderedPageBreak/>
        <w:t>и/или обращения на Бирже;</w:t>
      </w:r>
      <w:proofErr w:type="gramEnd"/>
      <w:r w:rsidRPr="00B12B22">
        <w:rPr>
          <w:sz w:val="22"/>
          <w:szCs w:val="22"/>
        </w:rPr>
        <w:t xml:space="preserve"> осуществлять изменение уровня листинга; исключить Ценные бумаги из Списка, в том числе из котировального списка;</w:t>
      </w:r>
    </w:p>
    <w:p w:rsidR="003317F7" w:rsidRPr="00B12B22" w:rsidRDefault="003317F7" w:rsidP="006D2492">
      <w:pPr>
        <w:tabs>
          <w:tab w:val="left" w:pos="1276"/>
        </w:tabs>
        <w:ind w:right="141" w:firstLine="567"/>
        <w:jc w:val="both"/>
        <w:rPr>
          <w:sz w:val="22"/>
          <w:szCs w:val="22"/>
        </w:rPr>
      </w:pPr>
      <w:r w:rsidRPr="00B12B22">
        <w:rPr>
          <w:sz w:val="22"/>
          <w:szCs w:val="22"/>
        </w:rPr>
        <w:t>2.2.2.</w:t>
      </w:r>
      <w:r w:rsidRPr="00B12B22">
        <w:rPr>
          <w:sz w:val="22"/>
          <w:szCs w:val="22"/>
        </w:rPr>
        <w:tab/>
        <w:t xml:space="preserve">в случае неоплаты оказанных Услуг в сроки, предусмотренные настоящим Договором, </w:t>
      </w:r>
      <w:proofErr w:type="gramStart"/>
      <w:r w:rsidRPr="00B12B22">
        <w:rPr>
          <w:sz w:val="22"/>
          <w:szCs w:val="22"/>
        </w:rPr>
        <w:t>и(</w:t>
      </w:r>
      <w:proofErr w:type="gramEnd"/>
      <w:r w:rsidRPr="00B12B22">
        <w:rPr>
          <w:sz w:val="22"/>
          <w:szCs w:val="22"/>
        </w:rPr>
        <w:t>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rsidR="003317F7" w:rsidRPr="00B12B22" w:rsidRDefault="003317F7" w:rsidP="006D2492">
      <w:pPr>
        <w:tabs>
          <w:tab w:val="left" w:pos="1276"/>
        </w:tabs>
        <w:ind w:right="141" w:firstLine="567"/>
        <w:jc w:val="both"/>
        <w:rPr>
          <w:sz w:val="22"/>
          <w:szCs w:val="22"/>
        </w:rPr>
      </w:pPr>
    </w:p>
    <w:p w:rsidR="003317F7" w:rsidRPr="00B12B22" w:rsidRDefault="003317F7" w:rsidP="006D2492">
      <w:pPr>
        <w:pStyle w:val="34"/>
        <w:tabs>
          <w:tab w:val="left" w:pos="567"/>
        </w:tabs>
        <w:spacing w:before="120"/>
        <w:ind w:left="0" w:right="141"/>
        <w:rPr>
          <w:sz w:val="22"/>
          <w:szCs w:val="22"/>
        </w:rPr>
      </w:pPr>
      <w:r w:rsidRPr="00B12B22">
        <w:rPr>
          <w:sz w:val="22"/>
          <w:szCs w:val="22"/>
        </w:rPr>
        <w:t>2.3.</w:t>
      </w:r>
      <w:r w:rsidRPr="00B12B22">
        <w:rPr>
          <w:sz w:val="22"/>
          <w:szCs w:val="22"/>
        </w:rPr>
        <w:tab/>
      </w:r>
      <w:r w:rsidRPr="00B12B22">
        <w:rPr>
          <w:sz w:val="22"/>
          <w:szCs w:val="22"/>
          <w:u w:val="single"/>
        </w:rPr>
        <w:t>Общество обязуется</w:t>
      </w:r>
      <w:r w:rsidRPr="00B12B22">
        <w:rPr>
          <w:sz w:val="22"/>
          <w:szCs w:val="22"/>
        </w:rPr>
        <w:t>:</w:t>
      </w:r>
    </w:p>
    <w:p w:rsidR="003317F7" w:rsidRPr="00B12B22" w:rsidRDefault="003317F7" w:rsidP="006D2492">
      <w:pPr>
        <w:ind w:right="141" w:firstLine="567"/>
        <w:jc w:val="both"/>
        <w:rPr>
          <w:sz w:val="22"/>
          <w:szCs w:val="22"/>
        </w:rPr>
      </w:pPr>
      <w:r w:rsidRPr="00B12B22">
        <w:rPr>
          <w:sz w:val="22"/>
          <w:szCs w:val="22"/>
        </w:rPr>
        <w:t>2.3.1. соблюдать требования Правил листинга, законодательства Российской Федерации о ценных бумагах, нормативных актов в сфере финансовых рынков и иных нормативных правовых актов Российской Федерации;</w:t>
      </w:r>
    </w:p>
    <w:p w:rsidR="003317F7" w:rsidRPr="00B12B22" w:rsidRDefault="003317F7" w:rsidP="006D2492">
      <w:pPr>
        <w:ind w:right="141" w:firstLine="567"/>
        <w:jc w:val="both"/>
        <w:rPr>
          <w:sz w:val="22"/>
          <w:szCs w:val="22"/>
        </w:rPr>
      </w:pPr>
      <w:r w:rsidRPr="00B12B22">
        <w:rPr>
          <w:sz w:val="22"/>
          <w:szCs w:val="22"/>
        </w:rPr>
        <w:t>2.3.2. оплачивать Услуги Биржи в порядке и сроки, предусмотренные в Разделе 3 настоящего Договора;</w:t>
      </w:r>
    </w:p>
    <w:p w:rsidR="003317F7" w:rsidRPr="00B12B22" w:rsidRDefault="003317F7" w:rsidP="006D2492">
      <w:pPr>
        <w:ind w:right="141" w:firstLine="567"/>
        <w:jc w:val="both"/>
        <w:rPr>
          <w:sz w:val="22"/>
          <w:szCs w:val="22"/>
        </w:rPr>
      </w:pPr>
      <w:r w:rsidRPr="00B12B22">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B12B22">
        <w:rPr>
          <w:sz w:val="22"/>
          <w:szCs w:val="22"/>
        </w:rPr>
        <w:t>т.ч</w:t>
      </w:r>
      <w:proofErr w:type="spellEnd"/>
      <w:r w:rsidRPr="00B12B22">
        <w:rPr>
          <w:sz w:val="22"/>
          <w:szCs w:val="22"/>
        </w:rPr>
        <w:t>. уведомлять Биржу об изменении контактной информации или изменении уполномоченных лиц;</w:t>
      </w:r>
    </w:p>
    <w:p w:rsidR="003317F7" w:rsidRPr="00B12B22" w:rsidRDefault="003317F7" w:rsidP="006D2492">
      <w:pPr>
        <w:ind w:right="141" w:firstLine="567"/>
        <w:jc w:val="both"/>
        <w:rPr>
          <w:sz w:val="22"/>
          <w:szCs w:val="22"/>
        </w:rPr>
      </w:pPr>
      <w:proofErr w:type="gramStart"/>
      <w:r w:rsidRPr="00B12B22">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w:t>
      </w:r>
      <w:proofErr w:type="gramEnd"/>
      <w:r w:rsidRPr="00B12B22">
        <w:rPr>
          <w:sz w:val="22"/>
          <w:szCs w:val="22"/>
        </w:rPr>
        <w:t xml:space="preserve"> являться датой окончания размещения Ценных бумаг, направить Бирже письменное уведомление о дате окончания размещения Ценных бумаг.</w:t>
      </w:r>
    </w:p>
    <w:p w:rsidR="003317F7" w:rsidRPr="00B12B22" w:rsidRDefault="003317F7" w:rsidP="006D2492">
      <w:pPr>
        <w:ind w:right="141" w:firstLine="567"/>
        <w:jc w:val="both"/>
        <w:rPr>
          <w:sz w:val="22"/>
          <w:szCs w:val="22"/>
        </w:rPr>
      </w:pPr>
    </w:p>
    <w:p w:rsidR="003317F7" w:rsidRPr="00B12B22" w:rsidRDefault="003317F7" w:rsidP="006D2492">
      <w:pPr>
        <w:pStyle w:val="af7"/>
        <w:ind w:left="0" w:right="141"/>
        <w:rPr>
          <w:sz w:val="22"/>
          <w:szCs w:val="22"/>
        </w:rPr>
      </w:pPr>
      <w:r w:rsidRPr="00B12B22">
        <w:rPr>
          <w:sz w:val="22"/>
          <w:szCs w:val="22"/>
        </w:rPr>
        <w:t>2.4.</w:t>
      </w:r>
      <w:r w:rsidRPr="00B12B22">
        <w:rPr>
          <w:sz w:val="22"/>
          <w:szCs w:val="22"/>
        </w:rPr>
        <w:tab/>
      </w:r>
      <w:r w:rsidRPr="00B12B22">
        <w:rPr>
          <w:sz w:val="22"/>
          <w:szCs w:val="22"/>
          <w:u w:val="single"/>
        </w:rPr>
        <w:t>Общество вправе:</w:t>
      </w:r>
    </w:p>
    <w:p w:rsidR="003317F7" w:rsidRPr="00B12B22" w:rsidRDefault="003317F7" w:rsidP="006D2492">
      <w:pPr>
        <w:ind w:right="141" w:firstLine="567"/>
        <w:jc w:val="both"/>
        <w:rPr>
          <w:sz w:val="22"/>
          <w:szCs w:val="22"/>
        </w:rPr>
      </w:pPr>
      <w:r w:rsidRPr="00B12B22">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rsidR="003317F7" w:rsidRPr="00B12B22" w:rsidRDefault="003317F7" w:rsidP="006D2492">
      <w:pPr>
        <w:ind w:right="141" w:firstLine="567"/>
        <w:jc w:val="both"/>
        <w:rPr>
          <w:sz w:val="22"/>
          <w:szCs w:val="22"/>
        </w:rPr>
      </w:pPr>
    </w:p>
    <w:p w:rsidR="003317F7" w:rsidRPr="00B12B22" w:rsidRDefault="003317F7" w:rsidP="006D2492">
      <w:pPr>
        <w:ind w:left="567" w:right="141" w:hanging="567"/>
        <w:jc w:val="both"/>
        <w:rPr>
          <w:b/>
          <w:sz w:val="22"/>
          <w:szCs w:val="22"/>
        </w:rPr>
      </w:pPr>
      <w:r w:rsidRPr="00B12B22">
        <w:rPr>
          <w:b/>
          <w:sz w:val="22"/>
          <w:szCs w:val="22"/>
        </w:rPr>
        <w:t>3.</w:t>
      </w:r>
      <w:r w:rsidRPr="00B12B22">
        <w:rPr>
          <w:b/>
          <w:sz w:val="22"/>
          <w:szCs w:val="22"/>
        </w:rPr>
        <w:tab/>
        <w:t>Порядок оплаты услуг</w:t>
      </w:r>
    </w:p>
    <w:p w:rsidR="003317F7" w:rsidRPr="00B12B22" w:rsidRDefault="003317F7" w:rsidP="006D2492">
      <w:pPr>
        <w:ind w:left="851" w:right="141" w:hanging="851"/>
        <w:jc w:val="both"/>
        <w:rPr>
          <w:b/>
          <w:sz w:val="22"/>
          <w:szCs w:val="22"/>
        </w:rPr>
      </w:pPr>
    </w:p>
    <w:p w:rsidR="003317F7" w:rsidRPr="00B12B22" w:rsidRDefault="003317F7" w:rsidP="006D2492">
      <w:pPr>
        <w:tabs>
          <w:tab w:val="left" w:pos="567"/>
        </w:tabs>
        <w:ind w:right="141"/>
        <w:jc w:val="both"/>
        <w:rPr>
          <w:sz w:val="22"/>
          <w:szCs w:val="22"/>
        </w:rPr>
      </w:pPr>
      <w:r w:rsidRPr="00B12B22">
        <w:rPr>
          <w:sz w:val="22"/>
          <w:szCs w:val="22"/>
        </w:rPr>
        <w:t>3.1.</w:t>
      </w:r>
      <w:r w:rsidRPr="00B12B22">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3317F7" w:rsidRPr="00B12B22" w:rsidRDefault="003317F7" w:rsidP="006D2492">
      <w:pPr>
        <w:tabs>
          <w:tab w:val="left" w:pos="567"/>
        </w:tabs>
        <w:ind w:right="141" w:firstLine="567"/>
        <w:jc w:val="both"/>
        <w:rPr>
          <w:sz w:val="22"/>
          <w:szCs w:val="22"/>
        </w:rPr>
      </w:pPr>
      <w:r w:rsidRPr="00B12B22">
        <w:rPr>
          <w:sz w:val="22"/>
          <w:szCs w:val="22"/>
        </w:rPr>
        <w:t xml:space="preserve">Информация о размере вознаграждения (об изменении размера вознаграждения), а также порядок его калькуляции раскрываются через представительство </w:t>
      </w:r>
      <w:r w:rsidR="00086FE4" w:rsidRPr="00B12B22">
        <w:rPr>
          <w:sz w:val="22"/>
          <w:szCs w:val="22"/>
        </w:rPr>
        <w:t>ЗАО «ФБ ММВБ»</w:t>
      </w:r>
      <w:r w:rsidRPr="00B12B22">
        <w:rPr>
          <w:sz w:val="22"/>
          <w:szCs w:val="22"/>
        </w:rPr>
        <w:t xml:space="preserve"> в сети Интернет. </w:t>
      </w:r>
    </w:p>
    <w:p w:rsidR="003317F7" w:rsidRPr="00B12B22" w:rsidRDefault="003317F7" w:rsidP="006D2492">
      <w:pPr>
        <w:tabs>
          <w:tab w:val="left" w:pos="567"/>
        </w:tabs>
        <w:spacing w:before="240" w:after="240"/>
        <w:ind w:right="141"/>
        <w:jc w:val="both"/>
        <w:rPr>
          <w:sz w:val="22"/>
          <w:szCs w:val="22"/>
        </w:rPr>
      </w:pPr>
      <w:r w:rsidRPr="00B12B22">
        <w:rPr>
          <w:sz w:val="22"/>
          <w:szCs w:val="22"/>
        </w:rPr>
        <w:t>3.2.</w:t>
      </w:r>
      <w:r w:rsidRPr="00B12B22">
        <w:rPr>
          <w:sz w:val="22"/>
          <w:szCs w:val="22"/>
        </w:rPr>
        <w:tab/>
        <w:t xml:space="preserve">Оплата </w:t>
      </w:r>
      <w:r w:rsidRPr="00B12B22">
        <w:rPr>
          <w:b/>
          <w:sz w:val="22"/>
          <w:szCs w:val="22"/>
        </w:rPr>
        <w:t xml:space="preserve">Услуг </w:t>
      </w:r>
      <w:r w:rsidRPr="00B12B22">
        <w:rPr>
          <w:b/>
          <w:i/>
          <w:sz w:val="22"/>
          <w:szCs w:val="22"/>
        </w:rPr>
        <w:t>(за исключением услуг по поддержанию ценных бумаг в соответствующем разделе Списка)</w:t>
      </w:r>
      <w:r w:rsidRPr="00B12B22">
        <w:rPr>
          <w:sz w:val="22"/>
          <w:szCs w:val="22"/>
        </w:rPr>
        <w:t xml:space="preserve"> производится Обществом в рублях в течение 30 (тридцати) дней </w:t>
      </w:r>
      <w:proofErr w:type="gramStart"/>
      <w:r w:rsidRPr="00B12B22">
        <w:rPr>
          <w:sz w:val="22"/>
          <w:szCs w:val="22"/>
        </w:rPr>
        <w:t>с даты выставления</w:t>
      </w:r>
      <w:proofErr w:type="gramEnd"/>
      <w:r w:rsidRPr="00B12B22">
        <w:rPr>
          <w:sz w:val="22"/>
          <w:szCs w:val="22"/>
        </w:rPr>
        <w:t xml:space="preserve"> Биржей счета на оплату в следующем порядке: </w:t>
      </w:r>
    </w:p>
    <w:p w:rsidR="003317F7" w:rsidRPr="00B12B22" w:rsidRDefault="003317F7" w:rsidP="006D2492">
      <w:pPr>
        <w:tabs>
          <w:tab w:val="left" w:pos="1276"/>
        </w:tabs>
        <w:spacing w:after="240"/>
        <w:ind w:right="141" w:firstLine="567"/>
        <w:jc w:val="both"/>
        <w:rPr>
          <w:sz w:val="22"/>
          <w:szCs w:val="22"/>
        </w:rPr>
      </w:pPr>
      <w:r w:rsidRPr="00B12B22">
        <w:rPr>
          <w:sz w:val="22"/>
          <w:szCs w:val="22"/>
        </w:rPr>
        <w:t>3.2.1.</w:t>
      </w:r>
      <w:r w:rsidRPr="00B12B22">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rsidR="003317F7" w:rsidRPr="00B12B22" w:rsidRDefault="003317F7" w:rsidP="006D2492">
      <w:pPr>
        <w:pStyle w:val="af7"/>
        <w:tabs>
          <w:tab w:val="left" w:pos="-1985"/>
          <w:tab w:val="left" w:pos="993"/>
        </w:tabs>
        <w:spacing w:after="0"/>
        <w:ind w:left="0" w:right="141" w:firstLine="851"/>
        <w:jc w:val="both"/>
        <w:rPr>
          <w:sz w:val="22"/>
          <w:szCs w:val="22"/>
        </w:rPr>
      </w:pPr>
      <w:r w:rsidRPr="00B12B22">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rsidR="003317F7" w:rsidRPr="00B12B22" w:rsidRDefault="003317F7" w:rsidP="006D2492">
      <w:pPr>
        <w:tabs>
          <w:tab w:val="left" w:pos="-1985"/>
        </w:tabs>
        <w:spacing w:before="60"/>
        <w:ind w:right="141" w:firstLine="851"/>
        <w:jc w:val="both"/>
        <w:rPr>
          <w:sz w:val="22"/>
          <w:szCs w:val="22"/>
        </w:rPr>
      </w:pPr>
      <w:r w:rsidRPr="00B12B22">
        <w:rPr>
          <w:sz w:val="22"/>
          <w:szCs w:val="22"/>
        </w:rPr>
        <w:t xml:space="preserve">3.2.1.2. размещение ценных бумаг (допуск ценных бумаг к торгам в процессе размещения): </w:t>
      </w:r>
    </w:p>
    <w:p w:rsidR="003317F7" w:rsidRPr="00B12B22" w:rsidRDefault="003317F7" w:rsidP="006D2492">
      <w:pPr>
        <w:numPr>
          <w:ilvl w:val="0"/>
          <w:numId w:val="26"/>
        </w:numPr>
        <w:tabs>
          <w:tab w:val="left" w:pos="-1985"/>
        </w:tabs>
        <w:spacing w:before="60"/>
        <w:ind w:left="1134" w:right="141" w:hanging="283"/>
        <w:jc w:val="both"/>
        <w:rPr>
          <w:sz w:val="22"/>
          <w:szCs w:val="22"/>
        </w:rPr>
      </w:pPr>
      <w:r w:rsidRPr="00B12B22">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rsidR="003317F7" w:rsidRPr="00B12B22" w:rsidRDefault="003317F7" w:rsidP="003356D6">
      <w:pPr>
        <w:numPr>
          <w:ilvl w:val="0"/>
          <w:numId w:val="26"/>
        </w:numPr>
        <w:tabs>
          <w:tab w:val="left" w:pos="-1985"/>
        </w:tabs>
        <w:spacing w:before="60"/>
        <w:ind w:left="1134" w:right="141" w:hanging="283"/>
        <w:jc w:val="both"/>
        <w:rPr>
          <w:sz w:val="22"/>
          <w:szCs w:val="22"/>
        </w:rPr>
      </w:pPr>
      <w:r w:rsidRPr="00B12B22">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rsidR="003317F7" w:rsidRPr="00B12B22" w:rsidRDefault="003317F7" w:rsidP="006D2492">
      <w:pPr>
        <w:pStyle w:val="af7"/>
        <w:tabs>
          <w:tab w:val="left" w:pos="-1985"/>
        </w:tabs>
        <w:spacing w:after="0"/>
        <w:ind w:left="0" w:right="141" w:firstLine="851"/>
        <w:jc w:val="both"/>
        <w:rPr>
          <w:sz w:val="22"/>
          <w:szCs w:val="22"/>
        </w:rPr>
      </w:pPr>
      <w:r w:rsidRPr="00B12B22">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rsidR="003317F7" w:rsidRPr="00B12B22" w:rsidRDefault="003317F7" w:rsidP="006D2492">
      <w:pPr>
        <w:tabs>
          <w:tab w:val="left" w:pos="-1985"/>
        </w:tabs>
        <w:spacing w:before="60"/>
        <w:ind w:right="141" w:firstLine="851"/>
        <w:jc w:val="both"/>
        <w:rPr>
          <w:sz w:val="22"/>
          <w:szCs w:val="22"/>
        </w:rPr>
      </w:pPr>
      <w:r w:rsidRPr="00B12B22">
        <w:rPr>
          <w:sz w:val="22"/>
          <w:szCs w:val="22"/>
        </w:rPr>
        <w:lastRenderedPageBreak/>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rsidR="003317F7" w:rsidRPr="00B12B22" w:rsidRDefault="003317F7" w:rsidP="006D2492">
      <w:pPr>
        <w:tabs>
          <w:tab w:val="left" w:pos="-1985"/>
        </w:tabs>
        <w:ind w:right="141" w:firstLine="851"/>
        <w:jc w:val="both"/>
        <w:rPr>
          <w:sz w:val="22"/>
          <w:szCs w:val="22"/>
        </w:rPr>
      </w:pPr>
      <w:r w:rsidRPr="00B12B22">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rsidR="003317F7" w:rsidRPr="00B12B22" w:rsidRDefault="003317F7" w:rsidP="003356D6">
      <w:pPr>
        <w:tabs>
          <w:tab w:val="left" w:pos="-1985"/>
        </w:tabs>
        <w:spacing w:after="240"/>
        <w:ind w:right="141" w:firstLine="851"/>
        <w:jc w:val="both"/>
        <w:rPr>
          <w:sz w:val="22"/>
          <w:szCs w:val="22"/>
        </w:rPr>
      </w:pPr>
      <w:r w:rsidRPr="00B12B22">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rsidR="003317F7" w:rsidRPr="00B12B22" w:rsidRDefault="003317F7" w:rsidP="006D2492">
      <w:pPr>
        <w:tabs>
          <w:tab w:val="left" w:pos="567"/>
          <w:tab w:val="left" w:pos="1843"/>
        </w:tabs>
        <w:ind w:right="141" w:firstLine="709"/>
        <w:jc w:val="both"/>
        <w:rPr>
          <w:sz w:val="22"/>
          <w:szCs w:val="22"/>
        </w:rPr>
      </w:pPr>
      <w:r w:rsidRPr="00B12B22">
        <w:rPr>
          <w:sz w:val="22"/>
          <w:szCs w:val="22"/>
        </w:rPr>
        <w:t xml:space="preserve">3.2.2. Счет на оплату перечисленных выше Услуг направляется Биржей в течение 5 (пяти) дней </w:t>
      </w:r>
      <w:proofErr w:type="gramStart"/>
      <w:r w:rsidRPr="00B12B22">
        <w:rPr>
          <w:sz w:val="22"/>
          <w:szCs w:val="22"/>
        </w:rPr>
        <w:t>с даты</w:t>
      </w:r>
      <w:proofErr w:type="gramEnd"/>
      <w:r w:rsidRPr="00B12B22">
        <w:rPr>
          <w:sz w:val="22"/>
          <w:szCs w:val="22"/>
        </w:rPr>
        <w:t xml:space="preserve">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3317F7" w:rsidRPr="00B12B22" w:rsidRDefault="003317F7" w:rsidP="003356D6">
      <w:pPr>
        <w:pStyle w:val="25"/>
        <w:tabs>
          <w:tab w:val="left" w:pos="567"/>
        </w:tabs>
        <w:spacing w:line="240" w:lineRule="auto"/>
        <w:ind w:right="141" w:firstLine="709"/>
        <w:jc w:val="both"/>
        <w:rPr>
          <w:sz w:val="22"/>
          <w:szCs w:val="22"/>
        </w:rPr>
      </w:pPr>
      <w:r w:rsidRPr="00B12B22">
        <w:rPr>
          <w:sz w:val="22"/>
          <w:szCs w:val="22"/>
        </w:rPr>
        <w:t xml:space="preserve">Подписанный Обществом Акт (экземпляр Биржи) должен быть возвращен Бирже в течение 10 (десяти) дней </w:t>
      </w:r>
      <w:proofErr w:type="gramStart"/>
      <w:r w:rsidRPr="00B12B22">
        <w:rPr>
          <w:sz w:val="22"/>
          <w:szCs w:val="22"/>
        </w:rPr>
        <w:t>с даты получения</w:t>
      </w:r>
      <w:proofErr w:type="gramEnd"/>
      <w:r w:rsidRPr="00B12B22">
        <w:rPr>
          <w:sz w:val="22"/>
          <w:szCs w:val="22"/>
        </w:rPr>
        <w:t xml:space="preserve"> Обществом подписанного Биржей Акта. </w:t>
      </w:r>
    </w:p>
    <w:p w:rsidR="003317F7" w:rsidRPr="00B12B22" w:rsidRDefault="003317F7" w:rsidP="006D2492">
      <w:pPr>
        <w:tabs>
          <w:tab w:val="left" w:pos="709"/>
        </w:tabs>
        <w:spacing w:before="240" w:after="240"/>
        <w:ind w:right="141"/>
        <w:jc w:val="both"/>
        <w:rPr>
          <w:sz w:val="22"/>
          <w:szCs w:val="22"/>
        </w:rPr>
      </w:pPr>
      <w:r w:rsidRPr="00B12B22">
        <w:rPr>
          <w:sz w:val="22"/>
          <w:szCs w:val="22"/>
        </w:rPr>
        <w:t>3.3.</w:t>
      </w:r>
      <w:r w:rsidRPr="00B12B22">
        <w:rPr>
          <w:sz w:val="22"/>
          <w:szCs w:val="22"/>
        </w:rPr>
        <w:tab/>
        <w:t xml:space="preserve">Оплата </w:t>
      </w:r>
      <w:r w:rsidRPr="00B12B22">
        <w:rPr>
          <w:b/>
          <w:i/>
          <w:sz w:val="22"/>
          <w:szCs w:val="22"/>
        </w:rPr>
        <w:t>услуг по поддержанию ценных бумаг в соответствующем разделе Списка</w:t>
      </w:r>
      <w:r w:rsidRPr="00B12B22">
        <w:rPr>
          <w:sz w:val="22"/>
          <w:szCs w:val="22"/>
        </w:rPr>
        <w:t xml:space="preserve"> производится Обществом </w:t>
      </w:r>
      <w:r w:rsidRPr="00B12B22">
        <w:rPr>
          <w:b/>
          <w:sz w:val="22"/>
          <w:szCs w:val="22"/>
          <w:u w:val="single"/>
        </w:rPr>
        <w:t>ежегодно</w:t>
      </w:r>
      <w:r w:rsidRPr="00B12B22">
        <w:rPr>
          <w:sz w:val="22"/>
          <w:szCs w:val="22"/>
        </w:rPr>
        <w:t xml:space="preserve"> </w:t>
      </w:r>
      <w:r w:rsidRPr="00B12B22">
        <w:rPr>
          <w:b/>
          <w:sz w:val="22"/>
          <w:szCs w:val="22"/>
        </w:rPr>
        <w:t xml:space="preserve">в порядке </w:t>
      </w:r>
      <w:r w:rsidRPr="00B12B22">
        <w:rPr>
          <w:b/>
          <w:sz w:val="22"/>
          <w:szCs w:val="22"/>
          <w:u w:val="single"/>
        </w:rPr>
        <w:t>предварительной оплаты</w:t>
      </w:r>
      <w:r w:rsidRPr="00B12B22">
        <w:rPr>
          <w:b/>
          <w:sz w:val="22"/>
          <w:szCs w:val="22"/>
        </w:rPr>
        <w:t xml:space="preserve"> единовременным платежом</w:t>
      </w:r>
      <w:r w:rsidRPr="00B12B22">
        <w:rPr>
          <w:sz w:val="22"/>
          <w:szCs w:val="22"/>
        </w:rPr>
        <w:t xml:space="preserve"> в рублях в течение 30 (тридцати) дней </w:t>
      </w:r>
      <w:proofErr w:type="gramStart"/>
      <w:r w:rsidRPr="00B12B22">
        <w:rPr>
          <w:sz w:val="22"/>
          <w:szCs w:val="22"/>
        </w:rPr>
        <w:t>с даты выставления</w:t>
      </w:r>
      <w:proofErr w:type="gramEnd"/>
      <w:r w:rsidRPr="00B12B22">
        <w:rPr>
          <w:sz w:val="22"/>
          <w:szCs w:val="22"/>
        </w:rPr>
        <w:t xml:space="preserve"> Биржей счета на оплату в следующем порядке:</w:t>
      </w:r>
    </w:p>
    <w:p w:rsidR="003317F7" w:rsidRPr="00B12B22" w:rsidRDefault="003317F7" w:rsidP="006D2492">
      <w:pPr>
        <w:tabs>
          <w:tab w:val="left" w:pos="1276"/>
        </w:tabs>
        <w:spacing w:after="240"/>
        <w:ind w:right="141" w:firstLine="709"/>
        <w:jc w:val="both"/>
        <w:rPr>
          <w:sz w:val="22"/>
          <w:szCs w:val="22"/>
        </w:rPr>
      </w:pPr>
      <w:r w:rsidRPr="00B12B22">
        <w:rPr>
          <w:sz w:val="22"/>
          <w:szCs w:val="22"/>
        </w:rPr>
        <w:t>3.3.1.</w:t>
      </w:r>
      <w:r w:rsidRPr="00B12B22">
        <w:rPr>
          <w:sz w:val="22"/>
          <w:szCs w:val="22"/>
        </w:rPr>
        <w:tab/>
        <w:t xml:space="preserve">Счет на оплату услуг по поддержанию Ценных бумаг в соответствующем разделе Списка </w:t>
      </w:r>
      <w:r w:rsidRPr="00B12B22">
        <w:rPr>
          <w:b/>
          <w:sz w:val="22"/>
          <w:szCs w:val="22"/>
        </w:rPr>
        <w:t>за год, в котором осуществлено включение</w:t>
      </w:r>
      <w:r w:rsidRPr="00B12B22">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B12B22">
        <w:rPr>
          <w:b/>
          <w:sz w:val="22"/>
          <w:szCs w:val="22"/>
        </w:rPr>
        <w:t>за полный календарный год независимо от даты включения</w:t>
      </w:r>
      <w:r w:rsidRPr="00B12B22">
        <w:rPr>
          <w:sz w:val="22"/>
          <w:szCs w:val="22"/>
        </w:rPr>
        <w:t>.</w:t>
      </w:r>
    </w:p>
    <w:p w:rsidR="003317F7" w:rsidRPr="00B12B22" w:rsidRDefault="003317F7" w:rsidP="006D2492">
      <w:pPr>
        <w:spacing w:after="120"/>
        <w:ind w:right="141" w:firstLine="709"/>
        <w:jc w:val="both"/>
        <w:rPr>
          <w:sz w:val="22"/>
          <w:szCs w:val="22"/>
        </w:rPr>
      </w:pPr>
      <w:r w:rsidRPr="00B12B22">
        <w:rPr>
          <w:sz w:val="22"/>
          <w:szCs w:val="22"/>
        </w:rPr>
        <w:t>3.3.2. Счет на оплату услуг по поддержанию Ценных бумаг в соответствующем разделе Списка за</w:t>
      </w:r>
      <w:r w:rsidRPr="00B12B22">
        <w:rPr>
          <w:b/>
          <w:sz w:val="22"/>
          <w:szCs w:val="22"/>
        </w:rPr>
        <w:t xml:space="preserve"> каждый последующий календарный год </w:t>
      </w:r>
      <w:r w:rsidRPr="00B12B22">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rsidR="003317F7" w:rsidRPr="00B12B22" w:rsidRDefault="003317F7" w:rsidP="006D2492">
      <w:pPr>
        <w:spacing w:after="120"/>
        <w:ind w:right="141" w:firstLine="709"/>
        <w:jc w:val="both"/>
        <w:rPr>
          <w:sz w:val="22"/>
          <w:szCs w:val="22"/>
        </w:rPr>
      </w:pPr>
      <w:r w:rsidRPr="00B12B22">
        <w:rPr>
          <w:sz w:val="22"/>
          <w:szCs w:val="22"/>
        </w:rPr>
        <w:t xml:space="preserve">3.3.3. Счет, на основании которого Обществом осуществляется оплата услуг по поддержанию Ценных бумаг в Списке, направляется Биржей в течение 5 (пяти) дней </w:t>
      </w:r>
      <w:proofErr w:type="gramStart"/>
      <w:r w:rsidRPr="00B12B22">
        <w:rPr>
          <w:sz w:val="22"/>
          <w:szCs w:val="22"/>
        </w:rPr>
        <w:t>с даты</w:t>
      </w:r>
      <w:proofErr w:type="gramEnd"/>
      <w:r w:rsidRPr="00B12B22">
        <w:rPr>
          <w:sz w:val="22"/>
          <w:szCs w:val="22"/>
        </w:rPr>
        <w:t xml:space="preserve"> его выставления.</w:t>
      </w:r>
    </w:p>
    <w:p w:rsidR="003317F7" w:rsidRPr="00B12B22" w:rsidRDefault="003317F7" w:rsidP="006D2492">
      <w:pPr>
        <w:tabs>
          <w:tab w:val="left" w:pos="1418"/>
        </w:tabs>
        <w:spacing w:after="120"/>
        <w:ind w:right="141" w:firstLine="709"/>
        <w:jc w:val="both"/>
        <w:rPr>
          <w:sz w:val="22"/>
          <w:szCs w:val="22"/>
        </w:rPr>
      </w:pPr>
      <w:r w:rsidRPr="00B12B22">
        <w:rPr>
          <w:sz w:val="22"/>
          <w:szCs w:val="22"/>
        </w:rPr>
        <w:t>3.3.4.</w:t>
      </w:r>
      <w:r w:rsidRPr="00B12B22">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rsidR="003317F7" w:rsidRPr="00B12B22" w:rsidRDefault="003317F7" w:rsidP="006D2492">
      <w:pPr>
        <w:spacing w:after="120"/>
        <w:ind w:right="141" w:firstLine="709"/>
        <w:jc w:val="both"/>
        <w:rPr>
          <w:sz w:val="22"/>
          <w:szCs w:val="22"/>
        </w:rPr>
      </w:pPr>
      <w:r w:rsidRPr="00B12B22">
        <w:rPr>
          <w:sz w:val="22"/>
          <w:szCs w:val="22"/>
        </w:rPr>
        <w:t xml:space="preserve">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w:t>
      </w:r>
      <w:proofErr w:type="gramStart"/>
      <w:r w:rsidRPr="00B12B22">
        <w:rPr>
          <w:sz w:val="22"/>
          <w:szCs w:val="22"/>
        </w:rPr>
        <w:t>за</w:t>
      </w:r>
      <w:proofErr w:type="gramEnd"/>
      <w:r w:rsidRPr="00B12B22">
        <w:rPr>
          <w:sz w:val="22"/>
          <w:szCs w:val="22"/>
        </w:rPr>
        <w:t xml:space="preserve"> отчетным.</w:t>
      </w:r>
    </w:p>
    <w:p w:rsidR="003317F7" w:rsidRPr="00B12B22" w:rsidRDefault="003317F7" w:rsidP="006D2492">
      <w:pPr>
        <w:tabs>
          <w:tab w:val="left" w:pos="1418"/>
        </w:tabs>
        <w:spacing w:after="120"/>
        <w:ind w:right="141" w:firstLine="709"/>
        <w:jc w:val="both"/>
        <w:rPr>
          <w:sz w:val="22"/>
          <w:szCs w:val="22"/>
        </w:rPr>
      </w:pPr>
      <w:r w:rsidRPr="00B12B22">
        <w:rPr>
          <w:sz w:val="22"/>
          <w:szCs w:val="22"/>
        </w:rPr>
        <w:t xml:space="preserve">Подписанный Обществом Акт (экземпляр Биржи) возвращается Бирже в течение 10 (десяти) дней </w:t>
      </w:r>
      <w:proofErr w:type="gramStart"/>
      <w:r w:rsidRPr="00B12B22">
        <w:rPr>
          <w:sz w:val="22"/>
          <w:szCs w:val="22"/>
        </w:rPr>
        <w:t>с даты получения</w:t>
      </w:r>
      <w:proofErr w:type="gramEnd"/>
      <w:r w:rsidRPr="00B12B22">
        <w:rPr>
          <w:sz w:val="22"/>
          <w:szCs w:val="22"/>
        </w:rPr>
        <w:t xml:space="preserve"> Обществом подписанного Биржей Акта. </w:t>
      </w:r>
    </w:p>
    <w:p w:rsidR="003317F7" w:rsidRPr="00B12B22" w:rsidRDefault="003317F7" w:rsidP="003356D6">
      <w:pPr>
        <w:tabs>
          <w:tab w:val="left" w:pos="1418"/>
        </w:tabs>
        <w:ind w:right="141" w:firstLine="709"/>
        <w:jc w:val="both"/>
        <w:rPr>
          <w:sz w:val="22"/>
          <w:szCs w:val="22"/>
        </w:rPr>
      </w:pPr>
      <w:r w:rsidRPr="00B12B22">
        <w:rPr>
          <w:sz w:val="22"/>
          <w:szCs w:val="22"/>
        </w:rPr>
        <w:t>3.3.5.</w:t>
      </w:r>
      <w:r w:rsidRPr="00B12B22">
        <w:rPr>
          <w:sz w:val="22"/>
          <w:szCs w:val="22"/>
        </w:rPr>
        <w:tab/>
        <w:t xml:space="preserve">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w:t>
      </w:r>
      <w:proofErr w:type="gramStart"/>
      <w:r w:rsidRPr="00B12B22">
        <w:rPr>
          <w:sz w:val="22"/>
          <w:szCs w:val="22"/>
        </w:rPr>
        <w:t>с даты исключения</w:t>
      </w:r>
      <w:proofErr w:type="gramEnd"/>
      <w:r w:rsidRPr="00B12B22">
        <w:rPr>
          <w:sz w:val="22"/>
          <w:szCs w:val="22"/>
        </w:rPr>
        <w:t xml:space="preserve"> Ценных бумаг.</w:t>
      </w:r>
    </w:p>
    <w:p w:rsidR="003317F7" w:rsidRPr="00B12B22" w:rsidRDefault="003317F7" w:rsidP="006D2492">
      <w:pPr>
        <w:tabs>
          <w:tab w:val="left" w:pos="567"/>
        </w:tabs>
        <w:spacing w:after="120"/>
        <w:ind w:right="141"/>
        <w:jc w:val="both"/>
        <w:rPr>
          <w:sz w:val="22"/>
          <w:szCs w:val="22"/>
        </w:rPr>
      </w:pPr>
      <w:r w:rsidRPr="00B12B22">
        <w:rPr>
          <w:sz w:val="22"/>
          <w:szCs w:val="22"/>
        </w:rPr>
        <w:tab/>
        <w:t xml:space="preserve">Подписанный Обществом Акт (экземпляр Биржи) должен быть возвращен Бирже в течение  10 (десяти) рабочих дней </w:t>
      </w:r>
      <w:proofErr w:type="gramStart"/>
      <w:r w:rsidRPr="00B12B22">
        <w:rPr>
          <w:sz w:val="22"/>
          <w:szCs w:val="22"/>
        </w:rPr>
        <w:t>с даты получения</w:t>
      </w:r>
      <w:proofErr w:type="gramEnd"/>
      <w:r w:rsidRPr="00B12B22">
        <w:rPr>
          <w:sz w:val="22"/>
          <w:szCs w:val="22"/>
        </w:rPr>
        <w:t xml:space="preserve"> Обществом подписанного Биржей Акта.</w:t>
      </w:r>
    </w:p>
    <w:p w:rsidR="003317F7" w:rsidRPr="00B12B22" w:rsidRDefault="003317F7" w:rsidP="006D2492">
      <w:pPr>
        <w:tabs>
          <w:tab w:val="left" w:pos="0"/>
          <w:tab w:val="left" w:pos="709"/>
        </w:tabs>
        <w:spacing w:after="120"/>
        <w:ind w:right="141"/>
        <w:jc w:val="both"/>
        <w:rPr>
          <w:sz w:val="22"/>
          <w:szCs w:val="22"/>
        </w:rPr>
      </w:pPr>
      <w:r w:rsidRPr="00B12B22">
        <w:rPr>
          <w:sz w:val="22"/>
          <w:szCs w:val="22"/>
        </w:rPr>
        <w:t>3.4.</w:t>
      </w:r>
      <w:r w:rsidRPr="00B12B22">
        <w:rPr>
          <w:sz w:val="22"/>
          <w:szCs w:val="22"/>
        </w:rPr>
        <w:tab/>
        <w:t xml:space="preserve">Оплата </w:t>
      </w:r>
      <w:r w:rsidRPr="00B12B22">
        <w:rPr>
          <w:b/>
          <w:i/>
          <w:sz w:val="22"/>
          <w:szCs w:val="22"/>
        </w:rPr>
        <w:t>услуг по поддержанию Ценных бумаг в соответствующем разделе Списка</w:t>
      </w:r>
      <w:r w:rsidRPr="00B12B22">
        <w:rPr>
          <w:sz w:val="22"/>
          <w:szCs w:val="22"/>
        </w:rPr>
        <w:t xml:space="preserve"> </w:t>
      </w:r>
      <w:r w:rsidRPr="00B12B22">
        <w:rPr>
          <w:b/>
          <w:sz w:val="22"/>
          <w:szCs w:val="22"/>
          <w:u w:val="single"/>
        </w:rPr>
        <w:t>в случае принятия Биржей решения об изменении уровня листинга Ценных бумаг</w:t>
      </w:r>
      <w:r w:rsidRPr="00B12B22">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rsidR="003317F7" w:rsidRPr="00B12B22" w:rsidRDefault="003317F7" w:rsidP="006D2492">
      <w:pPr>
        <w:tabs>
          <w:tab w:val="left" w:pos="851"/>
          <w:tab w:val="left" w:pos="1276"/>
        </w:tabs>
        <w:ind w:right="141" w:firstLine="567"/>
        <w:jc w:val="both"/>
        <w:rPr>
          <w:sz w:val="22"/>
          <w:szCs w:val="22"/>
        </w:rPr>
      </w:pPr>
      <w:r w:rsidRPr="00B12B22">
        <w:rPr>
          <w:sz w:val="22"/>
          <w:szCs w:val="22"/>
        </w:rPr>
        <w:t>3.4.1.</w:t>
      </w:r>
      <w:r w:rsidRPr="00B12B22">
        <w:rPr>
          <w:sz w:val="22"/>
          <w:szCs w:val="22"/>
        </w:rPr>
        <w:tab/>
      </w:r>
      <w:proofErr w:type="gramStart"/>
      <w:r w:rsidRPr="00B12B22">
        <w:rPr>
          <w:sz w:val="22"/>
          <w:szCs w:val="22"/>
        </w:rPr>
        <w:t xml:space="preserve">В случае перевода Ценных бумаг в раздел Списка, за поддержание в котором предусмотрен </w:t>
      </w:r>
      <w:r w:rsidRPr="00B12B22">
        <w:rPr>
          <w:sz w:val="22"/>
          <w:szCs w:val="22"/>
          <w:u w:val="single"/>
        </w:rPr>
        <w:t>более высокий размер вознаграждения</w:t>
      </w:r>
      <w:r w:rsidRPr="00B12B22">
        <w:rPr>
          <w:sz w:val="22"/>
          <w:szCs w:val="22"/>
        </w:rPr>
        <w:t>,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w:t>
      </w:r>
      <w:proofErr w:type="gramEnd"/>
      <w:r w:rsidRPr="00B12B22">
        <w:rPr>
          <w:sz w:val="22"/>
          <w:szCs w:val="22"/>
        </w:rPr>
        <w:t xml:space="preserve"> Оплата производится  Обществом в рублях в течение 30 (тридцати) дней </w:t>
      </w:r>
      <w:proofErr w:type="gramStart"/>
      <w:r w:rsidRPr="00B12B22">
        <w:rPr>
          <w:sz w:val="22"/>
          <w:szCs w:val="22"/>
        </w:rPr>
        <w:t>с даты выставления</w:t>
      </w:r>
      <w:proofErr w:type="gramEnd"/>
      <w:r w:rsidRPr="00B12B22">
        <w:rPr>
          <w:sz w:val="22"/>
          <w:szCs w:val="22"/>
        </w:rPr>
        <w:t xml:space="preserve"> Биржей счета на оплату. </w:t>
      </w:r>
    </w:p>
    <w:p w:rsidR="003317F7" w:rsidRPr="00B12B22" w:rsidRDefault="003317F7" w:rsidP="006D2492">
      <w:pPr>
        <w:tabs>
          <w:tab w:val="left" w:pos="851"/>
          <w:tab w:val="left" w:pos="1276"/>
        </w:tabs>
        <w:ind w:right="141" w:firstLine="567"/>
        <w:jc w:val="both"/>
        <w:rPr>
          <w:sz w:val="22"/>
          <w:szCs w:val="22"/>
        </w:rPr>
      </w:pPr>
      <w:r w:rsidRPr="00B12B22">
        <w:rPr>
          <w:sz w:val="22"/>
          <w:szCs w:val="22"/>
        </w:rPr>
        <w:lastRenderedPageBreak/>
        <w:t xml:space="preserve">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w:t>
      </w:r>
      <w:proofErr w:type="gramStart"/>
      <w:r w:rsidRPr="00B12B22">
        <w:rPr>
          <w:sz w:val="22"/>
          <w:szCs w:val="22"/>
        </w:rPr>
        <w:t>с даты принятия</w:t>
      </w:r>
      <w:proofErr w:type="gramEnd"/>
      <w:r w:rsidRPr="00B12B22">
        <w:rPr>
          <w:sz w:val="22"/>
          <w:szCs w:val="22"/>
        </w:rPr>
        <w:t xml:space="preserve"> решения о переводе и направляется Обществу в течение 5 (пяти) дней с даты выставления.</w:t>
      </w:r>
    </w:p>
    <w:p w:rsidR="003317F7" w:rsidRPr="00B12B22" w:rsidRDefault="003317F7" w:rsidP="006D2492">
      <w:pPr>
        <w:tabs>
          <w:tab w:val="left" w:pos="851"/>
          <w:tab w:val="left" w:pos="1276"/>
          <w:tab w:val="left" w:pos="3969"/>
        </w:tabs>
        <w:spacing w:before="240"/>
        <w:ind w:right="141" w:firstLine="567"/>
        <w:jc w:val="both"/>
        <w:rPr>
          <w:i/>
          <w:sz w:val="22"/>
          <w:szCs w:val="22"/>
        </w:rPr>
      </w:pPr>
      <w:r w:rsidRPr="00B12B22">
        <w:rPr>
          <w:sz w:val="22"/>
          <w:szCs w:val="22"/>
        </w:rPr>
        <w:t>3.4.2.</w:t>
      </w:r>
      <w:r w:rsidRPr="00B12B22">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B12B22">
        <w:rPr>
          <w:sz w:val="22"/>
          <w:szCs w:val="22"/>
          <w:u w:val="single"/>
        </w:rPr>
        <w:t xml:space="preserve">низкий размер вознаграждения, </w:t>
      </w:r>
      <w:r w:rsidRPr="00B12B22">
        <w:rPr>
          <w:sz w:val="22"/>
          <w:szCs w:val="22"/>
        </w:rPr>
        <w:t xml:space="preserve">вознаграждение, уплаченное за поддержание Ценных бумаг до перевода, возврату не подлежит. </w:t>
      </w:r>
    </w:p>
    <w:p w:rsidR="003317F7" w:rsidRPr="00B12B22" w:rsidRDefault="003317F7" w:rsidP="006D2492">
      <w:pPr>
        <w:tabs>
          <w:tab w:val="left" w:pos="851"/>
          <w:tab w:val="left" w:pos="1276"/>
        </w:tabs>
        <w:spacing w:before="240" w:after="240"/>
        <w:ind w:right="141" w:firstLine="567"/>
        <w:jc w:val="both"/>
        <w:rPr>
          <w:sz w:val="22"/>
          <w:szCs w:val="22"/>
        </w:rPr>
      </w:pPr>
      <w:r w:rsidRPr="00B12B22">
        <w:rPr>
          <w:sz w:val="22"/>
          <w:szCs w:val="22"/>
        </w:rPr>
        <w:t>3.4.3.</w:t>
      </w:r>
      <w:r w:rsidRPr="00B12B22">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rsidR="003317F7" w:rsidRPr="00B12B22" w:rsidRDefault="003317F7" w:rsidP="006D2492">
      <w:pPr>
        <w:tabs>
          <w:tab w:val="left" w:pos="567"/>
        </w:tabs>
        <w:spacing w:after="240"/>
        <w:ind w:right="141"/>
        <w:jc w:val="both"/>
        <w:rPr>
          <w:sz w:val="22"/>
          <w:szCs w:val="22"/>
        </w:rPr>
      </w:pPr>
      <w:r w:rsidRPr="00B12B22">
        <w:rPr>
          <w:sz w:val="22"/>
          <w:szCs w:val="22"/>
        </w:rPr>
        <w:t>3.5.</w:t>
      </w:r>
      <w:r w:rsidRPr="00B12B22">
        <w:rPr>
          <w:sz w:val="22"/>
          <w:szCs w:val="22"/>
        </w:rPr>
        <w:tab/>
      </w:r>
      <w:proofErr w:type="gramStart"/>
      <w:r w:rsidRPr="00B12B22">
        <w:rPr>
          <w:sz w:val="22"/>
          <w:szCs w:val="22"/>
        </w:rPr>
        <w:t>В случае принятия Биржей решения об изменении размера вознаграждения за услуги по поддержанию Ценных бумаг в соответствующем разделе</w:t>
      </w:r>
      <w:proofErr w:type="gramEnd"/>
      <w:r w:rsidRPr="00B12B22">
        <w:rPr>
          <w:sz w:val="22"/>
          <w:szCs w:val="22"/>
        </w:rPr>
        <w:t xml:space="preserve"> Списка, порядок оплаты услуг осуществляется в соответствии с пунктом 3.3 настоящего Договора. Новый размер вознаграждения применяется </w:t>
      </w:r>
      <w:proofErr w:type="gramStart"/>
      <w:r w:rsidRPr="00B12B22">
        <w:rPr>
          <w:sz w:val="22"/>
          <w:szCs w:val="22"/>
        </w:rPr>
        <w:t>с даты вступления</w:t>
      </w:r>
      <w:proofErr w:type="gramEnd"/>
      <w:r w:rsidRPr="00B12B22">
        <w:rPr>
          <w:sz w:val="22"/>
          <w:szCs w:val="22"/>
        </w:rPr>
        <w:t xml:space="preserve"> в силу Тарифов, если иное не предусмотрено Тарифами.</w:t>
      </w:r>
    </w:p>
    <w:p w:rsidR="003317F7" w:rsidRPr="00B12B22" w:rsidRDefault="003317F7" w:rsidP="006D2492">
      <w:pPr>
        <w:tabs>
          <w:tab w:val="left" w:pos="567"/>
        </w:tabs>
        <w:spacing w:after="240"/>
        <w:ind w:right="141"/>
        <w:jc w:val="both"/>
        <w:rPr>
          <w:sz w:val="22"/>
          <w:szCs w:val="22"/>
        </w:rPr>
      </w:pPr>
      <w:r w:rsidRPr="00B12B22">
        <w:rPr>
          <w:sz w:val="22"/>
          <w:szCs w:val="22"/>
        </w:rPr>
        <w:t>3.6.</w:t>
      </w:r>
      <w:r w:rsidRPr="00B12B22">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rsidR="003317F7" w:rsidRPr="00B12B22" w:rsidRDefault="003317F7" w:rsidP="006D2492">
      <w:pPr>
        <w:tabs>
          <w:tab w:val="left" w:pos="567"/>
        </w:tabs>
        <w:spacing w:after="240"/>
        <w:ind w:right="141"/>
        <w:jc w:val="both"/>
        <w:rPr>
          <w:sz w:val="22"/>
          <w:szCs w:val="22"/>
        </w:rPr>
      </w:pPr>
      <w:r w:rsidRPr="00B12B22">
        <w:rPr>
          <w:sz w:val="22"/>
          <w:szCs w:val="22"/>
        </w:rPr>
        <w:t>3.7.</w:t>
      </w:r>
      <w:r w:rsidRPr="00B12B22">
        <w:rPr>
          <w:sz w:val="22"/>
          <w:szCs w:val="22"/>
        </w:rPr>
        <w:tab/>
      </w:r>
      <w:proofErr w:type="gramStart"/>
      <w:r w:rsidRPr="00B12B22">
        <w:rPr>
          <w:sz w:val="22"/>
          <w:szCs w:val="22"/>
        </w:rPr>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B12B22">
        <w:rPr>
          <w:sz w:val="22"/>
          <w:szCs w:val="22"/>
        </w:rPr>
        <w:t>неподписании</w:t>
      </w:r>
      <w:proofErr w:type="spellEnd"/>
      <w:r w:rsidRPr="00B12B22">
        <w:rPr>
          <w:sz w:val="22"/>
          <w:szCs w:val="22"/>
        </w:rPr>
        <w:t xml:space="preserve"> Акта Обществом, является документом, подтверждающим оказание Услуг Биржи по настоящему Договору.</w:t>
      </w:r>
      <w:proofErr w:type="gramEnd"/>
    </w:p>
    <w:p w:rsidR="003317F7" w:rsidRPr="00B12B22" w:rsidRDefault="003317F7" w:rsidP="006D2492">
      <w:pPr>
        <w:tabs>
          <w:tab w:val="left" w:pos="360"/>
        </w:tabs>
        <w:spacing w:before="240"/>
        <w:ind w:left="357" w:right="141" w:hanging="357"/>
        <w:jc w:val="both"/>
        <w:rPr>
          <w:b/>
          <w:sz w:val="22"/>
          <w:szCs w:val="22"/>
        </w:rPr>
      </w:pPr>
      <w:r w:rsidRPr="00B12B22">
        <w:rPr>
          <w:b/>
          <w:sz w:val="22"/>
          <w:szCs w:val="22"/>
        </w:rPr>
        <w:t>4.</w:t>
      </w:r>
      <w:r w:rsidRPr="00B12B22">
        <w:rPr>
          <w:b/>
          <w:sz w:val="22"/>
          <w:szCs w:val="22"/>
        </w:rPr>
        <w:tab/>
        <w:t>Ответственность Сторон и порядок разрешения споров</w:t>
      </w:r>
    </w:p>
    <w:p w:rsidR="003317F7" w:rsidRPr="00B12B22" w:rsidRDefault="003317F7" w:rsidP="006D2492">
      <w:pPr>
        <w:tabs>
          <w:tab w:val="left" w:pos="851"/>
        </w:tabs>
        <w:ind w:right="141"/>
        <w:jc w:val="both"/>
        <w:rPr>
          <w:sz w:val="22"/>
          <w:szCs w:val="22"/>
        </w:rPr>
      </w:pPr>
    </w:p>
    <w:p w:rsidR="003317F7" w:rsidRPr="00B12B22" w:rsidRDefault="003317F7" w:rsidP="006D2492">
      <w:pPr>
        <w:ind w:right="141"/>
        <w:jc w:val="both"/>
        <w:rPr>
          <w:sz w:val="22"/>
          <w:szCs w:val="22"/>
        </w:rPr>
      </w:pPr>
      <w:r w:rsidRPr="00B12B22">
        <w:rPr>
          <w:sz w:val="22"/>
          <w:szCs w:val="22"/>
        </w:rPr>
        <w:t>4.1.</w:t>
      </w:r>
      <w:r w:rsidRPr="00B12B22">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317F7" w:rsidRPr="00B12B22" w:rsidRDefault="003317F7" w:rsidP="006D2492">
      <w:pPr>
        <w:spacing w:before="120"/>
        <w:ind w:right="141"/>
        <w:jc w:val="both"/>
        <w:rPr>
          <w:sz w:val="22"/>
          <w:szCs w:val="22"/>
        </w:rPr>
      </w:pPr>
      <w:r w:rsidRPr="00B12B22">
        <w:rPr>
          <w:sz w:val="22"/>
          <w:szCs w:val="22"/>
        </w:rPr>
        <w:t>4.2.</w:t>
      </w:r>
      <w:r w:rsidRPr="00B12B22">
        <w:rPr>
          <w:sz w:val="22"/>
          <w:szCs w:val="22"/>
        </w:rPr>
        <w:tab/>
      </w:r>
      <w:proofErr w:type="gramStart"/>
      <w:r w:rsidRPr="00B12B22">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Арбитражной комиссии при ОАО Московская Биржа в соответствии с документами, определяющими ее правовой статус и порядок разрешения споров, действующими на момент подачи искового заявления.</w:t>
      </w:r>
      <w:proofErr w:type="gramEnd"/>
    </w:p>
    <w:p w:rsidR="003317F7" w:rsidRPr="00B12B22" w:rsidRDefault="003317F7" w:rsidP="006D2492">
      <w:pPr>
        <w:spacing w:before="120"/>
        <w:ind w:right="141"/>
        <w:jc w:val="both"/>
        <w:rPr>
          <w:sz w:val="22"/>
          <w:szCs w:val="22"/>
        </w:rPr>
      </w:pPr>
      <w:r w:rsidRPr="00B12B22">
        <w:rPr>
          <w:sz w:val="22"/>
          <w:szCs w:val="22"/>
        </w:rPr>
        <w:t>4.3.</w:t>
      </w:r>
      <w:r w:rsidRPr="00B12B22">
        <w:rPr>
          <w:sz w:val="22"/>
          <w:szCs w:val="22"/>
        </w:rPr>
        <w:tab/>
        <w:t>Решения Арбитражной комиссии при ОАО Московская Биржа признаются Сторонами окончательными и обязательными для исполнения. Не исполненное добровольно решение Арбитражной комиссии при ОАО Московская Биржа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3317F7" w:rsidRPr="00B12B22" w:rsidRDefault="003317F7" w:rsidP="006D2492">
      <w:pPr>
        <w:tabs>
          <w:tab w:val="left" w:pos="426"/>
        </w:tabs>
        <w:spacing w:before="240"/>
        <w:ind w:right="141"/>
        <w:jc w:val="both"/>
        <w:rPr>
          <w:b/>
          <w:sz w:val="22"/>
          <w:szCs w:val="22"/>
        </w:rPr>
      </w:pPr>
      <w:r w:rsidRPr="00B12B22">
        <w:rPr>
          <w:b/>
          <w:sz w:val="22"/>
          <w:szCs w:val="22"/>
        </w:rPr>
        <w:t>5.</w:t>
      </w:r>
      <w:r w:rsidRPr="00B12B22">
        <w:rPr>
          <w:b/>
          <w:sz w:val="22"/>
          <w:szCs w:val="22"/>
        </w:rPr>
        <w:tab/>
        <w:t>Срок и порядок действия Договора</w:t>
      </w:r>
    </w:p>
    <w:p w:rsidR="003317F7" w:rsidRPr="00B12B22" w:rsidRDefault="003317F7" w:rsidP="003356D6">
      <w:pPr>
        <w:tabs>
          <w:tab w:val="left" w:pos="567"/>
          <w:tab w:val="left" w:pos="851"/>
        </w:tabs>
        <w:spacing w:before="240" w:after="240"/>
        <w:ind w:right="141"/>
        <w:jc w:val="both"/>
        <w:rPr>
          <w:sz w:val="22"/>
          <w:szCs w:val="22"/>
        </w:rPr>
      </w:pPr>
      <w:r w:rsidRPr="00B12B22">
        <w:rPr>
          <w:sz w:val="22"/>
          <w:szCs w:val="22"/>
        </w:rPr>
        <w:t>5.1.</w:t>
      </w:r>
      <w:r w:rsidRPr="00B12B22">
        <w:rPr>
          <w:sz w:val="22"/>
          <w:szCs w:val="22"/>
        </w:rPr>
        <w:tab/>
        <w:t xml:space="preserve">Настоящий Договор вступает в силу </w:t>
      </w:r>
      <w:proofErr w:type="gramStart"/>
      <w:r w:rsidRPr="00B12B22">
        <w:rPr>
          <w:sz w:val="22"/>
          <w:szCs w:val="22"/>
        </w:rPr>
        <w:t>с даты</w:t>
      </w:r>
      <w:proofErr w:type="gramEnd"/>
      <w:r w:rsidRPr="00B12B22">
        <w:rPr>
          <w:sz w:val="22"/>
          <w:szCs w:val="22"/>
        </w:rPr>
        <w:t xml:space="preserve">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p>
    <w:p w:rsidR="003317F7" w:rsidRPr="00B12B22" w:rsidRDefault="003317F7" w:rsidP="006D2492">
      <w:pPr>
        <w:tabs>
          <w:tab w:val="left" w:pos="567"/>
          <w:tab w:val="left" w:pos="851"/>
        </w:tabs>
        <w:spacing w:after="240"/>
        <w:ind w:right="141"/>
        <w:jc w:val="both"/>
        <w:rPr>
          <w:sz w:val="22"/>
          <w:szCs w:val="22"/>
        </w:rPr>
      </w:pPr>
      <w:r w:rsidRPr="00B12B22">
        <w:rPr>
          <w:sz w:val="22"/>
          <w:szCs w:val="22"/>
        </w:rPr>
        <w:t>5.2.</w:t>
      </w:r>
      <w:r w:rsidRPr="00B12B22">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rsidR="003317F7" w:rsidRPr="00B12B22" w:rsidRDefault="003317F7" w:rsidP="006D2492">
      <w:pPr>
        <w:tabs>
          <w:tab w:val="left" w:pos="426"/>
          <w:tab w:val="left" w:pos="567"/>
        </w:tabs>
        <w:spacing w:after="240"/>
        <w:ind w:left="851" w:right="141" w:hanging="851"/>
        <w:jc w:val="both"/>
        <w:rPr>
          <w:b/>
          <w:sz w:val="22"/>
          <w:szCs w:val="22"/>
        </w:rPr>
      </w:pPr>
      <w:r w:rsidRPr="00B12B22">
        <w:rPr>
          <w:b/>
          <w:sz w:val="22"/>
          <w:szCs w:val="22"/>
        </w:rPr>
        <w:t>6.</w:t>
      </w:r>
      <w:r w:rsidRPr="00B12B22">
        <w:rPr>
          <w:b/>
          <w:sz w:val="22"/>
          <w:szCs w:val="22"/>
        </w:rPr>
        <w:tab/>
        <w:t>Прочие условия</w:t>
      </w:r>
    </w:p>
    <w:p w:rsidR="003317F7" w:rsidRPr="00B12B22" w:rsidRDefault="003317F7" w:rsidP="003356D6">
      <w:pPr>
        <w:tabs>
          <w:tab w:val="left" w:pos="567"/>
        </w:tabs>
        <w:spacing w:after="240"/>
        <w:ind w:right="141"/>
        <w:jc w:val="both"/>
        <w:rPr>
          <w:sz w:val="22"/>
          <w:szCs w:val="22"/>
        </w:rPr>
      </w:pPr>
      <w:r w:rsidRPr="00B12B22">
        <w:rPr>
          <w:sz w:val="22"/>
          <w:szCs w:val="22"/>
        </w:rPr>
        <w:t>6.1.</w:t>
      </w:r>
      <w:r w:rsidRPr="00B12B22">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через представительство ЗАО «ФБ ММВБ» в сети Интернет.</w:t>
      </w:r>
    </w:p>
    <w:p w:rsidR="003317F7" w:rsidRPr="00B12B22" w:rsidRDefault="003317F7" w:rsidP="003356D6">
      <w:pPr>
        <w:tabs>
          <w:tab w:val="left" w:pos="567"/>
        </w:tabs>
        <w:spacing w:after="240"/>
        <w:ind w:right="141"/>
        <w:jc w:val="both"/>
        <w:rPr>
          <w:sz w:val="22"/>
          <w:szCs w:val="22"/>
        </w:rPr>
      </w:pPr>
      <w:r w:rsidRPr="00B12B22">
        <w:rPr>
          <w:sz w:val="22"/>
          <w:szCs w:val="22"/>
        </w:rPr>
        <w:lastRenderedPageBreak/>
        <w:t>6.2.</w:t>
      </w:r>
      <w:r w:rsidRPr="00B12B22">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через представительство </w:t>
      </w:r>
      <w:r w:rsidR="00086FE4" w:rsidRPr="00B12B22">
        <w:rPr>
          <w:sz w:val="22"/>
          <w:szCs w:val="22"/>
        </w:rPr>
        <w:t>ЗАО «ФБ ММВБ»</w:t>
      </w:r>
      <w:r w:rsidRPr="00B12B22">
        <w:rPr>
          <w:sz w:val="22"/>
          <w:szCs w:val="22"/>
        </w:rPr>
        <w:t xml:space="preserve"> в сети Интернет в сроки, установленные законодательством Российской Федерации о ценных бумагах и нормативными актами в сфере финансовых рынков.</w:t>
      </w:r>
    </w:p>
    <w:p w:rsidR="003317F7" w:rsidRPr="00B12B22" w:rsidRDefault="003317F7" w:rsidP="003356D6">
      <w:pPr>
        <w:tabs>
          <w:tab w:val="left" w:pos="567"/>
        </w:tabs>
        <w:spacing w:after="240"/>
        <w:ind w:right="141"/>
        <w:jc w:val="both"/>
        <w:rPr>
          <w:sz w:val="22"/>
          <w:szCs w:val="22"/>
        </w:rPr>
      </w:pPr>
      <w:r w:rsidRPr="00B12B22">
        <w:rPr>
          <w:sz w:val="22"/>
          <w:szCs w:val="22"/>
        </w:rPr>
        <w:t>6.3.</w:t>
      </w:r>
      <w:r w:rsidRPr="00B12B22">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3317F7" w:rsidRPr="00B12B22" w:rsidRDefault="003317F7" w:rsidP="003356D6">
      <w:pPr>
        <w:tabs>
          <w:tab w:val="left" w:pos="567"/>
        </w:tabs>
        <w:spacing w:after="240"/>
        <w:ind w:right="141"/>
        <w:jc w:val="both"/>
        <w:rPr>
          <w:sz w:val="22"/>
          <w:szCs w:val="22"/>
        </w:rPr>
      </w:pPr>
      <w:r w:rsidRPr="00B12B22">
        <w:rPr>
          <w:sz w:val="22"/>
          <w:szCs w:val="22"/>
        </w:rPr>
        <w:t>6.4.</w:t>
      </w:r>
      <w:r w:rsidRPr="00B12B22">
        <w:rPr>
          <w:sz w:val="22"/>
          <w:szCs w:val="22"/>
        </w:rPr>
        <w:tab/>
      </w:r>
      <w:proofErr w:type="gramStart"/>
      <w:r w:rsidRPr="00B12B22">
        <w:rPr>
          <w:sz w:val="22"/>
          <w:szCs w:val="22"/>
        </w:rPr>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w:t>
      </w:r>
      <w:proofErr w:type="gramEnd"/>
      <w:r w:rsidRPr="00B12B22">
        <w:rPr>
          <w:sz w:val="22"/>
          <w:szCs w:val="22"/>
        </w:rPr>
        <w:t xml:space="preserve"> Стороне.</w:t>
      </w:r>
    </w:p>
    <w:p w:rsidR="003317F7" w:rsidRPr="00B12B22" w:rsidRDefault="003317F7" w:rsidP="003356D6">
      <w:pPr>
        <w:tabs>
          <w:tab w:val="left" w:pos="567"/>
          <w:tab w:val="left" w:pos="851"/>
        </w:tabs>
        <w:spacing w:after="240"/>
        <w:ind w:right="141"/>
        <w:jc w:val="both"/>
        <w:rPr>
          <w:sz w:val="22"/>
          <w:szCs w:val="22"/>
        </w:rPr>
      </w:pPr>
      <w:r w:rsidRPr="00B12B22">
        <w:rPr>
          <w:sz w:val="22"/>
          <w:szCs w:val="22"/>
        </w:rPr>
        <w:t>6.5.</w:t>
      </w:r>
      <w:r w:rsidRPr="00B12B22">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3317F7" w:rsidRPr="00B12B22" w:rsidRDefault="003317F7" w:rsidP="003356D6">
      <w:pPr>
        <w:tabs>
          <w:tab w:val="left" w:pos="567"/>
          <w:tab w:val="left" w:pos="851"/>
        </w:tabs>
        <w:spacing w:after="240"/>
        <w:ind w:right="141"/>
        <w:jc w:val="both"/>
        <w:rPr>
          <w:sz w:val="22"/>
          <w:szCs w:val="22"/>
        </w:rPr>
      </w:pPr>
      <w:r w:rsidRPr="00B12B22">
        <w:rPr>
          <w:sz w:val="22"/>
          <w:szCs w:val="22"/>
        </w:rPr>
        <w:t>6.6.</w:t>
      </w:r>
      <w:r w:rsidRPr="00B12B22">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3317F7" w:rsidRPr="00B12B22" w:rsidRDefault="003317F7" w:rsidP="006D2492">
      <w:pPr>
        <w:tabs>
          <w:tab w:val="left" w:pos="567"/>
          <w:tab w:val="left" w:pos="851"/>
        </w:tabs>
        <w:ind w:right="141"/>
        <w:jc w:val="both"/>
        <w:rPr>
          <w:sz w:val="22"/>
          <w:szCs w:val="22"/>
        </w:rPr>
      </w:pPr>
      <w:r w:rsidRPr="00B12B22">
        <w:rPr>
          <w:sz w:val="22"/>
          <w:szCs w:val="22"/>
        </w:rPr>
        <w:t>6.7.</w:t>
      </w:r>
      <w:r w:rsidRPr="00B12B22">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3317F7" w:rsidRPr="00B12B22" w:rsidRDefault="003317F7" w:rsidP="006D2492">
      <w:pPr>
        <w:tabs>
          <w:tab w:val="left" w:pos="567"/>
          <w:tab w:val="left" w:pos="851"/>
        </w:tabs>
        <w:ind w:right="141"/>
        <w:jc w:val="both"/>
        <w:rPr>
          <w:sz w:val="22"/>
          <w:szCs w:val="22"/>
        </w:rPr>
      </w:pPr>
    </w:p>
    <w:p w:rsidR="003317F7" w:rsidRPr="00B12B22" w:rsidRDefault="003317F7" w:rsidP="006D2492">
      <w:pPr>
        <w:tabs>
          <w:tab w:val="left" w:pos="426"/>
        </w:tabs>
        <w:spacing w:after="120"/>
        <w:ind w:right="141"/>
        <w:jc w:val="both"/>
        <w:rPr>
          <w:b/>
          <w:sz w:val="22"/>
          <w:szCs w:val="22"/>
        </w:rPr>
      </w:pPr>
      <w:r w:rsidRPr="00B12B22">
        <w:rPr>
          <w:b/>
          <w:sz w:val="22"/>
          <w:szCs w:val="22"/>
        </w:rPr>
        <w:t>7.</w:t>
      </w:r>
      <w:r w:rsidRPr="00B12B22">
        <w:rPr>
          <w:b/>
          <w:sz w:val="22"/>
          <w:szCs w:val="22"/>
        </w:rPr>
        <w:tab/>
        <w:t>Лица, ответственные за обмен информацией:</w:t>
      </w:r>
    </w:p>
    <w:p w:rsidR="003317F7" w:rsidRPr="00B12B22" w:rsidRDefault="003317F7" w:rsidP="006D2492">
      <w:pPr>
        <w:tabs>
          <w:tab w:val="left" w:pos="284"/>
        </w:tabs>
        <w:ind w:right="141"/>
        <w:jc w:val="both"/>
        <w:rPr>
          <w:b/>
          <w:sz w:val="22"/>
          <w:szCs w:val="22"/>
        </w:rPr>
      </w:pPr>
      <w:r w:rsidRPr="00B12B22">
        <w:rPr>
          <w:b/>
          <w:sz w:val="22"/>
          <w:szCs w:val="22"/>
        </w:rPr>
        <w:t>Со стороны Биржи:</w:t>
      </w:r>
    </w:p>
    <w:p w:rsidR="003317F7" w:rsidRPr="00B12B22" w:rsidRDefault="003317F7" w:rsidP="006D2492">
      <w:pPr>
        <w:tabs>
          <w:tab w:val="left" w:pos="284"/>
          <w:tab w:val="left" w:pos="709"/>
        </w:tabs>
        <w:ind w:left="284" w:right="141"/>
        <w:jc w:val="both"/>
        <w:rPr>
          <w:sz w:val="22"/>
          <w:szCs w:val="22"/>
        </w:rPr>
      </w:pPr>
      <w:r w:rsidRPr="00B12B22">
        <w:rPr>
          <w:sz w:val="22"/>
          <w:szCs w:val="22"/>
        </w:rPr>
        <w:t>- Главный экономист Департамента листинга ЗАО «ФБ ММВБ» - Бицаева Лариса Муратовна</w:t>
      </w:r>
    </w:p>
    <w:p w:rsidR="003317F7" w:rsidRPr="00B12B22" w:rsidRDefault="003317F7" w:rsidP="006D2492">
      <w:pPr>
        <w:tabs>
          <w:tab w:val="left" w:pos="284"/>
          <w:tab w:val="left" w:pos="709"/>
        </w:tabs>
        <w:ind w:left="284" w:right="141"/>
        <w:jc w:val="both"/>
        <w:rPr>
          <w:sz w:val="22"/>
          <w:szCs w:val="22"/>
        </w:rPr>
      </w:pPr>
      <w:r w:rsidRPr="00B12B22">
        <w:rPr>
          <w:sz w:val="22"/>
          <w:szCs w:val="22"/>
        </w:rPr>
        <w:t xml:space="preserve">- телефон: (495) 363-32-32 доб.25023; </w:t>
      </w:r>
    </w:p>
    <w:p w:rsidR="003317F7" w:rsidRPr="00B12B22" w:rsidRDefault="003317F7" w:rsidP="006D2492">
      <w:pPr>
        <w:tabs>
          <w:tab w:val="left" w:pos="284"/>
        </w:tabs>
        <w:ind w:right="141"/>
        <w:jc w:val="both"/>
        <w:rPr>
          <w:sz w:val="22"/>
          <w:szCs w:val="22"/>
        </w:rPr>
      </w:pPr>
      <w:r w:rsidRPr="00B12B22">
        <w:rPr>
          <w:sz w:val="22"/>
          <w:szCs w:val="22"/>
        </w:rPr>
        <w:tab/>
        <w:t xml:space="preserve">- адрес электронной почты: </w:t>
      </w:r>
      <w:hyperlink r:id="rId48" w:history="1">
        <w:r w:rsidRPr="00B12B22">
          <w:rPr>
            <w:rStyle w:val="af4"/>
            <w:sz w:val="22"/>
            <w:szCs w:val="22"/>
            <w:lang w:val="en-US"/>
          </w:rPr>
          <w:t>Larisa</w:t>
        </w:r>
        <w:r w:rsidRPr="00B12B22">
          <w:rPr>
            <w:rStyle w:val="af4"/>
            <w:sz w:val="22"/>
            <w:szCs w:val="22"/>
          </w:rPr>
          <w:t>.</w:t>
        </w:r>
        <w:r w:rsidRPr="00B12B22">
          <w:rPr>
            <w:rStyle w:val="af4"/>
            <w:sz w:val="22"/>
            <w:szCs w:val="22"/>
            <w:lang w:val="en-US"/>
          </w:rPr>
          <w:t>Bitsaeva</w:t>
        </w:r>
        <w:r w:rsidRPr="00B12B22">
          <w:rPr>
            <w:rStyle w:val="af4"/>
            <w:sz w:val="22"/>
            <w:szCs w:val="22"/>
          </w:rPr>
          <w:t>@</w:t>
        </w:r>
        <w:r w:rsidRPr="00B12B22">
          <w:rPr>
            <w:rStyle w:val="af4"/>
            <w:sz w:val="22"/>
            <w:szCs w:val="22"/>
            <w:lang w:val="en-US"/>
          </w:rPr>
          <w:t>moex</w:t>
        </w:r>
        <w:r w:rsidRPr="00B12B22">
          <w:rPr>
            <w:rStyle w:val="af4"/>
            <w:sz w:val="22"/>
            <w:szCs w:val="22"/>
          </w:rPr>
          <w:t>.</w:t>
        </w:r>
        <w:r w:rsidRPr="00B12B22">
          <w:rPr>
            <w:rStyle w:val="af4"/>
            <w:sz w:val="22"/>
            <w:szCs w:val="22"/>
            <w:lang w:val="en-US"/>
          </w:rPr>
          <w:t>com</w:t>
        </w:r>
      </w:hyperlink>
      <w:r w:rsidRPr="00B12B22">
        <w:rPr>
          <w:sz w:val="22"/>
          <w:szCs w:val="22"/>
        </w:rPr>
        <w:t>.</w:t>
      </w:r>
    </w:p>
    <w:p w:rsidR="003317F7" w:rsidRPr="00B12B22" w:rsidRDefault="003317F7" w:rsidP="006D2492">
      <w:pPr>
        <w:tabs>
          <w:tab w:val="left" w:pos="284"/>
        </w:tabs>
        <w:ind w:right="141"/>
        <w:jc w:val="both"/>
        <w:rPr>
          <w:b/>
          <w:sz w:val="22"/>
          <w:szCs w:val="22"/>
        </w:rPr>
      </w:pPr>
      <w:r w:rsidRPr="00B12B22">
        <w:rPr>
          <w:b/>
          <w:sz w:val="22"/>
          <w:szCs w:val="22"/>
        </w:rPr>
        <w:t xml:space="preserve">Со стороны Общества: </w:t>
      </w:r>
    </w:p>
    <w:p w:rsidR="003317F7" w:rsidRPr="00B12B22" w:rsidRDefault="003317F7" w:rsidP="006D2492">
      <w:pPr>
        <w:tabs>
          <w:tab w:val="left" w:pos="284"/>
        </w:tabs>
        <w:ind w:left="284" w:right="141"/>
        <w:jc w:val="both"/>
        <w:rPr>
          <w:sz w:val="22"/>
          <w:szCs w:val="22"/>
        </w:rPr>
      </w:pPr>
      <w:r w:rsidRPr="00B12B22">
        <w:rPr>
          <w:sz w:val="22"/>
          <w:szCs w:val="22"/>
        </w:rPr>
        <w:t>- должность, ФИО лица, ответственного за обмен информацией: ___</w:t>
      </w:r>
    </w:p>
    <w:p w:rsidR="003317F7" w:rsidRPr="00B12B22" w:rsidRDefault="003317F7" w:rsidP="006D2492">
      <w:pPr>
        <w:tabs>
          <w:tab w:val="left" w:pos="284"/>
        </w:tabs>
        <w:ind w:left="284" w:right="141"/>
        <w:jc w:val="both"/>
        <w:rPr>
          <w:sz w:val="22"/>
          <w:szCs w:val="22"/>
        </w:rPr>
      </w:pPr>
      <w:r w:rsidRPr="00B12B22">
        <w:rPr>
          <w:sz w:val="22"/>
          <w:szCs w:val="22"/>
        </w:rPr>
        <w:t xml:space="preserve">- телефон: _ </w:t>
      </w:r>
    </w:p>
    <w:p w:rsidR="003317F7" w:rsidRDefault="003317F7" w:rsidP="006D2492">
      <w:pPr>
        <w:tabs>
          <w:tab w:val="left" w:pos="284"/>
        </w:tabs>
        <w:ind w:left="284" w:right="141"/>
        <w:jc w:val="both"/>
        <w:rPr>
          <w:sz w:val="22"/>
          <w:szCs w:val="22"/>
        </w:rPr>
      </w:pPr>
      <w:r w:rsidRPr="00B12B22">
        <w:rPr>
          <w:sz w:val="22"/>
          <w:szCs w:val="22"/>
        </w:rPr>
        <w:t>- адрес электронной почты: ____.</w:t>
      </w:r>
    </w:p>
    <w:p w:rsidR="00EF39F5" w:rsidRPr="00B12B22" w:rsidRDefault="00EF39F5" w:rsidP="006D2492">
      <w:pPr>
        <w:tabs>
          <w:tab w:val="left" w:pos="284"/>
        </w:tabs>
        <w:ind w:left="284" w:right="141"/>
        <w:jc w:val="both"/>
        <w:rPr>
          <w:sz w:val="22"/>
          <w:szCs w:val="22"/>
        </w:rPr>
      </w:pPr>
    </w:p>
    <w:p w:rsidR="003317F7" w:rsidRPr="00B12B22" w:rsidRDefault="003317F7" w:rsidP="006D2492">
      <w:pPr>
        <w:tabs>
          <w:tab w:val="left" w:pos="426"/>
        </w:tabs>
        <w:ind w:right="141"/>
        <w:jc w:val="both"/>
        <w:rPr>
          <w:b/>
          <w:sz w:val="22"/>
          <w:szCs w:val="22"/>
        </w:rPr>
      </w:pPr>
      <w:r w:rsidRPr="00B12B22">
        <w:rPr>
          <w:b/>
          <w:sz w:val="22"/>
          <w:szCs w:val="22"/>
        </w:rPr>
        <w:t>8.</w:t>
      </w:r>
      <w:r w:rsidRPr="00B12B22">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EF39F5" w:rsidRPr="00B12B22" w:rsidTr="00EB4EA0">
        <w:trPr>
          <w:trHeight w:hRule="exact" w:val="240"/>
        </w:trPr>
        <w:tc>
          <w:tcPr>
            <w:tcW w:w="4644" w:type="dxa"/>
          </w:tcPr>
          <w:p w:rsidR="00EF39F5" w:rsidRPr="00B12B22" w:rsidRDefault="00EF39F5" w:rsidP="00EB4EA0">
            <w:pPr>
              <w:pStyle w:val="Iauiue"/>
              <w:ind w:right="141"/>
              <w:jc w:val="both"/>
              <w:rPr>
                <w:b/>
                <w:sz w:val="22"/>
                <w:szCs w:val="22"/>
              </w:rPr>
            </w:pPr>
            <w:r w:rsidRPr="00B12B22">
              <w:rPr>
                <w:b/>
                <w:sz w:val="22"/>
                <w:szCs w:val="22"/>
              </w:rPr>
              <w:t>Биржа:</w:t>
            </w:r>
          </w:p>
        </w:tc>
        <w:tc>
          <w:tcPr>
            <w:tcW w:w="5245" w:type="dxa"/>
          </w:tcPr>
          <w:p w:rsidR="00EF39F5" w:rsidRPr="00B12B22" w:rsidRDefault="00EF39F5" w:rsidP="00EB4EA0">
            <w:pPr>
              <w:pStyle w:val="Iauiue"/>
              <w:ind w:right="141"/>
              <w:jc w:val="both"/>
              <w:rPr>
                <w:b/>
                <w:sz w:val="22"/>
                <w:szCs w:val="22"/>
              </w:rPr>
            </w:pPr>
            <w:r w:rsidRPr="00B12B22">
              <w:rPr>
                <w:b/>
                <w:sz w:val="22"/>
                <w:szCs w:val="22"/>
              </w:rPr>
              <w:t>Общество:</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Почтовый адрес:</w:t>
            </w:r>
          </w:p>
        </w:tc>
        <w:tc>
          <w:tcPr>
            <w:tcW w:w="5245" w:type="dxa"/>
          </w:tcPr>
          <w:p w:rsidR="00EF39F5" w:rsidRPr="00B12B22" w:rsidRDefault="00EF39F5" w:rsidP="00EB4EA0">
            <w:pPr>
              <w:pStyle w:val="Iauiue"/>
              <w:ind w:right="141"/>
              <w:jc w:val="both"/>
              <w:rPr>
                <w:sz w:val="22"/>
                <w:szCs w:val="22"/>
              </w:rPr>
            </w:pPr>
            <w:r w:rsidRPr="00B12B22">
              <w:rPr>
                <w:sz w:val="22"/>
                <w:szCs w:val="22"/>
              </w:rPr>
              <w:t xml:space="preserve">Почтовый адрес: </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125009, Москва,</w:t>
            </w:r>
          </w:p>
        </w:tc>
        <w:tc>
          <w:tcPr>
            <w:tcW w:w="5245" w:type="dxa"/>
          </w:tcPr>
          <w:p w:rsidR="00EF39F5" w:rsidRPr="00B12B22" w:rsidRDefault="00EF39F5" w:rsidP="00EB4EA0">
            <w:pPr>
              <w:pStyle w:val="Iauiue"/>
              <w:ind w:right="141"/>
              <w:jc w:val="both"/>
              <w:rPr>
                <w:sz w:val="22"/>
                <w:szCs w:val="22"/>
              </w:rPr>
            </w:pPr>
            <w:r w:rsidRPr="00B12B22">
              <w:rPr>
                <w:sz w:val="22"/>
                <w:szCs w:val="22"/>
              </w:rPr>
              <w:t xml:space="preserve"> </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 xml:space="preserve">Большой </w:t>
            </w:r>
            <w:proofErr w:type="spellStart"/>
            <w:r w:rsidRPr="00B12B22">
              <w:rPr>
                <w:sz w:val="22"/>
                <w:szCs w:val="22"/>
              </w:rPr>
              <w:t>Кисловский</w:t>
            </w:r>
            <w:proofErr w:type="spellEnd"/>
            <w:r w:rsidRPr="00B12B22">
              <w:rPr>
                <w:sz w:val="22"/>
                <w:szCs w:val="22"/>
              </w:rPr>
              <w:t xml:space="preserve"> пер., д. 13</w:t>
            </w:r>
          </w:p>
        </w:tc>
        <w:tc>
          <w:tcPr>
            <w:tcW w:w="5245" w:type="dxa"/>
          </w:tcPr>
          <w:p w:rsidR="00EF39F5" w:rsidRPr="00B12B22" w:rsidRDefault="00EF39F5" w:rsidP="00EB4EA0">
            <w:pPr>
              <w:pStyle w:val="Iauiue"/>
              <w:ind w:right="141"/>
              <w:jc w:val="both"/>
              <w:rPr>
                <w:sz w:val="22"/>
                <w:szCs w:val="22"/>
              </w:rPr>
            </w:pPr>
            <w:r w:rsidRPr="00B12B22">
              <w:rPr>
                <w:sz w:val="22"/>
                <w:szCs w:val="22"/>
              </w:rPr>
              <w:t xml:space="preserve"> </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Место нахождения:</w:t>
            </w:r>
          </w:p>
        </w:tc>
        <w:tc>
          <w:tcPr>
            <w:tcW w:w="5245" w:type="dxa"/>
          </w:tcPr>
          <w:p w:rsidR="00EF39F5" w:rsidRPr="00B12B22" w:rsidRDefault="00EF39F5" w:rsidP="00EB4EA0">
            <w:pPr>
              <w:pStyle w:val="Iauiue"/>
              <w:ind w:right="141"/>
              <w:jc w:val="both"/>
              <w:rPr>
                <w:sz w:val="22"/>
                <w:szCs w:val="22"/>
              </w:rPr>
            </w:pPr>
            <w:r w:rsidRPr="00B12B22">
              <w:rPr>
                <w:sz w:val="22"/>
                <w:szCs w:val="22"/>
              </w:rPr>
              <w:t>Место нахождения:</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125009, Москва,</w:t>
            </w:r>
          </w:p>
        </w:tc>
        <w:tc>
          <w:tcPr>
            <w:tcW w:w="5245" w:type="dxa"/>
          </w:tcPr>
          <w:p w:rsidR="00EF39F5" w:rsidRPr="00B12B22" w:rsidRDefault="00EF39F5" w:rsidP="00EB4EA0">
            <w:pPr>
              <w:pStyle w:val="Iauiue"/>
              <w:ind w:right="141"/>
              <w:jc w:val="both"/>
              <w:rPr>
                <w:sz w:val="22"/>
                <w:szCs w:val="22"/>
              </w:rPr>
            </w:pPr>
            <w:r w:rsidRPr="00B12B22">
              <w:rPr>
                <w:sz w:val="22"/>
                <w:szCs w:val="22"/>
              </w:rPr>
              <w:t xml:space="preserve"> </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 xml:space="preserve">Большой </w:t>
            </w:r>
            <w:proofErr w:type="spellStart"/>
            <w:r w:rsidRPr="00B12B22">
              <w:rPr>
                <w:sz w:val="22"/>
                <w:szCs w:val="22"/>
              </w:rPr>
              <w:t>Кисловский</w:t>
            </w:r>
            <w:proofErr w:type="spellEnd"/>
            <w:r w:rsidRPr="00B12B22">
              <w:rPr>
                <w:sz w:val="22"/>
                <w:szCs w:val="22"/>
              </w:rPr>
              <w:t xml:space="preserve"> пер., д. 13</w:t>
            </w:r>
          </w:p>
        </w:tc>
        <w:tc>
          <w:tcPr>
            <w:tcW w:w="5245" w:type="dxa"/>
          </w:tcPr>
          <w:p w:rsidR="00EF39F5" w:rsidRPr="00B12B22" w:rsidRDefault="00EF39F5" w:rsidP="00EB4EA0">
            <w:pPr>
              <w:pStyle w:val="Iauiue"/>
              <w:ind w:right="141"/>
              <w:jc w:val="both"/>
              <w:rPr>
                <w:sz w:val="22"/>
                <w:szCs w:val="22"/>
              </w:rPr>
            </w:pPr>
            <w:r w:rsidRPr="00B12B22">
              <w:rPr>
                <w:sz w:val="22"/>
                <w:szCs w:val="22"/>
              </w:rPr>
              <w:t xml:space="preserve"> </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Расчетный счет:</w:t>
            </w:r>
          </w:p>
        </w:tc>
        <w:tc>
          <w:tcPr>
            <w:tcW w:w="5245" w:type="dxa"/>
          </w:tcPr>
          <w:p w:rsidR="00EF39F5" w:rsidRPr="00B12B22" w:rsidRDefault="00EF39F5" w:rsidP="00EB4EA0">
            <w:pPr>
              <w:pStyle w:val="Iauiue"/>
              <w:ind w:right="141"/>
              <w:jc w:val="both"/>
              <w:rPr>
                <w:sz w:val="22"/>
                <w:szCs w:val="22"/>
              </w:rPr>
            </w:pPr>
            <w:r w:rsidRPr="00B12B22">
              <w:rPr>
                <w:sz w:val="22"/>
                <w:szCs w:val="22"/>
              </w:rPr>
              <w:t>Расчетный счет:</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 xml:space="preserve">№ </w:t>
            </w:r>
            <w:r w:rsidRPr="00B12B22">
              <w:rPr>
                <w:sz w:val="22"/>
                <w:szCs w:val="22"/>
                <w:lang w:val="en-US"/>
              </w:rPr>
              <w:t>40701810100000000747</w:t>
            </w:r>
          </w:p>
        </w:tc>
        <w:tc>
          <w:tcPr>
            <w:tcW w:w="5245" w:type="dxa"/>
          </w:tcPr>
          <w:p w:rsidR="00EF39F5" w:rsidRPr="00B12B22" w:rsidRDefault="00EF39F5" w:rsidP="00EB4EA0">
            <w:pPr>
              <w:pStyle w:val="Iauiue"/>
              <w:ind w:right="141"/>
              <w:jc w:val="both"/>
              <w:rPr>
                <w:sz w:val="22"/>
                <w:szCs w:val="22"/>
              </w:rPr>
            </w:pPr>
            <w:r w:rsidRPr="00B12B22">
              <w:rPr>
                <w:sz w:val="22"/>
                <w:szCs w:val="22"/>
              </w:rPr>
              <w:t>№</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в НКО ЗАО НРД г. Москва</w:t>
            </w:r>
          </w:p>
        </w:tc>
        <w:tc>
          <w:tcPr>
            <w:tcW w:w="5245" w:type="dxa"/>
          </w:tcPr>
          <w:p w:rsidR="00EF39F5" w:rsidRPr="00B12B22" w:rsidRDefault="00EF39F5" w:rsidP="00EB4EA0">
            <w:pPr>
              <w:pStyle w:val="Iauiue"/>
              <w:ind w:right="141"/>
              <w:jc w:val="both"/>
              <w:rPr>
                <w:sz w:val="22"/>
                <w:szCs w:val="22"/>
              </w:rPr>
            </w:pPr>
            <w:r w:rsidRPr="00B12B22">
              <w:rPr>
                <w:sz w:val="22"/>
                <w:szCs w:val="22"/>
              </w:rPr>
              <w:t xml:space="preserve">В </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к/с 30105810100000000505</w:t>
            </w:r>
          </w:p>
        </w:tc>
        <w:tc>
          <w:tcPr>
            <w:tcW w:w="5245" w:type="dxa"/>
          </w:tcPr>
          <w:p w:rsidR="00EF39F5" w:rsidRPr="00B12B22" w:rsidRDefault="00EF39F5" w:rsidP="00EB4EA0">
            <w:pPr>
              <w:pStyle w:val="Iauiue"/>
              <w:ind w:right="141"/>
              <w:jc w:val="both"/>
              <w:rPr>
                <w:sz w:val="22"/>
                <w:szCs w:val="22"/>
              </w:rPr>
            </w:pPr>
            <w:r w:rsidRPr="00B12B22">
              <w:rPr>
                <w:sz w:val="22"/>
                <w:szCs w:val="22"/>
              </w:rPr>
              <w:t xml:space="preserve">к/с </w:t>
            </w:r>
          </w:p>
        </w:tc>
      </w:tr>
      <w:tr w:rsidR="00EF39F5" w:rsidRPr="00B12B22" w:rsidTr="00EB4EA0">
        <w:trPr>
          <w:trHeight w:hRule="exact" w:val="240"/>
        </w:trPr>
        <w:tc>
          <w:tcPr>
            <w:tcW w:w="4644" w:type="dxa"/>
          </w:tcPr>
          <w:p w:rsidR="00EF39F5" w:rsidRPr="00B12B22" w:rsidRDefault="00EF39F5" w:rsidP="00EB4EA0">
            <w:pPr>
              <w:pStyle w:val="Iauiue"/>
              <w:ind w:right="141"/>
              <w:jc w:val="both"/>
              <w:rPr>
                <w:sz w:val="22"/>
                <w:szCs w:val="22"/>
              </w:rPr>
            </w:pPr>
            <w:r w:rsidRPr="00B12B22">
              <w:rPr>
                <w:sz w:val="22"/>
                <w:szCs w:val="22"/>
              </w:rPr>
              <w:t>БИК 044583505</w:t>
            </w:r>
          </w:p>
        </w:tc>
        <w:tc>
          <w:tcPr>
            <w:tcW w:w="5245" w:type="dxa"/>
          </w:tcPr>
          <w:p w:rsidR="00EF39F5" w:rsidRPr="00B12B22" w:rsidRDefault="00EF39F5" w:rsidP="00EB4EA0">
            <w:pPr>
              <w:pStyle w:val="Iauiue"/>
              <w:ind w:right="141"/>
              <w:jc w:val="both"/>
              <w:rPr>
                <w:sz w:val="22"/>
                <w:szCs w:val="22"/>
              </w:rPr>
            </w:pPr>
            <w:r w:rsidRPr="00B12B22">
              <w:rPr>
                <w:sz w:val="22"/>
                <w:szCs w:val="22"/>
              </w:rPr>
              <w:t xml:space="preserve">БИК </w:t>
            </w:r>
          </w:p>
        </w:tc>
      </w:tr>
      <w:tr w:rsidR="00EF39F5" w:rsidRPr="00B12B22" w:rsidTr="00EB4EA0">
        <w:trPr>
          <w:trHeight w:hRule="exact" w:val="240"/>
        </w:trPr>
        <w:tc>
          <w:tcPr>
            <w:tcW w:w="4644" w:type="dxa"/>
          </w:tcPr>
          <w:p w:rsidR="00EF39F5" w:rsidRPr="00B12B22" w:rsidRDefault="00EF39F5" w:rsidP="00EB4EA0">
            <w:pPr>
              <w:pStyle w:val="Iauiue"/>
              <w:ind w:right="141"/>
              <w:rPr>
                <w:sz w:val="22"/>
                <w:szCs w:val="22"/>
              </w:rPr>
            </w:pPr>
            <w:r w:rsidRPr="00B12B22">
              <w:rPr>
                <w:sz w:val="22"/>
                <w:szCs w:val="22"/>
              </w:rPr>
              <w:t>ИНН Биржи: 7703507076</w:t>
            </w:r>
          </w:p>
        </w:tc>
        <w:tc>
          <w:tcPr>
            <w:tcW w:w="5245" w:type="dxa"/>
          </w:tcPr>
          <w:p w:rsidR="00EF39F5" w:rsidRPr="00B12B22" w:rsidRDefault="00EF39F5" w:rsidP="00EB4EA0">
            <w:pPr>
              <w:pStyle w:val="Iauiue"/>
              <w:ind w:right="141"/>
              <w:rPr>
                <w:sz w:val="22"/>
                <w:szCs w:val="22"/>
              </w:rPr>
            </w:pPr>
            <w:r w:rsidRPr="00B12B22">
              <w:rPr>
                <w:sz w:val="22"/>
                <w:szCs w:val="22"/>
              </w:rPr>
              <w:t>ИНН Общества:</w:t>
            </w:r>
          </w:p>
        </w:tc>
      </w:tr>
      <w:tr w:rsidR="00EF39F5" w:rsidRPr="00B12B22" w:rsidTr="00EB4EA0">
        <w:trPr>
          <w:trHeight w:hRule="exact" w:val="240"/>
        </w:trPr>
        <w:tc>
          <w:tcPr>
            <w:tcW w:w="4644" w:type="dxa"/>
          </w:tcPr>
          <w:p w:rsidR="00EF39F5" w:rsidRPr="00B12B22" w:rsidRDefault="00EF39F5" w:rsidP="00EB4EA0">
            <w:pPr>
              <w:pStyle w:val="Iauiue"/>
              <w:ind w:right="141"/>
              <w:rPr>
                <w:sz w:val="22"/>
                <w:szCs w:val="22"/>
              </w:rPr>
            </w:pPr>
            <w:r w:rsidRPr="00B12B22">
              <w:rPr>
                <w:sz w:val="22"/>
                <w:szCs w:val="22"/>
              </w:rPr>
              <w:t>КПП Биржи: 775001001</w:t>
            </w:r>
          </w:p>
        </w:tc>
        <w:tc>
          <w:tcPr>
            <w:tcW w:w="5245" w:type="dxa"/>
          </w:tcPr>
          <w:p w:rsidR="00EF39F5" w:rsidRPr="00B12B22" w:rsidRDefault="00EF39F5" w:rsidP="00EB4EA0">
            <w:pPr>
              <w:pStyle w:val="Iauiue"/>
              <w:ind w:right="141"/>
              <w:rPr>
                <w:sz w:val="22"/>
                <w:szCs w:val="22"/>
              </w:rPr>
            </w:pPr>
            <w:r w:rsidRPr="00B12B22">
              <w:rPr>
                <w:sz w:val="22"/>
                <w:szCs w:val="22"/>
              </w:rPr>
              <w:t>КПП Общества:</w:t>
            </w:r>
          </w:p>
        </w:tc>
      </w:tr>
      <w:tr w:rsidR="00EF39F5" w:rsidRPr="00B12B22" w:rsidTr="00E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EF39F5" w:rsidRDefault="00EF39F5" w:rsidP="00EB4EA0">
            <w:pPr>
              <w:ind w:right="141"/>
              <w:jc w:val="center"/>
              <w:rPr>
                <w:b/>
                <w:sz w:val="22"/>
                <w:szCs w:val="22"/>
              </w:rPr>
            </w:pPr>
          </w:p>
          <w:p w:rsidR="00EF39F5" w:rsidRPr="00B12B22" w:rsidRDefault="00EF39F5" w:rsidP="00EB4EA0">
            <w:pPr>
              <w:ind w:right="141"/>
              <w:jc w:val="center"/>
              <w:rPr>
                <w:b/>
                <w:sz w:val="22"/>
                <w:szCs w:val="22"/>
              </w:rPr>
            </w:pPr>
            <w:r w:rsidRPr="00B12B22">
              <w:rPr>
                <w:b/>
                <w:sz w:val="22"/>
                <w:szCs w:val="22"/>
              </w:rPr>
              <w:t>Биржа:</w:t>
            </w:r>
          </w:p>
          <w:p w:rsidR="00EF39F5" w:rsidRPr="00B12B22" w:rsidRDefault="00EF39F5" w:rsidP="00EB4EA0">
            <w:pPr>
              <w:ind w:right="141"/>
              <w:rPr>
                <w:sz w:val="22"/>
                <w:szCs w:val="22"/>
              </w:rPr>
            </w:pPr>
          </w:p>
        </w:tc>
        <w:tc>
          <w:tcPr>
            <w:tcW w:w="5245" w:type="dxa"/>
          </w:tcPr>
          <w:p w:rsidR="00EF39F5" w:rsidRDefault="00EF39F5" w:rsidP="00EB4EA0">
            <w:pPr>
              <w:ind w:right="141"/>
              <w:jc w:val="center"/>
              <w:rPr>
                <w:b/>
                <w:sz w:val="22"/>
                <w:szCs w:val="22"/>
              </w:rPr>
            </w:pPr>
          </w:p>
          <w:p w:rsidR="00EF39F5" w:rsidRPr="00B12B22" w:rsidRDefault="00EF39F5" w:rsidP="00EB4EA0">
            <w:pPr>
              <w:ind w:right="141"/>
              <w:jc w:val="center"/>
              <w:rPr>
                <w:sz w:val="22"/>
                <w:szCs w:val="22"/>
              </w:rPr>
            </w:pPr>
            <w:r w:rsidRPr="00B12B22">
              <w:rPr>
                <w:b/>
                <w:sz w:val="22"/>
                <w:szCs w:val="22"/>
              </w:rPr>
              <w:t>Общество</w:t>
            </w:r>
            <w:r w:rsidRPr="00B12B22">
              <w:rPr>
                <w:sz w:val="22"/>
                <w:szCs w:val="22"/>
              </w:rPr>
              <w:t>:</w:t>
            </w:r>
          </w:p>
          <w:p w:rsidR="00EF39F5" w:rsidRPr="00B12B22" w:rsidRDefault="00EF39F5" w:rsidP="00EB4EA0">
            <w:pPr>
              <w:ind w:right="141"/>
              <w:jc w:val="center"/>
              <w:rPr>
                <w:sz w:val="22"/>
                <w:szCs w:val="22"/>
              </w:rPr>
            </w:pPr>
          </w:p>
        </w:tc>
      </w:tr>
      <w:tr w:rsidR="00EF39F5" w:rsidRPr="00B12B22" w:rsidTr="00E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4644" w:type="dxa"/>
          </w:tcPr>
          <w:p w:rsidR="00EF39F5" w:rsidRPr="00B12B22" w:rsidRDefault="00EF39F5" w:rsidP="00EB4EA0">
            <w:pPr>
              <w:ind w:right="141"/>
              <w:rPr>
                <w:sz w:val="22"/>
                <w:szCs w:val="22"/>
              </w:rPr>
            </w:pPr>
            <w:r w:rsidRPr="00B12B22">
              <w:rPr>
                <w:sz w:val="22"/>
                <w:szCs w:val="22"/>
              </w:rPr>
              <w:t>__________________ / _______________ /</w:t>
            </w:r>
          </w:p>
        </w:tc>
        <w:tc>
          <w:tcPr>
            <w:tcW w:w="5245" w:type="dxa"/>
          </w:tcPr>
          <w:p w:rsidR="00EF39F5" w:rsidRPr="00B12B22" w:rsidRDefault="00EF39F5" w:rsidP="00EB4EA0">
            <w:pPr>
              <w:ind w:right="141"/>
              <w:jc w:val="center"/>
              <w:rPr>
                <w:sz w:val="22"/>
                <w:szCs w:val="22"/>
              </w:rPr>
            </w:pPr>
            <w:r w:rsidRPr="00B12B22">
              <w:rPr>
                <w:sz w:val="22"/>
                <w:szCs w:val="22"/>
              </w:rPr>
              <w:t>_______________________ /_________________/</w:t>
            </w:r>
          </w:p>
        </w:tc>
      </w:tr>
      <w:tr w:rsidR="00EF39F5" w:rsidRPr="00B12B22" w:rsidTr="00EB4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EF39F5" w:rsidRPr="00B12B22" w:rsidRDefault="00EF39F5" w:rsidP="00EB4EA0">
            <w:pPr>
              <w:ind w:right="141" w:firstLine="567"/>
              <w:rPr>
                <w:sz w:val="22"/>
                <w:szCs w:val="22"/>
              </w:rPr>
            </w:pPr>
            <w:proofErr w:type="spellStart"/>
            <w:r w:rsidRPr="00B12B22">
              <w:rPr>
                <w:sz w:val="22"/>
                <w:szCs w:val="22"/>
              </w:rPr>
              <w:t>м.п</w:t>
            </w:r>
            <w:proofErr w:type="spellEnd"/>
            <w:r w:rsidRPr="00B12B22">
              <w:rPr>
                <w:sz w:val="22"/>
                <w:szCs w:val="22"/>
              </w:rPr>
              <w:t>.</w:t>
            </w:r>
          </w:p>
        </w:tc>
        <w:tc>
          <w:tcPr>
            <w:tcW w:w="5245" w:type="dxa"/>
          </w:tcPr>
          <w:p w:rsidR="00EF39F5" w:rsidRPr="00B12B22" w:rsidRDefault="00EF39F5" w:rsidP="00EB4EA0">
            <w:pPr>
              <w:ind w:right="141" w:firstLine="1310"/>
              <w:rPr>
                <w:sz w:val="22"/>
                <w:szCs w:val="22"/>
              </w:rPr>
            </w:pPr>
            <w:proofErr w:type="spellStart"/>
            <w:r w:rsidRPr="00B12B22">
              <w:rPr>
                <w:sz w:val="22"/>
                <w:szCs w:val="22"/>
              </w:rPr>
              <w:t>м.п</w:t>
            </w:r>
            <w:proofErr w:type="spellEnd"/>
            <w:r w:rsidRPr="00B12B22">
              <w:rPr>
                <w:sz w:val="22"/>
                <w:szCs w:val="22"/>
              </w:rPr>
              <w:t>.</w:t>
            </w:r>
          </w:p>
        </w:tc>
      </w:tr>
    </w:tbl>
    <w:p w:rsidR="00EF39F5" w:rsidRPr="00B12B22" w:rsidRDefault="00EF39F5" w:rsidP="00EF39F5">
      <w:pPr>
        <w:ind w:firstLine="500"/>
        <w:jc w:val="both"/>
        <w:rPr>
          <w:b/>
          <w:i/>
        </w:rPr>
      </w:pPr>
    </w:p>
    <w:p w:rsidR="00EF39F5" w:rsidRPr="00B12B22" w:rsidRDefault="00EF39F5" w:rsidP="00EF39F5">
      <w:pPr>
        <w:tabs>
          <w:tab w:val="left" w:pos="468"/>
        </w:tabs>
        <w:spacing w:before="120"/>
        <w:jc w:val="both"/>
        <w:sectPr w:rsidR="00EF39F5" w:rsidRPr="00B12B22" w:rsidSect="007E1C29">
          <w:footerReference w:type="default" r:id="rId49"/>
          <w:endnotePr>
            <w:numFmt w:val="decimal"/>
          </w:endnotePr>
          <w:pgSz w:w="11906" w:h="16838"/>
          <w:pgMar w:top="709" w:right="1134" w:bottom="1134" w:left="709" w:header="720" w:footer="720" w:gutter="0"/>
          <w:cols w:space="720"/>
          <w:docGrid w:linePitch="326"/>
        </w:sectPr>
      </w:pPr>
    </w:p>
    <w:bookmarkEnd w:id="19"/>
    <w:p w:rsidR="003317F7" w:rsidRPr="00B12B22" w:rsidRDefault="003317F7" w:rsidP="006D2492">
      <w:pPr>
        <w:pStyle w:val="50"/>
        <w:jc w:val="both"/>
        <w:rPr>
          <w:sz w:val="24"/>
        </w:rPr>
      </w:pPr>
      <w:r w:rsidRPr="00B12B22">
        <w:rPr>
          <w:sz w:val="24"/>
        </w:rPr>
        <w:lastRenderedPageBreak/>
        <w:t>4.2. Форма Договора об оказании услуг листинга для иностранных эмитентов</w:t>
      </w:r>
    </w:p>
    <w:p w:rsidR="003317F7" w:rsidRPr="00B12B22" w:rsidRDefault="003317F7" w:rsidP="006D2492">
      <w:pPr>
        <w:pStyle w:val="32"/>
        <w:tabs>
          <w:tab w:val="left" w:pos="426"/>
          <w:tab w:val="left" w:pos="9356"/>
        </w:tabs>
        <w:ind w:right="57" w:firstLine="426"/>
        <w:jc w:val="center"/>
        <w:rPr>
          <w:i/>
          <w:sz w:val="22"/>
          <w:szCs w:val="22"/>
        </w:rPr>
      </w:pPr>
    </w:p>
    <w:p w:rsidR="003317F7" w:rsidRPr="00B12B22" w:rsidRDefault="003317F7" w:rsidP="006D2492">
      <w:pPr>
        <w:ind w:firstLine="500"/>
        <w:jc w:val="both"/>
        <w:rPr>
          <w:b/>
          <w:i/>
        </w:rPr>
      </w:pPr>
    </w:p>
    <w:tbl>
      <w:tblPr>
        <w:tblStyle w:val="ac"/>
        <w:tblW w:w="0" w:type="auto"/>
        <w:tblInd w:w="108" w:type="dxa"/>
        <w:tblLayout w:type="fixed"/>
        <w:tblLook w:val="04A0" w:firstRow="1" w:lastRow="0" w:firstColumn="1" w:lastColumn="0" w:noHBand="0" w:noVBand="1"/>
      </w:tblPr>
      <w:tblGrid>
        <w:gridCol w:w="4962"/>
        <w:gridCol w:w="4785"/>
      </w:tblGrid>
      <w:tr w:rsidR="003317F7" w:rsidRPr="00B12B22" w:rsidTr="003317F7">
        <w:tc>
          <w:tcPr>
            <w:tcW w:w="4962" w:type="dxa"/>
          </w:tcPr>
          <w:p w:rsidR="003317F7" w:rsidRPr="00B12B22" w:rsidRDefault="003317F7" w:rsidP="006D2492">
            <w:pPr>
              <w:pStyle w:val="Iniiaiieoaeno"/>
              <w:widowControl/>
              <w:ind w:firstLine="708"/>
              <w:jc w:val="center"/>
              <w:rPr>
                <w:sz w:val="22"/>
                <w:szCs w:val="22"/>
              </w:rPr>
            </w:pPr>
            <w:r w:rsidRPr="00B12B22">
              <w:rPr>
                <w:b/>
                <w:sz w:val="22"/>
                <w:szCs w:val="22"/>
              </w:rPr>
              <w:t xml:space="preserve">ДОГОВОР № </w:t>
            </w:r>
            <w:r w:rsidRPr="00B12B22">
              <w:rPr>
                <w:sz w:val="22"/>
                <w:szCs w:val="22"/>
              </w:rPr>
              <w:t>______</w:t>
            </w:r>
          </w:p>
          <w:p w:rsidR="003317F7" w:rsidRPr="00B12B22" w:rsidRDefault="003317F7" w:rsidP="006D2492">
            <w:pPr>
              <w:jc w:val="center"/>
              <w:rPr>
                <w:b/>
                <w:sz w:val="22"/>
                <w:szCs w:val="22"/>
              </w:rPr>
            </w:pPr>
            <w:r w:rsidRPr="00B12B22">
              <w:rPr>
                <w:b/>
                <w:sz w:val="22"/>
                <w:szCs w:val="22"/>
              </w:rPr>
              <w:t>об оказании услуг листинга</w:t>
            </w:r>
          </w:p>
        </w:tc>
        <w:tc>
          <w:tcPr>
            <w:tcW w:w="4785" w:type="dxa"/>
          </w:tcPr>
          <w:p w:rsidR="003317F7" w:rsidRPr="00B12B22" w:rsidRDefault="003317F7" w:rsidP="006D2492">
            <w:pPr>
              <w:pStyle w:val="Iniiaiieoaeno"/>
              <w:widowControl/>
              <w:jc w:val="center"/>
              <w:rPr>
                <w:b/>
                <w:sz w:val="22"/>
                <w:szCs w:val="22"/>
                <w:lang w:val="en-US"/>
              </w:rPr>
            </w:pPr>
            <w:r w:rsidRPr="00B12B22">
              <w:rPr>
                <w:b/>
                <w:sz w:val="22"/>
                <w:szCs w:val="22"/>
              </w:rPr>
              <w:t xml:space="preserve">LISTING AGREEMENT </w:t>
            </w:r>
            <w:proofErr w:type="spellStart"/>
            <w:r w:rsidRPr="00B12B22">
              <w:rPr>
                <w:b/>
                <w:sz w:val="22"/>
                <w:szCs w:val="22"/>
              </w:rPr>
              <w:t>No</w:t>
            </w:r>
            <w:proofErr w:type="spellEnd"/>
            <w:r w:rsidRPr="00B12B22">
              <w:rPr>
                <w:b/>
                <w:sz w:val="22"/>
                <w:szCs w:val="22"/>
              </w:rPr>
              <w:t>.</w:t>
            </w:r>
            <w:r w:rsidRPr="00B12B22">
              <w:rPr>
                <w:b/>
                <w:sz w:val="22"/>
                <w:szCs w:val="22"/>
                <w:lang w:val="en-US"/>
              </w:rPr>
              <w:t>_____</w:t>
            </w:r>
          </w:p>
        </w:tc>
      </w:tr>
      <w:tr w:rsidR="003317F7" w:rsidRPr="00B12B22" w:rsidTr="003317F7">
        <w:tc>
          <w:tcPr>
            <w:tcW w:w="4962" w:type="dxa"/>
          </w:tcPr>
          <w:p w:rsidR="003317F7" w:rsidRPr="00B12B22" w:rsidRDefault="003317F7" w:rsidP="006D2492">
            <w:pPr>
              <w:rPr>
                <w:sz w:val="22"/>
                <w:szCs w:val="22"/>
              </w:rPr>
            </w:pPr>
            <w:r w:rsidRPr="00B12B22">
              <w:rPr>
                <w:sz w:val="22"/>
                <w:szCs w:val="22"/>
              </w:rPr>
              <w:t>г. Москва</w:t>
            </w:r>
          </w:p>
        </w:tc>
        <w:tc>
          <w:tcPr>
            <w:tcW w:w="4785" w:type="dxa"/>
          </w:tcPr>
          <w:p w:rsidR="003317F7" w:rsidRPr="00B12B22" w:rsidRDefault="003317F7" w:rsidP="006D2492">
            <w:pPr>
              <w:rPr>
                <w:sz w:val="22"/>
                <w:szCs w:val="22"/>
              </w:rPr>
            </w:pPr>
            <w:r w:rsidRPr="00B12B22">
              <w:rPr>
                <w:sz w:val="22"/>
                <w:szCs w:val="22"/>
                <w:lang w:val="en-US"/>
              </w:rPr>
              <w:t>Moscow</w:t>
            </w:r>
          </w:p>
        </w:tc>
      </w:tr>
      <w:tr w:rsidR="003317F7" w:rsidRPr="00FA0517" w:rsidTr="003317F7">
        <w:trPr>
          <w:trHeight w:val="3743"/>
        </w:trPr>
        <w:tc>
          <w:tcPr>
            <w:tcW w:w="4962" w:type="dxa"/>
          </w:tcPr>
          <w:p w:rsidR="003317F7" w:rsidRPr="00B12B22" w:rsidRDefault="003317F7" w:rsidP="006D2492">
            <w:pPr>
              <w:tabs>
                <w:tab w:val="left" w:pos="851"/>
              </w:tabs>
              <w:jc w:val="both"/>
              <w:rPr>
                <w:sz w:val="22"/>
                <w:szCs w:val="22"/>
              </w:rPr>
            </w:pPr>
            <w:r w:rsidRPr="00B12B22">
              <w:rPr>
                <w:b/>
                <w:sz w:val="22"/>
                <w:szCs w:val="22"/>
              </w:rPr>
              <w:t>Закрытое акционерное общество «Фондовая биржа ММВБ» (ЗАО «ФБ ММВБ»)</w:t>
            </w:r>
            <w:r w:rsidRPr="00B12B22">
              <w:rPr>
                <w:sz w:val="22"/>
                <w:szCs w:val="22"/>
              </w:rPr>
              <w:t>, именуемое в дальнейшем «Биржа», в лице__________________________, действующе</w:t>
            </w:r>
            <w:r w:rsidR="00681CD1">
              <w:rPr>
                <w:sz w:val="22"/>
                <w:szCs w:val="22"/>
              </w:rPr>
              <w:t>г</w:t>
            </w:r>
            <w:proofErr w:type="gramStart"/>
            <w:r w:rsidR="00681CD1">
              <w:rPr>
                <w:sz w:val="22"/>
                <w:szCs w:val="22"/>
              </w:rPr>
              <w:t>о(</w:t>
            </w:r>
            <w:proofErr w:type="gramEnd"/>
            <w:r w:rsidR="00681CD1">
              <w:rPr>
                <w:sz w:val="22"/>
                <w:szCs w:val="22"/>
              </w:rPr>
              <w:t>е</w:t>
            </w:r>
            <w:r w:rsidRPr="00B12B22">
              <w:rPr>
                <w:sz w:val="22"/>
                <w:szCs w:val="22"/>
              </w:rPr>
              <w:t>й</w:t>
            </w:r>
            <w:r w:rsidR="00681CD1">
              <w:rPr>
                <w:sz w:val="22"/>
                <w:szCs w:val="22"/>
              </w:rPr>
              <w:t>)</w:t>
            </w:r>
            <w:r w:rsidRPr="00B12B22">
              <w:rPr>
                <w:sz w:val="22"/>
                <w:szCs w:val="22"/>
              </w:rPr>
              <w:t xml:space="preserve"> на основании _________________________ от __________, с одной стороны, и</w:t>
            </w:r>
          </w:p>
          <w:p w:rsidR="003317F7" w:rsidRPr="00B12B22" w:rsidRDefault="003317F7" w:rsidP="006D2492">
            <w:pPr>
              <w:ind w:right="-58"/>
              <w:jc w:val="both"/>
              <w:rPr>
                <w:sz w:val="22"/>
                <w:szCs w:val="22"/>
              </w:rPr>
            </w:pPr>
            <w:r w:rsidRPr="00B12B22">
              <w:rPr>
                <w:b/>
                <w:i/>
                <w:sz w:val="22"/>
                <w:szCs w:val="22"/>
              </w:rPr>
              <w:t>[Полное наименование эмитента/управляющей компании (краткое наименование эмитента/управляющей компании)]</w:t>
            </w:r>
            <w:r w:rsidRPr="00B12B22">
              <w:rPr>
                <w:sz w:val="22"/>
                <w:szCs w:val="22"/>
              </w:rPr>
              <w:t>, именуемое в дальнейшем «Общ</w:t>
            </w:r>
            <w:r w:rsidR="00681CD1">
              <w:rPr>
                <w:sz w:val="22"/>
                <w:szCs w:val="22"/>
              </w:rPr>
              <w:t>ество», в лице __, действующег</w:t>
            </w:r>
            <w:proofErr w:type="gramStart"/>
            <w:r w:rsidR="00681CD1">
              <w:rPr>
                <w:sz w:val="22"/>
                <w:szCs w:val="22"/>
              </w:rPr>
              <w:t>о</w:t>
            </w:r>
            <w:r w:rsidRPr="00B12B22">
              <w:rPr>
                <w:sz w:val="22"/>
                <w:szCs w:val="22"/>
              </w:rPr>
              <w:t>(</w:t>
            </w:r>
            <w:proofErr w:type="gramEnd"/>
            <w:r w:rsidRPr="00B12B22">
              <w:rPr>
                <w:sz w:val="22"/>
                <w:szCs w:val="22"/>
              </w:rPr>
              <w:t>ей) на основании __, с другой стороны, (именуемые в дальнейшем также Стороны), заключили настоящий договор (далее – Договор) о нижеследующем.</w:t>
            </w:r>
          </w:p>
          <w:p w:rsidR="003317F7" w:rsidRPr="00B12B22" w:rsidRDefault="003317F7" w:rsidP="006D2492">
            <w:pPr>
              <w:ind w:right="-58"/>
              <w:jc w:val="both"/>
              <w:rPr>
                <w:sz w:val="22"/>
                <w:szCs w:val="22"/>
              </w:rPr>
            </w:pPr>
          </w:p>
        </w:tc>
        <w:tc>
          <w:tcPr>
            <w:tcW w:w="4785" w:type="dxa"/>
          </w:tcPr>
          <w:p w:rsidR="003317F7" w:rsidRPr="00B12B22" w:rsidRDefault="003317F7" w:rsidP="006D2492">
            <w:pPr>
              <w:tabs>
                <w:tab w:val="left" w:pos="851"/>
              </w:tabs>
              <w:jc w:val="both"/>
              <w:rPr>
                <w:sz w:val="22"/>
                <w:szCs w:val="22"/>
                <w:lang w:val="en-US"/>
              </w:rPr>
            </w:pPr>
            <w:r w:rsidRPr="00B12B22">
              <w:rPr>
                <w:b/>
                <w:sz w:val="22"/>
                <w:szCs w:val="22"/>
                <w:lang w:val="en-US"/>
              </w:rPr>
              <w:t>Closed joint-stock company “MICEX Stock Exchange” (MICEX SE)</w:t>
            </w:r>
            <w:r w:rsidRPr="00B12B22">
              <w:rPr>
                <w:sz w:val="22"/>
                <w:szCs w:val="22"/>
                <w:lang w:val="en-US"/>
              </w:rPr>
              <w:t>, hereinafter referred to as the “Exchange”, represented by ___________________, acting on the basis of ______________________, on the one part, and</w:t>
            </w:r>
          </w:p>
          <w:p w:rsidR="003317F7" w:rsidRPr="00B12B22" w:rsidRDefault="003317F7" w:rsidP="006D2492">
            <w:pPr>
              <w:jc w:val="both"/>
              <w:rPr>
                <w:sz w:val="22"/>
                <w:szCs w:val="22"/>
                <w:lang w:val="en-US"/>
              </w:rPr>
            </w:pPr>
            <w:r w:rsidRPr="00B12B22">
              <w:rPr>
                <w:b/>
                <w:i/>
                <w:sz w:val="22"/>
                <w:szCs w:val="22"/>
                <w:lang w:val="en-US"/>
              </w:rPr>
              <w:t>full name of the issuer/asset management company (short name of the issuer/asset management company),</w:t>
            </w:r>
            <w:r w:rsidRPr="00B12B22">
              <w:rPr>
                <w:sz w:val="22"/>
                <w:szCs w:val="22"/>
                <w:lang w:val="en-US"/>
              </w:rPr>
              <w:t xml:space="preserve"> hereinafter referred to as the “Company”, represented by __, acting on the basis of __, on the other hand (hereinafter referred to as the “Parties”), have concluded this agreement (hereinafter referred to as the “Agreement”) as follows.</w:t>
            </w:r>
          </w:p>
        </w:tc>
      </w:tr>
      <w:tr w:rsidR="003317F7" w:rsidRPr="00B12B22" w:rsidTr="003317F7">
        <w:tc>
          <w:tcPr>
            <w:tcW w:w="4962" w:type="dxa"/>
          </w:tcPr>
          <w:p w:rsidR="003317F7" w:rsidRPr="00B12B22" w:rsidRDefault="003317F7" w:rsidP="006D2492">
            <w:pPr>
              <w:rPr>
                <w:b/>
                <w:sz w:val="22"/>
                <w:szCs w:val="22"/>
                <w:lang w:val="en-US"/>
              </w:rPr>
            </w:pPr>
            <w:r w:rsidRPr="00B12B22">
              <w:rPr>
                <w:b/>
                <w:sz w:val="22"/>
                <w:szCs w:val="22"/>
                <w:lang w:val="en-US"/>
              </w:rPr>
              <w:t xml:space="preserve">1.Предмет </w:t>
            </w:r>
            <w:proofErr w:type="spellStart"/>
            <w:r w:rsidRPr="00B12B22">
              <w:rPr>
                <w:b/>
                <w:sz w:val="22"/>
                <w:szCs w:val="22"/>
                <w:lang w:val="en-US"/>
              </w:rPr>
              <w:t>Договора</w:t>
            </w:r>
            <w:proofErr w:type="spellEnd"/>
          </w:p>
        </w:tc>
        <w:tc>
          <w:tcPr>
            <w:tcW w:w="4785" w:type="dxa"/>
          </w:tcPr>
          <w:p w:rsidR="003317F7" w:rsidRPr="00B12B22" w:rsidRDefault="003317F7" w:rsidP="006D2492">
            <w:pPr>
              <w:tabs>
                <w:tab w:val="left" w:pos="360"/>
              </w:tabs>
              <w:ind w:left="360" w:hanging="360"/>
              <w:jc w:val="both"/>
              <w:rPr>
                <w:b/>
                <w:sz w:val="22"/>
                <w:szCs w:val="22"/>
                <w:lang w:val="en-US"/>
              </w:rPr>
            </w:pPr>
            <w:r w:rsidRPr="00B12B22">
              <w:rPr>
                <w:b/>
                <w:sz w:val="22"/>
                <w:szCs w:val="22"/>
                <w:lang w:val="en-US"/>
              </w:rPr>
              <w:t>1.Subject of the Agreement</w:t>
            </w:r>
          </w:p>
        </w:tc>
      </w:tr>
      <w:tr w:rsidR="003317F7" w:rsidRPr="00FA0517" w:rsidTr="003317F7">
        <w:trPr>
          <w:trHeight w:val="273"/>
        </w:trPr>
        <w:tc>
          <w:tcPr>
            <w:tcW w:w="4962" w:type="dxa"/>
          </w:tcPr>
          <w:p w:rsidR="003317F7" w:rsidRPr="00B12B22" w:rsidRDefault="003317F7" w:rsidP="006D2492">
            <w:pPr>
              <w:pStyle w:val="af7"/>
              <w:tabs>
                <w:tab w:val="left" w:pos="0"/>
                <w:tab w:val="left" w:pos="709"/>
              </w:tabs>
              <w:ind w:left="0"/>
              <w:rPr>
                <w:sz w:val="22"/>
                <w:szCs w:val="22"/>
              </w:rPr>
            </w:pPr>
            <w:r w:rsidRPr="00B12B22">
              <w:rPr>
                <w:sz w:val="22"/>
                <w:szCs w:val="22"/>
              </w:rPr>
              <w:t>По настоящему Договору Биржа обязуется предоставлять Обществу следующие услуги</w:t>
            </w:r>
            <w:r w:rsidRPr="00B12B22">
              <w:rPr>
                <w:i/>
                <w:iCs/>
                <w:sz w:val="22"/>
                <w:szCs w:val="22"/>
              </w:rPr>
              <w:t xml:space="preserve"> </w:t>
            </w:r>
            <w:r w:rsidRPr="00B12B22">
              <w:rPr>
                <w:sz w:val="22"/>
                <w:szCs w:val="22"/>
              </w:rPr>
              <w:t>в объеме, порядке и на условиях, определенных Правилами листинга Закрытого акционерного общества «Фондовая биржа ММВБ»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rsidR="003317F7" w:rsidRPr="00B12B22" w:rsidRDefault="003317F7" w:rsidP="006D2492">
            <w:pPr>
              <w:pStyle w:val="af7"/>
              <w:tabs>
                <w:tab w:val="left" w:pos="0"/>
                <w:tab w:val="left" w:pos="709"/>
              </w:tabs>
              <w:ind w:left="0"/>
              <w:rPr>
                <w:sz w:val="22"/>
                <w:szCs w:val="22"/>
              </w:rPr>
            </w:pPr>
          </w:p>
          <w:p w:rsidR="003317F7" w:rsidRPr="00B12B22" w:rsidRDefault="003317F7" w:rsidP="006D2492">
            <w:pPr>
              <w:pStyle w:val="af7"/>
              <w:tabs>
                <w:tab w:val="left" w:pos="0"/>
                <w:tab w:val="left" w:pos="709"/>
              </w:tabs>
              <w:ind w:left="0"/>
              <w:rPr>
                <w:sz w:val="22"/>
                <w:szCs w:val="22"/>
              </w:rPr>
            </w:pPr>
          </w:p>
          <w:p w:rsidR="003317F7" w:rsidRPr="00B12B22" w:rsidRDefault="003317F7" w:rsidP="006D2492">
            <w:pPr>
              <w:pStyle w:val="af7"/>
              <w:tabs>
                <w:tab w:val="left" w:pos="0"/>
                <w:tab w:val="left" w:pos="709"/>
              </w:tabs>
              <w:ind w:left="0"/>
              <w:rPr>
                <w:sz w:val="22"/>
                <w:szCs w:val="22"/>
              </w:rPr>
            </w:pPr>
            <w:r w:rsidRPr="00B12B22">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rsidR="003317F7" w:rsidRPr="00B12B22" w:rsidRDefault="003317F7" w:rsidP="006D2492">
            <w:pPr>
              <w:pStyle w:val="af7"/>
              <w:tabs>
                <w:tab w:val="left" w:pos="0"/>
                <w:tab w:val="left" w:pos="709"/>
              </w:tabs>
              <w:ind w:left="0"/>
              <w:rPr>
                <w:sz w:val="22"/>
                <w:szCs w:val="22"/>
              </w:rPr>
            </w:pPr>
            <w:r w:rsidRPr="00B12B22">
              <w:rPr>
                <w:sz w:val="22"/>
                <w:szCs w:val="22"/>
              </w:rPr>
              <w:t>- по размещению ценных бумаг (по допуску ценных бумаг к торгам в процессе размещения),</w:t>
            </w:r>
          </w:p>
          <w:p w:rsidR="003317F7" w:rsidRPr="00B12B22" w:rsidRDefault="003317F7" w:rsidP="006D2492">
            <w:pPr>
              <w:pStyle w:val="af7"/>
              <w:tabs>
                <w:tab w:val="left" w:pos="0"/>
                <w:tab w:val="left" w:pos="709"/>
              </w:tabs>
              <w:ind w:left="0"/>
              <w:rPr>
                <w:sz w:val="22"/>
                <w:szCs w:val="22"/>
              </w:rPr>
            </w:pPr>
            <w:r w:rsidRPr="00B12B22">
              <w:rPr>
                <w:sz w:val="22"/>
                <w:szCs w:val="22"/>
              </w:rPr>
              <w:t>- по присвоению идентификационного номера выпуску (дополнительному выпуску) биржевых облигаций,</w:t>
            </w:r>
          </w:p>
          <w:p w:rsidR="003317F7" w:rsidRPr="00B12B22" w:rsidRDefault="003317F7" w:rsidP="006D2492">
            <w:pPr>
              <w:pStyle w:val="af7"/>
              <w:tabs>
                <w:tab w:val="left" w:pos="0"/>
                <w:tab w:val="left" w:pos="709"/>
              </w:tabs>
              <w:ind w:left="0"/>
              <w:rPr>
                <w:sz w:val="22"/>
                <w:szCs w:val="22"/>
              </w:rPr>
            </w:pPr>
            <w:r w:rsidRPr="00B12B22">
              <w:rPr>
                <w:sz w:val="22"/>
                <w:szCs w:val="22"/>
              </w:rPr>
              <w:t>- по утверждению изменений в решение о выпуске (дополнительном выпуске) биржевых облигаций и/или проспект биржевых облигаций,</w:t>
            </w:r>
          </w:p>
          <w:p w:rsidR="003317F7" w:rsidRPr="00B12B22" w:rsidRDefault="003317F7" w:rsidP="006D2492">
            <w:pPr>
              <w:pStyle w:val="af7"/>
              <w:tabs>
                <w:tab w:val="left" w:pos="0"/>
                <w:tab w:val="left" w:pos="709"/>
              </w:tabs>
              <w:ind w:left="0"/>
              <w:rPr>
                <w:sz w:val="22"/>
                <w:szCs w:val="22"/>
              </w:rPr>
            </w:pPr>
          </w:p>
          <w:p w:rsidR="003317F7" w:rsidRPr="00B12B22" w:rsidRDefault="003317F7" w:rsidP="006D2492">
            <w:pPr>
              <w:pStyle w:val="af7"/>
              <w:tabs>
                <w:tab w:val="left" w:pos="0"/>
                <w:tab w:val="left" w:pos="709"/>
              </w:tabs>
              <w:ind w:left="0"/>
              <w:rPr>
                <w:sz w:val="22"/>
                <w:szCs w:val="22"/>
              </w:rPr>
            </w:pPr>
            <w:r w:rsidRPr="00B12B22">
              <w:rPr>
                <w:sz w:val="22"/>
                <w:szCs w:val="22"/>
              </w:rPr>
              <w:t xml:space="preserve">- по предварительному рассмотрению документов по биржевым облигациям, </w:t>
            </w:r>
          </w:p>
          <w:p w:rsidR="003317F7" w:rsidRPr="00B12B22" w:rsidRDefault="003317F7" w:rsidP="006D2492">
            <w:pPr>
              <w:pStyle w:val="af7"/>
              <w:tabs>
                <w:tab w:val="left" w:pos="0"/>
                <w:tab w:val="left" w:pos="709"/>
              </w:tabs>
              <w:ind w:left="0"/>
              <w:rPr>
                <w:sz w:val="22"/>
                <w:szCs w:val="22"/>
              </w:rPr>
            </w:pPr>
            <w:r w:rsidRPr="00B12B22">
              <w:rPr>
                <w:sz w:val="22"/>
                <w:szCs w:val="22"/>
              </w:rPr>
              <w:t>- по присвоению идентификационного номера Программе биржевых облигаций (далее совместно именуемые - Услуги),</w:t>
            </w:r>
          </w:p>
          <w:p w:rsidR="003317F7" w:rsidRPr="00B12B22" w:rsidRDefault="003317F7" w:rsidP="006D2492">
            <w:pPr>
              <w:tabs>
                <w:tab w:val="left" w:pos="-1985"/>
                <w:tab w:val="left" w:pos="709"/>
              </w:tabs>
              <w:spacing w:before="60"/>
              <w:jc w:val="both"/>
              <w:rPr>
                <w:sz w:val="22"/>
                <w:szCs w:val="22"/>
              </w:rPr>
            </w:pPr>
          </w:p>
          <w:p w:rsidR="003317F7" w:rsidRPr="00B12B22" w:rsidRDefault="003317F7" w:rsidP="006D2492">
            <w:pPr>
              <w:pStyle w:val="af7"/>
              <w:tabs>
                <w:tab w:val="left" w:pos="-1985"/>
                <w:tab w:val="left" w:pos="709"/>
              </w:tabs>
              <w:ind w:left="0"/>
              <w:rPr>
                <w:sz w:val="22"/>
                <w:szCs w:val="22"/>
              </w:rPr>
            </w:pPr>
            <w:r w:rsidRPr="00B12B22">
              <w:rPr>
                <w:sz w:val="22"/>
                <w:szCs w:val="22"/>
              </w:rPr>
              <w:lastRenderedPageBreak/>
              <w:t>а Общество обязуется принять и оплатить эти Услуги.</w:t>
            </w:r>
          </w:p>
        </w:tc>
        <w:tc>
          <w:tcPr>
            <w:tcW w:w="4785" w:type="dxa"/>
          </w:tcPr>
          <w:p w:rsidR="003317F7" w:rsidRPr="00B12B22" w:rsidRDefault="003317F7" w:rsidP="006D2492">
            <w:pPr>
              <w:pStyle w:val="af7"/>
              <w:tabs>
                <w:tab w:val="left" w:pos="0"/>
                <w:tab w:val="left" w:pos="709"/>
              </w:tabs>
              <w:ind w:left="0"/>
              <w:rPr>
                <w:sz w:val="22"/>
                <w:szCs w:val="22"/>
                <w:lang w:val="en-US"/>
              </w:rPr>
            </w:pPr>
            <w:r w:rsidRPr="00B12B22">
              <w:rPr>
                <w:sz w:val="22"/>
                <w:szCs w:val="22"/>
                <w:lang w:val="en-US"/>
              </w:rPr>
              <w:lastRenderedPageBreak/>
              <w:t>According to the Agreement the Exchange undertakes to provide the Company with the following services in the scope, in the manner and in accordance with the terms and conditions determined by the Listing Rules of Closed joint-stock company “MICEX Stock Exchange”</w:t>
            </w:r>
            <w:r w:rsidRPr="00B12B22">
              <w:rPr>
                <w:b/>
                <w:sz w:val="22"/>
                <w:szCs w:val="22"/>
                <w:lang w:val="en-US"/>
              </w:rPr>
              <w:t xml:space="preserve"> </w:t>
            </w:r>
            <w:r w:rsidRPr="00B12B22">
              <w:rPr>
                <w:sz w:val="22"/>
                <w:szCs w:val="22"/>
                <w:lang w:val="en-US"/>
              </w:rPr>
              <w:t>(hereinafter the “Listing Rules”) depending on a kind/type/category of the security, in respect to which the Exchange provides relevant services (hereinafter the “Securities”):</w:t>
            </w:r>
          </w:p>
          <w:p w:rsidR="003317F7" w:rsidRPr="00B12B22" w:rsidRDefault="003317F7" w:rsidP="006D2492">
            <w:pPr>
              <w:pStyle w:val="af7"/>
              <w:tabs>
                <w:tab w:val="left" w:pos="0"/>
                <w:tab w:val="left" w:pos="709"/>
              </w:tabs>
              <w:ind w:left="0"/>
              <w:rPr>
                <w:sz w:val="22"/>
                <w:szCs w:val="22"/>
                <w:lang w:val="en-US"/>
              </w:rPr>
            </w:pPr>
          </w:p>
          <w:p w:rsidR="003317F7" w:rsidRPr="00B12B22" w:rsidRDefault="003317F7" w:rsidP="006D2492">
            <w:pPr>
              <w:pStyle w:val="af7"/>
              <w:tabs>
                <w:tab w:val="left" w:pos="0"/>
                <w:tab w:val="left" w:pos="709"/>
              </w:tabs>
              <w:ind w:left="0"/>
              <w:rPr>
                <w:sz w:val="22"/>
                <w:szCs w:val="22"/>
                <w:lang w:val="en-US"/>
              </w:rPr>
            </w:pPr>
            <w:r w:rsidRPr="00B12B22">
              <w:rPr>
                <w:sz w:val="22"/>
                <w:szCs w:val="22"/>
                <w:lang w:val="en-US"/>
              </w:rPr>
              <w:t>- for inclusion (changing of the listing level) and maintenance of securities in the relevant section of the List of Securities Admitted to Trading on the Exchange (hereinafter the “List”),</w:t>
            </w:r>
          </w:p>
          <w:p w:rsidR="003317F7" w:rsidRPr="00B12B22" w:rsidRDefault="003317F7" w:rsidP="006D2492">
            <w:pPr>
              <w:pStyle w:val="af7"/>
              <w:tabs>
                <w:tab w:val="left" w:pos="0"/>
                <w:tab w:val="left" w:pos="709"/>
              </w:tabs>
              <w:ind w:left="0"/>
              <w:rPr>
                <w:sz w:val="22"/>
                <w:szCs w:val="22"/>
                <w:lang w:val="en-US"/>
              </w:rPr>
            </w:pPr>
            <w:r w:rsidRPr="00B12B22">
              <w:rPr>
                <w:sz w:val="22"/>
                <w:szCs w:val="22"/>
                <w:lang w:val="en-US"/>
              </w:rPr>
              <w:t>- for placement of securities (admission of securities to trading on the primary market),</w:t>
            </w:r>
          </w:p>
          <w:p w:rsidR="003317F7" w:rsidRPr="00B12B22" w:rsidRDefault="003317F7" w:rsidP="006D2492">
            <w:pPr>
              <w:pStyle w:val="af7"/>
              <w:tabs>
                <w:tab w:val="left" w:pos="0"/>
                <w:tab w:val="left" w:pos="709"/>
              </w:tabs>
              <w:ind w:left="0"/>
              <w:rPr>
                <w:sz w:val="22"/>
                <w:szCs w:val="22"/>
                <w:lang w:val="en-US"/>
              </w:rPr>
            </w:pPr>
            <w:r w:rsidRPr="00B12B22">
              <w:rPr>
                <w:sz w:val="22"/>
                <w:szCs w:val="22"/>
                <w:lang w:val="en-US"/>
              </w:rPr>
              <w:t>- for assignment of an identification number to the issue (additional issue) of exchange-registered bonds,</w:t>
            </w:r>
          </w:p>
          <w:p w:rsidR="003317F7" w:rsidRPr="00B12B22" w:rsidRDefault="003317F7" w:rsidP="006D2492">
            <w:pPr>
              <w:pStyle w:val="af7"/>
              <w:tabs>
                <w:tab w:val="left" w:pos="0"/>
                <w:tab w:val="left" w:pos="709"/>
              </w:tabs>
              <w:spacing w:after="0"/>
              <w:ind w:left="0"/>
              <w:rPr>
                <w:sz w:val="22"/>
                <w:szCs w:val="22"/>
                <w:lang w:val="en-US"/>
              </w:rPr>
            </w:pPr>
            <w:r w:rsidRPr="00B12B22">
              <w:rPr>
                <w:sz w:val="22"/>
                <w:szCs w:val="22"/>
                <w:lang w:val="en-US"/>
              </w:rPr>
              <w:t>- for approval of amendments to a decision on the issue (additional issue) of exchange-registered bonds</w:t>
            </w:r>
            <w:r w:rsidRPr="00B12B22" w:rsidDel="00F93B5C">
              <w:rPr>
                <w:sz w:val="22"/>
                <w:szCs w:val="22"/>
                <w:lang w:val="en-US"/>
              </w:rPr>
              <w:t xml:space="preserve"> </w:t>
            </w:r>
            <w:r w:rsidRPr="00B12B22">
              <w:rPr>
                <w:sz w:val="22"/>
                <w:szCs w:val="22"/>
                <w:lang w:val="en-US"/>
              </w:rPr>
              <w:t>and/or to prospectus for exchange-registered bonds,</w:t>
            </w:r>
          </w:p>
          <w:p w:rsidR="003317F7" w:rsidRPr="00B12B22" w:rsidRDefault="003317F7" w:rsidP="006D2492">
            <w:pPr>
              <w:pStyle w:val="af7"/>
              <w:tabs>
                <w:tab w:val="left" w:pos="0"/>
                <w:tab w:val="left" w:pos="709"/>
              </w:tabs>
              <w:spacing w:after="0"/>
              <w:ind w:left="0"/>
              <w:rPr>
                <w:sz w:val="22"/>
                <w:szCs w:val="22"/>
                <w:lang w:val="en-US"/>
              </w:rPr>
            </w:pPr>
          </w:p>
          <w:p w:rsidR="003317F7" w:rsidRPr="00B12B22" w:rsidRDefault="003317F7" w:rsidP="006D2492">
            <w:pPr>
              <w:pStyle w:val="af7"/>
              <w:tabs>
                <w:tab w:val="left" w:pos="0"/>
                <w:tab w:val="left" w:pos="709"/>
              </w:tabs>
              <w:spacing w:after="0"/>
              <w:ind w:left="0"/>
              <w:rPr>
                <w:sz w:val="22"/>
                <w:szCs w:val="22"/>
                <w:lang w:val="en-US"/>
              </w:rPr>
            </w:pPr>
            <w:r w:rsidRPr="00B12B22">
              <w:rPr>
                <w:sz w:val="22"/>
                <w:szCs w:val="22"/>
                <w:lang w:val="en-US"/>
              </w:rPr>
              <w:t>- for preliminary review of documents relating to exchange-registered bonds,</w:t>
            </w:r>
          </w:p>
          <w:p w:rsidR="003317F7" w:rsidRPr="00B12B22" w:rsidRDefault="003317F7" w:rsidP="006D2492">
            <w:pPr>
              <w:pStyle w:val="af7"/>
              <w:tabs>
                <w:tab w:val="left" w:pos="0"/>
                <w:tab w:val="left" w:pos="709"/>
              </w:tabs>
              <w:spacing w:after="0"/>
              <w:ind w:left="0"/>
              <w:rPr>
                <w:sz w:val="22"/>
                <w:szCs w:val="22"/>
                <w:lang w:val="en-US"/>
              </w:rPr>
            </w:pPr>
            <w:r w:rsidRPr="00B12B22">
              <w:rPr>
                <w:sz w:val="22"/>
                <w:szCs w:val="22"/>
                <w:lang w:val="en-US"/>
              </w:rPr>
              <w:t xml:space="preserve">- for assignment of an identification number to exchange-registered bonds’ </w:t>
            </w:r>
            <w:proofErr w:type="spellStart"/>
            <w:r w:rsidRPr="00B12B22">
              <w:rPr>
                <w:sz w:val="22"/>
                <w:szCs w:val="22"/>
                <w:lang w:val="en-US"/>
              </w:rPr>
              <w:t>Programme</w:t>
            </w:r>
            <w:proofErr w:type="spellEnd"/>
            <w:r w:rsidRPr="00B12B22">
              <w:rPr>
                <w:sz w:val="22"/>
                <w:szCs w:val="22"/>
                <w:lang w:val="en-US"/>
              </w:rPr>
              <w:t xml:space="preserve"> (hereinafter collectively the “Services”)</w:t>
            </w:r>
          </w:p>
          <w:p w:rsidR="003317F7" w:rsidRPr="00B12B22" w:rsidRDefault="003317F7" w:rsidP="006D2492">
            <w:pPr>
              <w:pStyle w:val="af7"/>
              <w:tabs>
                <w:tab w:val="left" w:pos="0"/>
                <w:tab w:val="left" w:pos="709"/>
              </w:tabs>
              <w:spacing w:after="0"/>
              <w:ind w:left="0"/>
              <w:rPr>
                <w:sz w:val="22"/>
                <w:szCs w:val="22"/>
                <w:lang w:val="en-US"/>
              </w:rPr>
            </w:pPr>
          </w:p>
          <w:p w:rsidR="003317F7" w:rsidRPr="00B12B22" w:rsidRDefault="003317F7" w:rsidP="006D2492">
            <w:pPr>
              <w:pStyle w:val="af7"/>
              <w:tabs>
                <w:tab w:val="left" w:pos="0"/>
                <w:tab w:val="left" w:pos="709"/>
              </w:tabs>
              <w:ind w:left="0"/>
              <w:rPr>
                <w:sz w:val="22"/>
                <w:szCs w:val="22"/>
                <w:lang w:val="en-US"/>
              </w:rPr>
            </w:pPr>
            <w:proofErr w:type="gramStart"/>
            <w:r w:rsidRPr="00B12B22">
              <w:rPr>
                <w:sz w:val="22"/>
                <w:szCs w:val="22"/>
                <w:lang w:val="en-US"/>
              </w:rPr>
              <w:t>and</w:t>
            </w:r>
            <w:proofErr w:type="gramEnd"/>
            <w:r w:rsidRPr="00B12B22">
              <w:rPr>
                <w:sz w:val="22"/>
                <w:szCs w:val="22"/>
                <w:lang w:val="en-US"/>
              </w:rPr>
              <w:t xml:space="preserve"> the Company undertakes to accept and pay for </w:t>
            </w:r>
            <w:r w:rsidRPr="00B12B22">
              <w:rPr>
                <w:sz w:val="22"/>
                <w:szCs w:val="22"/>
                <w:lang w:val="en-US"/>
              </w:rPr>
              <w:lastRenderedPageBreak/>
              <w:t>these Services.</w:t>
            </w:r>
          </w:p>
        </w:tc>
      </w:tr>
      <w:tr w:rsidR="003317F7" w:rsidRPr="00FA0517" w:rsidTr="003317F7">
        <w:tc>
          <w:tcPr>
            <w:tcW w:w="4962" w:type="dxa"/>
          </w:tcPr>
          <w:p w:rsidR="003317F7" w:rsidRPr="00B12B22" w:rsidRDefault="003317F7" w:rsidP="006D2492">
            <w:pPr>
              <w:tabs>
                <w:tab w:val="left" w:pos="360"/>
              </w:tabs>
              <w:jc w:val="both"/>
              <w:rPr>
                <w:b/>
                <w:sz w:val="22"/>
                <w:szCs w:val="22"/>
                <w:lang w:val="en-US"/>
              </w:rPr>
            </w:pPr>
            <w:r w:rsidRPr="00B12B22">
              <w:rPr>
                <w:b/>
                <w:sz w:val="22"/>
                <w:szCs w:val="22"/>
                <w:lang w:val="en-US"/>
              </w:rPr>
              <w:lastRenderedPageBreak/>
              <w:t>2.</w:t>
            </w:r>
            <w:r w:rsidRPr="00B12B22">
              <w:rPr>
                <w:b/>
                <w:sz w:val="22"/>
                <w:szCs w:val="22"/>
              </w:rPr>
              <w:t>Права</w:t>
            </w:r>
            <w:r w:rsidRPr="00B12B22">
              <w:rPr>
                <w:b/>
                <w:sz w:val="22"/>
                <w:szCs w:val="22"/>
                <w:lang w:val="en-US"/>
              </w:rPr>
              <w:t xml:space="preserve"> </w:t>
            </w:r>
            <w:r w:rsidRPr="00B12B22">
              <w:rPr>
                <w:b/>
                <w:sz w:val="22"/>
                <w:szCs w:val="22"/>
              </w:rPr>
              <w:t>и</w:t>
            </w:r>
            <w:r w:rsidRPr="00B12B22">
              <w:rPr>
                <w:b/>
                <w:sz w:val="22"/>
                <w:szCs w:val="22"/>
                <w:lang w:val="en-US"/>
              </w:rPr>
              <w:t xml:space="preserve"> </w:t>
            </w:r>
            <w:r w:rsidRPr="00B12B22">
              <w:rPr>
                <w:b/>
                <w:sz w:val="22"/>
                <w:szCs w:val="22"/>
              </w:rPr>
              <w:t>обязанности</w:t>
            </w:r>
            <w:r w:rsidRPr="00B12B22">
              <w:rPr>
                <w:b/>
                <w:sz w:val="22"/>
                <w:szCs w:val="22"/>
                <w:lang w:val="en-US"/>
              </w:rPr>
              <w:t xml:space="preserve"> </w:t>
            </w:r>
            <w:r w:rsidRPr="00B12B22">
              <w:rPr>
                <w:b/>
                <w:sz w:val="22"/>
                <w:szCs w:val="22"/>
              </w:rPr>
              <w:t>Сторон</w:t>
            </w:r>
          </w:p>
        </w:tc>
        <w:tc>
          <w:tcPr>
            <w:tcW w:w="4785" w:type="dxa"/>
          </w:tcPr>
          <w:p w:rsidR="003317F7" w:rsidRPr="00B12B22" w:rsidRDefault="003317F7" w:rsidP="006D2492">
            <w:pPr>
              <w:rPr>
                <w:sz w:val="22"/>
                <w:szCs w:val="22"/>
                <w:lang w:val="en-US"/>
              </w:rPr>
            </w:pPr>
            <w:r w:rsidRPr="00B12B22">
              <w:rPr>
                <w:b/>
                <w:sz w:val="22"/>
                <w:szCs w:val="22"/>
                <w:lang w:val="en-US"/>
              </w:rPr>
              <w:t>2.Rights and obligations of the Parties</w:t>
            </w:r>
          </w:p>
        </w:tc>
      </w:tr>
      <w:tr w:rsidR="003317F7" w:rsidRPr="00FA0517" w:rsidTr="003317F7">
        <w:tc>
          <w:tcPr>
            <w:tcW w:w="4962" w:type="dxa"/>
          </w:tcPr>
          <w:p w:rsidR="003317F7" w:rsidRPr="00B12B22" w:rsidRDefault="003317F7" w:rsidP="006D2492">
            <w:pPr>
              <w:pStyle w:val="af7"/>
              <w:ind w:left="0"/>
              <w:rPr>
                <w:sz w:val="22"/>
                <w:szCs w:val="22"/>
              </w:rPr>
            </w:pPr>
            <w:r w:rsidRPr="00B12B22">
              <w:rPr>
                <w:sz w:val="22"/>
                <w:szCs w:val="22"/>
              </w:rPr>
              <w:t>2.1.</w:t>
            </w:r>
            <w:r w:rsidRPr="00B12B22">
              <w:rPr>
                <w:sz w:val="22"/>
                <w:szCs w:val="22"/>
              </w:rPr>
              <w:tab/>
            </w:r>
            <w:r w:rsidRPr="00B12B22">
              <w:rPr>
                <w:sz w:val="22"/>
                <w:szCs w:val="22"/>
                <w:u w:val="single"/>
              </w:rPr>
              <w:t>Биржа обязуется</w:t>
            </w:r>
            <w:r w:rsidRPr="00B12B22">
              <w:rPr>
                <w:sz w:val="22"/>
                <w:szCs w:val="22"/>
              </w:rPr>
              <w:t>:</w:t>
            </w:r>
          </w:p>
          <w:p w:rsidR="003317F7" w:rsidRPr="00B12B22" w:rsidRDefault="003317F7" w:rsidP="006D2492">
            <w:pPr>
              <w:jc w:val="both"/>
              <w:rPr>
                <w:sz w:val="22"/>
                <w:szCs w:val="22"/>
              </w:rPr>
            </w:pPr>
            <w:r w:rsidRPr="00B12B22">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Pr>
          <w:p w:rsidR="003317F7" w:rsidRPr="00B12B22" w:rsidRDefault="003317F7" w:rsidP="006D2492">
            <w:pPr>
              <w:pStyle w:val="af7"/>
              <w:ind w:left="0"/>
              <w:rPr>
                <w:sz w:val="22"/>
                <w:szCs w:val="22"/>
                <w:lang w:val="en-US"/>
              </w:rPr>
            </w:pPr>
            <w:r w:rsidRPr="00B12B22">
              <w:rPr>
                <w:sz w:val="22"/>
                <w:szCs w:val="22"/>
                <w:lang w:val="en-US"/>
              </w:rPr>
              <w:t>2.1.</w:t>
            </w:r>
            <w:r w:rsidRPr="00B12B22">
              <w:rPr>
                <w:sz w:val="22"/>
                <w:szCs w:val="22"/>
                <w:lang w:val="en-US"/>
              </w:rPr>
              <w:tab/>
            </w:r>
            <w:r w:rsidRPr="00B12B22">
              <w:rPr>
                <w:sz w:val="22"/>
                <w:szCs w:val="22"/>
                <w:u w:val="single"/>
                <w:lang w:val="en-US"/>
              </w:rPr>
              <w:t>The Exchange undertakes:</w:t>
            </w:r>
          </w:p>
          <w:p w:rsidR="003317F7" w:rsidRPr="00B12B22" w:rsidRDefault="003317F7" w:rsidP="006D2492">
            <w:pPr>
              <w:rPr>
                <w:sz w:val="22"/>
                <w:szCs w:val="22"/>
                <w:lang w:val="en-US"/>
              </w:rPr>
            </w:pPr>
            <w:r w:rsidRPr="00B12B22">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3317F7" w:rsidRPr="00FA0517" w:rsidTr="003317F7">
        <w:tc>
          <w:tcPr>
            <w:tcW w:w="4962" w:type="dxa"/>
          </w:tcPr>
          <w:p w:rsidR="003317F7" w:rsidRPr="00B12B22" w:rsidRDefault="003317F7" w:rsidP="006D2492">
            <w:pPr>
              <w:jc w:val="both"/>
              <w:rPr>
                <w:sz w:val="22"/>
                <w:szCs w:val="22"/>
                <w:u w:val="single"/>
              </w:rPr>
            </w:pPr>
            <w:r w:rsidRPr="00B12B22">
              <w:rPr>
                <w:sz w:val="22"/>
                <w:szCs w:val="22"/>
              </w:rPr>
              <w:t>2.2.</w:t>
            </w:r>
            <w:r w:rsidRPr="00B12B22">
              <w:rPr>
                <w:sz w:val="22"/>
                <w:szCs w:val="22"/>
              </w:rPr>
              <w:tab/>
            </w:r>
            <w:r w:rsidRPr="00B12B22">
              <w:rPr>
                <w:sz w:val="22"/>
                <w:szCs w:val="22"/>
                <w:u w:val="single"/>
              </w:rPr>
              <w:t>Биржа вправе:</w:t>
            </w:r>
          </w:p>
          <w:p w:rsidR="003317F7" w:rsidRPr="00B12B22" w:rsidRDefault="003317F7" w:rsidP="006D2492">
            <w:pPr>
              <w:tabs>
                <w:tab w:val="left" w:pos="1080"/>
              </w:tabs>
              <w:spacing w:before="60"/>
              <w:jc w:val="both"/>
              <w:rPr>
                <w:sz w:val="22"/>
                <w:szCs w:val="22"/>
              </w:rPr>
            </w:pPr>
            <w:proofErr w:type="gramStart"/>
            <w:r w:rsidRPr="00B12B22">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w:t>
            </w:r>
            <w:proofErr w:type="gramEnd"/>
            <w:r w:rsidRPr="00B12B22">
              <w:rPr>
                <w:sz w:val="22"/>
                <w:szCs w:val="22"/>
              </w:rPr>
              <w:t xml:space="preserve"> осуществлять изменение уровня листинга; исключить Ценные бумаги из Списка, в том числе из котировального списка;</w:t>
            </w:r>
          </w:p>
          <w:p w:rsidR="003317F7" w:rsidRPr="00B12B22" w:rsidRDefault="003317F7" w:rsidP="006D2492">
            <w:pPr>
              <w:tabs>
                <w:tab w:val="left" w:pos="1276"/>
              </w:tabs>
              <w:jc w:val="both"/>
              <w:rPr>
                <w:sz w:val="22"/>
                <w:szCs w:val="22"/>
              </w:rPr>
            </w:pPr>
            <w:r w:rsidRPr="00B12B22">
              <w:rPr>
                <w:sz w:val="22"/>
                <w:szCs w:val="22"/>
              </w:rPr>
              <w:t xml:space="preserve">2.2.2.в случае неоплаты оказанных Услуг в сроки, предусмотренные настоящим Договором, </w:t>
            </w:r>
            <w:proofErr w:type="gramStart"/>
            <w:r w:rsidRPr="00B12B22">
              <w:rPr>
                <w:sz w:val="22"/>
                <w:szCs w:val="22"/>
              </w:rPr>
              <w:t>и(</w:t>
            </w:r>
            <w:proofErr w:type="gramEnd"/>
            <w:r w:rsidRPr="00B12B22">
              <w:rPr>
                <w:sz w:val="22"/>
                <w:szCs w:val="22"/>
              </w:rPr>
              <w:t xml:space="preserve">или) </w:t>
            </w:r>
            <w:proofErr w:type="spellStart"/>
            <w:r w:rsidRPr="00B12B22">
              <w:rPr>
                <w:sz w:val="22"/>
                <w:szCs w:val="22"/>
              </w:rPr>
              <w:t>непредоставления</w:t>
            </w:r>
            <w:proofErr w:type="spellEnd"/>
            <w:r w:rsidRPr="00B12B22">
              <w:rPr>
                <w:sz w:val="22"/>
                <w:szCs w:val="22"/>
              </w:rPr>
              <w:t xml:space="preserve">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tc>
        <w:tc>
          <w:tcPr>
            <w:tcW w:w="4785" w:type="dxa"/>
          </w:tcPr>
          <w:p w:rsidR="003317F7" w:rsidRPr="00B12B22" w:rsidRDefault="003317F7" w:rsidP="006D2492">
            <w:pPr>
              <w:jc w:val="both"/>
              <w:rPr>
                <w:sz w:val="22"/>
                <w:szCs w:val="22"/>
                <w:u w:val="single"/>
                <w:lang w:val="en-US"/>
              </w:rPr>
            </w:pPr>
            <w:r w:rsidRPr="00B12B22">
              <w:rPr>
                <w:sz w:val="22"/>
                <w:szCs w:val="22"/>
                <w:lang w:val="en-US"/>
              </w:rPr>
              <w:t>2.2.</w:t>
            </w:r>
            <w:r w:rsidRPr="00B12B22">
              <w:rPr>
                <w:sz w:val="22"/>
                <w:szCs w:val="22"/>
                <w:lang w:val="en-US"/>
              </w:rPr>
              <w:tab/>
            </w:r>
            <w:r w:rsidRPr="00B12B22">
              <w:rPr>
                <w:sz w:val="22"/>
                <w:szCs w:val="22"/>
                <w:u w:val="single"/>
                <w:lang w:val="en-US"/>
              </w:rPr>
              <w:t>The Exchange may:</w:t>
            </w:r>
          </w:p>
          <w:p w:rsidR="003317F7" w:rsidRPr="00B12B22" w:rsidRDefault="003317F7" w:rsidP="006D2492">
            <w:pPr>
              <w:tabs>
                <w:tab w:val="left" w:pos="1080"/>
              </w:tabs>
              <w:spacing w:before="60"/>
              <w:jc w:val="both"/>
              <w:rPr>
                <w:sz w:val="22"/>
                <w:szCs w:val="22"/>
                <w:lang w:val="en-US"/>
              </w:rPr>
            </w:pPr>
            <w:r w:rsidRPr="00B12B22">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p w:rsidR="003317F7" w:rsidRPr="00B12B22" w:rsidRDefault="003317F7" w:rsidP="006D2492">
            <w:pPr>
              <w:tabs>
                <w:tab w:val="left" w:pos="1276"/>
              </w:tabs>
              <w:jc w:val="both"/>
              <w:rPr>
                <w:sz w:val="22"/>
                <w:szCs w:val="22"/>
                <w:lang w:val="en-US"/>
              </w:rPr>
            </w:pPr>
          </w:p>
          <w:p w:rsidR="003317F7" w:rsidRPr="00B12B22" w:rsidRDefault="003317F7" w:rsidP="006D2492">
            <w:pPr>
              <w:tabs>
                <w:tab w:val="left" w:pos="1276"/>
              </w:tabs>
              <w:jc w:val="both"/>
              <w:rPr>
                <w:sz w:val="22"/>
                <w:szCs w:val="22"/>
                <w:lang w:val="en-US"/>
              </w:rPr>
            </w:pPr>
            <w:r w:rsidRPr="00B12B22">
              <w:rPr>
                <w:sz w:val="22"/>
                <w:szCs w:val="22"/>
                <w:lang w:val="en-US"/>
              </w:rPr>
              <w:t xml:space="preserve">2.2.2. </w:t>
            </w:r>
            <w:proofErr w:type="gramStart"/>
            <w:r w:rsidRPr="00B12B22">
              <w:rPr>
                <w:sz w:val="22"/>
                <w:szCs w:val="22"/>
                <w:lang w:val="en-US"/>
              </w:rPr>
              <w:t>perform</w:t>
            </w:r>
            <w:proofErr w:type="gramEnd"/>
            <w:r w:rsidRPr="00B12B22">
              <w:rPr>
                <w:sz w:val="22"/>
                <w:szCs w:val="22"/>
                <w:lang w:val="en-US"/>
              </w:rPr>
              <w:t xml:space="preserve">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rsidR="003317F7" w:rsidRPr="00B12B22" w:rsidRDefault="003317F7" w:rsidP="006D2492">
            <w:pPr>
              <w:rPr>
                <w:sz w:val="22"/>
                <w:szCs w:val="22"/>
                <w:lang w:val="en-US"/>
              </w:rPr>
            </w:pPr>
          </w:p>
        </w:tc>
      </w:tr>
      <w:tr w:rsidR="003317F7" w:rsidRPr="00FA0517" w:rsidTr="003317F7">
        <w:tc>
          <w:tcPr>
            <w:tcW w:w="4962" w:type="dxa"/>
          </w:tcPr>
          <w:p w:rsidR="003317F7" w:rsidRPr="00B12B22" w:rsidRDefault="003317F7" w:rsidP="006D2492">
            <w:pPr>
              <w:pStyle w:val="34"/>
              <w:tabs>
                <w:tab w:val="left" w:pos="567"/>
              </w:tabs>
              <w:spacing w:before="120"/>
              <w:ind w:left="0"/>
              <w:rPr>
                <w:sz w:val="22"/>
                <w:szCs w:val="22"/>
              </w:rPr>
            </w:pPr>
            <w:r w:rsidRPr="00B12B22">
              <w:rPr>
                <w:sz w:val="22"/>
                <w:szCs w:val="22"/>
              </w:rPr>
              <w:t>2.3.</w:t>
            </w:r>
            <w:r w:rsidRPr="00B12B22">
              <w:rPr>
                <w:sz w:val="22"/>
                <w:szCs w:val="22"/>
              </w:rPr>
              <w:tab/>
            </w:r>
            <w:r w:rsidRPr="00B12B22">
              <w:rPr>
                <w:sz w:val="22"/>
                <w:szCs w:val="22"/>
                <w:u w:val="single"/>
              </w:rPr>
              <w:t>Общество обязуется</w:t>
            </w:r>
            <w:r w:rsidRPr="00B12B22">
              <w:rPr>
                <w:sz w:val="22"/>
                <w:szCs w:val="22"/>
              </w:rPr>
              <w:t>:</w:t>
            </w:r>
          </w:p>
          <w:p w:rsidR="003317F7" w:rsidRPr="00B12B22" w:rsidRDefault="003317F7" w:rsidP="006D2492">
            <w:pPr>
              <w:jc w:val="both"/>
              <w:rPr>
                <w:sz w:val="22"/>
                <w:szCs w:val="22"/>
              </w:rPr>
            </w:pPr>
            <w:r w:rsidRPr="00B12B22">
              <w:rPr>
                <w:sz w:val="22"/>
                <w:szCs w:val="22"/>
              </w:rPr>
              <w:t>2.3.1. соблюдать требования Правил листинга, законодательства Российской Федерации о ценных бумагах, нормативных актов в сфере финансовых рынков и иных нормативных правовых актов Российской Федерации;</w:t>
            </w:r>
          </w:p>
          <w:p w:rsidR="003317F7" w:rsidRPr="00B12B22" w:rsidRDefault="003317F7" w:rsidP="006D2492">
            <w:pPr>
              <w:jc w:val="both"/>
              <w:rPr>
                <w:sz w:val="22"/>
                <w:szCs w:val="22"/>
              </w:rPr>
            </w:pPr>
            <w:r w:rsidRPr="00B12B22">
              <w:rPr>
                <w:sz w:val="22"/>
                <w:szCs w:val="22"/>
              </w:rPr>
              <w:t>2.3.2. оплачивать Услуги Биржи в порядке и сроки, предусмотренные в Разделе 3 настоящего Договора;</w:t>
            </w:r>
          </w:p>
          <w:p w:rsidR="003317F7" w:rsidRPr="00B12B22" w:rsidRDefault="003317F7" w:rsidP="006D2492">
            <w:pPr>
              <w:jc w:val="both"/>
              <w:rPr>
                <w:sz w:val="22"/>
                <w:szCs w:val="22"/>
              </w:rPr>
            </w:pPr>
            <w:r w:rsidRPr="00B12B22">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B12B22">
              <w:rPr>
                <w:sz w:val="22"/>
                <w:szCs w:val="22"/>
              </w:rPr>
              <w:t>т.ч</w:t>
            </w:r>
            <w:proofErr w:type="spellEnd"/>
            <w:r w:rsidRPr="00B12B22">
              <w:rPr>
                <w:sz w:val="22"/>
                <w:szCs w:val="22"/>
              </w:rPr>
              <w:t>. уведомлять Биржу об изменении контактной информации или изменении уполномоченных лиц;</w:t>
            </w:r>
          </w:p>
          <w:p w:rsidR="003317F7" w:rsidRPr="00B12B22" w:rsidRDefault="003317F7" w:rsidP="006D2492">
            <w:pPr>
              <w:jc w:val="both"/>
              <w:rPr>
                <w:sz w:val="22"/>
                <w:szCs w:val="22"/>
              </w:rPr>
            </w:pPr>
            <w:proofErr w:type="gramStart"/>
            <w:r w:rsidRPr="00B12B22">
              <w:rPr>
                <w:sz w:val="22"/>
                <w:szCs w:val="22"/>
              </w:rPr>
              <w:t xml:space="preserve">2.3.4. при оказании услуг по размещению ценных бумаг (по допуску ценных бумаг к торгам в </w:t>
            </w:r>
            <w:r w:rsidRPr="00B12B22">
              <w:rPr>
                <w:sz w:val="22"/>
                <w:szCs w:val="22"/>
              </w:rPr>
              <w:lastRenderedPageBreak/>
              <w:t>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w:t>
            </w:r>
            <w:proofErr w:type="gramEnd"/>
            <w:r w:rsidRPr="00B12B22">
              <w:rPr>
                <w:sz w:val="22"/>
                <w:szCs w:val="22"/>
              </w:rPr>
              <w:t xml:space="preserve"> являться датой окончания размещения Ценных бумаг, направить Бирже письменное уведомление о дате окончания размещения Ценных бумаг.</w:t>
            </w:r>
          </w:p>
        </w:tc>
        <w:tc>
          <w:tcPr>
            <w:tcW w:w="4785" w:type="dxa"/>
          </w:tcPr>
          <w:p w:rsidR="003317F7" w:rsidRPr="00B12B22" w:rsidRDefault="003317F7" w:rsidP="006D2492">
            <w:pPr>
              <w:pStyle w:val="34"/>
              <w:tabs>
                <w:tab w:val="left" w:pos="567"/>
              </w:tabs>
              <w:spacing w:before="120"/>
              <w:ind w:left="0"/>
              <w:rPr>
                <w:sz w:val="22"/>
                <w:szCs w:val="22"/>
                <w:lang w:val="en-US"/>
              </w:rPr>
            </w:pPr>
            <w:r w:rsidRPr="00B12B22">
              <w:rPr>
                <w:sz w:val="22"/>
                <w:szCs w:val="22"/>
                <w:lang w:val="en-US"/>
              </w:rPr>
              <w:lastRenderedPageBreak/>
              <w:t>2.3.</w:t>
            </w:r>
            <w:r w:rsidRPr="00B12B22">
              <w:rPr>
                <w:sz w:val="22"/>
                <w:szCs w:val="22"/>
                <w:lang w:val="en-US"/>
              </w:rPr>
              <w:tab/>
            </w:r>
            <w:r w:rsidRPr="00B12B22">
              <w:rPr>
                <w:sz w:val="22"/>
                <w:szCs w:val="22"/>
                <w:u w:val="single"/>
                <w:lang w:val="en-US"/>
              </w:rPr>
              <w:t>The Company undertakes</w:t>
            </w:r>
            <w:r w:rsidRPr="00B12B22">
              <w:rPr>
                <w:sz w:val="22"/>
                <w:szCs w:val="22"/>
                <w:lang w:val="en-US"/>
              </w:rPr>
              <w:t>:</w:t>
            </w:r>
          </w:p>
          <w:p w:rsidR="003317F7" w:rsidRPr="00B12B22" w:rsidRDefault="003317F7" w:rsidP="006D2492">
            <w:pPr>
              <w:jc w:val="both"/>
              <w:rPr>
                <w:sz w:val="22"/>
                <w:szCs w:val="22"/>
                <w:lang w:val="en-US"/>
              </w:rPr>
            </w:pPr>
            <w:r w:rsidRPr="00B12B22">
              <w:rPr>
                <w:sz w:val="22"/>
                <w:szCs w:val="22"/>
                <w:lang w:val="en-US"/>
              </w:rPr>
              <w:t>2.3.1. to comply with requirements of the Listing Rules, laws of the Russian Federation on securities, regulations governing financial markets and other legal acts of the Russian Federation;</w:t>
            </w:r>
          </w:p>
          <w:p w:rsidR="003317F7" w:rsidRPr="00B12B22" w:rsidRDefault="003317F7" w:rsidP="006D2492">
            <w:pPr>
              <w:jc w:val="both"/>
              <w:rPr>
                <w:sz w:val="22"/>
                <w:szCs w:val="22"/>
                <w:lang w:val="en-US"/>
              </w:rPr>
            </w:pPr>
          </w:p>
          <w:p w:rsidR="003317F7" w:rsidRPr="00B12B22" w:rsidRDefault="003317F7" w:rsidP="006D2492">
            <w:pPr>
              <w:jc w:val="both"/>
              <w:rPr>
                <w:sz w:val="22"/>
                <w:szCs w:val="22"/>
                <w:lang w:val="en-US"/>
              </w:rPr>
            </w:pPr>
            <w:r w:rsidRPr="00B12B22">
              <w:rPr>
                <w:sz w:val="22"/>
                <w:szCs w:val="22"/>
                <w:lang w:val="en-US"/>
              </w:rPr>
              <w:t>2.3.2. to pay for Services of the Exchange in the manner and at the times set forth in section 3 hereof;</w:t>
            </w:r>
          </w:p>
          <w:p w:rsidR="003317F7" w:rsidRPr="00B12B22" w:rsidRDefault="003317F7" w:rsidP="006D2492">
            <w:pPr>
              <w:jc w:val="both"/>
              <w:rPr>
                <w:sz w:val="22"/>
                <w:szCs w:val="22"/>
                <w:lang w:val="en-US"/>
              </w:rPr>
            </w:pPr>
            <w:r w:rsidRPr="00B12B22">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p w:rsidR="003317F7" w:rsidRPr="00B12B22" w:rsidRDefault="003317F7" w:rsidP="006D2492">
            <w:pPr>
              <w:jc w:val="both"/>
              <w:rPr>
                <w:sz w:val="22"/>
                <w:szCs w:val="22"/>
                <w:lang w:val="en-US"/>
              </w:rPr>
            </w:pPr>
          </w:p>
          <w:p w:rsidR="003317F7" w:rsidRPr="00B12B22" w:rsidRDefault="003317F7" w:rsidP="006D2492">
            <w:pPr>
              <w:jc w:val="both"/>
              <w:rPr>
                <w:sz w:val="22"/>
                <w:szCs w:val="22"/>
                <w:lang w:val="en-US"/>
              </w:rPr>
            </w:pPr>
            <w:r w:rsidRPr="00B12B22">
              <w:rPr>
                <w:sz w:val="22"/>
                <w:szCs w:val="22"/>
                <w:lang w:val="en-US"/>
              </w:rPr>
              <w:t xml:space="preserve">2.3.4. to provide the Exchange with the written notice of the decision to change the placement </w:t>
            </w:r>
            <w:r w:rsidRPr="00B12B22">
              <w:rPr>
                <w:sz w:val="22"/>
                <w:szCs w:val="22"/>
                <w:lang w:val="en-US"/>
              </w:rPr>
              <w:lastRenderedPageBreak/>
              <w:t>commencement date of the Securities not later than 10:00 am (Moscow time) of the day preceding the formerly fixed placement commencement date in case such decision is made by the authorized body of the Company during the providing services on the Securities placement (admission of securities to trading on the primary market); and to send to the Exchange a written notice of the date of placement completion of the Securities at the date of placement completion of the Securities.</w:t>
            </w:r>
          </w:p>
          <w:p w:rsidR="003317F7" w:rsidRPr="00B12B22" w:rsidRDefault="003317F7" w:rsidP="006D2492">
            <w:pPr>
              <w:rPr>
                <w:sz w:val="22"/>
                <w:szCs w:val="22"/>
                <w:lang w:val="en-US"/>
              </w:rPr>
            </w:pPr>
          </w:p>
        </w:tc>
      </w:tr>
      <w:tr w:rsidR="003317F7" w:rsidRPr="00FA0517" w:rsidTr="003317F7">
        <w:tc>
          <w:tcPr>
            <w:tcW w:w="4962" w:type="dxa"/>
          </w:tcPr>
          <w:p w:rsidR="003317F7" w:rsidRPr="00B12B22" w:rsidRDefault="003317F7" w:rsidP="006D2492">
            <w:pPr>
              <w:pStyle w:val="af7"/>
              <w:ind w:left="0"/>
              <w:rPr>
                <w:sz w:val="22"/>
                <w:szCs w:val="22"/>
              </w:rPr>
            </w:pPr>
            <w:r w:rsidRPr="00B12B22">
              <w:rPr>
                <w:sz w:val="22"/>
                <w:szCs w:val="22"/>
              </w:rPr>
              <w:lastRenderedPageBreak/>
              <w:t>2.4.</w:t>
            </w:r>
            <w:r w:rsidRPr="00B12B22">
              <w:rPr>
                <w:sz w:val="22"/>
                <w:szCs w:val="22"/>
              </w:rPr>
              <w:tab/>
            </w:r>
            <w:r w:rsidRPr="00B12B22">
              <w:rPr>
                <w:sz w:val="22"/>
                <w:szCs w:val="22"/>
                <w:u w:val="single"/>
              </w:rPr>
              <w:t>Общество вправе:</w:t>
            </w:r>
          </w:p>
          <w:p w:rsidR="003317F7" w:rsidRPr="00B12B22" w:rsidRDefault="003317F7" w:rsidP="006D2492">
            <w:pPr>
              <w:jc w:val="both"/>
              <w:rPr>
                <w:sz w:val="22"/>
                <w:szCs w:val="22"/>
              </w:rPr>
            </w:pPr>
            <w:r w:rsidRPr="00B12B22">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Pr>
          <w:p w:rsidR="003317F7" w:rsidRPr="00B12B22" w:rsidRDefault="003317F7" w:rsidP="006D2492">
            <w:pPr>
              <w:pStyle w:val="af7"/>
              <w:ind w:left="0"/>
              <w:rPr>
                <w:sz w:val="22"/>
                <w:szCs w:val="22"/>
                <w:lang w:val="en-US"/>
              </w:rPr>
            </w:pPr>
            <w:r w:rsidRPr="00B12B22">
              <w:rPr>
                <w:sz w:val="22"/>
                <w:szCs w:val="22"/>
                <w:lang w:val="en-US"/>
              </w:rPr>
              <w:t>2.4.</w:t>
            </w:r>
            <w:r w:rsidRPr="00B12B22">
              <w:rPr>
                <w:sz w:val="22"/>
                <w:szCs w:val="22"/>
                <w:lang w:val="en-US"/>
              </w:rPr>
              <w:tab/>
            </w:r>
            <w:r w:rsidRPr="00B12B22">
              <w:rPr>
                <w:sz w:val="22"/>
                <w:szCs w:val="22"/>
                <w:u w:val="single"/>
                <w:lang w:val="en-US"/>
              </w:rPr>
              <w:t>The Company may</w:t>
            </w:r>
            <w:r w:rsidRPr="00B12B22">
              <w:rPr>
                <w:sz w:val="22"/>
                <w:szCs w:val="22"/>
                <w:lang w:val="en-US"/>
              </w:rPr>
              <w:t>:</w:t>
            </w:r>
          </w:p>
          <w:p w:rsidR="003317F7" w:rsidRPr="00B12B22" w:rsidRDefault="003317F7" w:rsidP="006D2492">
            <w:pPr>
              <w:jc w:val="both"/>
              <w:rPr>
                <w:sz w:val="22"/>
                <w:szCs w:val="22"/>
                <w:lang w:val="en-US"/>
              </w:rPr>
            </w:pPr>
            <w:r w:rsidRPr="00B12B22">
              <w:rPr>
                <w:sz w:val="22"/>
                <w:szCs w:val="22"/>
                <w:lang w:val="en-US"/>
              </w:rPr>
              <w:t xml:space="preserve">2.4.1. </w:t>
            </w:r>
            <w:proofErr w:type="gramStart"/>
            <w:r w:rsidRPr="00B12B22">
              <w:rPr>
                <w:sz w:val="22"/>
                <w:szCs w:val="22"/>
                <w:lang w:val="en-US"/>
              </w:rPr>
              <w:t>request</w:t>
            </w:r>
            <w:proofErr w:type="gramEnd"/>
            <w:r w:rsidRPr="00B12B22">
              <w:rPr>
                <w:sz w:val="22"/>
                <w:szCs w:val="22"/>
                <w:lang w:val="en-US"/>
              </w:rPr>
              <w:t xml:space="preserve">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p w:rsidR="003317F7" w:rsidRPr="00B12B22" w:rsidRDefault="003317F7" w:rsidP="006D2492">
            <w:pPr>
              <w:rPr>
                <w:sz w:val="22"/>
                <w:szCs w:val="22"/>
                <w:lang w:val="en-US"/>
              </w:rPr>
            </w:pPr>
          </w:p>
        </w:tc>
      </w:tr>
      <w:tr w:rsidR="003317F7" w:rsidRPr="00B12B22" w:rsidTr="003317F7">
        <w:tc>
          <w:tcPr>
            <w:tcW w:w="4962" w:type="dxa"/>
          </w:tcPr>
          <w:p w:rsidR="003317F7" w:rsidRPr="00B12B22" w:rsidRDefault="003317F7" w:rsidP="006D2492">
            <w:pPr>
              <w:ind w:left="851" w:hanging="851"/>
              <w:jc w:val="both"/>
              <w:rPr>
                <w:b/>
                <w:sz w:val="22"/>
                <w:szCs w:val="22"/>
                <w:lang w:val="en-US"/>
              </w:rPr>
            </w:pPr>
            <w:r w:rsidRPr="00B12B22">
              <w:rPr>
                <w:b/>
                <w:sz w:val="22"/>
                <w:szCs w:val="22"/>
              </w:rPr>
              <w:t>3.Порядок оплаты услуг</w:t>
            </w:r>
          </w:p>
        </w:tc>
        <w:tc>
          <w:tcPr>
            <w:tcW w:w="4785" w:type="dxa"/>
          </w:tcPr>
          <w:p w:rsidR="003317F7" w:rsidRPr="00B12B22" w:rsidRDefault="003317F7" w:rsidP="006D2492">
            <w:pPr>
              <w:ind w:left="851" w:hanging="851"/>
              <w:jc w:val="both"/>
              <w:rPr>
                <w:b/>
                <w:sz w:val="22"/>
                <w:szCs w:val="22"/>
                <w:lang w:val="en-US"/>
              </w:rPr>
            </w:pPr>
            <w:r w:rsidRPr="00B12B22">
              <w:rPr>
                <w:b/>
                <w:sz w:val="22"/>
                <w:szCs w:val="22"/>
                <w:lang w:val="en-US"/>
              </w:rPr>
              <w:t>3.Payment for the Services</w:t>
            </w:r>
          </w:p>
        </w:tc>
      </w:tr>
      <w:tr w:rsidR="003317F7" w:rsidRPr="00FA0517" w:rsidTr="003317F7">
        <w:tc>
          <w:tcPr>
            <w:tcW w:w="4962" w:type="dxa"/>
          </w:tcPr>
          <w:p w:rsidR="003317F7" w:rsidRPr="00B12B22" w:rsidRDefault="003317F7" w:rsidP="006D2492">
            <w:pPr>
              <w:tabs>
                <w:tab w:val="left" w:pos="567"/>
              </w:tabs>
              <w:jc w:val="both"/>
              <w:rPr>
                <w:sz w:val="22"/>
                <w:szCs w:val="22"/>
              </w:rPr>
            </w:pPr>
            <w:r w:rsidRPr="00B12B22">
              <w:rPr>
                <w:sz w:val="22"/>
                <w:szCs w:val="22"/>
              </w:rPr>
              <w:t>3.1.</w:t>
            </w:r>
            <w:r w:rsidRPr="00B12B22">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3317F7" w:rsidRPr="00B12B22" w:rsidRDefault="003317F7" w:rsidP="006D2492">
            <w:pPr>
              <w:tabs>
                <w:tab w:val="left" w:pos="567"/>
              </w:tabs>
              <w:jc w:val="both"/>
              <w:rPr>
                <w:sz w:val="22"/>
                <w:szCs w:val="22"/>
              </w:rPr>
            </w:pPr>
          </w:p>
          <w:p w:rsidR="003317F7" w:rsidRPr="00B12B22" w:rsidRDefault="003317F7" w:rsidP="006D2492">
            <w:pPr>
              <w:tabs>
                <w:tab w:val="left" w:pos="567"/>
              </w:tabs>
              <w:jc w:val="both"/>
              <w:rPr>
                <w:sz w:val="22"/>
                <w:szCs w:val="22"/>
              </w:rPr>
            </w:pPr>
            <w:r w:rsidRPr="00B12B22">
              <w:rPr>
                <w:sz w:val="22"/>
                <w:szCs w:val="22"/>
              </w:rPr>
              <w:t xml:space="preserve">Информация о размере вознаграждения (об изменении размера вознаграждения), а также порядок его калькуляции раскрываются через представительство </w:t>
            </w:r>
            <w:r w:rsidR="00086FE4" w:rsidRPr="00B12B22">
              <w:rPr>
                <w:sz w:val="22"/>
                <w:szCs w:val="22"/>
              </w:rPr>
              <w:t>ЗАО «ФБ ММВБ»</w:t>
            </w:r>
            <w:r w:rsidRPr="00B12B22">
              <w:rPr>
                <w:sz w:val="22"/>
                <w:szCs w:val="22"/>
              </w:rPr>
              <w:t xml:space="preserve"> в сети Интернет. </w:t>
            </w:r>
          </w:p>
        </w:tc>
        <w:tc>
          <w:tcPr>
            <w:tcW w:w="4785" w:type="dxa"/>
          </w:tcPr>
          <w:p w:rsidR="003317F7" w:rsidRPr="00B12B22" w:rsidRDefault="003317F7" w:rsidP="006D2492">
            <w:pPr>
              <w:tabs>
                <w:tab w:val="left" w:pos="567"/>
              </w:tabs>
              <w:jc w:val="both"/>
              <w:rPr>
                <w:sz w:val="22"/>
                <w:szCs w:val="22"/>
                <w:lang w:val="en-US"/>
              </w:rPr>
            </w:pPr>
            <w:r w:rsidRPr="00B12B22">
              <w:rPr>
                <w:sz w:val="22"/>
                <w:szCs w:val="22"/>
                <w:lang w:val="en-US"/>
              </w:rPr>
              <w:t>3.1.</w:t>
            </w:r>
            <w:r w:rsidRPr="00B12B22">
              <w:rPr>
                <w:sz w:val="22"/>
                <w:szCs w:val="22"/>
                <w:lang w:val="en-US"/>
              </w:rPr>
              <w:tab/>
              <w:t>The Exchange’s Services fees under this Agreement shall be determined in accordance with the Fees and Charges (fees for services provided by the Exchange in accordance with the Listing Rules) approved by the Exchange and effective as of the date of provision of the Services (hereinafter the “Fees and Charges”). Services shall not be subject to VAT.</w:t>
            </w:r>
          </w:p>
          <w:p w:rsidR="003317F7" w:rsidRPr="00B12B22" w:rsidRDefault="003317F7" w:rsidP="006D2492">
            <w:pPr>
              <w:tabs>
                <w:tab w:val="left" w:pos="567"/>
              </w:tabs>
              <w:jc w:val="both"/>
              <w:rPr>
                <w:sz w:val="22"/>
                <w:szCs w:val="22"/>
                <w:lang w:val="en-US"/>
              </w:rPr>
            </w:pPr>
            <w:r w:rsidRPr="00B12B22">
              <w:rPr>
                <w:sz w:val="22"/>
                <w:szCs w:val="22"/>
                <w:lang w:val="en-US"/>
              </w:rPr>
              <w:t xml:space="preserve">Information on the amount of fees (changes in the amount of fees) and the procedure for their calculation shall be disclosed on the representative website of the </w:t>
            </w:r>
            <w:r w:rsidR="00086FE4" w:rsidRPr="00B12B22">
              <w:rPr>
                <w:sz w:val="22"/>
                <w:szCs w:val="22"/>
                <w:lang w:val="en-US"/>
              </w:rPr>
              <w:t>MICEX SE</w:t>
            </w:r>
            <w:r w:rsidRPr="00B12B22">
              <w:rPr>
                <w:sz w:val="22"/>
                <w:szCs w:val="22"/>
                <w:lang w:val="en-US"/>
              </w:rPr>
              <w:t xml:space="preserve"> on the Internet.</w:t>
            </w:r>
          </w:p>
        </w:tc>
      </w:tr>
      <w:tr w:rsidR="003317F7" w:rsidRPr="00FA0517" w:rsidTr="003317F7">
        <w:tc>
          <w:tcPr>
            <w:tcW w:w="4962" w:type="dxa"/>
          </w:tcPr>
          <w:p w:rsidR="003317F7" w:rsidRPr="00B12B22" w:rsidRDefault="003317F7" w:rsidP="006D2492">
            <w:pPr>
              <w:tabs>
                <w:tab w:val="left" w:pos="460"/>
              </w:tabs>
              <w:jc w:val="both"/>
              <w:rPr>
                <w:sz w:val="22"/>
                <w:szCs w:val="22"/>
              </w:rPr>
            </w:pPr>
            <w:r w:rsidRPr="00B12B22">
              <w:rPr>
                <w:sz w:val="22"/>
                <w:szCs w:val="22"/>
              </w:rPr>
              <w:t>3.2.</w:t>
            </w:r>
            <w:r w:rsidRPr="00B12B22">
              <w:rPr>
                <w:sz w:val="22"/>
                <w:szCs w:val="22"/>
              </w:rPr>
              <w:tab/>
              <w:t xml:space="preserve">Оплата </w:t>
            </w:r>
            <w:r w:rsidRPr="00B12B22">
              <w:rPr>
                <w:b/>
                <w:sz w:val="22"/>
                <w:szCs w:val="22"/>
              </w:rPr>
              <w:t xml:space="preserve">Услуг </w:t>
            </w:r>
            <w:r w:rsidRPr="00B12B22">
              <w:rPr>
                <w:b/>
                <w:i/>
                <w:sz w:val="22"/>
                <w:szCs w:val="22"/>
              </w:rPr>
              <w:t>(за исключением услуг по поддержанию ценных бумаг в соответствующем разделе Списка)</w:t>
            </w:r>
            <w:r w:rsidRPr="00B12B22">
              <w:rPr>
                <w:sz w:val="22"/>
                <w:szCs w:val="22"/>
              </w:rPr>
              <w:t xml:space="preserve"> производится Обществом в рублях в течение 30 (тридцати) дней </w:t>
            </w:r>
            <w:proofErr w:type="gramStart"/>
            <w:r w:rsidRPr="00B12B22">
              <w:rPr>
                <w:sz w:val="22"/>
                <w:szCs w:val="22"/>
              </w:rPr>
              <w:t>с даты выставления</w:t>
            </w:r>
            <w:proofErr w:type="gramEnd"/>
            <w:r w:rsidRPr="00B12B22">
              <w:rPr>
                <w:sz w:val="22"/>
                <w:szCs w:val="22"/>
              </w:rPr>
              <w:t xml:space="preserve"> Биржей счета на оплату в следующем порядке:</w:t>
            </w:r>
          </w:p>
          <w:p w:rsidR="003317F7" w:rsidRPr="00B12B22" w:rsidRDefault="003317F7" w:rsidP="006D2492">
            <w:pPr>
              <w:tabs>
                <w:tab w:val="left" w:pos="460"/>
                <w:tab w:val="left" w:pos="596"/>
                <w:tab w:val="left" w:pos="1276"/>
              </w:tabs>
              <w:jc w:val="both"/>
              <w:rPr>
                <w:sz w:val="22"/>
                <w:szCs w:val="22"/>
              </w:rPr>
            </w:pPr>
          </w:p>
          <w:p w:rsidR="003317F7" w:rsidRPr="00B12B22" w:rsidRDefault="003317F7" w:rsidP="006D2492">
            <w:pPr>
              <w:tabs>
                <w:tab w:val="left" w:pos="460"/>
                <w:tab w:val="left" w:pos="596"/>
                <w:tab w:val="left" w:pos="1276"/>
              </w:tabs>
              <w:jc w:val="both"/>
              <w:rPr>
                <w:sz w:val="22"/>
                <w:szCs w:val="22"/>
              </w:rPr>
            </w:pPr>
            <w:r w:rsidRPr="00B12B22">
              <w:rPr>
                <w:sz w:val="22"/>
                <w:szCs w:val="22"/>
              </w:rPr>
              <w:t>3.2.1.</w:t>
            </w:r>
            <w:r w:rsidRPr="00B12B22">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rsidR="003317F7" w:rsidRPr="00B12B22" w:rsidRDefault="003317F7" w:rsidP="006D2492">
            <w:pPr>
              <w:pStyle w:val="af7"/>
              <w:tabs>
                <w:tab w:val="left" w:pos="-1985"/>
                <w:tab w:val="left" w:pos="460"/>
                <w:tab w:val="left" w:pos="596"/>
                <w:tab w:val="left" w:pos="993"/>
                <w:tab w:val="left" w:pos="1027"/>
              </w:tabs>
              <w:ind w:left="0"/>
              <w:rPr>
                <w:sz w:val="22"/>
                <w:szCs w:val="22"/>
              </w:rPr>
            </w:pPr>
          </w:p>
          <w:p w:rsidR="003317F7" w:rsidRPr="00B12B22" w:rsidRDefault="003317F7" w:rsidP="006D2492">
            <w:pPr>
              <w:tabs>
                <w:tab w:val="left" w:pos="460"/>
                <w:tab w:val="left" w:pos="596"/>
                <w:tab w:val="left" w:pos="1276"/>
              </w:tabs>
              <w:jc w:val="both"/>
              <w:rPr>
                <w:sz w:val="22"/>
                <w:szCs w:val="22"/>
              </w:rPr>
            </w:pPr>
            <w:r w:rsidRPr="00B12B22">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rsidR="003317F7" w:rsidRPr="00B12B22" w:rsidRDefault="003317F7" w:rsidP="006D2492">
            <w:pPr>
              <w:tabs>
                <w:tab w:val="left" w:pos="460"/>
                <w:tab w:val="left" w:pos="596"/>
                <w:tab w:val="left" w:pos="1276"/>
              </w:tabs>
              <w:jc w:val="both"/>
              <w:rPr>
                <w:sz w:val="22"/>
                <w:szCs w:val="22"/>
              </w:rPr>
            </w:pPr>
            <w:r w:rsidRPr="00B12B22">
              <w:rPr>
                <w:sz w:val="22"/>
                <w:szCs w:val="22"/>
              </w:rPr>
              <w:t xml:space="preserve">3.2.1.2. размещение ценных бумаг (допуск ценных бумаг к торгам в процессе размещения): </w:t>
            </w:r>
          </w:p>
          <w:p w:rsidR="003317F7" w:rsidRPr="00B12B22" w:rsidRDefault="003317F7" w:rsidP="006D2492">
            <w:pPr>
              <w:numPr>
                <w:ilvl w:val="0"/>
                <w:numId w:val="26"/>
              </w:numPr>
              <w:tabs>
                <w:tab w:val="left" w:pos="-1985"/>
                <w:tab w:val="left" w:pos="34"/>
                <w:tab w:val="left" w:pos="460"/>
                <w:tab w:val="left" w:pos="596"/>
                <w:tab w:val="left" w:pos="743"/>
              </w:tabs>
              <w:spacing w:before="60"/>
              <w:ind w:left="0" w:firstLine="0"/>
              <w:jc w:val="both"/>
              <w:rPr>
                <w:sz w:val="22"/>
                <w:szCs w:val="22"/>
              </w:rPr>
            </w:pPr>
            <w:r w:rsidRPr="00B12B22">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rsidR="003317F7" w:rsidRPr="00B12B22" w:rsidRDefault="003317F7" w:rsidP="006D2492">
            <w:pPr>
              <w:numPr>
                <w:ilvl w:val="0"/>
                <w:numId w:val="26"/>
              </w:numPr>
              <w:tabs>
                <w:tab w:val="left" w:pos="-1985"/>
                <w:tab w:val="left" w:pos="34"/>
                <w:tab w:val="left" w:pos="460"/>
                <w:tab w:val="left" w:pos="596"/>
                <w:tab w:val="left" w:pos="743"/>
              </w:tabs>
              <w:spacing w:before="60"/>
              <w:ind w:left="0" w:firstLine="0"/>
              <w:jc w:val="both"/>
              <w:rPr>
                <w:sz w:val="22"/>
                <w:szCs w:val="22"/>
              </w:rPr>
            </w:pPr>
            <w:r w:rsidRPr="00B12B22">
              <w:rPr>
                <w:sz w:val="22"/>
                <w:szCs w:val="22"/>
              </w:rPr>
              <w:lastRenderedPageBreak/>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rsidR="003317F7" w:rsidRPr="00B12B22" w:rsidRDefault="003317F7" w:rsidP="006D2492">
            <w:pPr>
              <w:tabs>
                <w:tab w:val="left" w:pos="460"/>
                <w:tab w:val="left" w:pos="596"/>
                <w:tab w:val="left" w:pos="1276"/>
              </w:tabs>
              <w:jc w:val="both"/>
              <w:rPr>
                <w:sz w:val="22"/>
                <w:szCs w:val="22"/>
              </w:rPr>
            </w:pPr>
          </w:p>
          <w:p w:rsidR="003317F7" w:rsidRPr="00B12B22" w:rsidRDefault="003317F7" w:rsidP="006D2492">
            <w:pPr>
              <w:tabs>
                <w:tab w:val="left" w:pos="460"/>
                <w:tab w:val="left" w:pos="596"/>
                <w:tab w:val="left" w:pos="1276"/>
              </w:tabs>
              <w:jc w:val="both"/>
              <w:rPr>
                <w:sz w:val="22"/>
                <w:szCs w:val="22"/>
              </w:rPr>
            </w:pPr>
            <w:r w:rsidRPr="00B12B22">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rsidR="003317F7" w:rsidRPr="00B12B22" w:rsidRDefault="003317F7" w:rsidP="006D2492">
            <w:pPr>
              <w:tabs>
                <w:tab w:val="left" w:pos="460"/>
                <w:tab w:val="left" w:pos="596"/>
                <w:tab w:val="left" w:pos="1276"/>
              </w:tabs>
              <w:jc w:val="both"/>
              <w:rPr>
                <w:sz w:val="22"/>
                <w:szCs w:val="22"/>
              </w:rPr>
            </w:pPr>
            <w:r w:rsidRPr="00B12B22">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rsidR="003317F7" w:rsidRPr="00B12B22" w:rsidRDefault="003317F7" w:rsidP="006D2492">
            <w:pPr>
              <w:tabs>
                <w:tab w:val="left" w:pos="460"/>
                <w:tab w:val="left" w:pos="596"/>
                <w:tab w:val="left" w:pos="1276"/>
              </w:tabs>
              <w:jc w:val="both"/>
              <w:rPr>
                <w:sz w:val="22"/>
                <w:szCs w:val="22"/>
              </w:rPr>
            </w:pPr>
            <w:r w:rsidRPr="00B12B22">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rsidR="003317F7" w:rsidRPr="00B12B22" w:rsidRDefault="003317F7" w:rsidP="006D2492">
            <w:pPr>
              <w:tabs>
                <w:tab w:val="left" w:pos="-1985"/>
              </w:tabs>
              <w:ind w:right="141"/>
              <w:jc w:val="both"/>
              <w:rPr>
                <w:sz w:val="22"/>
                <w:szCs w:val="22"/>
              </w:rPr>
            </w:pPr>
            <w:r w:rsidRPr="00B12B22">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rsidR="003317F7" w:rsidRPr="00B12B22" w:rsidRDefault="003317F7" w:rsidP="006D2492">
            <w:pPr>
              <w:tabs>
                <w:tab w:val="left" w:pos="460"/>
                <w:tab w:val="left" w:pos="567"/>
                <w:tab w:val="left" w:pos="596"/>
                <w:tab w:val="left" w:pos="993"/>
                <w:tab w:val="left" w:pos="1027"/>
                <w:tab w:val="left" w:pos="1843"/>
              </w:tabs>
              <w:jc w:val="both"/>
              <w:rPr>
                <w:sz w:val="22"/>
                <w:szCs w:val="22"/>
              </w:rPr>
            </w:pPr>
            <w:r w:rsidRPr="00B12B22">
              <w:rPr>
                <w:sz w:val="22"/>
                <w:szCs w:val="22"/>
              </w:rPr>
              <w:t xml:space="preserve">3.2.2. Счет на оплату перечисленных выше Услуг направляется Биржей в течение 5 (пяти) дней </w:t>
            </w:r>
            <w:proofErr w:type="gramStart"/>
            <w:r w:rsidRPr="00B12B22">
              <w:rPr>
                <w:sz w:val="22"/>
                <w:szCs w:val="22"/>
              </w:rPr>
              <w:t>с даты</w:t>
            </w:r>
            <w:proofErr w:type="gramEnd"/>
            <w:r w:rsidRPr="00B12B22">
              <w:rPr>
                <w:sz w:val="22"/>
                <w:szCs w:val="22"/>
              </w:rPr>
              <w:t xml:space="preserve">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3317F7" w:rsidRPr="00B12B22" w:rsidRDefault="003317F7" w:rsidP="006D2492">
            <w:pPr>
              <w:tabs>
                <w:tab w:val="left" w:pos="460"/>
                <w:tab w:val="left" w:pos="596"/>
                <w:tab w:val="left" w:pos="993"/>
                <w:tab w:val="left" w:pos="1027"/>
              </w:tabs>
              <w:jc w:val="both"/>
              <w:rPr>
                <w:sz w:val="22"/>
                <w:szCs w:val="22"/>
              </w:rPr>
            </w:pPr>
          </w:p>
          <w:p w:rsidR="003317F7" w:rsidRPr="00B12B22" w:rsidRDefault="003317F7" w:rsidP="006D2492">
            <w:pPr>
              <w:tabs>
                <w:tab w:val="left" w:pos="460"/>
                <w:tab w:val="left" w:pos="596"/>
                <w:tab w:val="left" w:pos="993"/>
                <w:tab w:val="left" w:pos="1027"/>
              </w:tabs>
              <w:jc w:val="both"/>
              <w:rPr>
                <w:sz w:val="22"/>
                <w:szCs w:val="22"/>
              </w:rPr>
            </w:pPr>
            <w:r w:rsidRPr="00B12B22">
              <w:rPr>
                <w:sz w:val="22"/>
                <w:szCs w:val="22"/>
              </w:rPr>
              <w:t xml:space="preserve">Подписанный Обществом Акт (экземпляр Биржи) должен быть возвращен Бирже в течение 10 (десяти) дней </w:t>
            </w:r>
            <w:proofErr w:type="gramStart"/>
            <w:r w:rsidRPr="00B12B22">
              <w:rPr>
                <w:sz w:val="22"/>
                <w:szCs w:val="22"/>
              </w:rPr>
              <w:t>с даты получения</w:t>
            </w:r>
            <w:proofErr w:type="gramEnd"/>
            <w:r w:rsidRPr="00B12B22">
              <w:rPr>
                <w:sz w:val="22"/>
                <w:szCs w:val="22"/>
              </w:rPr>
              <w:t xml:space="preserve"> Обществом подписанного Биржей Акта.</w:t>
            </w:r>
          </w:p>
        </w:tc>
        <w:tc>
          <w:tcPr>
            <w:tcW w:w="4785" w:type="dxa"/>
          </w:tcPr>
          <w:p w:rsidR="003317F7" w:rsidRPr="00B12B22" w:rsidRDefault="003317F7" w:rsidP="006D2492">
            <w:pPr>
              <w:tabs>
                <w:tab w:val="left" w:pos="460"/>
                <w:tab w:val="left" w:pos="596"/>
                <w:tab w:val="left" w:pos="1276"/>
              </w:tabs>
              <w:jc w:val="both"/>
              <w:rPr>
                <w:sz w:val="22"/>
                <w:szCs w:val="22"/>
                <w:lang w:val="en-US"/>
              </w:rPr>
            </w:pPr>
            <w:r w:rsidRPr="00B12B22">
              <w:rPr>
                <w:sz w:val="22"/>
                <w:szCs w:val="22"/>
                <w:lang w:val="en-US"/>
              </w:rPr>
              <w:lastRenderedPageBreak/>
              <w:t>3.2.</w:t>
            </w:r>
            <w:r w:rsidRPr="00B12B22">
              <w:rPr>
                <w:sz w:val="22"/>
                <w:szCs w:val="22"/>
                <w:lang w:val="en-US"/>
              </w:rPr>
              <w:tab/>
              <w:t xml:space="preserve">Payment for the </w:t>
            </w:r>
            <w:r w:rsidRPr="00B12B22">
              <w:rPr>
                <w:b/>
                <w:sz w:val="22"/>
                <w:szCs w:val="22"/>
                <w:lang w:val="en-US"/>
              </w:rPr>
              <w:t xml:space="preserve">Services </w:t>
            </w:r>
            <w:r w:rsidRPr="00B12B22">
              <w:rPr>
                <w:b/>
                <w:i/>
                <w:sz w:val="22"/>
                <w:szCs w:val="22"/>
                <w:lang w:val="en-US"/>
              </w:rPr>
              <w:t>(other than services for maintenance of securities in the relevant section of the List)</w:t>
            </w:r>
            <w:r w:rsidRPr="00B12B22">
              <w:rPr>
                <w:sz w:val="22"/>
                <w:szCs w:val="22"/>
                <w:lang w:val="en-US"/>
              </w:rPr>
              <w:t xml:space="preserve"> shall be made by the Company in RUB within 30 (thirty) days of the date of invoice issued by the Exchange as follows:</w:t>
            </w:r>
          </w:p>
          <w:p w:rsidR="003317F7" w:rsidRPr="00B12B22" w:rsidRDefault="003317F7" w:rsidP="006D2492">
            <w:pPr>
              <w:tabs>
                <w:tab w:val="left" w:pos="460"/>
                <w:tab w:val="left" w:pos="596"/>
                <w:tab w:val="left" w:pos="1276"/>
              </w:tabs>
              <w:jc w:val="both"/>
              <w:rPr>
                <w:sz w:val="22"/>
                <w:szCs w:val="22"/>
                <w:lang w:val="en-US"/>
              </w:rPr>
            </w:pPr>
          </w:p>
          <w:p w:rsidR="003317F7" w:rsidRPr="00B12B22" w:rsidRDefault="003317F7" w:rsidP="006D2492">
            <w:pPr>
              <w:tabs>
                <w:tab w:val="left" w:pos="460"/>
                <w:tab w:val="left" w:pos="596"/>
                <w:tab w:val="left" w:pos="1276"/>
              </w:tabs>
              <w:jc w:val="both"/>
              <w:rPr>
                <w:sz w:val="22"/>
                <w:szCs w:val="22"/>
                <w:lang w:val="en-US"/>
              </w:rPr>
            </w:pPr>
          </w:p>
          <w:p w:rsidR="003317F7" w:rsidRPr="00B12B22" w:rsidRDefault="003317F7" w:rsidP="006D2492">
            <w:pPr>
              <w:tabs>
                <w:tab w:val="left" w:pos="460"/>
                <w:tab w:val="left" w:pos="596"/>
                <w:tab w:val="left" w:pos="1276"/>
              </w:tabs>
              <w:jc w:val="both"/>
              <w:rPr>
                <w:sz w:val="22"/>
                <w:szCs w:val="22"/>
                <w:lang w:val="en-US"/>
              </w:rPr>
            </w:pPr>
            <w:r w:rsidRPr="00B12B22">
              <w:rPr>
                <w:sz w:val="22"/>
                <w:szCs w:val="22"/>
                <w:lang w:val="en-US"/>
              </w:rPr>
              <w:t>3.2.1.</w:t>
            </w:r>
            <w:r w:rsidRPr="00B12B22">
              <w:rPr>
                <w:sz w:val="22"/>
                <w:szCs w:val="22"/>
                <w:lang w:val="en-US"/>
              </w:rPr>
              <w:tab/>
              <w:t>an invoice for payment for the below listed Services shall be issued by the Exchange within 10 (ten) business days after the relevant service has been provided:</w:t>
            </w:r>
          </w:p>
          <w:p w:rsidR="003317F7" w:rsidRPr="00B12B22" w:rsidRDefault="003317F7" w:rsidP="006D2492">
            <w:pPr>
              <w:tabs>
                <w:tab w:val="left" w:pos="460"/>
                <w:tab w:val="left" w:pos="596"/>
                <w:tab w:val="left" w:pos="1276"/>
              </w:tabs>
              <w:jc w:val="both"/>
              <w:rPr>
                <w:sz w:val="22"/>
                <w:szCs w:val="22"/>
                <w:lang w:val="en-US"/>
              </w:rPr>
            </w:pPr>
          </w:p>
          <w:p w:rsidR="003317F7" w:rsidRPr="00B12B22" w:rsidRDefault="003317F7" w:rsidP="006D2492">
            <w:pPr>
              <w:tabs>
                <w:tab w:val="left" w:pos="460"/>
                <w:tab w:val="left" w:pos="596"/>
                <w:tab w:val="left" w:pos="1276"/>
              </w:tabs>
              <w:jc w:val="both"/>
              <w:rPr>
                <w:sz w:val="22"/>
                <w:szCs w:val="22"/>
                <w:lang w:val="en-US"/>
              </w:rPr>
            </w:pPr>
            <w:r w:rsidRPr="00B12B22">
              <w:rPr>
                <w:sz w:val="22"/>
                <w:szCs w:val="22"/>
                <w:lang w:val="en-US"/>
              </w:rPr>
              <w:t>3.2.1.1. inclusion in a relevant section of the List (changing the listing level) — after the decision on inclusion of the Securities in the relevant section of the List (changing the listing level) has been made by the Exchange;</w:t>
            </w:r>
          </w:p>
          <w:p w:rsidR="003317F7" w:rsidRPr="00B12B22" w:rsidRDefault="003317F7" w:rsidP="006D2492">
            <w:pPr>
              <w:tabs>
                <w:tab w:val="left" w:pos="460"/>
                <w:tab w:val="left" w:pos="596"/>
                <w:tab w:val="left" w:pos="1276"/>
              </w:tabs>
              <w:jc w:val="both"/>
              <w:rPr>
                <w:sz w:val="22"/>
                <w:szCs w:val="22"/>
                <w:lang w:val="en-US"/>
              </w:rPr>
            </w:pPr>
            <w:r w:rsidRPr="00B12B22">
              <w:rPr>
                <w:sz w:val="22"/>
                <w:szCs w:val="22"/>
                <w:lang w:val="en-US"/>
              </w:rPr>
              <w:t>3.2.1.2. placement of securities (admission of securities to trading on the primary market):</w:t>
            </w:r>
          </w:p>
          <w:p w:rsidR="003317F7" w:rsidRPr="00B12B22" w:rsidRDefault="003317F7" w:rsidP="006D2492">
            <w:pPr>
              <w:numPr>
                <w:ilvl w:val="0"/>
                <w:numId w:val="26"/>
              </w:numPr>
              <w:tabs>
                <w:tab w:val="left" w:pos="-1985"/>
                <w:tab w:val="left" w:pos="34"/>
                <w:tab w:val="left" w:pos="460"/>
                <w:tab w:val="left" w:pos="596"/>
                <w:tab w:val="left" w:pos="743"/>
              </w:tabs>
              <w:spacing w:before="60"/>
              <w:ind w:left="0" w:firstLine="0"/>
              <w:jc w:val="both"/>
              <w:rPr>
                <w:sz w:val="22"/>
                <w:szCs w:val="22"/>
                <w:lang w:val="en-US"/>
              </w:rPr>
            </w:pPr>
            <w:r w:rsidRPr="00B12B22">
              <w:rPr>
                <w:sz w:val="22"/>
                <w:szCs w:val="22"/>
                <w:lang w:val="en-US"/>
              </w:rPr>
              <w:t>if Securities are included on the List during placement — after the decision on inclusion of the Securities in the relevant section of the List has been made by the Exchange,</w:t>
            </w:r>
          </w:p>
          <w:p w:rsidR="003317F7" w:rsidRPr="00B12B22" w:rsidRDefault="003317F7" w:rsidP="006D2492">
            <w:pPr>
              <w:numPr>
                <w:ilvl w:val="0"/>
                <w:numId w:val="26"/>
              </w:numPr>
              <w:tabs>
                <w:tab w:val="left" w:pos="-1985"/>
                <w:tab w:val="left" w:pos="34"/>
                <w:tab w:val="left" w:pos="460"/>
                <w:tab w:val="left" w:pos="596"/>
                <w:tab w:val="left" w:pos="743"/>
              </w:tabs>
              <w:spacing w:before="60"/>
              <w:ind w:left="0" w:firstLine="0"/>
              <w:jc w:val="both"/>
              <w:rPr>
                <w:sz w:val="22"/>
                <w:szCs w:val="22"/>
                <w:lang w:val="en-US"/>
              </w:rPr>
            </w:pPr>
            <w:r w:rsidRPr="00B12B22">
              <w:rPr>
                <w:sz w:val="22"/>
                <w:szCs w:val="22"/>
                <w:lang w:val="en-US"/>
              </w:rPr>
              <w:lastRenderedPageBreak/>
              <w:t>if Securities had already been included on the List as of the effective date of this Agreement — after the Exchange has determined the trading commencement date of the Securities on the primary market;</w:t>
            </w:r>
          </w:p>
          <w:p w:rsidR="003317F7" w:rsidRPr="00B12B22" w:rsidRDefault="003317F7" w:rsidP="006D2492">
            <w:pPr>
              <w:tabs>
                <w:tab w:val="left" w:pos="460"/>
                <w:tab w:val="left" w:pos="596"/>
                <w:tab w:val="left" w:pos="1276"/>
              </w:tabs>
              <w:jc w:val="both"/>
              <w:rPr>
                <w:sz w:val="22"/>
                <w:szCs w:val="22"/>
                <w:lang w:val="en-US"/>
              </w:rPr>
            </w:pPr>
            <w:r w:rsidRPr="00B12B22">
              <w:rPr>
                <w:sz w:val="22"/>
                <w:szCs w:val="22"/>
                <w:lang w:val="en-US"/>
              </w:rPr>
              <w:t>3.2.1.3 assignment of an identification number to the issue (additional issue) of exchange-registered bonds - after the decision on assignment of the identification number has been made;</w:t>
            </w:r>
          </w:p>
          <w:p w:rsidR="003317F7" w:rsidRPr="00B12B22" w:rsidRDefault="003317F7" w:rsidP="006D2492">
            <w:pPr>
              <w:tabs>
                <w:tab w:val="left" w:pos="460"/>
                <w:tab w:val="left" w:pos="596"/>
                <w:tab w:val="left" w:pos="1276"/>
              </w:tabs>
              <w:jc w:val="both"/>
              <w:rPr>
                <w:sz w:val="22"/>
                <w:szCs w:val="22"/>
                <w:lang w:val="en-US"/>
              </w:rPr>
            </w:pPr>
            <w:r w:rsidRPr="00B12B22">
              <w:rPr>
                <w:sz w:val="22"/>
                <w:szCs w:val="22"/>
                <w:lang w:val="en-US"/>
              </w:rPr>
              <w:t>3.2.1.4. approval of amendments to a resolution on the issue (additional issue) of exchange-registered bonds and/or to prospectus for exchange-registered bonds</w:t>
            </w:r>
            <w:r w:rsidRPr="00B12B22" w:rsidDel="00F93B5C">
              <w:rPr>
                <w:sz w:val="22"/>
                <w:szCs w:val="22"/>
                <w:lang w:val="en-US"/>
              </w:rPr>
              <w:t xml:space="preserve"> </w:t>
            </w:r>
            <w:r w:rsidRPr="00B12B22">
              <w:rPr>
                <w:sz w:val="22"/>
                <w:szCs w:val="22"/>
                <w:lang w:val="en-US"/>
              </w:rPr>
              <w:t xml:space="preserve"> — after the decision on approval of such amendments has been made;</w:t>
            </w:r>
          </w:p>
          <w:p w:rsidR="003317F7" w:rsidRPr="00B12B22" w:rsidRDefault="003317F7" w:rsidP="006D2492">
            <w:pPr>
              <w:tabs>
                <w:tab w:val="left" w:pos="460"/>
                <w:tab w:val="left" w:pos="596"/>
                <w:tab w:val="left" w:pos="1276"/>
              </w:tabs>
              <w:jc w:val="both"/>
              <w:rPr>
                <w:sz w:val="22"/>
                <w:szCs w:val="22"/>
                <w:lang w:val="en-US"/>
              </w:rPr>
            </w:pPr>
            <w:r w:rsidRPr="00B12B22">
              <w:rPr>
                <w:sz w:val="22"/>
                <w:szCs w:val="22"/>
                <w:lang w:val="en-US"/>
              </w:rPr>
              <w:t xml:space="preserve">3.2.1.5. </w:t>
            </w:r>
            <w:proofErr w:type="gramStart"/>
            <w:r w:rsidRPr="00B12B22">
              <w:rPr>
                <w:sz w:val="22"/>
                <w:szCs w:val="22"/>
                <w:lang w:val="en-US"/>
              </w:rPr>
              <w:t>preliminary</w:t>
            </w:r>
            <w:proofErr w:type="gramEnd"/>
            <w:r w:rsidRPr="00B12B22">
              <w:rPr>
                <w:sz w:val="22"/>
                <w:szCs w:val="22"/>
                <w:lang w:val="en-US"/>
              </w:rPr>
              <w:t xml:space="preserve"> review of documents relating to exchange-registered bonds</w:t>
            </w:r>
            <w:r w:rsidRPr="00B12B22" w:rsidDel="00F93B5C">
              <w:rPr>
                <w:sz w:val="22"/>
                <w:szCs w:val="22"/>
                <w:lang w:val="en-US"/>
              </w:rPr>
              <w:t xml:space="preserve"> </w:t>
            </w:r>
            <w:r w:rsidRPr="00B12B22">
              <w:rPr>
                <w:sz w:val="22"/>
                <w:szCs w:val="22"/>
                <w:lang w:val="en-US"/>
              </w:rPr>
              <w:t>— after a written notice has been given to the Company based on the results of preliminary review of such documents.</w:t>
            </w:r>
          </w:p>
          <w:p w:rsidR="003317F7" w:rsidRPr="00B12B22" w:rsidRDefault="003317F7" w:rsidP="006D2492">
            <w:pPr>
              <w:tabs>
                <w:tab w:val="left" w:pos="460"/>
                <w:tab w:val="left" w:pos="596"/>
                <w:tab w:val="left" w:pos="1276"/>
              </w:tabs>
              <w:jc w:val="both"/>
              <w:rPr>
                <w:sz w:val="22"/>
                <w:szCs w:val="22"/>
                <w:lang w:val="en-US"/>
              </w:rPr>
            </w:pPr>
          </w:p>
          <w:p w:rsidR="003317F7" w:rsidRPr="00B12B22" w:rsidRDefault="003317F7" w:rsidP="006D2492">
            <w:pPr>
              <w:tabs>
                <w:tab w:val="left" w:pos="460"/>
                <w:tab w:val="left" w:pos="596"/>
                <w:tab w:val="left" w:pos="1276"/>
              </w:tabs>
              <w:jc w:val="both"/>
              <w:rPr>
                <w:sz w:val="22"/>
                <w:szCs w:val="22"/>
                <w:lang w:val="en-US"/>
              </w:rPr>
            </w:pPr>
          </w:p>
          <w:p w:rsidR="003317F7" w:rsidRPr="00B12B22" w:rsidRDefault="003317F7" w:rsidP="006D2492">
            <w:pPr>
              <w:tabs>
                <w:tab w:val="left" w:pos="460"/>
                <w:tab w:val="left" w:pos="596"/>
                <w:tab w:val="left" w:pos="1276"/>
              </w:tabs>
              <w:jc w:val="both"/>
              <w:rPr>
                <w:sz w:val="22"/>
                <w:szCs w:val="22"/>
                <w:lang w:val="en-US"/>
              </w:rPr>
            </w:pPr>
            <w:r w:rsidRPr="00B12B22">
              <w:rPr>
                <w:sz w:val="22"/>
                <w:szCs w:val="22"/>
                <w:lang w:val="en-US"/>
              </w:rPr>
              <w:t xml:space="preserve">3.2.1.6. </w:t>
            </w:r>
            <w:proofErr w:type="gramStart"/>
            <w:r w:rsidRPr="00B12B22">
              <w:rPr>
                <w:sz w:val="22"/>
                <w:szCs w:val="22"/>
                <w:lang w:val="en-US"/>
              </w:rPr>
              <w:t>assignment</w:t>
            </w:r>
            <w:proofErr w:type="gramEnd"/>
            <w:r w:rsidRPr="00B12B22">
              <w:rPr>
                <w:sz w:val="22"/>
                <w:szCs w:val="22"/>
                <w:lang w:val="en-US"/>
              </w:rPr>
              <w:t xml:space="preserve"> of an identification number to exchange-registered bonds’ </w:t>
            </w:r>
            <w:proofErr w:type="spellStart"/>
            <w:r w:rsidRPr="00B12B22">
              <w:rPr>
                <w:sz w:val="22"/>
                <w:szCs w:val="22"/>
                <w:lang w:val="en-US"/>
              </w:rPr>
              <w:t>Programme</w:t>
            </w:r>
            <w:proofErr w:type="spellEnd"/>
            <w:r w:rsidRPr="00B12B22">
              <w:rPr>
                <w:sz w:val="22"/>
                <w:szCs w:val="22"/>
                <w:lang w:val="en-US"/>
              </w:rPr>
              <w:t xml:space="preserve"> – after the decision on assignment of the identification number has been made.</w:t>
            </w:r>
          </w:p>
          <w:p w:rsidR="003317F7" w:rsidRPr="00B12B22" w:rsidRDefault="003317F7" w:rsidP="006D2492">
            <w:pPr>
              <w:tabs>
                <w:tab w:val="left" w:pos="460"/>
                <w:tab w:val="left" w:pos="596"/>
                <w:tab w:val="left" w:pos="1276"/>
              </w:tabs>
              <w:jc w:val="both"/>
              <w:rPr>
                <w:sz w:val="22"/>
                <w:szCs w:val="22"/>
                <w:lang w:val="en-US"/>
              </w:rPr>
            </w:pPr>
            <w:r w:rsidRPr="00B12B22">
              <w:rPr>
                <w:sz w:val="22"/>
                <w:szCs w:val="22"/>
                <w:lang w:val="en-US"/>
              </w:rPr>
              <w:t>3.2.2. An invoice for the above 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p w:rsidR="003317F7" w:rsidRPr="00B12B22" w:rsidRDefault="003317F7" w:rsidP="006D2492">
            <w:pPr>
              <w:tabs>
                <w:tab w:val="left" w:pos="460"/>
                <w:tab w:val="left" w:pos="596"/>
                <w:tab w:val="left" w:pos="1276"/>
              </w:tabs>
              <w:jc w:val="both"/>
              <w:rPr>
                <w:sz w:val="22"/>
                <w:szCs w:val="22"/>
                <w:lang w:val="en-US"/>
              </w:rPr>
            </w:pPr>
            <w:r w:rsidRPr="00B12B22">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3317F7" w:rsidRPr="00FA0517" w:rsidTr="003317F7">
        <w:tc>
          <w:tcPr>
            <w:tcW w:w="4962" w:type="dxa"/>
          </w:tcPr>
          <w:p w:rsidR="003317F7" w:rsidRPr="00B12B22" w:rsidRDefault="003317F7" w:rsidP="006D2492">
            <w:pPr>
              <w:tabs>
                <w:tab w:val="left" w:pos="460"/>
                <w:tab w:val="left" w:pos="709"/>
              </w:tabs>
              <w:spacing w:after="240"/>
              <w:jc w:val="both"/>
              <w:rPr>
                <w:sz w:val="22"/>
                <w:szCs w:val="22"/>
              </w:rPr>
            </w:pPr>
            <w:r w:rsidRPr="00B12B22">
              <w:rPr>
                <w:sz w:val="22"/>
                <w:szCs w:val="22"/>
              </w:rPr>
              <w:lastRenderedPageBreak/>
              <w:t>3.3.</w:t>
            </w:r>
            <w:r w:rsidRPr="00B12B22">
              <w:rPr>
                <w:sz w:val="22"/>
                <w:szCs w:val="22"/>
              </w:rPr>
              <w:tab/>
              <w:t xml:space="preserve">Оплата </w:t>
            </w:r>
            <w:r w:rsidRPr="00B12B22">
              <w:rPr>
                <w:b/>
                <w:i/>
                <w:sz w:val="22"/>
                <w:szCs w:val="22"/>
              </w:rPr>
              <w:t>услуг по поддержанию ценных бумаг в соответствующем разделе Списка</w:t>
            </w:r>
            <w:r w:rsidRPr="00B12B22">
              <w:rPr>
                <w:sz w:val="22"/>
                <w:szCs w:val="22"/>
              </w:rPr>
              <w:t xml:space="preserve"> производится Обществом </w:t>
            </w:r>
            <w:r w:rsidRPr="00B12B22">
              <w:rPr>
                <w:b/>
                <w:sz w:val="22"/>
                <w:szCs w:val="22"/>
                <w:u w:val="single"/>
              </w:rPr>
              <w:t>ежегодно</w:t>
            </w:r>
            <w:r w:rsidRPr="00B12B22">
              <w:rPr>
                <w:sz w:val="22"/>
                <w:szCs w:val="22"/>
              </w:rPr>
              <w:t xml:space="preserve"> </w:t>
            </w:r>
            <w:r w:rsidRPr="00B12B22">
              <w:rPr>
                <w:b/>
                <w:sz w:val="22"/>
                <w:szCs w:val="22"/>
              </w:rPr>
              <w:t xml:space="preserve">в порядке </w:t>
            </w:r>
            <w:r w:rsidRPr="00B12B22">
              <w:rPr>
                <w:b/>
                <w:sz w:val="22"/>
                <w:szCs w:val="22"/>
                <w:u w:val="single"/>
              </w:rPr>
              <w:t>предварительной оплаты</w:t>
            </w:r>
            <w:r w:rsidRPr="00B12B22">
              <w:rPr>
                <w:b/>
                <w:sz w:val="22"/>
                <w:szCs w:val="22"/>
              </w:rPr>
              <w:t xml:space="preserve"> единовременным платежом</w:t>
            </w:r>
            <w:r w:rsidRPr="00B12B22">
              <w:rPr>
                <w:sz w:val="22"/>
                <w:szCs w:val="22"/>
              </w:rPr>
              <w:t xml:space="preserve"> в рублях в течение 30 (тридцати) дней </w:t>
            </w:r>
            <w:proofErr w:type="gramStart"/>
            <w:r w:rsidRPr="00B12B22">
              <w:rPr>
                <w:sz w:val="22"/>
                <w:szCs w:val="22"/>
              </w:rPr>
              <w:t>с даты выставления</w:t>
            </w:r>
            <w:proofErr w:type="gramEnd"/>
            <w:r w:rsidRPr="00B12B22">
              <w:rPr>
                <w:sz w:val="22"/>
                <w:szCs w:val="22"/>
              </w:rPr>
              <w:t xml:space="preserve"> Биржей счета на оплату в следующем порядке:</w:t>
            </w:r>
          </w:p>
          <w:p w:rsidR="003317F7" w:rsidRPr="00B12B22" w:rsidRDefault="003317F7" w:rsidP="006D2492">
            <w:pPr>
              <w:tabs>
                <w:tab w:val="left" w:pos="460"/>
                <w:tab w:val="left" w:pos="602"/>
              </w:tabs>
              <w:jc w:val="both"/>
              <w:rPr>
                <w:sz w:val="22"/>
                <w:szCs w:val="22"/>
              </w:rPr>
            </w:pPr>
            <w:r w:rsidRPr="00B12B22">
              <w:rPr>
                <w:sz w:val="22"/>
                <w:szCs w:val="22"/>
              </w:rPr>
              <w:t>3.3.1.</w:t>
            </w:r>
            <w:r w:rsidRPr="00B12B22">
              <w:rPr>
                <w:sz w:val="22"/>
                <w:szCs w:val="22"/>
              </w:rPr>
              <w:tab/>
              <w:t xml:space="preserve">Счет на оплату услуг по поддержанию Ценных бумаг в соответствующем разделе Списка </w:t>
            </w:r>
            <w:r w:rsidRPr="00B12B22">
              <w:rPr>
                <w:b/>
                <w:sz w:val="22"/>
                <w:szCs w:val="22"/>
              </w:rPr>
              <w:t>за год, в котором осуществлено включение</w:t>
            </w:r>
            <w:r w:rsidRPr="00B12B22">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B12B22">
              <w:rPr>
                <w:b/>
                <w:sz w:val="22"/>
                <w:szCs w:val="22"/>
              </w:rPr>
              <w:t>за полный календарный год независимо от даты включения</w:t>
            </w:r>
            <w:r w:rsidRPr="00B12B22">
              <w:rPr>
                <w:sz w:val="22"/>
                <w:szCs w:val="22"/>
              </w:rPr>
              <w:t>.</w:t>
            </w:r>
          </w:p>
          <w:p w:rsidR="003317F7" w:rsidRPr="00B12B22" w:rsidRDefault="003317F7" w:rsidP="006D2492">
            <w:pPr>
              <w:tabs>
                <w:tab w:val="left" w:pos="460"/>
              </w:tabs>
              <w:jc w:val="both"/>
              <w:rPr>
                <w:sz w:val="22"/>
                <w:szCs w:val="22"/>
              </w:rPr>
            </w:pPr>
            <w:r w:rsidRPr="00B12B22">
              <w:rPr>
                <w:sz w:val="22"/>
                <w:szCs w:val="22"/>
              </w:rPr>
              <w:t>3.3.2. Счет на оплату услуг по поддержанию Ценных бумаг в соответствующем разделе Списка за</w:t>
            </w:r>
            <w:r w:rsidRPr="00B12B22">
              <w:rPr>
                <w:b/>
                <w:sz w:val="22"/>
                <w:szCs w:val="22"/>
              </w:rPr>
              <w:t xml:space="preserve"> каждый последующий календарный </w:t>
            </w:r>
            <w:r w:rsidRPr="00B12B22">
              <w:rPr>
                <w:b/>
                <w:sz w:val="22"/>
                <w:szCs w:val="22"/>
              </w:rPr>
              <w:lastRenderedPageBreak/>
              <w:t xml:space="preserve">год </w:t>
            </w:r>
            <w:r w:rsidRPr="00B12B22">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rsidR="003317F7" w:rsidRPr="00B12B22" w:rsidRDefault="003317F7" w:rsidP="006D2492">
            <w:pPr>
              <w:tabs>
                <w:tab w:val="left" w:pos="460"/>
                <w:tab w:val="left" w:pos="602"/>
              </w:tabs>
              <w:jc w:val="both"/>
              <w:rPr>
                <w:sz w:val="22"/>
                <w:szCs w:val="22"/>
              </w:rPr>
            </w:pPr>
            <w:r w:rsidRPr="00B12B22">
              <w:rPr>
                <w:sz w:val="22"/>
                <w:szCs w:val="22"/>
              </w:rPr>
              <w:t xml:space="preserve">3.3.3. Счет, на основании которого Обществом осуществляется оплата услуг по поддержанию Ценных бумаг в Списке, направляется Биржей в течение 5 (пяти) дней </w:t>
            </w:r>
            <w:proofErr w:type="gramStart"/>
            <w:r w:rsidRPr="00B12B22">
              <w:rPr>
                <w:sz w:val="22"/>
                <w:szCs w:val="22"/>
              </w:rPr>
              <w:t>с даты</w:t>
            </w:r>
            <w:proofErr w:type="gramEnd"/>
            <w:r w:rsidRPr="00B12B22">
              <w:rPr>
                <w:sz w:val="22"/>
                <w:szCs w:val="22"/>
              </w:rPr>
              <w:t xml:space="preserve"> его выставления.</w:t>
            </w:r>
          </w:p>
          <w:p w:rsidR="003317F7" w:rsidRPr="00B12B22" w:rsidRDefault="003317F7" w:rsidP="006D2492">
            <w:pPr>
              <w:tabs>
                <w:tab w:val="left" w:pos="460"/>
                <w:tab w:val="left" w:pos="602"/>
                <w:tab w:val="left" w:pos="1418"/>
              </w:tabs>
              <w:jc w:val="both"/>
              <w:rPr>
                <w:sz w:val="22"/>
                <w:szCs w:val="22"/>
              </w:rPr>
            </w:pPr>
            <w:r w:rsidRPr="00B12B22">
              <w:rPr>
                <w:sz w:val="22"/>
                <w:szCs w:val="22"/>
              </w:rPr>
              <w:t>3.3.4.</w:t>
            </w:r>
            <w:r w:rsidRPr="00B12B22">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rsidR="003317F7" w:rsidRPr="00B12B22" w:rsidRDefault="003317F7" w:rsidP="006D2492">
            <w:pPr>
              <w:tabs>
                <w:tab w:val="left" w:pos="460"/>
                <w:tab w:val="left" w:pos="602"/>
              </w:tabs>
              <w:jc w:val="both"/>
              <w:rPr>
                <w:sz w:val="22"/>
                <w:szCs w:val="22"/>
              </w:rPr>
            </w:pPr>
            <w:r w:rsidRPr="00B12B22">
              <w:rPr>
                <w:sz w:val="22"/>
                <w:szCs w:val="22"/>
              </w:rPr>
              <w:t xml:space="preserve">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w:t>
            </w:r>
            <w:proofErr w:type="gramStart"/>
            <w:r w:rsidRPr="00B12B22">
              <w:rPr>
                <w:sz w:val="22"/>
                <w:szCs w:val="22"/>
              </w:rPr>
              <w:t>за</w:t>
            </w:r>
            <w:proofErr w:type="gramEnd"/>
            <w:r w:rsidRPr="00B12B22">
              <w:rPr>
                <w:sz w:val="22"/>
                <w:szCs w:val="22"/>
              </w:rPr>
              <w:t xml:space="preserve"> отчетным.</w:t>
            </w:r>
          </w:p>
          <w:p w:rsidR="003317F7" w:rsidRPr="00B12B22" w:rsidRDefault="003317F7" w:rsidP="006D2492">
            <w:pPr>
              <w:tabs>
                <w:tab w:val="left" w:pos="460"/>
                <w:tab w:val="left" w:pos="602"/>
                <w:tab w:val="left" w:pos="1418"/>
              </w:tabs>
              <w:jc w:val="both"/>
              <w:rPr>
                <w:sz w:val="22"/>
                <w:szCs w:val="22"/>
              </w:rPr>
            </w:pPr>
            <w:r w:rsidRPr="00B12B22">
              <w:rPr>
                <w:sz w:val="22"/>
                <w:szCs w:val="22"/>
              </w:rPr>
              <w:t xml:space="preserve">Подписанный Обществом Акт (экземпляр Биржи) возвращается Бирже в течение 10 (десяти) дней </w:t>
            </w:r>
            <w:proofErr w:type="gramStart"/>
            <w:r w:rsidRPr="00B12B22">
              <w:rPr>
                <w:sz w:val="22"/>
                <w:szCs w:val="22"/>
              </w:rPr>
              <w:t>с даты получения</w:t>
            </w:r>
            <w:proofErr w:type="gramEnd"/>
            <w:r w:rsidRPr="00B12B22">
              <w:rPr>
                <w:sz w:val="22"/>
                <w:szCs w:val="22"/>
              </w:rPr>
              <w:t xml:space="preserve"> Обществом подписанного Биржей Акта. </w:t>
            </w:r>
          </w:p>
          <w:p w:rsidR="003317F7" w:rsidRPr="00B12B22" w:rsidRDefault="003317F7" w:rsidP="006D2492">
            <w:pPr>
              <w:tabs>
                <w:tab w:val="left" w:pos="460"/>
                <w:tab w:val="left" w:pos="602"/>
                <w:tab w:val="left" w:pos="1418"/>
              </w:tabs>
              <w:jc w:val="both"/>
              <w:rPr>
                <w:sz w:val="22"/>
                <w:szCs w:val="22"/>
              </w:rPr>
            </w:pPr>
            <w:r w:rsidRPr="00B12B22">
              <w:rPr>
                <w:sz w:val="22"/>
                <w:szCs w:val="22"/>
              </w:rPr>
              <w:t>3.3.5.</w:t>
            </w:r>
            <w:r w:rsidRPr="00B12B22">
              <w:rPr>
                <w:sz w:val="22"/>
                <w:szCs w:val="22"/>
              </w:rPr>
              <w:tab/>
              <w:t xml:space="preserve">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w:t>
            </w:r>
            <w:proofErr w:type="gramStart"/>
            <w:r w:rsidRPr="00B12B22">
              <w:rPr>
                <w:sz w:val="22"/>
                <w:szCs w:val="22"/>
              </w:rPr>
              <w:t>с даты исключения</w:t>
            </w:r>
            <w:proofErr w:type="gramEnd"/>
            <w:r w:rsidRPr="00B12B22">
              <w:rPr>
                <w:sz w:val="22"/>
                <w:szCs w:val="22"/>
              </w:rPr>
              <w:t xml:space="preserve"> Ценных бумаг.</w:t>
            </w:r>
          </w:p>
          <w:p w:rsidR="003317F7" w:rsidRPr="00B12B22" w:rsidRDefault="003317F7" w:rsidP="006D2492">
            <w:pPr>
              <w:tabs>
                <w:tab w:val="left" w:pos="460"/>
                <w:tab w:val="left" w:pos="567"/>
                <w:tab w:val="left" w:pos="602"/>
              </w:tabs>
              <w:jc w:val="both"/>
              <w:rPr>
                <w:sz w:val="22"/>
                <w:szCs w:val="22"/>
              </w:rPr>
            </w:pPr>
          </w:p>
          <w:p w:rsidR="003317F7" w:rsidRPr="00B12B22" w:rsidRDefault="003317F7" w:rsidP="006D2492">
            <w:pPr>
              <w:tabs>
                <w:tab w:val="left" w:pos="460"/>
                <w:tab w:val="left" w:pos="567"/>
                <w:tab w:val="left" w:pos="602"/>
              </w:tabs>
              <w:jc w:val="both"/>
              <w:rPr>
                <w:sz w:val="22"/>
                <w:szCs w:val="22"/>
              </w:rPr>
            </w:pPr>
            <w:r w:rsidRPr="00B12B22">
              <w:rPr>
                <w:sz w:val="22"/>
                <w:szCs w:val="22"/>
              </w:rPr>
              <w:t xml:space="preserve">Подписанный Обществом Акт (экземпляр Биржи) должен быть возвращен Бирже в течение  10 (десяти) рабочих дней </w:t>
            </w:r>
            <w:proofErr w:type="gramStart"/>
            <w:r w:rsidRPr="00B12B22">
              <w:rPr>
                <w:sz w:val="22"/>
                <w:szCs w:val="22"/>
              </w:rPr>
              <w:t>с даты получения</w:t>
            </w:r>
            <w:proofErr w:type="gramEnd"/>
            <w:r w:rsidRPr="00B12B22">
              <w:rPr>
                <w:sz w:val="22"/>
                <w:szCs w:val="22"/>
              </w:rPr>
              <w:t xml:space="preserve"> Обществом подписанного Биржей Акта.</w:t>
            </w:r>
          </w:p>
        </w:tc>
        <w:tc>
          <w:tcPr>
            <w:tcW w:w="4785" w:type="dxa"/>
          </w:tcPr>
          <w:p w:rsidR="003317F7" w:rsidRPr="00B12B22" w:rsidRDefault="003317F7" w:rsidP="006D2492">
            <w:pPr>
              <w:tabs>
                <w:tab w:val="left" w:pos="709"/>
              </w:tabs>
              <w:spacing w:after="240"/>
              <w:jc w:val="both"/>
              <w:rPr>
                <w:sz w:val="22"/>
                <w:szCs w:val="22"/>
                <w:lang w:val="en-US"/>
              </w:rPr>
            </w:pPr>
            <w:r w:rsidRPr="00B12B22">
              <w:rPr>
                <w:sz w:val="22"/>
                <w:szCs w:val="22"/>
                <w:lang w:val="en-US"/>
              </w:rPr>
              <w:lastRenderedPageBreak/>
              <w:t>3.3.</w:t>
            </w:r>
            <w:r w:rsidRPr="00B12B22">
              <w:rPr>
                <w:sz w:val="22"/>
                <w:szCs w:val="22"/>
                <w:lang w:val="en-US"/>
              </w:rPr>
              <w:tab/>
              <w:t xml:space="preserve">Payment for </w:t>
            </w:r>
            <w:r w:rsidRPr="00B12B22">
              <w:rPr>
                <w:b/>
                <w:i/>
                <w:sz w:val="22"/>
                <w:szCs w:val="22"/>
                <w:lang w:val="en-US"/>
              </w:rPr>
              <w:t>the services on maintenance of securities in the relevant section of the List</w:t>
            </w:r>
            <w:r w:rsidRPr="00B12B22">
              <w:rPr>
                <w:sz w:val="22"/>
                <w:szCs w:val="22"/>
                <w:lang w:val="en-US"/>
              </w:rPr>
              <w:t xml:space="preserve"> shall be made by the Company </w:t>
            </w:r>
            <w:r w:rsidRPr="00B12B22">
              <w:rPr>
                <w:b/>
                <w:sz w:val="22"/>
                <w:szCs w:val="22"/>
                <w:u w:val="single"/>
                <w:lang w:val="en-US"/>
              </w:rPr>
              <w:t>on an annual basis</w:t>
            </w:r>
            <w:r w:rsidRPr="00B12B22">
              <w:rPr>
                <w:sz w:val="22"/>
                <w:szCs w:val="22"/>
                <w:lang w:val="en-US"/>
              </w:rPr>
              <w:t xml:space="preserve"> </w:t>
            </w:r>
            <w:r w:rsidRPr="00B12B22">
              <w:rPr>
                <w:b/>
                <w:sz w:val="22"/>
                <w:szCs w:val="22"/>
                <w:lang w:val="en-US"/>
              </w:rPr>
              <w:t xml:space="preserve">by </w:t>
            </w:r>
            <w:r w:rsidRPr="00B12B22">
              <w:rPr>
                <w:b/>
                <w:sz w:val="22"/>
                <w:szCs w:val="22"/>
                <w:u w:val="single"/>
                <w:lang w:val="en-US"/>
              </w:rPr>
              <w:t>an advance payment</w:t>
            </w:r>
            <w:r w:rsidRPr="00B12B22">
              <w:rPr>
                <w:b/>
                <w:sz w:val="22"/>
                <w:szCs w:val="22"/>
                <w:lang w:val="en-US"/>
              </w:rPr>
              <w:t xml:space="preserve"> in a one-off charge</w:t>
            </w:r>
            <w:r w:rsidRPr="00B12B22" w:rsidDel="00FE71E6">
              <w:rPr>
                <w:b/>
                <w:sz w:val="22"/>
                <w:szCs w:val="22"/>
                <w:lang w:val="en-US"/>
              </w:rPr>
              <w:t xml:space="preserve"> </w:t>
            </w:r>
            <w:r w:rsidRPr="00B12B22">
              <w:rPr>
                <w:sz w:val="22"/>
                <w:szCs w:val="22"/>
                <w:lang w:val="en-US"/>
              </w:rPr>
              <w:t>in RUB within 30 (thirty) days of the date of invoice issued by the Exchange as follows:</w:t>
            </w:r>
          </w:p>
          <w:p w:rsidR="003317F7" w:rsidRPr="00B12B22" w:rsidRDefault="003317F7" w:rsidP="006D2492">
            <w:pPr>
              <w:tabs>
                <w:tab w:val="left" w:pos="464"/>
                <w:tab w:val="left" w:pos="809"/>
                <w:tab w:val="left" w:pos="1276"/>
              </w:tabs>
              <w:ind w:firstLine="34"/>
              <w:jc w:val="both"/>
              <w:rPr>
                <w:sz w:val="22"/>
                <w:szCs w:val="22"/>
                <w:lang w:val="en-US"/>
              </w:rPr>
            </w:pPr>
          </w:p>
          <w:p w:rsidR="003317F7" w:rsidRPr="00B12B22" w:rsidRDefault="003317F7" w:rsidP="006D2492">
            <w:pPr>
              <w:tabs>
                <w:tab w:val="left" w:pos="464"/>
                <w:tab w:val="left" w:pos="809"/>
                <w:tab w:val="left" w:pos="1276"/>
              </w:tabs>
              <w:ind w:firstLine="34"/>
              <w:jc w:val="both"/>
              <w:rPr>
                <w:sz w:val="22"/>
                <w:szCs w:val="22"/>
                <w:lang w:val="en-US"/>
              </w:rPr>
            </w:pPr>
            <w:r w:rsidRPr="00B12B22">
              <w:rPr>
                <w:sz w:val="22"/>
                <w:szCs w:val="22"/>
                <w:lang w:val="en-US"/>
              </w:rPr>
              <w:t>3.3.1.</w:t>
            </w:r>
            <w:r w:rsidRPr="00B12B22">
              <w:rPr>
                <w:sz w:val="22"/>
                <w:szCs w:val="22"/>
                <w:lang w:val="en-US"/>
              </w:rPr>
              <w:tab/>
              <w:t xml:space="preserve">Invoice for the services on maintenance of the Securities in the relevant section of the List </w:t>
            </w:r>
            <w:r w:rsidRPr="00B12B22">
              <w:rPr>
                <w:b/>
                <w:sz w:val="22"/>
                <w:szCs w:val="22"/>
                <w:lang w:val="en-US"/>
              </w:rPr>
              <w:t>for the year in which the Securities were included</w:t>
            </w:r>
            <w:r w:rsidRPr="00B12B22">
              <w:rPr>
                <w:sz w:val="22"/>
                <w:szCs w:val="22"/>
                <w:lang w:val="en-US"/>
              </w:rPr>
              <w:t xml:space="preserve"> on the List shall be issued by the Exchange concurrently with the invoice for inclusion of the Securities on the List. The service on maintenance of the Securities in the relevant section of the List shall be paid by the Company </w:t>
            </w:r>
            <w:r w:rsidRPr="00B12B22">
              <w:rPr>
                <w:b/>
                <w:sz w:val="22"/>
                <w:szCs w:val="22"/>
                <w:lang w:val="en-US"/>
              </w:rPr>
              <w:t>for a full calendar year regardless of the date of inclusion</w:t>
            </w:r>
            <w:r w:rsidRPr="00B12B22">
              <w:rPr>
                <w:sz w:val="22"/>
                <w:szCs w:val="22"/>
                <w:lang w:val="en-US"/>
              </w:rPr>
              <w:t>.</w:t>
            </w:r>
          </w:p>
          <w:p w:rsidR="003317F7" w:rsidRPr="00B12B22" w:rsidRDefault="003317F7" w:rsidP="006D2492">
            <w:pPr>
              <w:tabs>
                <w:tab w:val="left" w:pos="464"/>
                <w:tab w:val="left" w:pos="809"/>
              </w:tabs>
              <w:ind w:firstLine="34"/>
              <w:jc w:val="both"/>
              <w:rPr>
                <w:sz w:val="22"/>
                <w:szCs w:val="22"/>
                <w:lang w:val="en-US"/>
              </w:rPr>
            </w:pPr>
          </w:p>
          <w:p w:rsidR="003317F7" w:rsidRPr="00B12B22" w:rsidRDefault="003317F7" w:rsidP="006D2492">
            <w:pPr>
              <w:tabs>
                <w:tab w:val="left" w:pos="464"/>
                <w:tab w:val="left" w:pos="809"/>
              </w:tabs>
              <w:ind w:firstLine="34"/>
              <w:jc w:val="both"/>
              <w:rPr>
                <w:sz w:val="22"/>
                <w:szCs w:val="22"/>
                <w:lang w:val="en-US"/>
              </w:rPr>
            </w:pPr>
            <w:r w:rsidRPr="00B12B22">
              <w:rPr>
                <w:sz w:val="22"/>
                <w:szCs w:val="22"/>
                <w:lang w:val="en-US"/>
              </w:rPr>
              <w:t xml:space="preserve">3.3.2. Invoice for services on maintenance of the Securities in the relevant section of the List </w:t>
            </w:r>
            <w:r w:rsidRPr="00B12B22">
              <w:rPr>
                <w:b/>
                <w:sz w:val="22"/>
                <w:szCs w:val="22"/>
                <w:lang w:val="en-US"/>
              </w:rPr>
              <w:t>for each following calendar year</w:t>
            </w:r>
            <w:r w:rsidRPr="00B12B22">
              <w:rPr>
                <w:sz w:val="22"/>
                <w:szCs w:val="22"/>
                <w:lang w:val="en-US"/>
              </w:rPr>
              <w:t xml:space="preserve"> (hereinafter the </w:t>
            </w:r>
            <w:r w:rsidRPr="00B12B22">
              <w:rPr>
                <w:sz w:val="22"/>
                <w:szCs w:val="22"/>
                <w:lang w:val="en-US"/>
              </w:rPr>
              <w:lastRenderedPageBreak/>
              <w:t>“reporting year”) after the end of the year when the Securities were included on the List shall be issued by the Exchange within the first calendar month of each reporting year and shall be paid by the Company for the full year.</w:t>
            </w:r>
          </w:p>
          <w:p w:rsidR="003317F7" w:rsidRPr="00B12B22" w:rsidRDefault="003317F7" w:rsidP="006D2492">
            <w:pPr>
              <w:tabs>
                <w:tab w:val="left" w:pos="464"/>
                <w:tab w:val="left" w:pos="809"/>
              </w:tabs>
              <w:ind w:firstLine="34"/>
              <w:jc w:val="both"/>
              <w:rPr>
                <w:sz w:val="22"/>
                <w:szCs w:val="22"/>
                <w:lang w:val="en-US"/>
              </w:rPr>
            </w:pPr>
          </w:p>
          <w:p w:rsidR="003317F7" w:rsidRPr="00B12B22" w:rsidRDefault="003317F7" w:rsidP="006D2492">
            <w:pPr>
              <w:tabs>
                <w:tab w:val="left" w:pos="464"/>
                <w:tab w:val="left" w:pos="809"/>
              </w:tabs>
              <w:ind w:firstLine="34"/>
              <w:jc w:val="both"/>
              <w:rPr>
                <w:sz w:val="22"/>
                <w:szCs w:val="22"/>
                <w:lang w:val="en-US"/>
              </w:rPr>
            </w:pPr>
            <w:r w:rsidRPr="00B12B22">
              <w:rPr>
                <w:sz w:val="22"/>
                <w:szCs w:val="22"/>
                <w:lang w:val="en-US"/>
              </w:rPr>
              <w:t>3.3.3. An invoice on the basis of which the Company pays for the services on a maintenance of the Securities on the List shall be sent by the Exchange within 5 (five) days of the date of its issue.</w:t>
            </w:r>
          </w:p>
          <w:p w:rsidR="003317F7" w:rsidRPr="00B12B22" w:rsidRDefault="003317F7" w:rsidP="006D2492">
            <w:pPr>
              <w:tabs>
                <w:tab w:val="left" w:pos="464"/>
                <w:tab w:val="left" w:pos="809"/>
                <w:tab w:val="left" w:pos="1418"/>
              </w:tabs>
              <w:ind w:firstLine="34"/>
              <w:jc w:val="both"/>
              <w:rPr>
                <w:sz w:val="22"/>
                <w:szCs w:val="22"/>
                <w:lang w:val="en-US"/>
              </w:rPr>
            </w:pPr>
            <w:r w:rsidRPr="00B12B22">
              <w:rPr>
                <w:sz w:val="22"/>
                <w:szCs w:val="22"/>
                <w:lang w:val="en-US"/>
              </w:rPr>
              <w:t>3.3.4.</w:t>
            </w:r>
            <w:r w:rsidRPr="00B12B22">
              <w:rPr>
                <w:sz w:val="22"/>
                <w:szCs w:val="22"/>
                <w:lang w:val="en-US"/>
              </w:rPr>
              <w:tab/>
              <w:t>The Parties shall sign a Certificate as a confirmation of the services on maintenance of the Securities on the List throughout the calendar year when the Securities were included on the List and during each reporting year.</w:t>
            </w:r>
          </w:p>
          <w:p w:rsidR="003317F7" w:rsidRPr="00B12B22" w:rsidRDefault="003317F7" w:rsidP="006D2492">
            <w:pPr>
              <w:tabs>
                <w:tab w:val="left" w:pos="464"/>
                <w:tab w:val="left" w:pos="809"/>
              </w:tabs>
              <w:jc w:val="both"/>
              <w:rPr>
                <w:sz w:val="22"/>
                <w:szCs w:val="22"/>
                <w:lang w:val="en-US"/>
              </w:rPr>
            </w:pPr>
            <w:r w:rsidRPr="00B12B22">
              <w:rPr>
                <w:sz w:val="22"/>
                <w:szCs w:val="22"/>
                <w:lang w:val="en-US"/>
              </w:rPr>
              <w:t>The Certificate shall be executed by the Exchange as of the last date of the calendar year when the Securities were included on the List and each reporting year. Two originals of the Certificate signed by the Exchange shall be sent to the Company within the first 10 (ten) business days of January of the year following the reporting year.</w:t>
            </w:r>
          </w:p>
          <w:p w:rsidR="003317F7" w:rsidRPr="00B12B22" w:rsidRDefault="003317F7" w:rsidP="006D2492">
            <w:pPr>
              <w:tabs>
                <w:tab w:val="left" w:pos="464"/>
                <w:tab w:val="left" w:pos="809"/>
                <w:tab w:val="left" w:pos="1418"/>
              </w:tabs>
              <w:jc w:val="both"/>
              <w:rPr>
                <w:sz w:val="22"/>
                <w:szCs w:val="22"/>
                <w:lang w:val="en-US"/>
              </w:rPr>
            </w:pPr>
            <w:r w:rsidRPr="00B12B22">
              <w:rPr>
                <w:sz w:val="22"/>
                <w:szCs w:val="22"/>
                <w:lang w:val="en-US"/>
              </w:rPr>
              <w:t>The Certificate signed by the Company (the Exchange’s original) shall be returned to the Exchange within 10 (ten) days of the date of receipt by the Company of the Certificate signed by the Exchange.</w:t>
            </w:r>
          </w:p>
          <w:p w:rsidR="003317F7" w:rsidRPr="00B12B22" w:rsidRDefault="003317F7" w:rsidP="006D2492">
            <w:pPr>
              <w:tabs>
                <w:tab w:val="left" w:pos="464"/>
                <w:tab w:val="left" w:pos="809"/>
                <w:tab w:val="left" w:pos="1418"/>
              </w:tabs>
              <w:ind w:firstLine="34"/>
              <w:jc w:val="both"/>
              <w:rPr>
                <w:sz w:val="22"/>
                <w:szCs w:val="22"/>
                <w:lang w:val="en-US"/>
              </w:rPr>
            </w:pPr>
            <w:r w:rsidRPr="00B12B22">
              <w:rPr>
                <w:sz w:val="22"/>
                <w:szCs w:val="22"/>
                <w:lang w:val="en-US"/>
              </w:rPr>
              <w:t>3.3.5.</w:t>
            </w:r>
            <w:r w:rsidRPr="00B12B22">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p w:rsidR="003317F7" w:rsidRPr="00B12B22" w:rsidRDefault="003317F7" w:rsidP="006D2492">
            <w:pPr>
              <w:tabs>
                <w:tab w:val="left" w:pos="464"/>
                <w:tab w:val="left" w:pos="567"/>
                <w:tab w:val="left" w:pos="809"/>
              </w:tabs>
              <w:ind w:firstLine="34"/>
              <w:jc w:val="both"/>
              <w:rPr>
                <w:sz w:val="22"/>
                <w:szCs w:val="22"/>
                <w:lang w:val="en-US"/>
              </w:rPr>
            </w:pPr>
          </w:p>
          <w:p w:rsidR="003317F7" w:rsidRPr="00B12B22" w:rsidRDefault="003317F7" w:rsidP="006D2492">
            <w:pPr>
              <w:tabs>
                <w:tab w:val="left" w:pos="464"/>
                <w:tab w:val="left" w:pos="567"/>
                <w:tab w:val="left" w:pos="809"/>
              </w:tabs>
              <w:ind w:firstLine="34"/>
              <w:jc w:val="both"/>
              <w:rPr>
                <w:sz w:val="22"/>
                <w:szCs w:val="22"/>
                <w:lang w:val="en-US"/>
              </w:rPr>
            </w:pPr>
            <w:r w:rsidRPr="00B12B22">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3317F7" w:rsidRPr="00FA0517" w:rsidTr="003317F7">
        <w:tc>
          <w:tcPr>
            <w:tcW w:w="4962" w:type="dxa"/>
          </w:tcPr>
          <w:p w:rsidR="003317F7" w:rsidRPr="00B12B22" w:rsidRDefault="003317F7" w:rsidP="006D2492">
            <w:pPr>
              <w:tabs>
                <w:tab w:val="left" w:pos="0"/>
                <w:tab w:val="left" w:pos="460"/>
                <w:tab w:val="left" w:pos="709"/>
              </w:tabs>
              <w:spacing w:after="120"/>
              <w:jc w:val="both"/>
              <w:rPr>
                <w:sz w:val="22"/>
                <w:szCs w:val="22"/>
              </w:rPr>
            </w:pPr>
            <w:r w:rsidRPr="00B12B22">
              <w:rPr>
                <w:sz w:val="22"/>
                <w:szCs w:val="22"/>
              </w:rPr>
              <w:lastRenderedPageBreak/>
              <w:t>3.4.</w:t>
            </w:r>
            <w:r w:rsidRPr="00B12B22">
              <w:rPr>
                <w:sz w:val="22"/>
                <w:szCs w:val="22"/>
              </w:rPr>
              <w:tab/>
              <w:t xml:space="preserve">Оплата </w:t>
            </w:r>
            <w:r w:rsidRPr="00B12B22">
              <w:rPr>
                <w:b/>
                <w:i/>
                <w:sz w:val="22"/>
                <w:szCs w:val="22"/>
              </w:rPr>
              <w:t>услуг по поддержанию Ценных бумаг в соответствующем разделе Списка</w:t>
            </w:r>
            <w:r w:rsidRPr="00B12B22">
              <w:rPr>
                <w:sz w:val="22"/>
                <w:szCs w:val="22"/>
              </w:rPr>
              <w:t xml:space="preserve"> </w:t>
            </w:r>
            <w:r w:rsidRPr="00B12B22">
              <w:rPr>
                <w:b/>
                <w:sz w:val="22"/>
                <w:szCs w:val="22"/>
                <w:u w:val="single"/>
              </w:rPr>
              <w:t>в случае принятия Биржей решения об изменении уровня листинга Ценных бумаг</w:t>
            </w:r>
            <w:r w:rsidRPr="00B12B22">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rsidR="003317F7" w:rsidRPr="00B12B22" w:rsidRDefault="003317F7" w:rsidP="006D2492">
            <w:pPr>
              <w:tabs>
                <w:tab w:val="left" w:pos="460"/>
                <w:tab w:val="left" w:pos="851"/>
                <w:tab w:val="left" w:pos="1276"/>
              </w:tabs>
              <w:jc w:val="both"/>
              <w:rPr>
                <w:sz w:val="22"/>
                <w:szCs w:val="22"/>
              </w:rPr>
            </w:pPr>
            <w:r w:rsidRPr="00B12B22">
              <w:rPr>
                <w:sz w:val="22"/>
                <w:szCs w:val="22"/>
              </w:rPr>
              <w:t>3.4.1.</w:t>
            </w:r>
            <w:r w:rsidRPr="00B12B22">
              <w:rPr>
                <w:sz w:val="22"/>
                <w:szCs w:val="22"/>
              </w:rPr>
              <w:tab/>
            </w:r>
            <w:proofErr w:type="gramStart"/>
            <w:r w:rsidRPr="00B12B22">
              <w:rPr>
                <w:sz w:val="22"/>
                <w:szCs w:val="22"/>
              </w:rPr>
              <w:t xml:space="preserve">В случае перевода Ценных бумаг в раздел Списка, за поддержание в котором предусмотрен </w:t>
            </w:r>
            <w:r w:rsidRPr="00B12B22">
              <w:rPr>
                <w:sz w:val="22"/>
                <w:szCs w:val="22"/>
                <w:u w:val="single"/>
              </w:rPr>
              <w:t>более высокий размер вознаграждения</w:t>
            </w:r>
            <w:r w:rsidRPr="00B12B22">
              <w:rPr>
                <w:sz w:val="22"/>
                <w:szCs w:val="22"/>
              </w:rPr>
              <w:t>,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w:t>
            </w:r>
            <w:proofErr w:type="gramEnd"/>
            <w:r w:rsidRPr="00B12B22">
              <w:rPr>
                <w:sz w:val="22"/>
                <w:szCs w:val="22"/>
              </w:rPr>
              <w:t xml:space="preserve"> Оплата производится  Обществом в рублях в течение 30 (тридцати) дней </w:t>
            </w:r>
            <w:proofErr w:type="gramStart"/>
            <w:r w:rsidRPr="00B12B22">
              <w:rPr>
                <w:sz w:val="22"/>
                <w:szCs w:val="22"/>
              </w:rPr>
              <w:t xml:space="preserve">с даты </w:t>
            </w:r>
            <w:r w:rsidRPr="00B12B22">
              <w:rPr>
                <w:sz w:val="22"/>
                <w:szCs w:val="22"/>
              </w:rPr>
              <w:lastRenderedPageBreak/>
              <w:t>выставления</w:t>
            </w:r>
            <w:proofErr w:type="gramEnd"/>
            <w:r w:rsidRPr="00B12B22">
              <w:rPr>
                <w:sz w:val="22"/>
                <w:szCs w:val="22"/>
              </w:rPr>
              <w:t xml:space="preserve"> Биржей счета на оплату. </w:t>
            </w:r>
          </w:p>
          <w:p w:rsidR="003317F7" w:rsidRPr="00B12B22" w:rsidRDefault="003317F7" w:rsidP="006D2492">
            <w:pPr>
              <w:tabs>
                <w:tab w:val="left" w:pos="460"/>
                <w:tab w:val="left" w:pos="851"/>
                <w:tab w:val="left" w:pos="1276"/>
              </w:tabs>
              <w:jc w:val="both"/>
              <w:rPr>
                <w:sz w:val="22"/>
                <w:szCs w:val="22"/>
              </w:rPr>
            </w:pPr>
            <w:r w:rsidRPr="00B12B22">
              <w:rPr>
                <w:sz w:val="22"/>
                <w:szCs w:val="22"/>
              </w:rPr>
              <w:t xml:space="preserve">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w:t>
            </w:r>
            <w:proofErr w:type="gramStart"/>
            <w:r w:rsidRPr="00B12B22">
              <w:rPr>
                <w:sz w:val="22"/>
                <w:szCs w:val="22"/>
              </w:rPr>
              <w:t>с даты принятия</w:t>
            </w:r>
            <w:proofErr w:type="gramEnd"/>
            <w:r w:rsidRPr="00B12B22">
              <w:rPr>
                <w:sz w:val="22"/>
                <w:szCs w:val="22"/>
              </w:rPr>
              <w:t xml:space="preserve"> решения о переводе и направляется Обществу в течение 5 (пяти) дней с даты выставления.</w:t>
            </w:r>
          </w:p>
          <w:p w:rsidR="003317F7" w:rsidRPr="00B12B22" w:rsidRDefault="003317F7" w:rsidP="006D2492">
            <w:pPr>
              <w:tabs>
                <w:tab w:val="left" w:pos="460"/>
                <w:tab w:val="left" w:pos="851"/>
                <w:tab w:val="left" w:pos="1276"/>
                <w:tab w:val="left" w:pos="3969"/>
              </w:tabs>
              <w:jc w:val="both"/>
              <w:rPr>
                <w:i/>
                <w:sz w:val="22"/>
                <w:szCs w:val="22"/>
              </w:rPr>
            </w:pPr>
            <w:r w:rsidRPr="00B12B22">
              <w:rPr>
                <w:sz w:val="22"/>
                <w:szCs w:val="22"/>
              </w:rPr>
              <w:t>3.4.2.</w:t>
            </w:r>
            <w:r w:rsidRPr="00B12B22">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B12B22">
              <w:rPr>
                <w:sz w:val="22"/>
                <w:szCs w:val="22"/>
                <w:u w:val="single"/>
              </w:rPr>
              <w:t xml:space="preserve">низкий размер вознаграждения, </w:t>
            </w:r>
            <w:r w:rsidRPr="00B12B22">
              <w:rPr>
                <w:sz w:val="22"/>
                <w:szCs w:val="22"/>
              </w:rPr>
              <w:t xml:space="preserve">вознаграждение, уплаченное за поддержание Ценных бумаг до перевода, возврату не подлежит. </w:t>
            </w:r>
          </w:p>
          <w:p w:rsidR="003317F7" w:rsidRPr="00B12B22" w:rsidRDefault="003317F7" w:rsidP="006D2492">
            <w:pPr>
              <w:tabs>
                <w:tab w:val="left" w:pos="460"/>
                <w:tab w:val="left" w:pos="851"/>
                <w:tab w:val="left" w:pos="1276"/>
                <w:tab w:val="left" w:pos="3969"/>
              </w:tabs>
              <w:jc w:val="both"/>
              <w:rPr>
                <w:i/>
                <w:sz w:val="22"/>
                <w:szCs w:val="22"/>
              </w:rPr>
            </w:pPr>
            <w:r w:rsidRPr="00B12B22">
              <w:rPr>
                <w:sz w:val="22"/>
                <w:szCs w:val="22"/>
              </w:rPr>
              <w:t>3.4.3.</w:t>
            </w:r>
            <w:r w:rsidRPr="00B12B22">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Pr>
          <w:p w:rsidR="003317F7" w:rsidRPr="00B12B22" w:rsidRDefault="003317F7" w:rsidP="006D2492">
            <w:pPr>
              <w:tabs>
                <w:tab w:val="left" w:pos="0"/>
                <w:tab w:val="left" w:pos="709"/>
              </w:tabs>
              <w:spacing w:after="120"/>
              <w:jc w:val="both"/>
              <w:rPr>
                <w:sz w:val="22"/>
                <w:szCs w:val="22"/>
                <w:lang w:val="en-US"/>
              </w:rPr>
            </w:pPr>
            <w:r w:rsidRPr="00B12B22">
              <w:rPr>
                <w:sz w:val="22"/>
                <w:szCs w:val="22"/>
                <w:lang w:val="en-US"/>
              </w:rPr>
              <w:lastRenderedPageBreak/>
              <w:t>3.4.</w:t>
            </w:r>
            <w:r w:rsidRPr="00B12B22">
              <w:rPr>
                <w:sz w:val="22"/>
                <w:szCs w:val="22"/>
                <w:lang w:val="en-US"/>
              </w:rPr>
              <w:tab/>
              <w:t xml:space="preserve">Payment for </w:t>
            </w:r>
            <w:r w:rsidRPr="00B12B22">
              <w:rPr>
                <w:b/>
                <w:i/>
                <w:sz w:val="22"/>
                <w:szCs w:val="22"/>
                <w:lang w:val="en-US"/>
              </w:rPr>
              <w:t>the</w:t>
            </w:r>
            <w:r w:rsidRPr="00B12B22">
              <w:rPr>
                <w:sz w:val="22"/>
                <w:szCs w:val="22"/>
                <w:lang w:val="en-US"/>
              </w:rPr>
              <w:t xml:space="preserve"> </w:t>
            </w:r>
            <w:r w:rsidRPr="00B12B22">
              <w:rPr>
                <w:b/>
                <w:i/>
                <w:sz w:val="22"/>
                <w:szCs w:val="22"/>
                <w:lang w:val="en-US"/>
              </w:rPr>
              <w:t>services on maintenance of securities in the relevant section of the List</w:t>
            </w:r>
            <w:r w:rsidRPr="00B12B22">
              <w:rPr>
                <w:sz w:val="22"/>
                <w:szCs w:val="22"/>
                <w:lang w:val="en-US"/>
              </w:rPr>
              <w:t xml:space="preserve"> </w:t>
            </w:r>
            <w:r w:rsidRPr="00B12B22">
              <w:rPr>
                <w:b/>
                <w:sz w:val="22"/>
                <w:szCs w:val="22"/>
                <w:u w:val="single"/>
                <w:lang w:val="en-US"/>
              </w:rPr>
              <w:t xml:space="preserve">in case the Exchange makes a decision on changing the listing level of the Securities </w:t>
            </w:r>
            <w:r w:rsidRPr="00B12B22">
              <w:rPr>
                <w:sz w:val="22"/>
                <w:szCs w:val="22"/>
                <w:lang w:val="en-US"/>
              </w:rPr>
              <w:t>(transfer from one section of the List to another) during a paid reporting year shall be made by the Company as follows:</w:t>
            </w:r>
          </w:p>
          <w:p w:rsidR="003317F7" w:rsidRPr="00B12B22" w:rsidRDefault="003317F7" w:rsidP="006D2492">
            <w:pPr>
              <w:tabs>
                <w:tab w:val="left" w:pos="479"/>
                <w:tab w:val="left" w:pos="644"/>
                <w:tab w:val="left" w:pos="851"/>
                <w:tab w:val="left" w:pos="1276"/>
              </w:tabs>
              <w:ind w:firstLine="34"/>
              <w:jc w:val="both"/>
              <w:rPr>
                <w:sz w:val="22"/>
                <w:szCs w:val="22"/>
                <w:lang w:val="en-US"/>
              </w:rPr>
            </w:pPr>
            <w:r w:rsidRPr="00B12B22">
              <w:rPr>
                <w:sz w:val="22"/>
                <w:szCs w:val="22"/>
                <w:lang w:val="en-US"/>
              </w:rPr>
              <w:t>3.4.1.</w:t>
            </w:r>
            <w:r w:rsidRPr="00B12B22">
              <w:rPr>
                <w:sz w:val="22"/>
                <w:szCs w:val="22"/>
                <w:lang w:val="en-US"/>
              </w:rPr>
              <w:tab/>
              <w:t xml:space="preserve">If the Securities are transferred to a section of the List, which requires </w:t>
            </w:r>
            <w:r w:rsidRPr="00B12B22">
              <w:rPr>
                <w:sz w:val="22"/>
                <w:szCs w:val="22"/>
                <w:u w:val="single"/>
                <w:lang w:val="en-US"/>
              </w:rPr>
              <w:t>a higher amount of fee</w:t>
            </w:r>
            <w:r w:rsidRPr="00B12B22">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 Payment shall be made by the Company in RUB within 30 (thirty) days of the </w:t>
            </w:r>
            <w:r w:rsidRPr="00B12B22">
              <w:rPr>
                <w:sz w:val="22"/>
                <w:szCs w:val="22"/>
                <w:lang w:val="en-US"/>
              </w:rPr>
              <w:lastRenderedPageBreak/>
              <w:t>date of invoice issued by the Exchange.</w:t>
            </w:r>
          </w:p>
          <w:p w:rsidR="003317F7" w:rsidRPr="00B12B22" w:rsidRDefault="003317F7" w:rsidP="006D2492">
            <w:pPr>
              <w:tabs>
                <w:tab w:val="left" w:pos="479"/>
                <w:tab w:val="left" w:pos="644"/>
                <w:tab w:val="left" w:pos="851"/>
                <w:tab w:val="left" w:pos="1276"/>
              </w:tabs>
              <w:jc w:val="both"/>
              <w:rPr>
                <w:sz w:val="22"/>
                <w:szCs w:val="22"/>
                <w:lang w:val="en-US"/>
              </w:rPr>
            </w:pPr>
            <w:r w:rsidRPr="00B12B22">
              <w:rPr>
                <w:sz w:val="22"/>
                <w:szCs w:val="22"/>
                <w:lang w:val="en-US"/>
              </w:rPr>
              <w:t>The above invoice for services on maintenance of the Securities in the section of the List to which the Securities are transferred shall be issued by the Exchange within 10 (ten) business days of the date when the decision on the transfer was made and sent to the Company within 5 (five) days of the date of its issue.</w:t>
            </w:r>
          </w:p>
          <w:p w:rsidR="003317F7" w:rsidRPr="00B12B22" w:rsidRDefault="003317F7" w:rsidP="006D2492">
            <w:pPr>
              <w:tabs>
                <w:tab w:val="left" w:pos="479"/>
                <w:tab w:val="left" w:pos="644"/>
                <w:tab w:val="left" w:pos="851"/>
                <w:tab w:val="left" w:pos="1276"/>
                <w:tab w:val="left" w:pos="3969"/>
              </w:tabs>
              <w:jc w:val="both"/>
              <w:rPr>
                <w:sz w:val="22"/>
                <w:szCs w:val="22"/>
                <w:lang w:val="en-US"/>
              </w:rPr>
            </w:pPr>
            <w:r w:rsidRPr="00B12B22">
              <w:rPr>
                <w:sz w:val="22"/>
                <w:szCs w:val="22"/>
                <w:lang w:val="en-US"/>
              </w:rPr>
              <w:t>3.4.2.</w:t>
            </w:r>
            <w:r w:rsidRPr="00B12B22">
              <w:rPr>
                <w:sz w:val="22"/>
                <w:szCs w:val="22"/>
                <w:lang w:val="en-US"/>
              </w:rPr>
              <w:tab/>
              <w:t xml:space="preserve">If the Securities are transferred to a section of the List, which requires </w:t>
            </w:r>
            <w:r w:rsidRPr="00B12B22">
              <w:rPr>
                <w:sz w:val="22"/>
                <w:szCs w:val="22"/>
                <w:u w:val="single"/>
                <w:lang w:val="en-US"/>
              </w:rPr>
              <w:t>a lower amount of fee</w:t>
            </w:r>
            <w:r w:rsidRPr="00B12B22">
              <w:rPr>
                <w:sz w:val="22"/>
                <w:szCs w:val="22"/>
                <w:lang w:val="en-US"/>
              </w:rPr>
              <w:t xml:space="preserve"> for maintenance, the fee paid for maintenance of the Securities before the transfer shall not be refunded.</w:t>
            </w:r>
          </w:p>
          <w:p w:rsidR="003317F7" w:rsidRPr="00B12B22" w:rsidRDefault="003317F7" w:rsidP="006D2492">
            <w:pPr>
              <w:tabs>
                <w:tab w:val="left" w:pos="479"/>
                <w:tab w:val="left" w:pos="644"/>
                <w:tab w:val="left" w:pos="851"/>
                <w:tab w:val="left" w:pos="1276"/>
              </w:tabs>
              <w:jc w:val="both"/>
              <w:rPr>
                <w:sz w:val="22"/>
                <w:szCs w:val="22"/>
                <w:lang w:val="en-US"/>
              </w:rPr>
            </w:pPr>
          </w:p>
          <w:p w:rsidR="003317F7" w:rsidRPr="00B12B22" w:rsidRDefault="003317F7" w:rsidP="006D2492">
            <w:pPr>
              <w:tabs>
                <w:tab w:val="left" w:pos="479"/>
                <w:tab w:val="left" w:pos="644"/>
                <w:tab w:val="left" w:pos="851"/>
                <w:tab w:val="left" w:pos="1276"/>
              </w:tabs>
              <w:jc w:val="both"/>
              <w:rPr>
                <w:sz w:val="22"/>
                <w:szCs w:val="22"/>
                <w:lang w:val="en-US"/>
              </w:rPr>
            </w:pPr>
            <w:r w:rsidRPr="00B12B22">
              <w:rPr>
                <w:sz w:val="22"/>
                <w:szCs w:val="22"/>
                <w:lang w:val="en-US"/>
              </w:rPr>
              <w:t>3.4.3.</w:t>
            </w:r>
            <w:r w:rsidRPr="00B12B22">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3317F7" w:rsidRPr="00FA0517" w:rsidTr="003317F7">
        <w:tc>
          <w:tcPr>
            <w:tcW w:w="4962" w:type="dxa"/>
          </w:tcPr>
          <w:p w:rsidR="003317F7" w:rsidRPr="00B12B22" w:rsidRDefault="003317F7" w:rsidP="006D2492">
            <w:pPr>
              <w:tabs>
                <w:tab w:val="left" w:pos="460"/>
                <w:tab w:val="left" w:pos="567"/>
              </w:tabs>
              <w:jc w:val="both"/>
              <w:rPr>
                <w:sz w:val="22"/>
                <w:szCs w:val="22"/>
              </w:rPr>
            </w:pPr>
            <w:r w:rsidRPr="00B12B22">
              <w:rPr>
                <w:sz w:val="22"/>
                <w:szCs w:val="22"/>
              </w:rPr>
              <w:lastRenderedPageBreak/>
              <w:t>3.5.</w:t>
            </w:r>
            <w:r w:rsidRPr="00B12B22">
              <w:rPr>
                <w:sz w:val="22"/>
                <w:szCs w:val="22"/>
              </w:rPr>
              <w:tab/>
            </w:r>
            <w:proofErr w:type="gramStart"/>
            <w:r w:rsidRPr="00B12B22">
              <w:rPr>
                <w:sz w:val="22"/>
                <w:szCs w:val="22"/>
              </w:rPr>
              <w:t>В случае принятия Биржей решения об изменении размера вознаграждения за услуги по поддержанию Ценных бумаг в соответствующем разделе</w:t>
            </w:r>
            <w:proofErr w:type="gramEnd"/>
            <w:r w:rsidRPr="00B12B22">
              <w:rPr>
                <w:sz w:val="22"/>
                <w:szCs w:val="22"/>
              </w:rPr>
              <w:t xml:space="preserve"> Списка, порядок оплаты услуг осуществляется в соответствии с пунктом 3.3 настоящего Договора. Новый размер вознаграждения применяется </w:t>
            </w:r>
            <w:proofErr w:type="gramStart"/>
            <w:r w:rsidRPr="00B12B22">
              <w:rPr>
                <w:sz w:val="22"/>
                <w:szCs w:val="22"/>
              </w:rPr>
              <w:t>с даты вступления</w:t>
            </w:r>
            <w:proofErr w:type="gramEnd"/>
            <w:r w:rsidRPr="00B12B22">
              <w:rPr>
                <w:sz w:val="22"/>
                <w:szCs w:val="22"/>
              </w:rPr>
              <w:t xml:space="preserve"> в силу Тарифов, если иное не предусмотрено Тарифами.</w:t>
            </w:r>
          </w:p>
        </w:tc>
        <w:tc>
          <w:tcPr>
            <w:tcW w:w="4785" w:type="dxa"/>
          </w:tcPr>
          <w:p w:rsidR="003317F7" w:rsidRPr="00B12B22" w:rsidRDefault="003317F7" w:rsidP="006D2492">
            <w:pPr>
              <w:tabs>
                <w:tab w:val="left" w:pos="567"/>
              </w:tabs>
              <w:spacing w:after="240"/>
              <w:jc w:val="both"/>
              <w:rPr>
                <w:sz w:val="22"/>
                <w:szCs w:val="22"/>
                <w:lang w:val="en-US"/>
              </w:rPr>
            </w:pPr>
            <w:r w:rsidRPr="00B12B22">
              <w:rPr>
                <w:sz w:val="22"/>
                <w:szCs w:val="22"/>
                <w:lang w:val="en-US"/>
              </w:rPr>
              <w:t>3.5.</w:t>
            </w:r>
            <w:r w:rsidRPr="00B12B22">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3317F7" w:rsidRPr="00FA0517" w:rsidTr="003317F7">
        <w:tc>
          <w:tcPr>
            <w:tcW w:w="4962" w:type="dxa"/>
          </w:tcPr>
          <w:p w:rsidR="003317F7" w:rsidRPr="00B12B22" w:rsidRDefault="003317F7" w:rsidP="006D2492">
            <w:pPr>
              <w:tabs>
                <w:tab w:val="left" w:pos="460"/>
              </w:tabs>
              <w:jc w:val="both"/>
              <w:rPr>
                <w:sz w:val="22"/>
                <w:szCs w:val="22"/>
              </w:rPr>
            </w:pPr>
            <w:r w:rsidRPr="00B12B22">
              <w:rPr>
                <w:sz w:val="22"/>
                <w:szCs w:val="22"/>
              </w:rPr>
              <w:t>3.6.</w:t>
            </w:r>
            <w:r w:rsidRPr="00B12B22">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rsidR="003317F7" w:rsidRPr="00B12B22" w:rsidRDefault="003317F7" w:rsidP="006D2492">
            <w:pPr>
              <w:tabs>
                <w:tab w:val="left" w:pos="460"/>
              </w:tabs>
              <w:jc w:val="both"/>
              <w:rPr>
                <w:sz w:val="22"/>
                <w:szCs w:val="22"/>
                <w:lang w:val="en-US"/>
              </w:rPr>
            </w:pPr>
            <w:r w:rsidRPr="00B12B22">
              <w:rPr>
                <w:sz w:val="22"/>
                <w:szCs w:val="22"/>
                <w:lang w:val="en-US"/>
              </w:rPr>
              <w:t>3.6.</w:t>
            </w:r>
            <w:r w:rsidRPr="00B12B22">
              <w:rPr>
                <w:sz w:val="22"/>
                <w:szCs w:val="22"/>
                <w:lang w:val="en-US"/>
              </w:rPr>
              <w:tab/>
              <w:t>If this Agreement is terminated in accordance with section 5 hereof, fees paid for the Services of the Exchange hereunder shall not be refunded.</w:t>
            </w:r>
          </w:p>
          <w:p w:rsidR="003317F7" w:rsidRPr="00B12B22" w:rsidRDefault="003317F7" w:rsidP="006D2492">
            <w:pPr>
              <w:tabs>
                <w:tab w:val="left" w:pos="460"/>
              </w:tabs>
              <w:jc w:val="both"/>
              <w:rPr>
                <w:sz w:val="22"/>
                <w:szCs w:val="22"/>
                <w:lang w:val="en-US"/>
              </w:rPr>
            </w:pPr>
          </w:p>
        </w:tc>
      </w:tr>
      <w:tr w:rsidR="003317F7" w:rsidRPr="00FA0517" w:rsidTr="003317F7">
        <w:tc>
          <w:tcPr>
            <w:tcW w:w="4962" w:type="dxa"/>
          </w:tcPr>
          <w:p w:rsidR="003317F7" w:rsidRPr="00B12B22" w:rsidRDefault="003317F7" w:rsidP="006D2492">
            <w:pPr>
              <w:tabs>
                <w:tab w:val="left" w:pos="460"/>
              </w:tabs>
              <w:jc w:val="both"/>
              <w:rPr>
                <w:sz w:val="22"/>
                <w:szCs w:val="22"/>
              </w:rPr>
            </w:pPr>
            <w:r w:rsidRPr="00B12B22">
              <w:rPr>
                <w:sz w:val="22"/>
                <w:szCs w:val="22"/>
              </w:rPr>
              <w:t>3.7.</w:t>
            </w:r>
            <w:r w:rsidRPr="00B12B22">
              <w:rPr>
                <w:sz w:val="22"/>
                <w:szCs w:val="22"/>
              </w:rPr>
              <w:tab/>
            </w:r>
            <w:proofErr w:type="gramStart"/>
            <w:r w:rsidRPr="00B12B22">
              <w:rPr>
                <w:sz w:val="22"/>
                <w:szCs w:val="22"/>
              </w:rPr>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B12B22">
              <w:rPr>
                <w:sz w:val="22"/>
                <w:szCs w:val="22"/>
              </w:rPr>
              <w:t>неподписании</w:t>
            </w:r>
            <w:proofErr w:type="spellEnd"/>
            <w:r w:rsidRPr="00B12B22">
              <w:rPr>
                <w:sz w:val="22"/>
                <w:szCs w:val="22"/>
              </w:rPr>
              <w:t xml:space="preserve"> Акта Обществом, является документом, подтверждающим оказание Услуг Биржи по настоящему Договору.</w:t>
            </w:r>
            <w:proofErr w:type="gramEnd"/>
          </w:p>
        </w:tc>
        <w:tc>
          <w:tcPr>
            <w:tcW w:w="4785" w:type="dxa"/>
          </w:tcPr>
          <w:p w:rsidR="003317F7" w:rsidRPr="00B12B22" w:rsidRDefault="003317F7" w:rsidP="006D2492">
            <w:pPr>
              <w:tabs>
                <w:tab w:val="left" w:pos="459"/>
              </w:tabs>
              <w:jc w:val="both"/>
              <w:rPr>
                <w:sz w:val="22"/>
                <w:szCs w:val="22"/>
                <w:lang w:val="en-US"/>
              </w:rPr>
            </w:pPr>
            <w:r w:rsidRPr="00B12B22">
              <w:rPr>
                <w:sz w:val="22"/>
                <w:szCs w:val="22"/>
                <w:lang w:val="en-US"/>
              </w:rPr>
              <w:t>3.7.</w:t>
            </w:r>
            <w:r w:rsidRPr="00B12B22">
              <w:rPr>
                <w:sz w:val="22"/>
                <w:szCs w:val="22"/>
                <w:lang w:val="en-US"/>
              </w:rPr>
              <w:tab/>
              <w:t>If the Company fails to submit the Certificates signed on its part as provided by this section of the Agreement, or a substantiated refusal to sign the Certificate within the period set forth in this section of the Agreement, the Certificate signed by the Exchange with a note of the Exchange stating that the Certificate was not signed by the Company shall constitute a document confirming the provision of the Services of the Exchange under this Agreement.</w:t>
            </w:r>
          </w:p>
        </w:tc>
      </w:tr>
      <w:tr w:rsidR="003317F7" w:rsidRPr="00FA0517" w:rsidTr="003317F7">
        <w:tc>
          <w:tcPr>
            <w:tcW w:w="4962" w:type="dxa"/>
          </w:tcPr>
          <w:p w:rsidR="003317F7" w:rsidRPr="00B12B22" w:rsidRDefault="003317F7" w:rsidP="006D2492">
            <w:pPr>
              <w:keepNext/>
              <w:tabs>
                <w:tab w:val="left" w:pos="0"/>
                <w:tab w:val="left" w:pos="460"/>
              </w:tabs>
              <w:jc w:val="both"/>
              <w:rPr>
                <w:b/>
                <w:sz w:val="22"/>
                <w:szCs w:val="22"/>
              </w:rPr>
            </w:pPr>
            <w:r w:rsidRPr="00B12B22">
              <w:rPr>
                <w:b/>
                <w:sz w:val="22"/>
                <w:szCs w:val="22"/>
              </w:rPr>
              <w:t>4.</w:t>
            </w:r>
            <w:r w:rsidRPr="00B12B22">
              <w:rPr>
                <w:b/>
                <w:sz w:val="22"/>
                <w:szCs w:val="22"/>
              </w:rPr>
              <w:tab/>
              <w:t>Ответственность Сторон и порядок разрешения споров</w:t>
            </w:r>
          </w:p>
        </w:tc>
        <w:tc>
          <w:tcPr>
            <w:tcW w:w="4785" w:type="dxa"/>
          </w:tcPr>
          <w:p w:rsidR="003317F7" w:rsidRPr="00B12B22" w:rsidRDefault="003317F7" w:rsidP="006D2492">
            <w:pPr>
              <w:keepNext/>
              <w:tabs>
                <w:tab w:val="left" w:pos="0"/>
                <w:tab w:val="left" w:pos="317"/>
              </w:tabs>
              <w:jc w:val="both"/>
              <w:rPr>
                <w:b/>
                <w:sz w:val="22"/>
                <w:szCs w:val="22"/>
                <w:lang w:val="en-US"/>
              </w:rPr>
            </w:pPr>
            <w:r w:rsidRPr="00B12B22">
              <w:rPr>
                <w:b/>
                <w:sz w:val="22"/>
                <w:szCs w:val="22"/>
                <w:lang w:val="en-US"/>
              </w:rPr>
              <w:t>4.</w:t>
            </w:r>
            <w:r w:rsidRPr="00B12B22">
              <w:rPr>
                <w:b/>
                <w:sz w:val="22"/>
                <w:szCs w:val="22"/>
                <w:lang w:val="en-US"/>
              </w:rPr>
              <w:tab/>
              <w:t>Responsibility of the Parties and dispute resolution</w:t>
            </w:r>
            <w:r w:rsidRPr="00B12B22">
              <w:rPr>
                <w:sz w:val="22"/>
                <w:szCs w:val="22"/>
                <w:lang w:val="en-US"/>
              </w:rPr>
              <w:t xml:space="preserve"> </w:t>
            </w:r>
            <w:r w:rsidRPr="00B12B22">
              <w:rPr>
                <w:b/>
                <w:sz w:val="22"/>
                <w:szCs w:val="22"/>
                <w:lang w:val="en-US"/>
              </w:rPr>
              <w:t>procedure</w:t>
            </w:r>
          </w:p>
        </w:tc>
      </w:tr>
      <w:tr w:rsidR="003317F7" w:rsidRPr="00FA0517" w:rsidTr="003317F7">
        <w:tc>
          <w:tcPr>
            <w:tcW w:w="4962" w:type="dxa"/>
          </w:tcPr>
          <w:p w:rsidR="003317F7" w:rsidRPr="00B12B22" w:rsidRDefault="003317F7" w:rsidP="006D2492">
            <w:pPr>
              <w:tabs>
                <w:tab w:val="left" w:pos="460"/>
              </w:tabs>
              <w:jc w:val="both"/>
              <w:rPr>
                <w:sz w:val="22"/>
                <w:szCs w:val="22"/>
              </w:rPr>
            </w:pPr>
            <w:r w:rsidRPr="00B12B22">
              <w:rPr>
                <w:sz w:val="22"/>
                <w:szCs w:val="22"/>
              </w:rPr>
              <w:t>4.1.</w:t>
            </w:r>
            <w:r w:rsidRPr="00B12B22">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rsidR="003317F7" w:rsidRPr="00B12B22" w:rsidRDefault="003317F7" w:rsidP="006D2492">
            <w:pPr>
              <w:tabs>
                <w:tab w:val="left" w:pos="459"/>
              </w:tabs>
              <w:jc w:val="both"/>
              <w:rPr>
                <w:sz w:val="22"/>
                <w:szCs w:val="22"/>
                <w:lang w:val="en-US"/>
              </w:rPr>
            </w:pPr>
            <w:r w:rsidRPr="00B12B22">
              <w:rPr>
                <w:sz w:val="22"/>
                <w:szCs w:val="22"/>
                <w:lang w:val="en-US"/>
              </w:rPr>
              <w:t>4.1.</w:t>
            </w:r>
            <w:r w:rsidRPr="00B12B22">
              <w:rPr>
                <w:sz w:val="22"/>
                <w:szCs w:val="22"/>
                <w:lang w:val="en-US"/>
              </w:rPr>
              <w:tab/>
              <w:t>The Parties shall be liable for any failure to fulfill or improper fulfillment of obligations under this Agreement in accordance with the laws of the Russian Federation.</w:t>
            </w:r>
          </w:p>
        </w:tc>
      </w:tr>
      <w:tr w:rsidR="003317F7" w:rsidRPr="00FA0517" w:rsidTr="003317F7">
        <w:tc>
          <w:tcPr>
            <w:tcW w:w="4962" w:type="dxa"/>
          </w:tcPr>
          <w:p w:rsidR="003317F7" w:rsidRPr="00B12B22" w:rsidRDefault="003317F7" w:rsidP="006D2492">
            <w:pPr>
              <w:tabs>
                <w:tab w:val="left" w:pos="460"/>
              </w:tabs>
              <w:jc w:val="both"/>
              <w:rPr>
                <w:sz w:val="22"/>
                <w:szCs w:val="22"/>
              </w:rPr>
            </w:pPr>
            <w:r w:rsidRPr="00B12B22">
              <w:rPr>
                <w:sz w:val="22"/>
                <w:szCs w:val="22"/>
              </w:rPr>
              <w:t>4.2.</w:t>
            </w:r>
            <w:r w:rsidRPr="00B12B22">
              <w:rPr>
                <w:sz w:val="22"/>
                <w:szCs w:val="22"/>
              </w:rPr>
              <w:tab/>
            </w:r>
            <w:proofErr w:type="gramStart"/>
            <w:r w:rsidRPr="00B12B22">
              <w:rPr>
                <w:sz w:val="22"/>
                <w:szCs w:val="22"/>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Арбитражной комиссии при ОАО </w:t>
            </w:r>
            <w:r w:rsidRPr="00B12B22">
              <w:rPr>
                <w:sz w:val="22"/>
                <w:szCs w:val="22"/>
              </w:rPr>
              <w:lastRenderedPageBreak/>
              <w:t>Московская Биржа в соответствии с документами, определяющими ее правовой статус и порядок разрешения споров, действующими на момент подачи искового заявления.</w:t>
            </w:r>
            <w:proofErr w:type="gramEnd"/>
          </w:p>
        </w:tc>
        <w:tc>
          <w:tcPr>
            <w:tcW w:w="4785" w:type="dxa"/>
          </w:tcPr>
          <w:p w:rsidR="003317F7" w:rsidRPr="00B12B22" w:rsidRDefault="003317F7" w:rsidP="006D2492">
            <w:pPr>
              <w:tabs>
                <w:tab w:val="left" w:pos="269"/>
                <w:tab w:val="left" w:pos="459"/>
              </w:tabs>
              <w:jc w:val="both"/>
              <w:rPr>
                <w:sz w:val="22"/>
                <w:szCs w:val="22"/>
                <w:lang w:val="en-US"/>
              </w:rPr>
            </w:pPr>
            <w:r w:rsidRPr="00B12B22">
              <w:rPr>
                <w:sz w:val="22"/>
                <w:szCs w:val="22"/>
                <w:lang w:val="en-US"/>
              </w:rPr>
              <w:lastRenderedPageBreak/>
              <w:t>4.2.</w:t>
            </w:r>
            <w:r w:rsidRPr="00B12B22">
              <w:rPr>
                <w:sz w:val="22"/>
                <w:szCs w:val="22"/>
                <w:lang w:val="en-US"/>
              </w:rPr>
              <w:tab/>
              <w:t xml:space="preserve">The Parties agree that all disputes and controversies arising from or in connection with this Agreement, including those relating to its execution, breach, termination, declaring it invalid (null and void) or unconcluded, shall be settled by the Arbitration Committee of Moscow Exchange in accordance with documents establishing its legal </w:t>
            </w:r>
            <w:r w:rsidRPr="00B12B22">
              <w:rPr>
                <w:sz w:val="22"/>
                <w:szCs w:val="22"/>
                <w:lang w:val="en-US"/>
              </w:rPr>
              <w:lastRenderedPageBreak/>
              <w:t>status and the dispute resolution procedure effective as of the date of initiation of the arbitration claim.</w:t>
            </w:r>
          </w:p>
        </w:tc>
      </w:tr>
      <w:tr w:rsidR="003317F7" w:rsidRPr="00FA0517" w:rsidTr="003317F7">
        <w:tc>
          <w:tcPr>
            <w:tcW w:w="4962" w:type="dxa"/>
          </w:tcPr>
          <w:p w:rsidR="003317F7" w:rsidRPr="00B12B22" w:rsidRDefault="003317F7" w:rsidP="006D2492">
            <w:pPr>
              <w:tabs>
                <w:tab w:val="left" w:pos="460"/>
              </w:tabs>
              <w:jc w:val="both"/>
              <w:rPr>
                <w:sz w:val="22"/>
                <w:szCs w:val="22"/>
              </w:rPr>
            </w:pPr>
            <w:r w:rsidRPr="00B12B22">
              <w:rPr>
                <w:sz w:val="22"/>
                <w:szCs w:val="22"/>
              </w:rPr>
              <w:lastRenderedPageBreak/>
              <w:t>4.3.</w:t>
            </w:r>
            <w:r w:rsidRPr="00B12B22">
              <w:rPr>
                <w:sz w:val="22"/>
                <w:szCs w:val="22"/>
              </w:rPr>
              <w:tab/>
              <w:t>Решения Арбитражной комиссии при ОАО Московская Биржа признаются Сторонами окончательными и обязательными для исполнения. Не исполненное добровольно решение Арбитражной комиссии при ОАО Московская Биржа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rsidR="003317F7" w:rsidRPr="00B12B22" w:rsidRDefault="003317F7" w:rsidP="006D2492">
            <w:pPr>
              <w:tabs>
                <w:tab w:val="left" w:pos="269"/>
                <w:tab w:val="left" w:pos="459"/>
              </w:tabs>
              <w:jc w:val="both"/>
              <w:rPr>
                <w:sz w:val="22"/>
                <w:szCs w:val="22"/>
                <w:lang w:val="en-US"/>
              </w:rPr>
            </w:pPr>
            <w:r w:rsidRPr="00B12B22">
              <w:rPr>
                <w:sz w:val="22"/>
                <w:szCs w:val="22"/>
                <w:lang w:val="en-US"/>
              </w:rPr>
              <w:t>4.3.</w:t>
            </w:r>
            <w:r w:rsidRPr="00B12B22">
              <w:rPr>
                <w:sz w:val="22"/>
                <w:szCs w:val="22"/>
                <w:lang w:val="en-US"/>
              </w:rPr>
              <w:tab/>
              <w:t>The Parties acknowledge that decisions of the Arbitration Committee of Moscow Exchange shall be final and binding. Any decision of the Arbitration Commission of Moscow Exchange that has not been executed voluntary shall be enforced in accordance with the laws of the Russian Federation or the law of the country of place of enforcement and international conventions.</w:t>
            </w:r>
          </w:p>
          <w:p w:rsidR="003317F7" w:rsidRPr="00B12B22" w:rsidRDefault="003317F7" w:rsidP="006D2492">
            <w:pPr>
              <w:tabs>
                <w:tab w:val="left" w:pos="269"/>
                <w:tab w:val="left" w:pos="459"/>
              </w:tabs>
              <w:rPr>
                <w:sz w:val="22"/>
                <w:szCs w:val="22"/>
                <w:lang w:val="en-US"/>
              </w:rPr>
            </w:pPr>
          </w:p>
        </w:tc>
      </w:tr>
      <w:tr w:rsidR="003317F7" w:rsidRPr="00FA0517" w:rsidTr="003317F7">
        <w:tc>
          <w:tcPr>
            <w:tcW w:w="4962" w:type="dxa"/>
          </w:tcPr>
          <w:p w:rsidR="003317F7" w:rsidRPr="00B12B22" w:rsidRDefault="003317F7" w:rsidP="006D2492">
            <w:pPr>
              <w:tabs>
                <w:tab w:val="left" w:pos="460"/>
                <w:tab w:val="left" w:pos="851"/>
              </w:tabs>
              <w:jc w:val="both"/>
              <w:rPr>
                <w:b/>
                <w:sz w:val="22"/>
                <w:szCs w:val="22"/>
              </w:rPr>
            </w:pPr>
            <w:r w:rsidRPr="00B12B22">
              <w:rPr>
                <w:b/>
                <w:sz w:val="22"/>
                <w:szCs w:val="22"/>
              </w:rPr>
              <w:t>5.</w:t>
            </w:r>
            <w:r w:rsidRPr="00B12B22">
              <w:rPr>
                <w:b/>
                <w:sz w:val="22"/>
                <w:szCs w:val="22"/>
              </w:rPr>
              <w:tab/>
              <w:t>Срок и порядок действия Договора</w:t>
            </w:r>
          </w:p>
        </w:tc>
        <w:tc>
          <w:tcPr>
            <w:tcW w:w="4785" w:type="dxa"/>
          </w:tcPr>
          <w:p w:rsidR="003317F7" w:rsidRPr="00B12B22" w:rsidRDefault="003317F7" w:rsidP="006D2492">
            <w:pPr>
              <w:tabs>
                <w:tab w:val="left" w:pos="299"/>
              </w:tabs>
              <w:rPr>
                <w:sz w:val="22"/>
                <w:szCs w:val="22"/>
                <w:lang w:val="en-US"/>
              </w:rPr>
            </w:pPr>
            <w:r w:rsidRPr="00B12B22">
              <w:rPr>
                <w:b/>
                <w:sz w:val="22"/>
                <w:szCs w:val="22"/>
                <w:lang w:val="en-US"/>
              </w:rPr>
              <w:t>5.</w:t>
            </w:r>
            <w:r w:rsidRPr="00B12B22">
              <w:rPr>
                <w:b/>
                <w:sz w:val="22"/>
                <w:szCs w:val="22"/>
                <w:lang w:val="en-US"/>
              </w:rPr>
              <w:tab/>
              <w:t>Term and effect of the Agreement</w:t>
            </w:r>
          </w:p>
        </w:tc>
      </w:tr>
      <w:tr w:rsidR="003317F7" w:rsidRPr="00FA0517" w:rsidTr="003317F7">
        <w:tc>
          <w:tcPr>
            <w:tcW w:w="4962" w:type="dxa"/>
          </w:tcPr>
          <w:p w:rsidR="003317F7" w:rsidRPr="00B12B22" w:rsidRDefault="003317F7" w:rsidP="006D2492">
            <w:pPr>
              <w:tabs>
                <w:tab w:val="left" w:pos="460"/>
                <w:tab w:val="left" w:pos="851"/>
              </w:tabs>
              <w:jc w:val="both"/>
              <w:rPr>
                <w:sz w:val="22"/>
                <w:szCs w:val="22"/>
              </w:rPr>
            </w:pPr>
            <w:r w:rsidRPr="00B12B22">
              <w:rPr>
                <w:sz w:val="22"/>
                <w:szCs w:val="22"/>
              </w:rPr>
              <w:t>5.1.</w:t>
            </w:r>
            <w:r w:rsidRPr="00B12B22">
              <w:rPr>
                <w:sz w:val="22"/>
                <w:szCs w:val="22"/>
              </w:rPr>
              <w:tab/>
              <w:t xml:space="preserve">Настоящий Договор вступает в силу </w:t>
            </w:r>
            <w:proofErr w:type="gramStart"/>
            <w:r w:rsidRPr="00B12B22">
              <w:rPr>
                <w:sz w:val="22"/>
                <w:szCs w:val="22"/>
              </w:rPr>
              <w:t>с даты</w:t>
            </w:r>
            <w:proofErr w:type="gramEnd"/>
            <w:r w:rsidRPr="00B12B22">
              <w:rPr>
                <w:sz w:val="22"/>
                <w:szCs w:val="22"/>
              </w:rPr>
              <w:t xml:space="preserve">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p>
        </w:tc>
        <w:tc>
          <w:tcPr>
            <w:tcW w:w="4785" w:type="dxa"/>
          </w:tcPr>
          <w:p w:rsidR="003317F7" w:rsidRPr="00B12B22" w:rsidRDefault="003317F7" w:rsidP="006D2492">
            <w:pPr>
              <w:tabs>
                <w:tab w:val="left" w:pos="459"/>
                <w:tab w:val="left" w:pos="851"/>
              </w:tabs>
              <w:jc w:val="both"/>
              <w:rPr>
                <w:sz w:val="22"/>
                <w:szCs w:val="22"/>
                <w:lang w:val="en-US"/>
              </w:rPr>
            </w:pPr>
            <w:r w:rsidRPr="00B12B22">
              <w:rPr>
                <w:sz w:val="22"/>
                <w:szCs w:val="22"/>
                <w:lang w:val="en-US"/>
              </w:rPr>
              <w:t>5.1.</w:t>
            </w:r>
            <w:r w:rsidRPr="00B12B22">
              <w:rPr>
                <w:sz w:val="22"/>
                <w:szCs w:val="22"/>
                <w:lang w:val="en-US"/>
              </w:rPr>
              <w:tab/>
              <w:t>This Agreement shall come into force on the day of its signing by both Parties and terminate on the day of removal of all the securities of the Company from the List in accordance with the Listing Rules.</w:t>
            </w:r>
          </w:p>
        </w:tc>
      </w:tr>
      <w:tr w:rsidR="003317F7" w:rsidRPr="00FA0517" w:rsidTr="003317F7">
        <w:tc>
          <w:tcPr>
            <w:tcW w:w="4962" w:type="dxa"/>
          </w:tcPr>
          <w:p w:rsidR="003317F7" w:rsidRPr="00B12B22" w:rsidRDefault="003317F7" w:rsidP="006D2492">
            <w:pPr>
              <w:tabs>
                <w:tab w:val="left" w:pos="460"/>
              </w:tabs>
              <w:jc w:val="both"/>
              <w:rPr>
                <w:sz w:val="22"/>
                <w:szCs w:val="22"/>
              </w:rPr>
            </w:pPr>
            <w:r w:rsidRPr="00B12B22">
              <w:rPr>
                <w:sz w:val="22"/>
                <w:szCs w:val="22"/>
              </w:rPr>
              <w:t>5.2.</w:t>
            </w:r>
            <w:r w:rsidRPr="00B12B22">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tc>
        <w:tc>
          <w:tcPr>
            <w:tcW w:w="4785" w:type="dxa"/>
          </w:tcPr>
          <w:p w:rsidR="003317F7" w:rsidRPr="00B12B22" w:rsidRDefault="003317F7" w:rsidP="006D2492">
            <w:pPr>
              <w:tabs>
                <w:tab w:val="left" w:pos="344"/>
              </w:tabs>
              <w:jc w:val="both"/>
              <w:rPr>
                <w:sz w:val="22"/>
                <w:szCs w:val="22"/>
                <w:lang w:val="en-US"/>
              </w:rPr>
            </w:pPr>
            <w:r w:rsidRPr="00B12B22">
              <w:rPr>
                <w:sz w:val="22"/>
                <w:szCs w:val="22"/>
                <w:lang w:val="en-US"/>
              </w:rPr>
              <w:t>5.2.</w:t>
            </w:r>
            <w:r w:rsidRPr="00B12B22">
              <w:rPr>
                <w:sz w:val="22"/>
                <w:szCs w:val="22"/>
                <w:lang w:val="en-US"/>
              </w:rPr>
              <w:tab/>
              <w:t xml:space="preserve"> If the Company fails to give notice on changing the placement commencement date of the Securities to the Exchange in accordance with clause 2.3.4 hereof, obligations of the Exchange hereunder in relation to these Securities shall be deemed fulfilled to the full extent. In this case the Company shall pay for the Services of the Exchange in the manner established in section 3 hereof.</w:t>
            </w:r>
          </w:p>
        </w:tc>
      </w:tr>
      <w:tr w:rsidR="003317F7" w:rsidRPr="00B12B22" w:rsidTr="003317F7">
        <w:tc>
          <w:tcPr>
            <w:tcW w:w="4962" w:type="dxa"/>
          </w:tcPr>
          <w:p w:rsidR="003317F7" w:rsidRPr="00B12B22" w:rsidRDefault="003317F7" w:rsidP="006D2492">
            <w:pPr>
              <w:tabs>
                <w:tab w:val="left" w:pos="318"/>
              </w:tabs>
              <w:ind w:left="851" w:hanging="851"/>
              <w:jc w:val="both"/>
              <w:rPr>
                <w:b/>
                <w:sz w:val="22"/>
                <w:szCs w:val="22"/>
              </w:rPr>
            </w:pPr>
            <w:r w:rsidRPr="00B12B22">
              <w:rPr>
                <w:b/>
                <w:sz w:val="22"/>
                <w:szCs w:val="22"/>
              </w:rPr>
              <w:t>6.</w:t>
            </w:r>
            <w:r w:rsidRPr="00B12B22">
              <w:rPr>
                <w:b/>
                <w:sz w:val="22"/>
                <w:szCs w:val="22"/>
              </w:rPr>
              <w:tab/>
              <w:t>Прочие условия</w:t>
            </w:r>
          </w:p>
        </w:tc>
        <w:tc>
          <w:tcPr>
            <w:tcW w:w="4785" w:type="dxa"/>
          </w:tcPr>
          <w:p w:rsidR="003317F7" w:rsidRPr="00B12B22" w:rsidRDefault="003317F7" w:rsidP="006D2492">
            <w:pPr>
              <w:tabs>
                <w:tab w:val="left" w:pos="404"/>
                <w:tab w:val="left" w:pos="851"/>
              </w:tabs>
              <w:ind w:left="851" w:hanging="851"/>
              <w:jc w:val="both"/>
              <w:rPr>
                <w:b/>
                <w:sz w:val="22"/>
                <w:szCs w:val="22"/>
                <w:lang w:val="en-US"/>
              </w:rPr>
            </w:pPr>
            <w:r w:rsidRPr="00B12B22">
              <w:rPr>
                <w:b/>
                <w:sz w:val="22"/>
                <w:szCs w:val="22"/>
                <w:lang w:val="en-US"/>
              </w:rPr>
              <w:t>6.</w:t>
            </w:r>
            <w:r w:rsidRPr="00B12B22">
              <w:rPr>
                <w:b/>
                <w:sz w:val="22"/>
                <w:szCs w:val="22"/>
                <w:lang w:val="en-US"/>
              </w:rPr>
              <w:tab/>
              <w:t>Miscellaneous</w:t>
            </w:r>
          </w:p>
        </w:tc>
      </w:tr>
      <w:tr w:rsidR="003317F7" w:rsidRPr="00FA0517" w:rsidTr="003317F7">
        <w:tc>
          <w:tcPr>
            <w:tcW w:w="4962" w:type="dxa"/>
          </w:tcPr>
          <w:p w:rsidR="003317F7" w:rsidRPr="00B12B22" w:rsidRDefault="003317F7" w:rsidP="006D2492">
            <w:pPr>
              <w:tabs>
                <w:tab w:val="left" w:pos="567"/>
              </w:tabs>
              <w:jc w:val="both"/>
              <w:rPr>
                <w:sz w:val="22"/>
                <w:szCs w:val="22"/>
              </w:rPr>
            </w:pPr>
            <w:r w:rsidRPr="00B12B22">
              <w:rPr>
                <w:sz w:val="22"/>
                <w:szCs w:val="22"/>
              </w:rPr>
              <w:t>6.1.</w:t>
            </w:r>
            <w:r w:rsidRPr="00B12B22">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через представительство ЗАО «ФБ ММВБ» в сети Интернет.</w:t>
            </w:r>
          </w:p>
        </w:tc>
        <w:tc>
          <w:tcPr>
            <w:tcW w:w="4785" w:type="dxa"/>
          </w:tcPr>
          <w:p w:rsidR="003317F7" w:rsidRPr="00B12B22" w:rsidRDefault="003317F7" w:rsidP="006D2492">
            <w:pPr>
              <w:tabs>
                <w:tab w:val="left" w:pos="567"/>
              </w:tabs>
              <w:jc w:val="both"/>
              <w:rPr>
                <w:sz w:val="22"/>
                <w:szCs w:val="22"/>
                <w:lang w:val="en-US"/>
              </w:rPr>
            </w:pPr>
            <w:r w:rsidRPr="00B12B22">
              <w:rPr>
                <w:sz w:val="22"/>
                <w:szCs w:val="22"/>
                <w:lang w:val="en-US"/>
              </w:rPr>
              <w:t>6.1.</w:t>
            </w:r>
            <w:r w:rsidRPr="00B12B22">
              <w:rPr>
                <w:sz w:val="22"/>
                <w:szCs w:val="22"/>
                <w:lang w:val="en-US"/>
              </w:rPr>
              <w:tab/>
              <w:t>The Company has familiarized itself with the effective fees for the Services published on the representative website of the MICEX SE on the Internet.</w:t>
            </w:r>
          </w:p>
          <w:p w:rsidR="003317F7" w:rsidRPr="00B12B22" w:rsidRDefault="003317F7" w:rsidP="006D2492">
            <w:pPr>
              <w:rPr>
                <w:sz w:val="22"/>
                <w:szCs w:val="22"/>
                <w:lang w:val="en-US"/>
              </w:rPr>
            </w:pPr>
          </w:p>
        </w:tc>
      </w:tr>
      <w:tr w:rsidR="003317F7" w:rsidRPr="00FA0517" w:rsidTr="003317F7">
        <w:tc>
          <w:tcPr>
            <w:tcW w:w="4962" w:type="dxa"/>
          </w:tcPr>
          <w:p w:rsidR="003317F7" w:rsidRPr="00B12B22" w:rsidRDefault="003317F7" w:rsidP="006D2492">
            <w:pPr>
              <w:tabs>
                <w:tab w:val="left" w:pos="460"/>
              </w:tabs>
              <w:jc w:val="both"/>
              <w:rPr>
                <w:sz w:val="22"/>
                <w:szCs w:val="22"/>
              </w:rPr>
            </w:pPr>
            <w:r w:rsidRPr="00B12B22">
              <w:rPr>
                <w:sz w:val="22"/>
                <w:szCs w:val="22"/>
              </w:rPr>
              <w:t>6.2.</w:t>
            </w:r>
            <w:r w:rsidRPr="00B12B22">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через представительство </w:t>
            </w:r>
            <w:r w:rsidR="00086FE4" w:rsidRPr="00B12B22">
              <w:rPr>
                <w:sz w:val="22"/>
                <w:szCs w:val="22"/>
              </w:rPr>
              <w:t>ЗАО «ФБ ММВБ»</w:t>
            </w:r>
            <w:r w:rsidRPr="00B12B22">
              <w:rPr>
                <w:sz w:val="22"/>
                <w:szCs w:val="22"/>
              </w:rPr>
              <w:t xml:space="preserve"> в сети Интернет в сроки, установленные законодательством Российской Федерации о ценных бумагах и нормативными актами в сфере финансовых рынков.</w:t>
            </w:r>
          </w:p>
        </w:tc>
        <w:tc>
          <w:tcPr>
            <w:tcW w:w="4785" w:type="dxa"/>
          </w:tcPr>
          <w:p w:rsidR="003317F7" w:rsidRPr="00B12B22" w:rsidRDefault="003317F7" w:rsidP="006D2492">
            <w:pPr>
              <w:tabs>
                <w:tab w:val="left" w:pos="404"/>
              </w:tabs>
              <w:jc w:val="both"/>
              <w:rPr>
                <w:sz w:val="22"/>
                <w:szCs w:val="22"/>
                <w:lang w:val="en-US"/>
              </w:rPr>
            </w:pPr>
            <w:r w:rsidRPr="00B12B22">
              <w:rPr>
                <w:sz w:val="22"/>
                <w:szCs w:val="22"/>
                <w:lang w:val="en-US"/>
              </w:rPr>
              <w:t>6.2.</w:t>
            </w:r>
            <w:r w:rsidRPr="00B12B22">
              <w:rPr>
                <w:sz w:val="22"/>
                <w:szCs w:val="22"/>
                <w:lang w:val="en-US"/>
              </w:rPr>
              <w:tab/>
              <w:t xml:space="preserve">The Exchange shall have the right to change unilaterally the terms and conditions of payment for the Services of the Exchange hereunder and establish the Fees and Charges for other types of services by resolution of the Board of Directors of the Exchange. The Exchange shall notify the Company of new effective Fees and Charges by publishing the relevant information on the representative website of the </w:t>
            </w:r>
            <w:r w:rsidR="00086FE4" w:rsidRPr="00B12B22">
              <w:rPr>
                <w:sz w:val="22"/>
                <w:szCs w:val="22"/>
                <w:lang w:val="en-US"/>
              </w:rPr>
              <w:t>MICEX SE</w:t>
            </w:r>
            <w:r w:rsidRPr="00B12B22">
              <w:rPr>
                <w:sz w:val="22"/>
                <w:szCs w:val="22"/>
                <w:lang w:val="en-US"/>
              </w:rPr>
              <w:t xml:space="preserve"> on the Internet within the period set forth by the laws of the Russian Federation on securities and regulations governing financial markets.</w:t>
            </w:r>
          </w:p>
        </w:tc>
      </w:tr>
      <w:tr w:rsidR="003317F7" w:rsidRPr="00FA0517" w:rsidTr="003317F7">
        <w:tc>
          <w:tcPr>
            <w:tcW w:w="4962" w:type="dxa"/>
          </w:tcPr>
          <w:p w:rsidR="003317F7" w:rsidRPr="00B12B22" w:rsidRDefault="003317F7" w:rsidP="006D2492">
            <w:pPr>
              <w:tabs>
                <w:tab w:val="left" w:pos="460"/>
              </w:tabs>
              <w:jc w:val="both"/>
              <w:rPr>
                <w:sz w:val="22"/>
                <w:szCs w:val="22"/>
              </w:rPr>
            </w:pPr>
            <w:r w:rsidRPr="00B12B22">
              <w:rPr>
                <w:sz w:val="22"/>
                <w:szCs w:val="22"/>
              </w:rPr>
              <w:t>6.3.</w:t>
            </w:r>
            <w:r w:rsidRPr="00B12B22">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tc>
        <w:tc>
          <w:tcPr>
            <w:tcW w:w="4785" w:type="dxa"/>
          </w:tcPr>
          <w:p w:rsidR="003317F7" w:rsidRPr="00B12B22" w:rsidRDefault="003317F7" w:rsidP="006D2492">
            <w:pPr>
              <w:tabs>
                <w:tab w:val="left" w:pos="459"/>
              </w:tabs>
              <w:jc w:val="both"/>
              <w:rPr>
                <w:sz w:val="22"/>
                <w:szCs w:val="22"/>
                <w:lang w:val="en-US"/>
              </w:rPr>
            </w:pPr>
            <w:r w:rsidRPr="00B12B22">
              <w:rPr>
                <w:sz w:val="22"/>
                <w:szCs w:val="22"/>
                <w:lang w:val="en-US"/>
              </w:rPr>
              <w:t>6.3.</w:t>
            </w:r>
            <w:r w:rsidRPr="00B12B22">
              <w:rPr>
                <w:sz w:val="22"/>
                <w:szCs w:val="22"/>
                <w:lang w:val="en-US"/>
              </w:rPr>
              <w:tab/>
              <w:t>All amendments and supplements to this Agreement shall be an integral part thereof and shall be deemed valid provided that they are executed in writing and signed by authorized representatives of the Parties, save for the changes provided for in clause 6.4 of this section of the Agreement.</w:t>
            </w:r>
          </w:p>
        </w:tc>
      </w:tr>
      <w:tr w:rsidR="003317F7" w:rsidRPr="00FA0517" w:rsidTr="003317F7">
        <w:tc>
          <w:tcPr>
            <w:tcW w:w="4962" w:type="dxa"/>
          </w:tcPr>
          <w:p w:rsidR="003317F7" w:rsidRPr="00B12B22" w:rsidRDefault="003317F7" w:rsidP="006D2492">
            <w:pPr>
              <w:tabs>
                <w:tab w:val="left" w:pos="567"/>
              </w:tabs>
              <w:jc w:val="both"/>
              <w:rPr>
                <w:sz w:val="22"/>
                <w:szCs w:val="22"/>
              </w:rPr>
            </w:pPr>
            <w:r w:rsidRPr="00B12B22">
              <w:rPr>
                <w:sz w:val="22"/>
                <w:szCs w:val="22"/>
              </w:rPr>
              <w:t>6.4.</w:t>
            </w:r>
            <w:r w:rsidRPr="00B12B22">
              <w:rPr>
                <w:sz w:val="22"/>
                <w:szCs w:val="22"/>
              </w:rPr>
              <w:tab/>
            </w:r>
            <w:proofErr w:type="gramStart"/>
            <w:r w:rsidRPr="00B12B22">
              <w:rPr>
                <w:sz w:val="22"/>
                <w:szCs w:val="22"/>
              </w:rPr>
              <w:t xml:space="preserve">В случае изменения в установленном порядке наименования какой-либо из Сторон, а также сведений, содержащихся в разделе 8 </w:t>
            </w:r>
            <w:r w:rsidRPr="00B12B22">
              <w:rPr>
                <w:sz w:val="22"/>
                <w:szCs w:val="22"/>
              </w:rPr>
              <w:lastRenderedPageBreak/>
              <w:t>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w:t>
            </w:r>
            <w:proofErr w:type="gramEnd"/>
            <w:r w:rsidRPr="00B12B22">
              <w:rPr>
                <w:sz w:val="22"/>
                <w:szCs w:val="22"/>
              </w:rPr>
              <w:t xml:space="preserve"> Стороне.</w:t>
            </w:r>
          </w:p>
        </w:tc>
        <w:tc>
          <w:tcPr>
            <w:tcW w:w="4785" w:type="dxa"/>
          </w:tcPr>
          <w:p w:rsidR="003317F7" w:rsidRPr="00B12B22" w:rsidRDefault="003317F7" w:rsidP="006D2492">
            <w:pPr>
              <w:tabs>
                <w:tab w:val="left" w:pos="434"/>
              </w:tabs>
              <w:jc w:val="both"/>
              <w:rPr>
                <w:sz w:val="22"/>
                <w:szCs w:val="22"/>
                <w:lang w:val="en-US"/>
              </w:rPr>
            </w:pPr>
            <w:r w:rsidRPr="00B12B22">
              <w:rPr>
                <w:sz w:val="22"/>
                <w:szCs w:val="22"/>
                <w:lang w:val="en-US"/>
              </w:rPr>
              <w:lastRenderedPageBreak/>
              <w:t>6.4.</w:t>
            </w:r>
            <w:r w:rsidRPr="00B12B22">
              <w:rPr>
                <w:sz w:val="22"/>
                <w:szCs w:val="22"/>
                <w:lang w:val="en-US"/>
              </w:rPr>
              <w:tab/>
              <w:t xml:space="preserve">In case of any change in the name of either Party or any information contained in section 8 hereof, the involved Party shall give to the other </w:t>
            </w:r>
            <w:r w:rsidRPr="00B12B22">
              <w:rPr>
                <w:sz w:val="22"/>
                <w:szCs w:val="22"/>
                <w:lang w:val="en-US"/>
              </w:rPr>
              <w:lastRenderedPageBreak/>
              <w:t>Party an official written notice of the changes accompanied by confirming documents (if any) as soon as reasonably possible and in case of any change in the information contained in section 7 hereof, shall give relevant notice to the other Party.</w:t>
            </w:r>
          </w:p>
        </w:tc>
      </w:tr>
      <w:tr w:rsidR="003317F7" w:rsidRPr="00FA0517" w:rsidTr="003317F7">
        <w:tc>
          <w:tcPr>
            <w:tcW w:w="4962" w:type="dxa"/>
          </w:tcPr>
          <w:p w:rsidR="003317F7" w:rsidRPr="00B12B22" w:rsidRDefault="003317F7" w:rsidP="006D2492">
            <w:pPr>
              <w:tabs>
                <w:tab w:val="left" w:pos="446"/>
              </w:tabs>
              <w:jc w:val="both"/>
              <w:rPr>
                <w:sz w:val="22"/>
                <w:szCs w:val="22"/>
              </w:rPr>
            </w:pPr>
            <w:r w:rsidRPr="00B12B22">
              <w:rPr>
                <w:sz w:val="22"/>
                <w:szCs w:val="22"/>
              </w:rPr>
              <w:lastRenderedPageBreak/>
              <w:t>6.5.</w:t>
            </w:r>
            <w:r w:rsidRPr="00B12B22">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rsidR="003317F7" w:rsidRPr="00B12B22" w:rsidRDefault="003317F7" w:rsidP="006D2492">
            <w:pPr>
              <w:tabs>
                <w:tab w:val="left" w:pos="459"/>
                <w:tab w:val="left" w:pos="851"/>
              </w:tabs>
              <w:jc w:val="both"/>
              <w:rPr>
                <w:sz w:val="22"/>
                <w:szCs w:val="22"/>
                <w:lang w:val="en-US"/>
              </w:rPr>
            </w:pPr>
            <w:r w:rsidRPr="00B12B22">
              <w:rPr>
                <w:sz w:val="22"/>
                <w:szCs w:val="22"/>
                <w:lang w:val="en-US"/>
              </w:rPr>
              <w:t>6.5.</w:t>
            </w:r>
            <w:r w:rsidRPr="00B12B22">
              <w:rPr>
                <w:sz w:val="22"/>
                <w:szCs w:val="22"/>
                <w:lang w:val="en-US"/>
              </w:rPr>
              <w:tab/>
              <w:t>All terms and definitions used in this Agreement shall be construed and interpreted in accordance with the laws of the Russian Federation and internal documents of the Exchange.</w:t>
            </w:r>
          </w:p>
        </w:tc>
      </w:tr>
      <w:tr w:rsidR="003317F7" w:rsidRPr="00FA0517" w:rsidTr="003317F7">
        <w:tc>
          <w:tcPr>
            <w:tcW w:w="4962" w:type="dxa"/>
          </w:tcPr>
          <w:p w:rsidR="003317F7" w:rsidRPr="00B12B22" w:rsidRDefault="003317F7" w:rsidP="006D2492">
            <w:pPr>
              <w:tabs>
                <w:tab w:val="left" w:pos="446"/>
                <w:tab w:val="left" w:pos="567"/>
                <w:tab w:val="left" w:pos="851"/>
              </w:tabs>
              <w:jc w:val="both"/>
              <w:rPr>
                <w:sz w:val="22"/>
                <w:szCs w:val="22"/>
              </w:rPr>
            </w:pPr>
            <w:r w:rsidRPr="00B12B22">
              <w:rPr>
                <w:sz w:val="22"/>
                <w:szCs w:val="22"/>
              </w:rPr>
              <w:t>6.6.</w:t>
            </w:r>
            <w:r w:rsidRPr="00B12B22">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rsidR="003317F7" w:rsidRPr="00B12B22" w:rsidRDefault="003317F7" w:rsidP="006D2492">
            <w:pPr>
              <w:tabs>
                <w:tab w:val="left" w:pos="459"/>
                <w:tab w:val="left" w:pos="851"/>
              </w:tabs>
              <w:jc w:val="both"/>
              <w:rPr>
                <w:sz w:val="22"/>
                <w:szCs w:val="22"/>
                <w:lang w:val="en-US"/>
              </w:rPr>
            </w:pPr>
            <w:r w:rsidRPr="00B12B22">
              <w:rPr>
                <w:sz w:val="22"/>
                <w:szCs w:val="22"/>
                <w:lang w:val="en-US"/>
              </w:rPr>
              <w:t>6.6.</w:t>
            </w:r>
            <w:r w:rsidRPr="00B12B22">
              <w:rPr>
                <w:sz w:val="22"/>
                <w:szCs w:val="22"/>
                <w:lang w:val="en-US"/>
              </w:rPr>
              <w:tab/>
              <w:t>All other matters not covered by this Agreement shall be governed by the applicable law of the Russian Federation.</w:t>
            </w:r>
          </w:p>
        </w:tc>
      </w:tr>
      <w:tr w:rsidR="003317F7" w:rsidRPr="00FA0517" w:rsidTr="003317F7">
        <w:tc>
          <w:tcPr>
            <w:tcW w:w="4962" w:type="dxa"/>
          </w:tcPr>
          <w:p w:rsidR="003317F7" w:rsidRPr="00B12B22" w:rsidRDefault="003317F7" w:rsidP="006D2492">
            <w:pPr>
              <w:tabs>
                <w:tab w:val="left" w:pos="446"/>
              </w:tabs>
              <w:jc w:val="both"/>
              <w:rPr>
                <w:sz w:val="22"/>
                <w:szCs w:val="22"/>
              </w:rPr>
            </w:pPr>
            <w:r w:rsidRPr="00B12B22">
              <w:rPr>
                <w:sz w:val="22"/>
                <w:szCs w:val="22"/>
              </w:rPr>
              <w:t>6.7.</w:t>
            </w:r>
            <w:r w:rsidRPr="00B12B22">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rsidR="003317F7" w:rsidRPr="00B12B22" w:rsidRDefault="003317F7" w:rsidP="006D2492">
            <w:pPr>
              <w:tabs>
                <w:tab w:val="left" w:pos="459"/>
                <w:tab w:val="left" w:pos="851"/>
              </w:tabs>
              <w:jc w:val="both"/>
              <w:rPr>
                <w:sz w:val="22"/>
                <w:szCs w:val="22"/>
                <w:lang w:val="en-US"/>
              </w:rPr>
            </w:pPr>
            <w:r w:rsidRPr="00B12B22">
              <w:rPr>
                <w:sz w:val="22"/>
                <w:szCs w:val="22"/>
                <w:lang w:val="en-US"/>
              </w:rPr>
              <w:t>6.7.</w:t>
            </w:r>
            <w:r w:rsidRPr="00B12B22">
              <w:rPr>
                <w:sz w:val="22"/>
                <w:szCs w:val="22"/>
                <w:lang w:val="en-US"/>
              </w:rPr>
              <w:tab/>
              <w:t>This Agreement is made in 2 (two) originals, both having equal legal force, one for each Party.</w:t>
            </w:r>
          </w:p>
        </w:tc>
      </w:tr>
      <w:tr w:rsidR="003317F7" w:rsidRPr="00FA0517" w:rsidTr="003317F7">
        <w:tc>
          <w:tcPr>
            <w:tcW w:w="4962" w:type="dxa"/>
          </w:tcPr>
          <w:p w:rsidR="003317F7" w:rsidRPr="00B12B22" w:rsidRDefault="003317F7" w:rsidP="006D2492">
            <w:pPr>
              <w:tabs>
                <w:tab w:val="left" w:pos="0"/>
              </w:tabs>
              <w:jc w:val="both"/>
              <w:rPr>
                <w:sz w:val="22"/>
                <w:szCs w:val="22"/>
              </w:rPr>
            </w:pPr>
            <w:r w:rsidRPr="00B12B22">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rsidR="003317F7" w:rsidRPr="00B12B22" w:rsidRDefault="003317F7" w:rsidP="006D2492">
            <w:pPr>
              <w:tabs>
                <w:tab w:val="left" w:pos="459"/>
              </w:tabs>
              <w:jc w:val="both"/>
              <w:rPr>
                <w:sz w:val="22"/>
                <w:szCs w:val="22"/>
                <w:lang w:val="en-US"/>
              </w:rPr>
            </w:pPr>
            <w:r w:rsidRPr="00B12B22">
              <w:rPr>
                <w:sz w:val="22"/>
                <w:szCs w:val="22"/>
                <w:lang w:val="en-US"/>
              </w:rPr>
              <w:t>6.8. In case of any discrepancy between the English and Russian language versions of the Agreement, the Russian language version shall prevail.</w:t>
            </w:r>
          </w:p>
        </w:tc>
      </w:tr>
      <w:tr w:rsidR="003317F7" w:rsidRPr="00FA0517" w:rsidTr="003317F7">
        <w:tc>
          <w:tcPr>
            <w:tcW w:w="4962" w:type="dxa"/>
          </w:tcPr>
          <w:p w:rsidR="003317F7" w:rsidRPr="00B12B22" w:rsidRDefault="003317F7" w:rsidP="006D2492">
            <w:pPr>
              <w:tabs>
                <w:tab w:val="left" w:pos="311"/>
              </w:tabs>
              <w:jc w:val="both"/>
              <w:rPr>
                <w:sz w:val="22"/>
                <w:szCs w:val="22"/>
              </w:rPr>
            </w:pPr>
            <w:r w:rsidRPr="00B12B22">
              <w:rPr>
                <w:b/>
                <w:sz w:val="22"/>
                <w:szCs w:val="22"/>
              </w:rPr>
              <w:t>7.</w:t>
            </w:r>
            <w:r w:rsidRPr="00B12B22">
              <w:rPr>
                <w:b/>
                <w:sz w:val="22"/>
                <w:szCs w:val="22"/>
              </w:rPr>
              <w:tab/>
              <w:t>Лица, ответственные за обмен информацией:</w:t>
            </w:r>
          </w:p>
        </w:tc>
        <w:tc>
          <w:tcPr>
            <w:tcW w:w="4785" w:type="dxa"/>
          </w:tcPr>
          <w:p w:rsidR="003317F7" w:rsidRPr="00B12B22" w:rsidRDefault="003317F7" w:rsidP="006D2492">
            <w:pPr>
              <w:tabs>
                <w:tab w:val="left" w:pos="459"/>
              </w:tabs>
              <w:jc w:val="both"/>
              <w:rPr>
                <w:sz w:val="22"/>
                <w:szCs w:val="22"/>
                <w:lang w:val="en-US"/>
              </w:rPr>
            </w:pPr>
            <w:r w:rsidRPr="00B12B22">
              <w:rPr>
                <w:b/>
                <w:sz w:val="22"/>
                <w:szCs w:val="22"/>
                <w:lang w:val="en-US"/>
              </w:rPr>
              <w:t>7.</w:t>
            </w:r>
            <w:r w:rsidRPr="00B12B22">
              <w:rPr>
                <w:b/>
                <w:sz w:val="22"/>
                <w:szCs w:val="22"/>
                <w:lang w:val="en-US"/>
              </w:rPr>
              <w:tab/>
              <w:t>Persons responsible for information exchange:</w:t>
            </w:r>
          </w:p>
        </w:tc>
      </w:tr>
      <w:tr w:rsidR="003317F7" w:rsidRPr="00FA0517" w:rsidTr="003317F7">
        <w:tc>
          <w:tcPr>
            <w:tcW w:w="4962" w:type="dxa"/>
          </w:tcPr>
          <w:p w:rsidR="003317F7" w:rsidRPr="00B12B22" w:rsidRDefault="003317F7" w:rsidP="006D2492">
            <w:pPr>
              <w:tabs>
                <w:tab w:val="left" w:pos="284"/>
              </w:tabs>
              <w:jc w:val="both"/>
              <w:rPr>
                <w:b/>
                <w:sz w:val="22"/>
                <w:szCs w:val="22"/>
              </w:rPr>
            </w:pPr>
            <w:r w:rsidRPr="00B12B22">
              <w:rPr>
                <w:b/>
                <w:sz w:val="22"/>
                <w:szCs w:val="22"/>
              </w:rPr>
              <w:t>Со стороны Биржи:</w:t>
            </w:r>
          </w:p>
          <w:p w:rsidR="003317F7" w:rsidRPr="00B12B22" w:rsidRDefault="003317F7" w:rsidP="006D2492">
            <w:pPr>
              <w:tabs>
                <w:tab w:val="left" w:pos="34"/>
                <w:tab w:val="left" w:pos="709"/>
              </w:tabs>
              <w:ind w:left="34"/>
              <w:rPr>
                <w:sz w:val="22"/>
                <w:szCs w:val="22"/>
              </w:rPr>
            </w:pPr>
            <w:r w:rsidRPr="00B12B22">
              <w:rPr>
                <w:sz w:val="22"/>
                <w:szCs w:val="22"/>
              </w:rPr>
              <w:t>- Главный экономист Департамента листинга ЗАО «ФБ ММВБ» - Бицаева Лариса Муратовна</w:t>
            </w:r>
          </w:p>
          <w:p w:rsidR="003317F7" w:rsidRPr="00B12B22" w:rsidRDefault="003317F7" w:rsidP="006D2492">
            <w:pPr>
              <w:tabs>
                <w:tab w:val="left" w:pos="34"/>
                <w:tab w:val="left" w:pos="709"/>
              </w:tabs>
              <w:ind w:left="34"/>
              <w:rPr>
                <w:sz w:val="22"/>
                <w:szCs w:val="22"/>
              </w:rPr>
            </w:pPr>
            <w:r w:rsidRPr="00B12B22">
              <w:rPr>
                <w:sz w:val="22"/>
                <w:szCs w:val="22"/>
              </w:rPr>
              <w:t xml:space="preserve">- телефон: (495) 363-32-32 доб.25023; </w:t>
            </w:r>
          </w:p>
          <w:p w:rsidR="003317F7" w:rsidRPr="00B12B22" w:rsidRDefault="003317F7" w:rsidP="006D2492">
            <w:pPr>
              <w:tabs>
                <w:tab w:val="left" w:pos="34"/>
                <w:tab w:val="left" w:pos="460"/>
              </w:tabs>
              <w:ind w:left="34"/>
              <w:rPr>
                <w:sz w:val="22"/>
                <w:szCs w:val="22"/>
              </w:rPr>
            </w:pPr>
            <w:r w:rsidRPr="00B12B22">
              <w:rPr>
                <w:sz w:val="22"/>
                <w:szCs w:val="22"/>
              </w:rPr>
              <w:t xml:space="preserve">-адрес электронной почты: </w:t>
            </w:r>
            <w:r w:rsidRPr="00B12B22">
              <w:rPr>
                <w:sz w:val="22"/>
                <w:szCs w:val="22"/>
                <w:lang w:val="en-US"/>
              </w:rPr>
              <w:t>Larisa</w:t>
            </w:r>
            <w:r w:rsidRPr="00B12B22">
              <w:rPr>
                <w:sz w:val="22"/>
                <w:szCs w:val="22"/>
              </w:rPr>
              <w:t>.</w:t>
            </w:r>
            <w:proofErr w:type="spellStart"/>
            <w:r w:rsidRPr="00B12B22">
              <w:rPr>
                <w:sz w:val="22"/>
                <w:szCs w:val="22"/>
                <w:lang w:val="en-US"/>
              </w:rPr>
              <w:t>Bitsaeva</w:t>
            </w:r>
            <w:proofErr w:type="spellEnd"/>
            <w:r w:rsidRPr="00B12B22">
              <w:rPr>
                <w:sz w:val="22"/>
                <w:szCs w:val="22"/>
              </w:rPr>
              <w:t>@</w:t>
            </w:r>
            <w:proofErr w:type="spellStart"/>
            <w:r w:rsidRPr="00B12B22">
              <w:rPr>
                <w:sz w:val="22"/>
                <w:szCs w:val="22"/>
                <w:lang w:val="en-US"/>
              </w:rPr>
              <w:t>moex</w:t>
            </w:r>
            <w:proofErr w:type="spellEnd"/>
            <w:r w:rsidRPr="00B12B22">
              <w:rPr>
                <w:sz w:val="22"/>
                <w:szCs w:val="22"/>
              </w:rPr>
              <w:t>.</w:t>
            </w:r>
            <w:r w:rsidRPr="00B12B22">
              <w:rPr>
                <w:sz w:val="22"/>
                <w:szCs w:val="22"/>
                <w:lang w:val="en-US"/>
              </w:rPr>
              <w:t>com</w:t>
            </w:r>
            <w:r w:rsidRPr="00B12B22">
              <w:rPr>
                <w:sz w:val="22"/>
                <w:szCs w:val="22"/>
              </w:rPr>
              <w:t>.</w:t>
            </w:r>
          </w:p>
        </w:tc>
        <w:tc>
          <w:tcPr>
            <w:tcW w:w="4785" w:type="dxa"/>
          </w:tcPr>
          <w:p w:rsidR="003317F7" w:rsidRPr="00B12B22" w:rsidRDefault="003317F7" w:rsidP="006D2492">
            <w:pPr>
              <w:rPr>
                <w:b/>
                <w:sz w:val="22"/>
                <w:szCs w:val="22"/>
                <w:lang w:val="en-US"/>
              </w:rPr>
            </w:pPr>
            <w:r w:rsidRPr="00B12B22">
              <w:rPr>
                <w:b/>
                <w:sz w:val="22"/>
                <w:szCs w:val="22"/>
                <w:lang w:val="en-US"/>
              </w:rPr>
              <w:t>On behalf of the Exchange:</w:t>
            </w:r>
          </w:p>
          <w:p w:rsidR="003317F7" w:rsidRPr="00B12B22" w:rsidRDefault="003317F7" w:rsidP="006D2492">
            <w:pPr>
              <w:tabs>
                <w:tab w:val="left" w:pos="176"/>
                <w:tab w:val="left" w:pos="709"/>
              </w:tabs>
              <w:ind w:left="34"/>
              <w:jc w:val="both"/>
              <w:rPr>
                <w:sz w:val="22"/>
                <w:szCs w:val="22"/>
                <w:lang w:val="en-US"/>
              </w:rPr>
            </w:pPr>
            <w:r w:rsidRPr="00B12B22">
              <w:rPr>
                <w:sz w:val="22"/>
                <w:szCs w:val="22"/>
                <w:lang w:val="en-US"/>
              </w:rPr>
              <w:t xml:space="preserve">- Chief Economist of the Listing Department of MICEX SE, Larisa </w:t>
            </w:r>
            <w:proofErr w:type="spellStart"/>
            <w:r w:rsidRPr="00B12B22">
              <w:rPr>
                <w:sz w:val="22"/>
                <w:szCs w:val="22"/>
                <w:lang w:val="en-US"/>
              </w:rPr>
              <w:t>Muratovna</w:t>
            </w:r>
            <w:proofErr w:type="spellEnd"/>
            <w:r w:rsidRPr="00B12B22">
              <w:rPr>
                <w:sz w:val="22"/>
                <w:szCs w:val="22"/>
                <w:lang w:val="en-US"/>
              </w:rPr>
              <w:t xml:space="preserve"> </w:t>
            </w:r>
            <w:proofErr w:type="spellStart"/>
            <w:r w:rsidRPr="00B12B22">
              <w:rPr>
                <w:sz w:val="22"/>
                <w:szCs w:val="22"/>
                <w:lang w:val="en-US"/>
              </w:rPr>
              <w:t>Bitsaeva</w:t>
            </w:r>
            <w:proofErr w:type="spellEnd"/>
          </w:p>
          <w:p w:rsidR="003317F7" w:rsidRPr="00B12B22" w:rsidRDefault="003317F7" w:rsidP="006D2492">
            <w:pPr>
              <w:tabs>
                <w:tab w:val="left" w:pos="176"/>
                <w:tab w:val="left" w:pos="709"/>
              </w:tabs>
              <w:ind w:left="34"/>
              <w:jc w:val="both"/>
              <w:rPr>
                <w:sz w:val="22"/>
                <w:szCs w:val="22"/>
                <w:lang w:val="en-US"/>
              </w:rPr>
            </w:pPr>
            <w:r w:rsidRPr="00B12B22">
              <w:rPr>
                <w:sz w:val="22"/>
                <w:szCs w:val="22"/>
                <w:lang w:val="en-US"/>
              </w:rPr>
              <w:t>- Telephone: (495) 363-32-32, ext. 25023</w:t>
            </w:r>
          </w:p>
          <w:p w:rsidR="003317F7" w:rsidRPr="00B12B22" w:rsidRDefault="003317F7" w:rsidP="006D2492">
            <w:pPr>
              <w:tabs>
                <w:tab w:val="left" w:pos="176"/>
                <w:tab w:val="left" w:pos="709"/>
              </w:tabs>
              <w:ind w:left="34"/>
              <w:jc w:val="both"/>
              <w:rPr>
                <w:sz w:val="22"/>
                <w:szCs w:val="22"/>
                <w:lang w:val="en-US"/>
              </w:rPr>
            </w:pPr>
            <w:r w:rsidRPr="00B12B22">
              <w:rPr>
                <w:sz w:val="22"/>
                <w:szCs w:val="22"/>
                <w:lang w:val="en-US"/>
              </w:rPr>
              <w:t>- Email: Larisa.Bitsaeva@moex.com</w:t>
            </w:r>
          </w:p>
          <w:p w:rsidR="003317F7" w:rsidRPr="00B12B22" w:rsidRDefault="003317F7" w:rsidP="006D2492">
            <w:pPr>
              <w:rPr>
                <w:sz w:val="22"/>
                <w:szCs w:val="22"/>
                <w:lang w:val="en-US"/>
              </w:rPr>
            </w:pPr>
          </w:p>
        </w:tc>
      </w:tr>
      <w:tr w:rsidR="003317F7" w:rsidRPr="00B12B22" w:rsidTr="003317F7">
        <w:tc>
          <w:tcPr>
            <w:tcW w:w="4962" w:type="dxa"/>
          </w:tcPr>
          <w:p w:rsidR="003317F7" w:rsidRPr="00B12B22" w:rsidRDefault="003317F7" w:rsidP="006D2492">
            <w:pPr>
              <w:tabs>
                <w:tab w:val="left" w:pos="284"/>
              </w:tabs>
              <w:jc w:val="both"/>
              <w:rPr>
                <w:b/>
                <w:sz w:val="22"/>
                <w:szCs w:val="22"/>
              </w:rPr>
            </w:pPr>
            <w:r w:rsidRPr="00B12B22">
              <w:rPr>
                <w:b/>
                <w:sz w:val="22"/>
                <w:szCs w:val="22"/>
              </w:rPr>
              <w:t xml:space="preserve">Со стороны Общества: </w:t>
            </w:r>
          </w:p>
          <w:p w:rsidR="003317F7" w:rsidRPr="00B12B22" w:rsidRDefault="003317F7" w:rsidP="006D2492">
            <w:pPr>
              <w:tabs>
                <w:tab w:val="left" w:pos="0"/>
              </w:tabs>
              <w:ind w:left="34"/>
              <w:jc w:val="both"/>
              <w:rPr>
                <w:sz w:val="22"/>
                <w:szCs w:val="22"/>
              </w:rPr>
            </w:pPr>
            <w:r w:rsidRPr="00B12B22">
              <w:rPr>
                <w:sz w:val="22"/>
                <w:szCs w:val="22"/>
              </w:rPr>
              <w:t>- должность, ФИО лица, ответственного за обмен информацией: __</w:t>
            </w:r>
          </w:p>
          <w:p w:rsidR="003317F7" w:rsidRPr="00B12B22" w:rsidRDefault="003317F7" w:rsidP="006D2492">
            <w:pPr>
              <w:tabs>
                <w:tab w:val="left" w:pos="0"/>
              </w:tabs>
              <w:ind w:left="34"/>
              <w:jc w:val="both"/>
              <w:rPr>
                <w:sz w:val="22"/>
                <w:szCs w:val="22"/>
              </w:rPr>
            </w:pPr>
            <w:r w:rsidRPr="00B12B22">
              <w:rPr>
                <w:sz w:val="22"/>
                <w:szCs w:val="22"/>
              </w:rPr>
              <w:t xml:space="preserve">- телефон: __ </w:t>
            </w:r>
          </w:p>
          <w:p w:rsidR="003317F7" w:rsidRPr="00B12B22" w:rsidRDefault="003317F7" w:rsidP="006D2492">
            <w:pPr>
              <w:tabs>
                <w:tab w:val="left" w:pos="0"/>
              </w:tabs>
              <w:ind w:left="34"/>
              <w:jc w:val="both"/>
              <w:rPr>
                <w:sz w:val="22"/>
                <w:szCs w:val="22"/>
              </w:rPr>
            </w:pPr>
            <w:r w:rsidRPr="00B12B22">
              <w:rPr>
                <w:sz w:val="22"/>
                <w:szCs w:val="22"/>
              </w:rPr>
              <w:t>- адрес электронной почты: ___</w:t>
            </w:r>
          </w:p>
        </w:tc>
        <w:tc>
          <w:tcPr>
            <w:tcW w:w="4785" w:type="dxa"/>
          </w:tcPr>
          <w:p w:rsidR="003317F7" w:rsidRPr="00B12B22" w:rsidRDefault="003317F7" w:rsidP="006D2492">
            <w:pPr>
              <w:tabs>
                <w:tab w:val="left" w:pos="176"/>
                <w:tab w:val="left" w:pos="709"/>
              </w:tabs>
              <w:ind w:left="34"/>
              <w:jc w:val="both"/>
              <w:rPr>
                <w:sz w:val="22"/>
                <w:szCs w:val="22"/>
                <w:lang w:val="en-US"/>
              </w:rPr>
            </w:pPr>
            <w:r w:rsidRPr="00B12B22">
              <w:rPr>
                <w:b/>
                <w:sz w:val="22"/>
                <w:szCs w:val="22"/>
                <w:lang w:val="en-US"/>
              </w:rPr>
              <w:t>On behalf of the Issuer:</w:t>
            </w:r>
          </w:p>
          <w:p w:rsidR="003317F7" w:rsidRPr="00B12B22" w:rsidRDefault="003317F7" w:rsidP="006D2492">
            <w:pPr>
              <w:tabs>
                <w:tab w:val="left" w:pos="176"/>
                <w:tab w:val="left" w:pos="709"/>
              </w:tabs>
              <w:ind w:left="34"/>
              <w:jc w:val="both"/>
              <w:rPr>
                <w:sz w:val="22"/>
                <w:szCs w:val="22"/>
                <w:lang w:val="en-US"/>
              </w:rPr>
            </w:pPr>
            <w:r w:rsidRPr="00B12B22">
              <w:rPr>
                <w:sz w:val="22"/>
                <w:szCs w:val="22"/>
                <w:lang w:val="en-US"/>
              </w:rPr>
              <w:t>- Title, full name of the person responsible for information exchange: __</w:t>
            </w:r>
          </w:p>
          <w:p w:rsidR="003317F7" w:rsidRPr="00B12B22" w:rsidRDefault="003317F7" w:rsidP="006D2492">
            <w:pPr>
              <w:tabs>
                <w:tab w:val="left" w:pos="176"/>
                <w:tab w:val="left" w:pos="709"/>
              </w:tabs>
              <w:ind w:left="34"/>
              <w:jc w:val="both"/>
              <w:rPr>
                <w:sz w:val="22"/>
                <w:szCs w:val="22"/>
                <w:lang w:val="en-US"/>
              </w:rPr>
            </w:pPr>
            <w:r w:rsidRPr="00B12B22">
              <w:rPr>
                <w:sz w:val="22"/>
                <w:szCs w:val="22"/>
                <w:lang w:val="en-US"/>
              </w:rPr>
              <w:t>- Telephone: ___</w:t>
            </w:r>
          </w:p>
          <w:p w:rsidR="003317F7" w:rsidRPr="00B12B22" w:rsidRDefault="003317F7" w:rsidP="006D2492">
            <w:pPr>
              <w:tabs>
                <w:tab w:val="left" w:pos="176"/>
                <w:tab w:val="left" w:pos="709"/>
              </w:tabs>
              <w:ind w:left="34"/>
              <w:rPr>
                <w:sz w:val="22"/>
                <w:szCs w:val="22"/>
                <w:lang w:val="en-US"/>
              </w:rPr>
            </w:pPr>
            <w:r w:rsidRPr="00B12B22">
              <w:rPr>
                <w:sz w:val="22"/>
                <w:szCs w:val="22"/>
                <w:lang w:val="en-US"/>
              </w:rPr>
              <w:t>- Email:</w:t>
            </w:r>
            <w:r w:rsidRPr="00B12B22">
              <w:rPr>
                <w:sz w:val="22"/>
                <w:szCs w:val="22"/>
              </w:rPr>
              <w:t xml:space="preserve"> </w:t>
            </w:r>
            <w:r w:rsidRPr="00B12B22">
              <w:rPr>
                <w:sz w:val="22"/>
                <w:szCs w:val="22"/>
                <w:lang w:val="en-US"/>
              </w:rPr>
              <w:t>_</w:t>
            </w:r>
          </w:p>
        </w:tc>
      </w:tr>
      <w:tr w:rsidR="003317F7" w:rsidRPr="00FA0517" w:rsidTr="003317F7">
        <w:tc>
          <w:tcPr>
            <w:tcW w:w="4962" w:type="dxa"/>
          </w:tcPr>
          <w:p w:rsidR="003317F7" w:rsidRPr="00B12B22" w:rsidRDefault="003317F7" w:rsidP="006D2492">
            <w:pPr>
              <w:tabs>
                <w:tab w:val="left" w:pos="318"/>
              </w:tabs>
              <w:jc w:val="both"/>
              <w:rPr>
                <w:sz w:val="22"/>
                <w:szCs w:val="22"/>
              </w:rPr>
            </w:pPr>
            <w:r w:rsidRPr="00B12B22">
              <w:rPr>
                <w:b/>
                <w:sz w:val="22"/>
                <w:szCs w:val="22"/>
              </w:rPr>
              <w:t>8.</w:t>
            </w:r>
            <w:r w:rsidRPr="00B12B22">
              <w:rPr>
                <w:b/>
                <w:sz w:val="22"/>
                <w:szCs w:val="22"/>
              </w:rPr>
              <w:tab/>
              <w:t>Адреса и банковские реквизиты Сторон:</w:t>
            </w:r>
          </w:p>
        </w:tc>
        <w:tc>
          <w:tcPr>
            <w:tcW w:w="4785" w:type="dxa"/>
          </w:tcPr>
          <w:p w:rsidR="003317F7" w:rsidRPr="00B12B22" w:rsidRDefault="003317F7" w:rsidP="006D2492">
            <w:pPr>
              <w:tabs>
                <w:tab w:val="left" w:pos="317"/>
              </w:tabs>
              <w:jc w:val="both"/>
              <w:rPr>
                <w:b/>
                <w:sz w:val="22"/>
                <w:szCs w:val="22"/>
                <w:lang w:val="en-US"/>
              </w:rPr>
            </w:pPr>
            <w:r w:rsidRPr="00B12B22">
              <w:rPr>
                <w:b/>
                <w:sz w:val="22"/>
                <w:szCs w:val="22"/>
                <w:lang w:val="en-US"/>
              </w:rPr>
              <w:t>8.</w:t>
            </w:r>
            <w:r w:rsidRPr="00B12B22">
              <w:rPr>
                <w:b/>
                <w:sz w:val="22"/>
                <w:szCs w:val="22"/>
                <w:lang w:val="en-US"/>
              </w:rPr>
              <w:tab/>
              <w:t>Addresses and banking details of the Parties:</w:t>
            </w:r>
          </w:p>
        </w:tc>
      </w:tr>
      <w:tr w:rsidR="003317F7" w:rsidRPr="00B12B22" w:rsidTr="003317F7">
        <w:tc>
          <w:tcPr>
            <w:tcW w:w="4962" w:type="dxa"/>
          </w:tcPr>
          <w:p w:rsidR="003317F7" w:rsidRPr="00B12B22" w:rsidRDefault="003317F7" w:rsidP="006D2492">
            <w:pPr>
              <w:rPr>
                <w:sz w:val="22"/>
                <w:szCs w:val="22"/>
                <w:u w:val="single"/>
              </w:rPr>
            </w:pPr>
            <w:r w:rsidRPr="00B12B22">
              <w:rPr>
                <w:sz w:val="22"/>
                <w:szCs w:val="22"/>
                <w:u w:val="single"/>
              </w:rPr>
              <w:t>Биржа:</w:t>
            </w:r>
          </w:p>
          <w:p w:rsidR="003317F7" w:rsidRPr="00B12B22" w:rsidRDefault="003317F7" w:rsidP="006D2492">
            <w:pPr>
              <w:rPr>
                <w:sz w:val="22"/>
                <w:szCs w:val="22"/>
              </w:rPr>
            </w:pPr>
            <w:r w:rsidRPr="00B12B22">
              <w:rPr>
                <w:sz w:val="22"/>
                <w:szCs w:val="22"/>
              </w:rPr>
              <w:t>Почтовый адрес:</w:t>
            </w:r>
          </w:p>
          <w:p w:rsidR="003317F7" w:rsidRPr="00B12B22" w:rsidRDefault="003317F7" w:rsidP="006D2492">
            <w:pPr>
              <w:rPr>
                <w:sz w:val="22"/>
                <w:szCs w:val="22"/>
              </w:rPr>
            </w:pPr>
            <w:r w:rsidRPr="00B12B22">
              <w:rPr>
                <w:sz w:val="22"/>
                <w:szCs w:val="22"/>
              </w:rPr>
              <w:t>125009, Москва,</w:t>
            </w:r>
          </w:p>
          <w:p w:rsidR="003317F7" w:rsidRPr="00B12B22" w:rsidRDefault="003317F7" w:rsidP="006D2492">
            <w:pPr>
              <w:rPr>
                <w:sz w:val="22"/>
                <w:szCs w:val="22"/>
              </w:rPr>
            </w:pPr>
            <w:r w:rsidRPr="00B12B22">
              <w:rPr>
                <w:sz w:val="22"/>
                <w:szCs w:val="22"/>
              </w:rPr>
              <w:t xml:space="preserve">Большой </w:t>
            </w:r>
            <w:proofErr w:type="spellStart"/>
            <w:r w:rsidRPr="00B12B22">
              <w:rPr>
                <w:sz w:val="22"/>
                <w:szCs w:val="22"/>
              </w:rPr>
              <w:t>Кисловский</w:t>
            </w:r>
            <w:proofErr w:type="spellEnd"/>
            <w:r w:rsidRPr="00B12B22">
              <w:rPr>
                <w:sz w:val="22"/>
                <w:szCs w:val="22"/>
              </w:rPr>
              <w:t xml:space="preserve"> пер., д. 13</w:t>
            </w:r>
          </w:p>
          <w:p w:rsidR="003317F7" w:rsidRPr="00B12B22" w:rsidRDefault="003317F7" w:rsidP="006D2492">
            <w:pPr>
              <w:rPr>
                <w:sz w:val="22"/>
                <w:szCs w:val="22"/>
              </w:rPr>
            </w:pPr>
            <w:r w:rsidRPr="00B12B22">
              <w:rPr>
                <w:sz w:val="22"/>
                <w:szCs w:val="22"/>
              </w:rPr>
              <w:t>Место нахождения:</w:t>
            </w:r>
          </w:p>
          <w:p w:rsidR="003317F7" w:rsidRPr="00B12B22" w:rsidRDefault="003317F7" w:rsidP="006D2492">
            <w:pPr>
              <w:rPr>
                <w:sz w:val="22"/>
                <w:szCs w:val="22"/>
              </w:rPr>
            </w:pPr>
            <w:r w:rsidRPr="00B12B22">
              <w:rPr>
                <w:sz w:val="22"/>
                <w:szCs w:val="22"/>
              </w:rPr>
              <w:t>125009, Москва,</w:t>
            </w:r>
          </w:p>
          <w:p w:rsidR="003317F7" w:rsidRPr="00B12B22" w:rsidRDefault="003317F7" w:rsidP="006D2492">
            <w:pPr>
              <w:rPr>
                <w:sz w:val="22"/>
                <w:szCs w:val="22"/>
              </w:rPr>
            </w:pPr>
            <w:r w:rsidRPr="00B12B22">
              <w:rPr>
                <w:sz w:val="22"/>
                <w:szCs w:val="22"/>
              </w:rPr>
              <w:t xml:space="preserve">Большой </w:t>
            </w:r>
            <w:proofErr w:type="spellStart"/>
            <w:r w:rsidRPr="00B12B22">
              <w:rPr>
                <w:sz w:val="22"/>
                <w:szCs w:val="22"/>
              </w:rPr>
              <w:t>Кисловский</w:t>
            </w:r>
            <w:proofErr w:type="spellEnd"/>
            <w:r w:rsidRPr="00B12B22">
              <w:rPr>
                <w:sz w:val="22"/>
                <w:szCs w:val="22"/>
              </w:rPr>
              <w:t xml:space="preserve"> пер., д. 13</w:t>
            </w:r>
          </w:p>
          <w:p w:rsidR="003317F7" w:rsidRPr="00B12B22" w:rsidRDefault="003317F7" w:rsidP="006D2492">
            <w:pPr>
              <w:rPr>
                <w:sz w:val="22"/>
                <w:szCs w:val="22"/>
              </w:rPr>
            </w:pPr>
            <w:r w:rsidRPr="00B12B22">
              <w:rPr>
                <w:sz w:val="22"/>
                <w:szCs w:val="22"/>
              </w:rPr>
              <w:t>Расчетный счет:</w:t>
            </w:r>
          </w:p>
          <w:p w:rsidR="003317F7" w:rsidRPr="00B12B22" w:rsidRDefault="003317F7" w:rsidP="006D2492">
            <w:pPr>
              <w:rPr>
                <w:sz w:val="22"/>
                <w:szCs w:val="22"/>
              </w:rPr>
            </w:pPr>
            <w:r w:rsidRPr="00B12B22">
              <w:rPr>
                <w:sz w:val="22"/>
                <w:szCs w:val="22"/>
              </w:rPr>
              <w:t>№ 40701810100000000747</w:t>
            </w:r>
          </w:p>
          <w:p w:rsidR="003317F7" w:rsidRPr="00B12B22" w:rsidRDefault="003317F7" w:rsidP="006D2492">
            <w:pPr>
              <w:rPr>
                <w:sz w:val="22"/>
                <w:szCs w:val="22"/>
              </w:rPr>
            </w:pPr>
            <w:r w:rsidRPr="00B12B22">
              <w:rPr>
                <w:sz w:val="22"/>
                <w:szCs w:val="22"/>
              </w:rPr>
              <w:t>в НКО ЗАО НРД г. Москва</w:t>
            </w:r>
          </w:p>
          <w:p w:rsidR="003317F7" w:rsidRPr="00B12B22" w:rsidRDefault="003317F7" w:rsidP="006D2492">
            <w:pPr>
              <w:rPr>
                <w:sz w:val="22"/>
                <w:szCs w:val="22"/>
              </w:rPr>
            </w:pPr>
            <w:r w:rsidRPr="00B12B22">
              <w:rPr>
                <w:sz w:val="22"/>
                <w:szCs w:val="22"/>
              </w:rPr>
              <w:t>к/с 30105810100000000505</w:t>
            </w:r>
          </w:p>
          <w:p w:rsidR="003317F7" w:rsidRPr="00B12B22" w:rsidRDefault="003317F7" w:rsidP="006D2492">
            <w:pPr>
              <w:rPr>
                <w:sz w:val="22"/>
                <w:szCs w:val="22"/>
              </w:rPr>
            </w:pPr>
            <w:r w:rsidRPr="00B12B22">
              <w:rPr>
                <w:sz w:val="22"/>
                <w:szCs w:val="22"/>
              </w:rPr>
              <w:t>БИК 044583505</w:t>
            </w:r>
          </w:p>
          <w:p w:rsidR="003317F7" w:rsidRPr="00B12B22" w:rsidRDefault="003317F7" w:rsidP="006D2492">
            <w:pPr>
              <w:rPr>
                <w:sz w:val="22"/>
                <w:szCs w:val="22"/>
              </w:rPr>
            </w:pPr>
            <w:r w:rsidRPr="00B12B22">
              <w:rPr>
                <w:sz w:val="22"/>
                <w:szCs w:val="22"/>
              </w:rPr>
              <w:t>ИНН Биржи: 7703507076</w:t>
            </w:r>
          </w:p>
          <w:p w:rsidR="003317F7" w:rsidRPr="00B12B22" w:rsidRDefault="003317F7" w:rsidP="006D2492">
            <w:pPr>
              <w:rPr>
                <w:sz w:val="22"/>
                <w:szCs w:val="22"/>
              </w:rPr>
            </w:pPr>
            <w:r w:rsidRPr="00B12B22">
              <w:rPr>
                <w:sz w:val="22"/>
                <w:szCs w:val="22"/>
              </w:rPr>
              <w:t>КПП Биржи: 775001001</w:t>
            </w:r>
          </w:p>
        </w:tc>
        <w:tc>
          <w:tcPr>
            <w:tcW w:w="4785" w:type="dxa"/>
          </w:tcPr>
          <w:p w:rsidR="003317F7" w:rsidRPr="00B12B22" w:rsidRDefault="003317F7" w:rsidP="006D2492">
            <w:pPr>
              <w:rPr>
                <w:sz w:val="22"/>
                <w:szCs w:val="22"/>
                <w:u w:val="single"/>
                <w:lang w:val="en-US"/>
              </w:rPr>
            </w:pPr>
            <w:r w:rsidRPr="00B12B22">
              <w:rPr>
                <w:sz w:val="22"/>
                <w:szCs w:val="22"/>
                <w:u w:val="single"/>
                <w:lang w:val="en-US"/>
              </w:rPr>
              <w:t>The Exchange:</w:t>
            </w:r>
          </w:p>
          <w:p w:rsidR="003317F7" w:rsidRPr="00B12B22" w:rsidRDefault="003317F7" w:rsidP="006D2492">
            <w:pPr>
              <w:rPr>
                <w:sz w:val="22"/>
                <w:szCs w:val="22"/>
                <w:lang w:val="en-US"/>
              </w:rPr>
            </w:pPr>
            <w:r w:rsidRPr="00B12B22">
              <w:rPr>
                <w:sz w:val="22"/>
                <w:szCs w:val="22"/>
                <w:lang w:val="en-US"/>
              </w:rPr>
              <w:t>Mailing address:</w:t>
            </w:r>
          </w:p>
          <w:p w:rsidR="003317F7" w:rsidRPr="00B12B22" w:rsidRDefault="003317F7" w:rsidP="006D2492">
            <w:pPr>
              <w:rPr>
                <w:sz w:val="22"/>
                <w:szCs w:val="22"/>
                <w:lang w:val="en-US"/>
              </w:rPr>
            </w:pPr>
            <w:proofErr w:type="spellStart"/>
            <w:r w:rsidRPr="00B12B22">
              <w:rPr>
                <w:sz w:val="22"/>
                <w:szCs w:val="22"/>
                <w:lang w:val="en-US"/>
              </w:rPr>
              <w:t>Bolshoy</w:t>
            </w:r>
            <w:proofErr w:type="spellEnd"/>
            <w:r w:rsidRPr="00B12B22">
              <w:rPr>
                <w:sz w:val="22"/>
                <w:szCs w:val="22"/>
                <w:lang w:val="en-US"/>
              </w:rPr>
              <w:t xml:space="preserve"> </w:t>
            </w:r>
            <w:proofErr w:type="spellStart"/>
            <w:r w:rsidRPr="00B12B22">
              <w:rPr>
                <w:sz w:val="22"/>
                <w:szCs w:val="22"/>
                <w:lang w:val="en-US"/>
              </w:rPr>
              <w:t>Kislovsky</w:t>
            </w:r>
            <w:proofErr w:type="spellEnd"/>
            <w:r w:rsidRPr="00B12B22">
              <w:rPr>
                <w:sz w:val="22"/>
                <w:szCs w:val="22"/>
                <w:lang w:val="en-US"/>
              </w:rPr>
              <w:t xml:space="preserve"> </w:t>
            </w:r>
            <w:proofErr w:type="spellStart"/>
            <w:r w:rsidRPr="00B12B22">
              <w:rPr>
                <w:sz w:val="22"/>
                <w:szCs w:val="22"/>
                <w:lang w:val="en-US"/>
              </w:rPr>
              <w:t>pereulok</w:t>
            </w:r>
            <w:proofErr w:type="spellEnd"/>
            <w:r w:rsidRPr="00B12B22">
              <w:rPr>
                <w:sz w:val="22"/>
                <w:szCs w:val="22"/>
                <w:lang w:val="en-US"/>
              </w:rPr>
              <w:t>, 13,</w:t>
            </w:r>
          </w:p>
          <w:p w:rsidR="003317F7" w:rsidRPr="00B12B22" w:rsidRDefault="003317F7" w:rsidP="006D2492">
            <w:pPr>
              <w:rPr>
                <w:sz w:val="22"/>
                <w:szCs w:val="22"/>
                <w:lang w:val="en-US"/>
              </w:rPr>
            </w:pPr>
            <w:r w:rsidRPr="00B12B22">
              <w:rPr>
                <w:sz w:val="22"/>
                <w:szCs w:val="22"/>
                <w:lang w:val="en-US"/>
              </w:rPr>
              <w:t>Moscow, 125009</w:t>
            </w:r>
          </w:p>
          <w:p w:rsidR="003317F7" w:rsidRPr="00B12B22" w:rsidRDefault="003317F7" w:rsidP="006D2492">
            <w:pPr>
              <w:rPr>
                <w:sz w:val="22"/>
                <w:szCs w:val="22"/>
                <w:lang w:val="en-US"/>
              </w:rPr>
            </w:pPr>
            <w:r w:rsidRPr="00B12B22">
              <w:rPr>
                <w:sz w:val="22"/>
                <w:szCs w:val="22"/>
                <w:lang w:val="en-US"/>
              </w:rPr>
              <w:t>Registered address:</w:t>
            </w:r>
          </w:p>
          <w:p w:rsidR="003317F7" w:rsidRPr="00B12B22" w:rsidRDefault="003317F7" w:rsidP="006D2492">
            <w:pPr>
              <w:rPr>
                <w:sz w:val="22"/>
                <w:szCs w:val="22"/>
                <w:lang w:val="en-US"/>
              </w:rPr>
            </w:pPr>
            <w:proofErr w:type="spellStart"/>
            <w:r w:rsidRPr="00B12B22">
              <w:rPr>
                <w:sz w:val="22"/>
                <w:szCs w:val="22"/>
                <w:lang w:val="en-US"/>
              </w:rPr>
              <w:t>Bolshoy</w:t>
            </w:r>
            <w:proofErr w:type="spellEnd"/>
            <w:r w:rsidRPr="00B12B22">
              <w:rPr>
                <w:sz w:val="22"/>
                <w:szCs w:val="22"/>
                <w:lang w:val="en-US"/>
              </w:rPr>
              <w:t xml:space="preserve"> </w:t>
            </w:r>
            <w:proofErr w:type="spellStart"/>
            <w:r w:rsidRPr="00B12B22">
              <w:rPr>
                <w:sz w:val="22"/>
                <w:szCs w:val="22"/>
                <w:lang w:val="en-US"/>
              </w:rPr>
              <w:t>Kislovsky</w:t>
            </w:r>
            <w:proofErr w:type="spellEnd"/>
            <w:r w:rsidRPr="00B12B22">
              <w:rPr>
                <w:sz w:val="22"/>
                <w:szCs w:val="22"/>
                <w:lang w:val="en-US"/>
              </w:rPr>
              <w:t xml:space="preserve"> </w:t>
            </w:r>
            <w:proofErr w:type="spellStart"/>
            <w:r w:rsidRPr="00B12B22">
              <w:rPr>
                <w:sz w:val="22"/>
                <w:szCs w:val="22"/>
                <w:lang w:val="en-US"/>
              </w:rPr>
              <w:t>pereulok</w:t>
            </w:r>
            <w:proofErr w:type="spellEnd"/>
            <w:r w:rsidRPr="00B12B22">
              <w:rPr>
                <w:sz w:val="22"/>
                <w:szCs w:val="22"/>
                <w:lang w:val="en-US"/>
              </w:rPr>
              <w:t>, 13,</w:t>
            </w:r>
          </w:p>
          <w:p w:rsidR="003317F7" w:rsidRPr="00B12B22" w:rsidRDefault="003317F7" w:rsidP="006D2492">
            <w:pPr>
              <w:rPr>
                <w:sz w:val="22"/>
                <w:szCs w:val="22"/>
                <w:lang w:val="en-US"/>
              </w:rPr>
            </w:pPr>
            <w:r w:rsidRPr="00B12B22">
              <w:rPr>
                <w:sz w:val="22"/>
                <w:szCs w:val="22"/>
                <w:lang w:val="en-US"/>
              </w:rPr>
              <w:t>Moscow, 125009</w:t>
            </w:r>
          </w:p>
          <w:p w:rsidR="003317F7" w:rsidRPr="00B12B22" w:rsidRDefault="003317F7" w:rsidP="006D2492">
            <w:pPr>
              <w:rPr>
                <w:sz w:val="22"/>
                <w:szCs w:val="22"/>
                <w:lang w:val="en-US"/>
              </w:rPr>
            </w:pPr>
            <w:r w:rsidRPr="00B12B22">
              <w:rPr>
                <w:sz w:val="22"/>
                <w:szCs w:val="22"/>
                <w:lang w:val="en-US"/>
              </w:rPr>
              <w:t>Settlement account:</w:t>
            </w:r>
          </w:p>
          <w:p w:rsidR="003317F7" w:rsidRPr="00B12B22" w:rsidRDefault="003317F7" w:rsidP="006D2492">
            <w:pPr>
              <w:rPr>
                <w:sz w:val="22"/>
                <w:szCs w:val="22"/>
                <w:lang w:val="en-US"/>
              </w:rPr>
            </w:pPr>
            <w:r w:rsidRPr="00B12B22">
              <w:rPr>
                <w:sz w:val="22"/>
                <w:szCs w:val="22"/>
                <w:lang w:val="en-US"/>
              </w:rPr>
              <w:t>No.40701810100000000747</w:t>
            </w:r>
          </w:p>
          <w:p w:rsidR="003317F7" w:rsidRPr="00B12B22" w:rsidRDefault="003317F7" w:rsidP="006D2492">
            <w:pPr>
              <w:rPr>
                <w:sz w:val="22"/>
                <w:szCs w:val="22"/>
                <w:lang w:val="en-US"/>
              </w:rPr>
            </w:pPr>
            <w:r w:rsidRPr="00B12B22">
              <w:rPr>
                <w:sz w:val="22"/>
                <w:szCs w:val="22"/>
                <w:lang w:val="en-US"/>
              </w:rPr>
              <w:t>with National Depository Center, Moscow</w:t>
            </w:r>
          </w:p>
          <w:p w:rsidR="003317F7" w:rsidRPr="00B12B22" w:rsidRDefault="003317F7" w:rsidP="006D2492">
            <w:pPr>
              <w:rPr>
                <w:sz w:val="22"/>
                <w:szCs w:val="22"/>
                <w:lang w:val="en-US"/>
              </w:rPr>
            </w:pPr>
            <w:r w:rsidRPr="00B12B22">
              <w:rPr>
                <w:sz w:val="22"/>
                <w:szCs w:val="22"/>
                <w:lang w:val="en-US"/>
              </w:rPr>
              <w:t>Correspondent account 30105810100000000505</w:t>
            </w:r>
          </w:p>
          <w:p w:rsidR="003317F7" w:rsidRPr="00B12B22" w:rsidRDefault="003317F7" w:rsidP="006D2492">
            <w:pPr>
              <w:rPr>
                <w:sz w:val="22"/>
                <w:szCs w:val="22"/>
                <w:lang w:val="en-US"/>
              </w:rPr>
            </w:pPr>
            <w:r w:rsidRPr="00B12B22">
              <w:rPr>
                <w:sz w:val="22"/>
                <w:szCs w:val="22"/>
                <w:lang w:val="en-US"/>
              </w:rPr>
              <w:t>BIC 044583505</w:t>
            </w:r>
          </w:p>
          <w:p w:rsidR="003317F7" w:rsidRPr="00B12B22" w:rsidRDefault="003317F7" w:rsidP="006D2492">
            <w:pPr>
              <w:rPr>
                <w:sz w:val="22"/>
                <w:szCs w:val="22"/>
                <w:lang w:val="en-US"/>
              </w:rPr>
            </w:pPr>
            <w:r w:rsidRPr="00B12B22">
              <w:rPr>
                <w:sz w:val="22"/>
                <w:szCs w:val="22"/>
                <w:lang w:val="en-US"/>
              </w:rPr>
              <w:t>Taxpayer Identification Number: 7703507076</w:t>
            </w:r>
          </w:p>
          <w:p w:rsidR="003317F7" w:rsidRPr="00B12B22" w:rsidRDefault="003317F7" w:rsidP="006D2492">
            <w:pPr>
              <w:rPr>
                <w:sz w:val="22"/>
                <w:szCs w:val="22"/>
                <w:lang w:val="en-US"/>
              </w:rPr>
            </w:pPr>
            <w:r w:rsidRPr="00B12B22">
              <w:rPr>
                <w:sz w:val="22"/>
                <w:szCs w:val="22"/>
                <w:lang w:val="en-US"/>
              </w:rPr>
              <w:t>Tax Registration Reason Code: 775001001</w:t>
            </w:r>
          </w:p>
        </w:tc>
      </w:tr>
      <w:tr w:rsidR="003317F7" w:rsidRPr="00FA0517" w:rsidTr="003317F7">
        <w:tc>
          <w:tcPr>
            <w:tcW w:w="4962" w:type="dxa"/>
          </w:tcPr>
          <w:p w:rsidR="003317F7" w:rsidRPr="00B12B22" w:rsidRDefault="003317F7" w:rsidP="006D2492">
            <w:pPr>
              <w:rPr>
                <w:sz w:val="22"/>
                <w:szCs w:val="22"/>
                <w:u w:val="single"/>
              </w:rPr>
            </w:pPr>
            <w:r w:rsidRPr="00B12B22">
              <w:rPr>
                <w:sz w:val="22"/>
                <w:szCs w:val="22"/>
                <w:u w:val="single"/>
              </w:rPr>
              <w:t>Общество:</w:t>
            </w:r>
          </w:p>
          <w:p w:rsidR="003317F7" w:rsidRPr="00B12B22" w:rsidRDefault="003317F7" w:rsidP="006D2492">
            <w:pPr>
              <w:rPr>
                <w:sz w:val="22"/>
                <w:szCs w:val="22"/>
              </w:rPr>
            </w:pPr>
            <w:r w:rsidRPr="00B12B22">
              <w:rPr>
                <w:sz w:val="22"/>
                <w:szCs w:val="22"/>
              </w:rPr>
              <w:t>Почтовый адрес:</w:t>
            </w:r>
          </w:p>
          <w:p w:rsidR="003317F7" w:rsidRPr="00B12B22" w:rsidRDefault="003317F7" w:rsidP="006D2492">
            <w:pPr>
              <w:rPr>
                <w:sz w:val="22"/>
                <w:szCs w:val="22"/>
              </w:rPr>
            </w:pPr>
            <w:r w:rsidRPr="00B12B22">
              <w:rPr>
                <w:sz w:val="22"/>
                <w:szCs w:val="22"/>
              </w:rPr>
              <w:t>_________________________________________</w:t>
            </w:r>
          </w:p>
          <w:p w:rsidR="003317F7" w:rsidRPr="00B12B22" w:rsidRDefault="003317F7" w:rsidP="006D2492">
            <w:pPr>
              <w:rPr>
                <w:sz w:val="22"/>
                <w:szCs w:val="22"/>
              </w:rPr>
            </w:pPr>
            <w:r w:rsidRPr="00B12B22">
              <w:rPr>
                <w:sz w:val="22"/>
                <w:szCs w:val="22"/>
              </w:rPr>
              <w:t>Место нахождения:</w:t>
            </w:r>
          </w:p>
          <w:p w:rsidR="003317F7" w:rsidRPr="00B12B22" w:rsidRDefault="003317F7" w:rsidP="006D2492">
            <w:pPr>
              <w:rPr>
                <w:sz w:val="22"/>
                <w:szCs w:val="22"/>
              </w:rPr>
            </w:pPr>
            <w:r w:rsidRPr="00B12B22">
              <w:rPr>
                <w:sz w:val="22"/>
                <w:szCs w:val="22"/>
              </w:rPr>
              <w:t>_________________________________________</w:t>
            </w:r>
          </w:p>
          <w:p w:rsidR="003317F7" w:rsidRPr="00B12B22" w:rsidRDefault="003317F7" w:rsidP="006D2492">
            <w:pPr>
              <w:rPr>
                <w:sz w:val="22"/>
                <w:szCs w:val="22"/>
              </w:rPr>
            </w:pPr>
            <w:r w:rsidRPr="00B12B22">
              <w:rPr>
                <w:sz w:val="22"/>
                <w:szCs w:val="22"/>
              </w:rPr>
              <w:t>Расчетный счет:</w:t>
            </w:r>
          </w:p>
          <w:p w:rsidR="003317F7" w:rsidRPr="00B12B22" w:rsidRDefault="003317F7" w:rsidP="006D2492">
            <w:pPr>
              <w:rPr>
                <w:sz w:val="22"/>
                <w:szCs w:val="22"/>
              </w:rPr>
            </w:pPr>
            <w:r w:rsidRPr="00B12B22">
              <w:rPr>
                <w:sz w:val="22"/>
                <w:szCs w:val="22"/>
              </w:rPr>
              <w:lastRenderedPageBreak/>
              <w:t>№_______________________________________</w:t>
            </w:r>
          </w:p>
          <w:p w:rsidR="003317F7" w:rsidRPr="00B12B22" w:rsidRDefault="003317F7" w:rsidP="006D2492">
            <w:pPr>
              <w:rPr>
                <w:sz w:val="22"/>
                <w:szCs w:val="22"/>
              </w:rPr>
            </w:pPr>
            <w:r w:rsidRPr="00B12B22">
              <w:rPr>
                <w:sz w:val="22"/>
                <w:szCs w:val="22"/>
              </w:rPr>
              <w:t>в _______________________________________</w:t>
            </w:r>
          </w:p>
          <w:p w:rsidR="003317F7" w:rsidRPr="00B12B22" w:rsidRDefault="003317F7" w:rsidP="006D2492">
            <w:pPr>
              <w:rPr>
                <w:sz w:val="22"/>
                <w:szCs w:val="22"/>
              </w:rPr>
            </w:pPr>
            <w:r w:rsidRPr="00B12B22">
              <w:rPr>
                <w:sz w:val="22"/>
                <w:szCs w:val="22"/>
              </w:rPr>
              <w:t>к/с ______________________________________</w:t>
            </w:r>
          </w:p>
          <w:p w:rsidR="003317F7" w:rsidRPr="00B12B22" w:rsidRDefault="003317F7" w:rsidP="006D2492">
            <w:pPr>
              <w:rPr>
                <w:sz w:val="22"/>
                <w:szCs w:val="22"/>
              </w:rPr>
            </w:pPr>
            <w:r w:rsidRPr="00B12B22">
              <w:rPr>
                <w:sz w:val="22"/>
                <w:szCs w:val="22"/>
              </w:rPr>
              <w:t>БИК _____________________________________</w:t>
            </w:r>
          </w:p>
          <w:p w:rsidR="003317F7" w:rsidRPr="00B12B22" w:rsidRDefault="003317F7" w:rsidP="006D2492">
            <w:pPr>
              <w:rPr>
                <w:sz w:val="22"/>
                <w:szCs w:val="22"/>
              </w:rPr>
            </w:pPr>
            <w:r w:rsidRPr="00B12B22">
              <w:rPr>
                <w:sz w:val="22"/>
                <w:szCs w:val="22"/>
              </w:rPr>
              <w:t>ИНН Общества:___________________________</w:t>
            </w:r>
          </w:p>
          <w:p w:rsidR="003317F7" w:rsidRPr="00B12B22" w:rsidRDefault="003317F7" w:rsidP="006D2492">
            <w:pPr>
              <w:rPr>
                <w:sz w:val="22"/>
                <w:szCs w:val="22"/>
              </w:rPr>
            </w:pPr>
            <w:r w:rsidRPr="00B12B22">
              <w:rPr>
                <w:sz w:val="22"/>
                <w:szCs w:val="22"/>
              </w:rPr>
              <w:t>КПП Общества:___________________________</w:t>
            </w:r>
          </w:p>
        </w:tc>
        <w:tc>
          <w:tcPr>
            <w:tcW w:w="4785" w:type="dxa"/>
          </w:tcPr>
          <w:p w:rsidR="003317F7" w:rsidRPr="00B12B22" w:rsidRDefault="003317F7" w:rsidP="006D2492">
            <w:pPr>
              <w:rPr>
                <w:sz w:val="22"/>
                <w:szCs w:val="22"/>
                <w:u w:val="single"/>
                <w:lang w:val="en-US"/>
              </w:rPr>
            </w:pPr>
            <w:r w:rsidRPr="00B12B22">
              <w:rPr>
                <w:sz w:val="22"/>
                <w:szCs w:val="22"/>
                <w:u w:val="single"/>
                <w:lang w:val="en-US"/>
              </w:rPr>
              <w:lastRenderedPageBreak/>
              <w:t>The Company:</w:t>
            </w:r>
          </w:p>
          <w:p w:rsidR="003317F7" w:rsidRPr="00B12B22" w:rsidRDefault="003317F7" w:rsidP="006D2492">
            <w:pPr>
              <w:rPr>
                <w:sz w:val="22"/>
                <w:szCs w:val="22"/>
                <w:lang w:val="en-US"/>
              </w:rPr>
            </w:pPr>
            <w:r w:rsidRPr="00B12B22">
              <w:rPr>
                <w:sz w:val="22"/>
                <w:szCs w:val="22"/>
                <w:lang w:val="en-US"/>
              </w:rPr>
              <w:t>Mailing address:</w:t>
            </w:r>
          </w:p>
          <w:p w:rsidR="003317F7" w:rsidRPr="00B12B22" w:rsidRDefault="003317F7" w:rsidP="006D2492">
            <w:pPr>
              <w:rPr>
                <w:sz w:val="22"/>
                <w:szCs w:val="22"/>
                <w:lang w:val="en-US"/>
              </w:rPr>
            </w:pPr>
            <w:r w:rsidRPr="00B12B22">
              <w:rPr>
                <w:sz w:val="22"/>
                <w:szCs w:val="22"/>
                <w:lang w:val="en-US"/>
              </w:rPr>
              <w:t>_________________________________________</w:t>
            </w:r>
          </w:p>
          <w:p w:rsidR="003317F7" w:rsidRPr="00B12B22" w:rsidRDefault="003317F7" w:rsidP="006D2492">
            <w:pPr>
              <w:rPr>
                <w:sz w:val="22"/>
                <w:szCs w:val="22"/>
                <w:lang w:val="en-US"/>
              </w:rPr>
            </w:pPr>
            <w:r w:rsidRPr="00B12B22">
              <w:rPr>
                <w:sz w:val="22"/>
                <w:szCs w:val="22"/>
                <w:lang w:val="en-US"/>
              </w:rPr>
              <w:t>Registered address:</w:t>
            </w:r>
          </w:p>
          <w:p w:rsidR="003317F7" w:rsidRPr="00B12B22" w:rsidRDefault="003317F7" w:rsidP="006D2492">
            <w:pPr>
              <w:rPr>
                <w:sz w:val="22"/>
                <w:szCs w:val="22"/>
                <w:lang w:val="en-US"/>
              </w:rPr>
            </w:pPr>
            <w:r w:rsidRPr="00B12B22">
              <w:rPr>
                <w:sz w:val="22"/>
                <w:szCs w:val="22"/>
                <w:lang w:val="en-US"/>
              </w:rPr>
              <w:t>_________________________________________</w:t>
            </w:r>
          </w:p>
          <w:p w:rsidR="003317F7" w:rsidRPr="00B12B22" w:rsidRDefault="003317F7" w:rsidP="006D2492">
            <w:pPr>
              <w:rPr>
                <w:sz w:val="22"/>
                <w:szCs w:val="22"/>
                <w:lang w:val="en-US"/>
              </w:rPr>
            </w:pPr>
            <w:r w:rsidRPr="00B12B22">
              <w:rPr>
                <w:sz w:val="22"/>
                <w:szCs w:val="22"/>
                <w:lang w:val="en-US"/>
              </w:rPr>
              <w:t>Settlement account:</w:t>
            </w:r>
          </w:p>
          <w:p w:rsidR="003317F7" w:rsidRPr="00B12B22" w:rsidRDefault="003317F7" w:rsidP="006D2492">
            <w:pPr>
              <w:rPr>
                <w:sz w:val="22"/>
                <w:szCs w:val="22"/>
                <w:lang w:val="en-US"/>
              </w:rPr>
            </w:pPr>
            <w:r w:rsidRPr="00B12B22">
              <w:rPr>
                <w:sz w:val="22"/>
                <w:szCs w:val="22"/>
                <w:lang w:val="en-US"/>
              </w:rPr>
              <w:lastRenderedPageBreak/>
              <w:t>№_______________________________________</w:t>
            </w:r>
          </w:p>
          <w:p w:rsidR="003317F7" w:rsidRPr="00B12B22" w:rsidRDefault="003317F7" w:rsidP="006D2492">
            <w:pPr>
              <w:rPr>
                <w:sz w:val="22"/>
                <w:szCs w:val="22"/>
                <w:lang w:val="en-US"/>
              </w:rPr>
            </w:pPr>
            <w:r w:rsidRPr="00B12B22">
              <w:rPr>
                <w:sz w:val="22"/>
                <w:szCs w:val="22"/>
                <w:lang w:val="en-US"/>
              </w:rPr>
              <w:t>with_____________________________________</w:t>
            </w:r>
          </w:p>
          <w:p w:rsidR="003317F7" w:rsidRPr="00B12B22" w:rsidRDefault="003317F7" w:rsidP="006D2492">
            <w:pPr>
              <w:rPr>
                <w:sz w:val="22"/>
                <w:szCs w:val="22"/>
                <w:lang w:val="en-US"/>
              </w:rPr>
            </w:pPr>
            <w:r w:rsidRPr="00B12B22">
              <w:rPr>
                <w:sz w:val="22"/>
                <w:szCs w:val="22"/>
                <w:lang w:val="en-US"/>
              </w:rPr>
              <w:t>c/a ______________________________________</w:t>
            </w:r>
          </w:p>
          <w:p w:rsidR="003317F7" w:rsidRPr="00B12B22" w:rsidRDefault="003317F7" w:rsidP="006D2492">
            <w:pPr>
              <w:rPr>
                <w:sz w:val="22"/>
                <w:szCs w:val="22"/>
                <w:lang w:val="en-US"/>
              </w:rPr>
            </w:pPr>
            <w:r w:rsidRPr="00B12B22">
              <w:rPr>
                <w:sz w:val="22"/>
                <w:szCs w:val="22"/>
                <w:lang w:val="en-US"/>
              </w:rPr>
              <w:t>BIC _____________________________________</w:t>
            </w:r>
          </w:p>
          <w:p w:rsidR="003317F7" w:rsidRPr="00B12B22" w:rsidRDefault="003317F7" w:rsidP="006D2492">
            <w:pPr>
              <w:rPr>
                <w:sz w:val="22"/>
                <w:szCs w:val="22"/>
                <w:lang w:val="en-US"/>
              </w:rPr>
            </w:pPr>
            <w:r w:rsidRPr="00B12B22">
              <w:rPr>
                <w:sz w:val="22"/>
                <w:szCs w:val="22"/>
                <w:lang w:val="en-US"/>
              </w:rPr>
              <w:t>Taxpayer Identification Number:______________</w:t>
            </w:r>
          </w:p>
          <w:p w:rsidR="003317F7" w:rsidRPr="00B12B22" w:rsidRDefault="003317F7" w:rsidP="006D2492">
            <w:pPr>
              <w:rPr>
                <w:sz w:val="22"/>
                <w:szCs w:val="22"/>
                <w:lang w:val="en-US"/>
              </w:rPr>
            </w:pPr>
            <w:r w:rsidRPr="00B12B22">
              <w:rPr>
                <w:sz w:val="22"/>
                <w:szCs w:val="22"/>
                <w:lang w:val="en-US"/>
              </w:rPr>
              <w:t>Tax Registration Reason Code:________________</w:t>
            </w:r>
          </w:p>
        </w:tc>
      </w:tr>
      <w:tr w:rsidR="003317F7" w:rsidRPr="00B12B22" w:rsidTr="003317F7">
        <w:tc>
          <w:tcPr>
            <w:tcW w:w="4962" w:type="dxa"/>
          </w:tcPr>
          <w:tbl>
            <w:tblPr>
              <w:tblW w:w="0" w:type="auto"/>
              <w:tblLayout w:type="fixed"/>
              <w:tblLook w:val="0000" w:firstRow="0" w:lastRow="0" w:firstColumn="0" w:lastColumn="0" w:noHBand="0" w:noVBand="0"/>
            </w:tblPr>
            <w:tblGrid>
              <w:gridCol w:w="4608"/>
              <w:gridCol w:w="4857"/>
            </w:tblGrid>
            <w:tr w:rsidR="003317F7" w:rsidRPr="00B12B22" w:rsidTr="003317F7">
              <w:tc>
                <w:tcPr>
                  <w:tcW w:w="4608" w:type="dxa"/>
                </w:tcPr>
                <w:p w:rsidR="003317F7" w:rsidRPr="00B12B22" w:rsidRDefault="003317F7" w:rsidP="006D2492">
                  <w:pPr>
                    <w:ind w:left="-74"/>
                    <w:rPr>
                      <w:b/>
                      <w:sz w:val="22"/>
                      <w:szCs w:val="22"/>
                    </w:rPr>
                  </w:pPr>
                  <w:r w:rsidRPr="00B12B22">
                    <w:rPr>
                      <w:b/>
                      <w:sz w:val="22"/>
                      <w:szCs w:val="22"/>
                    </w:rPr>
                    <w:lastRenderedPageBreak/>
                    <w:t>Биржа:</w:t>
                  </w:r>
                </w:p>
                <w:p w:rsidR="003317F7" w:rsidRPr="00B12B22" w:rsidRDefault="003317F7" w:rsidP="006D2492">
                  <w:pPr>
                    <w:rPr>
                      <w:sz w:val="22"/>
                      <w:szCs w:val="22"/>
                      <w:lang w:val="en-US"/>
                    </w:rPr>
                  </w:pPr>
                </w:p>
              </w:tc>
              <w:tc>
                <w:tcPr>
                  <w:tcW w:w="4857" w:type="dxa"/>
                </w:tcPr>
                <w:p w:rsidR="003317F7" w:rsidRPr="00B12B22" w:rsidRDefault="003317F7" w:rsidP="006D2492">
                  <w:pPr>
                    <w:rPr>
                      <w:sz w:val="22"/>
                      <w:szCs w:val="22"/>
                    </w:rPr>
                  </w:pPr>
                </w:p>
              </w:tc>
            </w:tr>
            <w:tr w:rsidR="003317F7" w:rsidRPr="00B12B22" w:rsidTr="003317F7">
              <w:tc>
                <w:tcPr>
                  <w:tcW w:w="4608" w:type="dxa"/>
                </w:tcPr>
                <w:p w:rsidR="003317F7" w:rsidRPr="00B12B22" w:rsidRDefault="003317F7" w:rsidP="006D2492">
                  <w:pPr>
                    <w:rPr>
                      <w:sz w:val="22"/>
                      <w:szCs w:val="22"/>
                    </w:rPr>
                  </w:pPr>
                </w:p>
                <w:p w:rsidR="003317F7" w:rsidRPr="00B12B22" w:rsidRDefault="003317F7" w:rsidP="006D2492">
                  <w:pPr>
                    <w:rPr>
                      <w:sz w:val="22"/>
                      <w:szCs w:val="22"/>
                    </w:rPr>
                  </w:pPr>
                  <w:r w:rsidRPr="00B12B22">
                    <w:rPr>
                      <w:sz w:val="22"/>
                      <w:szCs w:val="22"/>
                    </w:rPr>
                    <w:t xml:space="preserve">_________________ / ________________/ </w:t>
                  </w:r>
                </w:p>
                <w:p w:rsidR="003317F7" w:rsidRPr="00B12B22" w:rsidRDefault="003317F7" w:rsidP="006D2492">
                  <w:pPr>
                    <w:rPr>
                      <w:sz w:val="22"/>
                      <w:szCs w:val="22"/>
                    </w:rPr>
                  </w:pPr>
                  <w:r w:rsidRPr="00B12B22">
                    <w:rPr>
                      <w:sz w:val="22"/>
                      <w:szCs w:val="22"/>
                    </w:rPr>
                    <w:t>М.П.</w:t>
                  </w:r>
                </w:p>
                <w:p w:rsidR="003317F7" w:rsidRPr="00B12B22" w:rsidRDefault="003317F7" w:rsidP="006D2492">
                  <w:pPr>
                    <w:rPr>
                      <w:sz w:val="22"/>
                      <w:szCs w:val="22"/>
                    </w:rPr>
                  </w:pPr>
                </w:p>
              </w:tc>
              <w:tc>
                <w:tcPr>
                  <w:tcW w:w="4857" w:type="dxa"/>
                </w:tcPr>
                <w:p w:rsidR="003317F7" w:rsidRPr="00B12B22" w:rsidRDefault="003317F7" w:rsidP="006D2492">
                  <w:pPr>
                    <w:rPr>
                      <w:sz w:val="22"/>
                      <w:szCs w:val="22"/>
                    </w:rPr>
                  </w:pPr>
                </w:p>
                <w:p w:rsidR="003317F7" w:rsidRPr="00B12B22" w:rsidRDefault="003317F7" w:rsidP="006D2492">
                  <w:pPr>
                    <w:rPr>
                      <w:sz w:val="22"/>
                      <w:szCs w:val="22"/>
                    </w:rPr>
                  </w:pPr>
                </w:p>
              </w:tc>
            </w:tr>
          </w:tbl>
          <w:p w:rsidR="003317F7" w:rsidRPr="00B12B22" w:rsidRDefault="003317F7" w:rsidP="006D2492">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3317F7" w:rsidRPr="00B12B22" w:rsidTr="003317F7">
              <w:tc>
                <w:tcPr>
                  <w:tcW w:w="4428" w:type="dxa"/>
                </w:tcPr>
                <w:p w:rsidR="003317F7" w:rsidRPr="00B12B22" w:rsidRDefault="003317F7" w:rsidP="006D2492">
                  <w:pPr>
                    <w:ind w:left="-74"/>
                    <w:rPr>
                      <w:b/>
                      <w:sz w:val="22"/>
                      <w:szCs w:val="22"/>
                      <w:lang w:val="en-US"/>
                    </w:rPr>
                  </w:pPr>
                  <w:r w:rsidRPr="00B12B22">
                    <w:rPr>
                      <w:b/>
                      <w:sz w:val="22"/>
                      <w:szCs w:val="22"/>
                      <w:lang w:val="en-US"/>
                    </w:rPr>
                    <w:t>The Exchange:</w:t>
                  </w:r>
                </w:p>
                <w:p w:rsidR="003317F7" w:rsidRPr="00B12B22" w:rsidRDefault="003317F7" w:rsidP="006D2492">
                  <w:pPr>
                    <w:rPr>
                      <w:sz w:val="22"/>
                      <w:szCs w:val="22"/>
                      <w:lang w:val="en-US"/>
                    </w:rPr>
                  </w:pPr>
                </w:p>
                <w:p w:rsidR="003317F7" w:rsidRPr="00B12B22" w:rsidRDefault="003317F7" w:rsidP="006D2492">
                  <w:pPr>
                    <w:rPr>
                      <w:sz w:val="22"/>
                      <w:szCs w:val="22"/>
                      <w:lang w:val="en-US"/>
                    </w:rPr>
                  </w:pPr>
                </w:p>
                <w:p w:rsidR="003317F7" w:rsidRPr="00B12B22" w:rsidRDefault="003317F7" w:rsidP="006D2492">
                  <w:pPr>
                    <w:rPr>
                      <w:sz w:val="22"/>
                      <w:szCs w:val="22"/>
                      <w:lang w:val="en-US"/>
                    </w:rPr>
                  </w:pPr>
                  <w:r w:rsidRPr="00B12B22">
                    <w:rPr>
                      <w:sz w:val="22"/>
                      <w:szCs w:val="22"/>
                      <w:lang w:val="en-US"/>
                    </w:rPr>
                    <w:t xml:space="preserve">_______________ / </w:t>
                  </w:r>
                  <w:r w:rsidRPr="00B12B22">
                    <w:rPr>
                      <w:sz w:val="22"/>
                      <w:szCs w:val="22"/>
                    </w:rPr>
                    <w:t>____________</w:t>
                  </w:r>
                  <w:r w:rsidRPr="00B12B22">
                    <w:rPr>
                      <w:sz w:val="22"/>
                      <w:szCs w:val="22"/>
                      <w:lang w:val="en-US"/>
                    </w:rPr>
                    <w:t xml:space="preserve"> /</w:t>
                  </w:r>
                </w:p>
              </w:tc>
            </w:tr>
            <w:tr w:rsidR="003317F7" w:rsidRPr="00B12B22" w:rsidTr="003317F7">
              <w:tc>
                <w:tcPr>
                  <w:tcW w:w="4428" w:type="dxa"/>
                </w:tcPr>
                <w:p w:rsidR="003317F7" w:rsidRPr="00B12B22" w:rsidRDefault="003317F7" w:rsidP="006D2492">
                  <w:pPr>
                    <w:pStyle w:val="afa"/>
                    <w:rPr>
                      <w:sz w:val="22"/>
                      <w:szCs w:val="22"/>
                      <w:lang w:val="en-US"/>
                    </w:rPr>
                  </w:pPr>
                  <w:r w:rsidRPr="00B12B22">
                    <w:rPr>
                      <w:sz w:val="22"/>
                      <w:szCs w:val="22"/>
                      <w:lang w:val="en-US"/>
                    </w:rPr>
                    <w:t>L.S.</w:t>
                  </w:r>
                </w:p>
              </w:tc>
            </w:tr>
          </w:tbl>
          <w:p w:rsidR="003317F7" w:rsidRPr="00B12B22" w:rsidRDefault="003317F7" w:rsidP="006D2492">
            <w:pPr>
              <w:rPr>
                <w:b/>
                <w:sz w:val="22"/>
                <w:szCs w:val="22"/>
                <w:lang w:val="en-US"/>
              </w:rPr>
            </w:pPr>
          </w:p>
        </w:tc>
      </w:tr>
      <w:tr w:rsidR="003317F7" w:rsidRPr="00B12B22" w:rsidTr="003317F7">
        <w:tc>
          <w:tcPr>
            <w:tcW w:w="4962" w:type="dxa"/>
          </w:tcPr>
          <w:p w:rsidR="003317F7" w:rsidRPr="00B12B22" w:rsidRDefault="003317F7" w:rsidP="006D2492">
            <w:pPr>
              <w:rPr>
                <w:b/>
                <w:bCs/>
                <w:sz w:val="22"/>
                <w:szCs w:val="22"/>
                <w:lang w:val="en-US"/>
              </w:rPr>
            </w:pPr>
            <w:r w:rsidRPr="00B12B22">
              <w:rPr>
                <w:b/>
                <w:bCs/>
                <w:sz w:val="22"/>
                <w:szCs w:val="22"/>
              </w:rPr>
              <w:t>Эмитент</w:t>
            </w:r>
            <w:r w:rsidRPr="00B12B22">
              <w:rPr>
                <w:b/>
                <w:bCs/>
                <w:sz w:val="22"/>
                <w:szCs w:val="22"/>
                <w:lang w:val="en-US"/>
              </w:rPr>
              <w:t>:</w:t>
            </w:r>
          </w:p>
          <w:p w:rsidR="003317F7" w:rsidRPr="00B12B22" w:rsidRDefault="003317F7" w:rsidP="006D2492">
            <w:pPr>
              <w:rPr>
                <w:b/>
                <w:bCs/>
                <w:sz w:val="22"/>
                <w:szCs w:val="22"/>
                <w:lang w:val="en-US"/>
              </w:rPr>
            </w:pPr>
          </w:p>
          <w:p w:rsidR="003317F7" w:rsidRPr="00B12B22" w:rsidRDefault="003317F7" w:rsidP="006D2492">
            <w:pPr>
              <w:rPr>
                <w:b/>
                <w:bCs/>
                <w:sz w:val="22"/>
                <w:szCs w:val="22"/>
                <w:lang w:val="en-US"/>
              </w:rPr>
            </w:pPr>
          </w:p>
          <w:p w:rsidR="003317F7" w:rsidRPr="00B12B22" w:rsidRDefault="003317F7" w:rsidP="006D2492">
            <w:pPr>
              <w:rPr>
                <w:b/>
                <w:bCs/>
                <w:sz w:val="22"/>
                <w:szCs w:val="22"/>
                <w:lang w:val="en-US"/>
              </w:rPr>
            </w:pPr>
          </w:p>
          <w:p w:rsidR="003317F7" w:rsidRPr="00B12B22" w:rsidRDefault="003317F7" w:rsidP="006D2492">
            <w:pPr>
              <w:rPr>
                <w:bCs/>
                <w:sz w:val="22"/>
                <w:szCs w:val="22"/>
              </w:rPr>
            </w:pPr>
            <w:r w:rsidRPr="00B12B22">
              <w:rPr>
                <w:bCs/>
                <w:sz w:val="22"/>
                <w:szCs w:val="22"/>
                <w:lang w:val="en-US"/>
              </w:rPr>
              <w:t>_______________/</w:t>
            </w:r>
            <w:r w:rsidRPr="00B12B22">
              <w:rPr>
                <w:bCs/>
                <w:sz w:val="22"/>
                <w:szCs w:val="22"/>
                <w:lang w:val="en-US"/>
              </w:rPr>
              <w:tab/>
            </w:r>
            <w:r w:rsidRPr="00B12B22">
              <w:rPr>
                <w:bCs/>
                <w:sz w:val="22"/>
                <w:szCs w:val="22"/>
                <w:lang w:val="en-US"/>
              </w:rPr>
              <w:tab/>
              <w:t xml:space="preserve">          </w:t>
            </w:r>
            <w:r w:rsidRPr="00B12B22">
              <w:rPr>
                <w:bCs/>
                <w:sz w:val="22"/>
                <w:szCs w:val="22"/>
              </w:rPr>
              <w:t>/</w:t>
            </w:r>
            <w:r w:rsidRPr="00B12B22">
              <w:rPr>
                <w:bCs/>
                <w:sz w:val="22"/>
                <w:szCs w:val="22"/>
              </w:rPr>
              <w:tab/>
            </w:r>
          </w:p>
          <w:p w:rsidR="003317F7" w:rsidRPr="00B12B22" w:rsidRDefault="003317F7" w:rsidP="006D2492">
            <w:pPr>
              <w:rPr>
                <w:bCs/>
                <w:sz w:val="22"/>
                <w:szCs w:val="22"/>
              </w:rPr>
            </w:pPr>
            <w:r w:rsidRPr="00B12B22">
              <w:rPr>
                <w:bCs/>
                <w:sz w:val="22"/>
                <w:szCs w:val="22"/>
              </w:rPr>
              <w:t>М.П.</w:t>
            </w:r>
          </w:p>
          <w:p w:rsidR="003317F7" w:rsidRPr="00B12B22" w:rsidRDefault="003317F7" w:rsidP="006D2492">
            <w:pPr>
              <w:rPr>
                <w:b/>
                <w:bCs/>
                <w:sz w:val="22"/>
                <w:szCs w:val="22"/>
              </w:rPr>
            </w:pPr>
          </w:p>
        </w:tc>
        <w:tc>
          <w:tcPr>
            <w:tcW w:w="4785" w:type="dxa"/>
          </w:tcPr>
          <w:p w:rsidR="003317F7" w:rsidRPr="00B12B22" w:rsidRDefault="003317F7" w:rsidP="006D2492">
            <w:pPr>
              <w:rPr>
                <w:b/>
                <w:bCs/>
                <w:sz w:val="22"/>
                <w:szCs w:val="22"/>
                <w:lang w:val="en-US"/>
              </w:rPr>
            </w:pPr>
            <w:r w:rsidRPr="00B12B22">
              <w:rPr>
                <w:b/>
                <w:bCs/>
                <w:sz w:val="22"/>
                <w:szCs w:val="22"/>
                <w:lang w:val="en-US"/>
              </w:rPr>
              <w:t>The Company:</w:t>
            </w:r>
          </w:p>
          <w:p w:rsidR="003317F7" w:rsidRPr="00B12B22" w:rsidRDefault="003317F7" w:rsidP="006D2492">
            <w:pPr>
              <w:rPr>
                <w:b/>
                <w:bCs/>
                <w:sz w:val="22"/>
                <w:szCs w:val="22"/>
                <w:lang w:val="en-US"/>
              </w:rPr>
            </w:pPr>
          </w:p>
          <w:p w:rsidR="003317F7" w:rsidRPr="00B12B22" w:rsidRDefault="003317F7" w:rsidP="006D2492">
            <w:pPr>
              <w:rPr>
                <w:b/>
                <w:bCs/>
                <w:sz w:val="22"/>
                <w:szCs w:val="22"/>
              </w:rPr>
            </w:pPr>
          </w:p>
          <w:tbl>
            <w:tblPr>
              <w:tblW w:w="0" w:type="auto"/>
              <w:tblLayout w:type="fixed"/>
              <w:tblLook w:val="0000" w:firstRow="0" w:lastRow="0" w:firstColumn="0" w:lastColumn="0" w:noHBand="0" w:noVBand="0"/>
            </w:tblPr>
            <w:tblGrid>
              <w:gridCol w:w="4428"/>
            </w:tblGrid>
            <w:tr w:rsidR="003317F7" w:rsidRPr="00B12B22" w:rsidTr="003317F7">
              <w:tc>
                <w:tcPr>
                  <w:tcW w:w="4428" w:type="dxa"/>
                </w:tcPr>
                <w:p w:rsidR="003317F7" w:rsidRPr="00B12B22" w:rsidRDefault="003317F7" w:rsidP="006D2492">
                  <w:pPr>
                    <w:rPr>
                      <w:sz w:val="22"/>
                      <w:szCs w:val="22"/>
                    </w:rPr>
                  </w:pPr>
                </w:p>
                <w:p w:rsidR="003317F7" w:rsidRPr="00B12B22" w:rsidRDefault="003317F7" w:rsidP="006D2492">
                  <w:pPr>
                    <w:rPr>
                      <w:sz w:val="22"/>
                      <w:szCs w:val="22"/>
                    </w:rPr>
                  </w:pPr>
                  <w:r w:rsidRPr="00B12B22">
                    <w:rPr>
                      <w:sz w:val="22"/>
                      <w:szCs w:val="22"/>
                    </w:rPr>
                    <w:t>_______________ /                       /</w:t>
                  </w:r>
                </w:p>
              </w:tc>
            </w:tr>
            <w:tr w:rsidR="003317F7" w:rsidRPr="00B12B22" w:rsidTr="003317F7">
              <w:tc>
                <w:tcPr>
                  <w:tcW w:w="4428" w:type="dxa"/>
                </w:tcPr>
                <w:p w:rsidR="003317F7" w:rsidRPr="00B12B22" w:rsidRDefault="003317F7" w:rsidP="006D2492">
                  <w:pPr>
                    <w:pStyle w:val="afa"/>
                    <w:rPr>
                      <w:sz w:val="22"/>
                      <w:szCs w:val="22"/>
                    </w:rPr>
                  </w:pPr>
                  <w:r w:rsidRPr="00B12B22">
                    <w:rPr>
                      <w:sz w:val="22"/>
                      <w:szCs w:val="22"/>
                      <w:lang w:val="en-US"/>
                    </w:rPr>
                    <w:t>L.S.</w:t>
                  </w:r>
                </w:p>
              </w:tc>
            </w:tr>
          </w:tbl>
          <w:p w:rsidR="003317F7" w:rsidRPr="00B12B22" w:rsidRDefault="003317F7" w:rsidP="006D2492">
            <w:pPr>
              <w:rPr>
                <w:b/>
                <w:bCs/>
                <w:sz w:val="22"/>
                <w:szCs w:val="22"/>
              </w:rPr>
            </w:pPr>
          </w:p>
        </w:tc>
      </w:tr>
    </w:tbl>
    <w:p w:rsidR="00EF39F5" w:rsidRPr="00B12B22" w:rsidRDefault="00EF39F5" w:rsidP="00EF39F5">
      <w:pPr>
        <w:ind w:left="708" w:right="20" w:firstLine="708"/>
        <w:jc w:val="both"/>
        <w:rPr>
          <w:sz w:val="22"/>
          <w:szCs w:val="22"/>
        </w:rPr>
      </w:pPr>
    </w:p>
    <w:p w:rsidR="00EF39F5" w:rsidRPr="00B12B22" w:rsidRDefault="00EF39F5" w:rsidP="00EF39F5">
      <w:pPr>
        <w:ind w:firstLine="500"/>
        <w:jc w:val="both"/>
        <w:rPr>
          <w:b/>
          <w:i/>
        </w:rPr>
      </w:pPr>
    </w:p>
    <w:p w:rsidR="00EF39F5" w:rsidRPr="00B12B22" w:rsidRDefault="00EF39F5" w:rsidP="00EF39F5">
      <w:pPr>
        <w:tabs>
          <w:tab w:val="left" w:pos="468"/>
        </w:tabs>
        <w:spacing w:before="120"/>
        <w:jc w:val="both"/>
        <w:sectPr w:rsidR="00EF39F5" w:rsidRPr="00B12B22" w:rsidSect="007E1C29">
          <w:footerReference w:type="default" r:id="rId50"/>
          <w:endnotePr>
            <w:numFmt w:val="decimal"/>
          </w:endnotePr>
          <w:pgSz w:w="11906" w:h="16838"/>
          <w:pgMar w:top="709" w:right="1134" w:bottom="1134" w:left="709" w:header="720" w:footer="720" w:gutter="0"/>
          <w:cols w:space="720"/>
          <w:docGrid w:linePitch="326"/>
        </w:sectPr>
      </w:pPr>
    </w:p>
    <w:p w:rsidR="003317F7" w:rsidRPr="00B12B22" w:rsidRDefault="003317F7" w:rsidP="006D2492">
      <w:pPr>
        <w:pStyle w:val="50"/>
        <w:jc w:val="both"/>
        <w:rPr>
          <w:sz w:val="24"/>
        </w:rPr>
      </w:pPr>
      <w:r w:rsidRPr="00B12B22">
        <w:rPr>
          <w:sz w:val="24"/>
        </w:rPr>
        <w:lastRenderedPageBreak/>
        <w:t>4.3. Форма Дого</w:t>
      </w:r>
      <w:r w:rsidR="00377064" w:rsidRPr="00B12B22">
        <w:rPr>
          <w:sz w:val="24"/>
        </w:rPr>
        <w:t>вора об оказании услуг листинга, заключаемого ЗАО «ФБ ММВБ» с организациями, планирующими приобретение статуса публичного общества</w:t>
      </w:r>
    </w:p>
    <w:p w:rsidR="003317F7" w:rsidRPr="00B12B22" w:rsidRDefault="003317F7" w:rsidP="006D2492">
      <w:pPr>
        <w:tabs>
          <w:tab w:val="left" w:pos="851"/>
        </w:tabs>
        <w:ind w:right="141"/>
        <w:jc w:val="both"/>
        <w:rPr>
          <w:sz w:val="22"/>
          <w:szCs w:val="22"/>
        </w:rPr>
      </w:pPr>
    </w:p>
    <w:p w:rsidR="003317F7" w:rsidRPr="00B12B22" w:rsidRDefault="003317F7" w:rsidP="006D2492">
      <w:pPr>
        <w:pStyle w:val="Iniiaiieoaeno"/>
        <w:widowControl/>
        <w:ind w:right="141" w:firstLine="708"/>
        <w:jc w:val="right"/>
        <w:rPr>
          <w:b/>
        </w:rPr>
      </w:pPr>
    </w:p>
    <w:p w:rsidR="003317F7" w:rsidRPr="00B12B22" w:rsidRDefault="003317F7" w:rsidP="006D2492">
      <w:pPr>
        <w:pStyle w:val="Iniiaiieoaeno"/>
        <w:widowControl/>
        <w:ind w:right="141" w:firstLine="708"/>
        <w:jc w:val="right"/>
        <w:rPr>
          <w:b/>
          <w:sz w:val="22"/>
          <w:szCs w:val="22"/>
        </w:rPr>
      </w:pPr>
    </w:p>
    <w:p w:rsidR="003317F7" w:rsidRPr="00B12B22" w:rsidRDefault="003317F7" w:rsidP="006D2492">
      <w:pPr>
        <w:pStyle w:val="Iniiaiieoaeno"/>
        <w:widowControl/>
        <w:ind w:right="141" w:firstLine="708"/>
        <w:jc w:val="center"/>
        <w:rPr>
          <w:sz w:val="22"/>
          <w:szCs w:val="22"/>
        </w:rPr>
      </w:pPr>
      <w:r w:rsidRPr="00B12B22">
        <w:rPr>
          <w:b/>
          <w:sz w:val="22"/>
          <w:szCs w:val="22"/>
        </w:rPr>
        <w:t xml:space="preserve">ДОГОВОР № </w:t>
      </w:r>
      <w:r w:rsidRPr="00B12B22">
        <w:rPr>
          <w:sz w:val="22"/>
          <w:szCs w:val="22"/>
        </w:rPr>
        <w:t>____________</w:t>
      </w:r>
    </w:p>
    <w:p w:rsidR="003317F7" w:rsidRPr="00B12B22" w:rsidRDefault="003317F7" w:rsidP="006D2492">
      <w:pPr>
        <w:ind w:right="141"/>
        <w:jc w:val="center"/>
        <w:rPr>
          <w:b/>
          <w:sz w:val="22"/>
          <w:szCs w:val="22"/>
        </w:rPr>
      </w:pPr>
      <w:r w:rsidRPr="00B12B22">
        <w:rPr>
          <w:b/>
          <w:sz w:val="22"/>
          <w:szCs w:val="22"/>
        </w:rPr>
        <w:t>об оказании услуг листинга</w:t>
      </w:r>
    </w:p>
    <w:p w:rsidR="003317F7" w:rsidRPr="00B12B22" w:rsidRDefault="003317F7" w:rsidP="006D2492">
      <w:pPr>
        <w:ind w:right="141"/>
        <w:jc w:val="center"/>
        <w:rPr>
          <w:sz w:val="22"/>
          <w:szCs w:val="22"/>
        </w:rPr>
      </w:pPr>
    </w:p>
    <w:p w:rsidR="003317F7" w:rsidRPr="00B12B22" w:rsidRDefault="003317F7" w:rsidP="006D2492">
      <w:pPr>
        <w:pStyle w:val="a4"/>
        <w:tabs>
          <w:tab w:val="right" w:pos="9639"/>
        </w:tabs>
        <w:ind w:right="141"/>
        <w:rPr>
          <w:sz w:val="22"/>
          <w:szCs w:val="22"/>
        </w:rPr>
      </w:pPr>
      <w:r w:rsidRPr="00B12B22">
        <w:rPr>
          <w:sz w:val="22"/>
          <w:szCs w:val="22"/>
        </w:rPr>
        <w:t>г. Москва</w:t>
      </w:r>
      <w:r w:rsidRPr="00B12B22">
        <w:rPr>
          <w:sz w:val="22"/>
          <w:szCs w:val="22"/>
        </w:rPr>
        <w:tab/>
        <w:t>«____» _____________ 201___ г.</w:t>
      </w:r>
    </w:p>
    <w:p w:rsidR="003317F7" w:rsidRPr="00B12B22" w:rsidRDefault="003317F7" w:rsidP="006D2492">
      <w:pPr>
        <w:ind w:right="141"/>
        <w:jc w:val="both"/>
        <w:rPr>
          <w:sz w:val="22"/>
          <w:szCs w:val="22"/>
        </w:rPr>
      </w:pPr>
    </w:p>
    <w:p w:rsidR="003317F7" w:rsidRPr="00B12B22" w:rsidRDefault="003317F7" w:rsidP="006D2492">
      <w:pPr>
        <w:tabs>
          <w:tab w:val="left" w:pos="851"/>
        </w:tabs>
        <w:ind w:right="141"/>
        <w:jc w:val="both"/>
        <w:rPr>
          <w:sz w:val="22"/>
          <w:szCs w:val="22"/>
        </w:rPr>
      </w:pPr>
      <w:r w:rsidRPr="00B12B22">
        <w:rPr>
          <w:b/>
          <w:sz w:val="22"/>
          <w:szCs w:val="22"/>
        </w:rPr>
        <w:tab/>
        <w:t>Закрытое акционерное общество «Фондовая биржа ММВБ» (ЗАО «ФБ ММВБ»)</w:t>
      </w:r>
      <w:r w:rsidRPr="00B12B22">
        <w:rPr>
          <w:sz w:val="22"/>
          <w:szCs w:val="22"/>
        </w:rPr>
        <w:t xml:space="preserve">, именуемое в дальнейшем «Биржа», в лице </w:t>
      </w:r>
      <w:r w:rsidR="00377064" w:rsidRPr="00B12B22">
        <w:rPr>
          <w:sz w:val="22"/>
          <w:szCs w:val="22"/>
        </w:rPr>
        <w:t>________________________</w:t>
      </w:r>
      <w:r w:rsidR="00FA0517">
        <w:rPr>
          <w:sz w:val="22"/>
          <w:szCs w:val="22"/>
        </w:rPr>
        <w:t>____________________________</w:t>
      </w:r>
      <w:r w:rsidR="00681CD1">
        <w:rPr>
          <w:sz w:val="22"/>
          <w:szCs w:val="22"/>
        </w:rPr>
        <w:t>_____________________________________</w:t>
      </w:r>
      <w:r w:rsidRPr="00B12B22">
        <w:rPr>
          <w:sz w:val="22"/>
          <w:szCs w:val="22"/>
        </w:rPr>
        <w:t>, действующег</w:t>
      </w:r>
      <w:proofErr w:type="gramStart"/>
      <w:r w:rsidRPr="00B12B22">
        <w:rPr>
          <w:sz w:val="22"/>
          <w:szCs w:val="22"/>
        </w:rPr>
        <w:t>о(</w:t>
      </w:r>
      <w:proofErr w:type="gramEnd"/>
      <w:r w:rsidRPr="00B12B22">
        <w:rPr>
          <w:sz w:val="22"/>
          <w:szCs w:val="22"/>
        </w:rPr>
        <w:t xml:space="preserve">ей) на основании </w:t>
      </w:r>
      <w:r w:rsidR="00377064" w:rsidRPr="00B12B22">
        <w:rPr>
          <w:sz w:val="22"/>
          <w:szCs w:val="22"/>
        </w:rPr>
        <w:t>_________________________</w:t>
      </w:r>
      <w:r w:rsidR="00FA0517">
        <w:rPr>
          <w:sz w:val="22"/>
          <w:szCs w:val="22"/>
        </w:rPr>
        <w:t>____________________________________</w:t>
      </w:r>
      <w:r w:rsidRPr="00B12B22">
        <w:rPr>
          <w:sz w:val="22"/>
          <w:szCs w:val="22"/>
        </w:rPr>
        <w:t>, с одной стороны, и</w:t>
      </w:r>
    </w:p>
    <w:p w:rsidR="003317F7" w:rsidRPr="00B12B22" w:rsidRDefault="003317F7" w:rsidP="006D2492">
      <w:pPr>
        <w:ind w:right="141" w:firstLine="708"/>
        <w:jc w:val="both"/>
        <w:rPr>
          <w:sz w:val="22"/>
          <w:szCs w:val="22"/>
        </w:rPr>
      </w:pPr>
      <w:r w:rsidRPr="00B12B22">
        <w:rPr>
          <w:b/>
          <w:i/>
          <w:sz w:val="22"/>
          <w:szCs w:val="22"/>
        </w:rPr>
        <w:t>[Полное наименование эмитента/управляющей компании (краткое наименование эмитента/управляющей компании)]</w:t>
      </w:r>
      <w:r w:rsidRPr="00B12B22">
        <w:rPr>
          <w:sz w:val="22"/>
          <w:szCs w:val="22"/>
        </w:rPr>
        <w:t>, именуемое в дальнейшем «Общес</w:t>
      </w:r>
      <w:r w:rsidR="00681CD1">
        <w:rPr>
          <w:sz w:val="22"/>
          <w:szCs w:val="22"/>
        </w:rPr>
        <w:t>тво», в лице ____, действующег</w:t>
      </w:r>
      <w:proofErr w:type="gramStart"/>
      <w:r w:rsidR="00681CD1">
        <w:rPr>
          <w:sz w:val="22"/>
          <w:szCs w:val="22"/>
        </w:rPr>
        <w:t>о</w:t>
      </w:r>
      <w:r w:rsidRPr="00B12B22">
        <w:rPr>
          <w:sz w:val="22"/>
          <w:szCs w:val="22"/>
        </w:rPr>
        <w:t>(</w:t>
      </w:r>
      <w:proofErr w:type="gramEnd"/>
      <w:r w:rsidRPr="00B12B22">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rsidR="003317F7" w:rsidRPr="00B12B22" w:rsidRDefault="003317F7" w:rsidP="006D2492">
      <w:pPr>
        <w:ind w:right="141"/>
        <w:jc w:val="both"/>
        <w:rPr>
          <w:sz w:val="22"/>
          <w:szCs w:val="22"/>
        </w:rPr>
      </w:pPr>
    </w:p>
    <w:p w:rsidR="003317F7" w:rsidRPr="00B12B22" w:rsidRDefault="003317F7" w:rsidP="006D2492">
      <w:pPr>
        <w:tabs>
          <w:tab w:val="left" w:pos="360"/>
          <w:tab w:val="left" w:pos="567"/>
        </w:tabs>
        <w:ind w:left="360" w:right="141" w:hanging="360"/>
        <w:jc w:val="both"/>
        <w:rPr>
          <w:b/>
          <w:sz w:val="22"/>
          <w:szCs w:val="22"/>
        </w:rPr>
      </w:pPr>
      <w:r w:rsidRPr="00B12B22">
        <w:rPr>
          <w:b/>
          <w:sz w:val="22"/>
          <w:szCs w:val="22"/>
        </w:rPr>
        <w:t>1.</w:t>
      </w:r>
      <w:r w:rsidRPr="00B12B22">
        <w:rPr>
          <w:b/>
          <w:sz w:val="22"/>
          <w:szCs w:val="22"/>
        </w:rPr>
        <w:tab/>
      </w:r>
      <w:r w:rsidRPr="00B12B22">
        <w:rPr>
          <w:b/>
          <w:sz w:val="22"/>
          <w:szCs w:val="22"/>
        </w:rPr>
        <w:tab/>
        <w:t>Предмет Договора</w:t>
      </w:r>
    </w:p>
    <w:p w:rsidR="003317F7" w:rsidRPr="00B12B22" w:rsidRDefault="003317F7" w:rsidP="006D2492">
      <w:pPr>
        <w:ind w:right="141"/>
        <w:jc w:val="both"/>
        <w:rPr>
          <w:sz w:val="22"/>
          <w:szCs w:val="22"/>
        </w:rPr>
      </w:pPr>
    </w:p>
    <w:p w:rsidR="003317F7" w:rsidRPr="00B12B22" w:rsidRDefault="003317F7" w:rsidP="006D2492">
      <w:pPr>
        <w:pStyle w:val="af7"/>
        <w:tabs>
          <w:tab w:val="left" w:pos="0"/>
          <w:tab w:val="left" w:pos="709"/>
        </w:tabs>
        <w:ind w:left="0" w:right="141"/>
        <w:jc w:val="both"/>
        <w:rPr>
          <w:sz w:val="22"/>
          <w:szCs w:val="22"/>
        </w:rPr>
      </w:pPr>
      <w:r w:rsidRPr="00B12B22">
        <w:rPr>
          <w:sz w:val="22"/>
          <w:szCs w:val="22"/>
        </w:rPr>
        <w:tab/>
        <w:t>По настоящему Договору Биржа обязуется предоставлять Обществу следующие услуги</w:t>
      </w:r>
      <w:r w:rsidRPr="00B12B22">
        <w:rPr>
          <w:i/>
          <w:iCs/>
          <w:sz w:val="22"/>
          <w:szCs w:val="22"/>
        </w:rPr>
        <w:t xml:space="preserve"> </w:t>
      </w:r>
      <w:r w:rsidRPr="00B12B22">
        <w:rPr>
          <w:sz w:val="22"/>
          <w:szCs w:val="22"/>
        </w:rPr>
        <w:t>в объеме, порядке и на условиях, определенных Правилами листинга Закрытого акционерного общества «Фондовая биржа ММВБ»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rsidR="003317F7" w:rsidRPr="00B12B22" w:rsidRDefault="003317F7" w:rsidP="006D2492">
      <w:pPr>
        <w:pStyle w:val="af7"/>
        <w:tabs>
          <w:tab w:val="left" w:pos="-1985"/>
          <w:tab w:val="left" w:pos="709"/>
        </w:tabs>
        <w:ind w:left="0" w:right="141" w:firstLine="709"/>
        <w:jc w:val="both"/>
        <w:rPr>
          <w:sz w:val="22"/>
          <w:szCs w:val="22"/>
        </w:rPr>
      </w:pPr>
      <w:r w:rsidRPr="00B12B22">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rsidR="003317F7" w:rsidRPr="00B12B22" w:rsidRDefault="003317F7" w:rsidP="006D2492">
      <w:pPr>
        <w:pStyle w:val="af7"/>
        <w:tabs>
          <w:tab w:val="left" w:pos="-1985"/>
          <w:tab w:val="left" w:pos="709"/>
          <w:tab w:val="left" w:pos="1134"/>
        </w:tabs>
        <w:ind w:left="0" w:right="141" w:firstLine="709"/>
        <w:jc w:val="both"/>
        <w:rPr>
          <w:sz w:val="22"/>
          <w:szCs w:val="22"/>
        </w:rPr>
      </w:pPr>
      <w:r w:rsidRPr="00B12B22">
        <w:rPr>
          <w:sz w:val="22"/>
          <w:szCs w:val="22"/>
        </w:rPr>
        <w:t>- по размещению ценных бумаг (по допуску ценных бумаг к торгам в процессе размещения),</w:t>
      </w:r>
    </w:p>
    <w:p w:rsidR="003317F7" w:rsidRPr="00B12B22" w:rsidRDefault="003317F7" w:rsidP="006D2492">
      <w:pPr>
        <w:pStyle w:val="af7"/>
        <w:tabs>
          <w:tab w:val="left" w:pos="-1985"/>
          <w:tab w:val="left" w:pos="709"/>
        </w:tabs>
        <w:ind w:left="0" w:right="141" w:firstLine="709"/>
        <w:jc w:val="both"/>
        <w:rPr>
          <w:sz w:val="22"/>
          <w:szCs w:val="22"/>
        </w:rPr>
      </w:pPr>
      <w:r w:rsidRPr="00B12B22">
        <w:rPr>
          <w:sz w:val="22"/>
          <w:szCs w:val="22"/>
        </w:rPr>
        <w:t>- по присвоению идентификационного номера выпуску (дополнительному выпуску) биржевых облигаций,</w:t>
      </w:r>
    </w:p>
    <w:p w:rsidR="003317F7" w:rsidRPr="00B12B22" w:rsidRDefault="003317F7" w:rsidP="006D2492">
      <w:pPr>
        <w:tabs>
          <w:tab w:val="left" w:pos="-1985"/>
          <w:tab w:val="left" w:pos="709"/>
        </w:tabs>
        <w:spacing w:before="60"/>
        <w:ind w:right="141" w:firstLine="709"/>
        <w:jc w:val="both"/>
        <w:rPr>
          <w:sz w:val="22"/>
          <w:szCs w:val="22"/>
        </w:rPr>
      </w:pPr>
      <w:r w:rsidRPr="00B12B22">
        <w:rPr>
          <w:sz w:val="22"/>
          <w:szCs w:val="22"/>
        </w:rPr>
        <w:t>- по утверждению изменений в решение о выпуске (дополнительном выпуске) биржевых облигаций и/или проспект биржевых облигаций,</w:t>
      </w:r>
    </w:p>
    <w:p w:rsidR="003317F7" w:rsidRPr="00B12B22" w:rsidRDefault="003317F7" w:rsidP="006D2492">
      <w:pPr>
        <w:tabs>
          <w:tab w:val="left" w:pos="-1985"/>
          <w:tab w:val="left" w:pos="709"/>
        </w:tabs>
        <w:spacing w:before="60"/>
        <w:ind w:right="141" w:firstLine="709"/>
        <w:jc w:val="both"/>
        <w:rPr>
          <w:sz w:val="22"/>
          <w:szCs w:val="22"/>
        </w:rPr>
      </w:pPr>
      <w:r w:rsidRPr="00B12B22">
        <w:rPr>
          <w:sz w:val="22"/>
          <w:szCs w:val="22"/>
        </w:rPr>
        <w:t xml:space="preserve">- по предварительному рассмотрению документов по биржевым облигациям, </w:t>
      </w:r>
    </w:p>
    <w:p w:rsidR="003317F7" w:rsidRPr="00B12B22" w:rsidRDefault="003317F7" w:rsidP="006D2492">
      <w:pPr>
        <w:tabs>
          <w:tab w:val="left" w:pos="-1985"/>
          <w:tab w:val="left" w:pos="709"/>
        </w:tabs>
        <w:spacing w:before="60"/>
        <w:ind w:right="141" w:firstLine="709"/>
        <w:jc w:val="both"/>
        <w:rPr>
          <w:sz w:val="22"/>
          <w:szCs w:val="22"/>
        </w:rPr>
      </w:pPr>
      <w:r w:rsidRPr="00B12B22">
        <w:rPr>
          <w:sz w:val="22"/>
          <w:szCs w:val="22"/>
        </w:rPr>
        <w:t>- по присвоению идентификационного номера Программе биржевых облигаций (далее совместно именуемые - Услуги),</w:t>
      </w:r>
    </w:p>
    <w:p w:rsidR="003317F7" w:rsidRPr="00B12B22" w:rsidRDefault="003317F7" w:rsidP="006D2492">
      <w:pPr>
        <w:pStyle w:val="af7"/>
        <w:tabs>
          <w:tab w:val="left" w:pos="-1985"/>
          <w:tab w:val="left" w:pos="709"/>
        </w:tabs>
        <w:spacing w:after="240"/>
        <w:ind w:left="0" w:right="141" w:firstLine="709"/>
        <w:jc w:val="both"/>
        <w:rPr>
          <w:sz w:val="22"/>
          <w:szCs w:val="22"/>
        </w:rPr>
      </w:pPr>
      <w:r w:rsidRPr="00B12B22">
        <w:rPr>
          <w:sz w:val="22"/>
          <w:szCs w:val="22"/>
        </w:rPr>
        <w:t xml:space="preserve">а Общество обязуется принять и оплатить эти Услуги. </w:t>
      </w:r>
    </w:p>
    <w:p w:rsidR="003317F7" w:rsidRPr="00B12B22" w:rsidRDefault="003317F7" w:rsidP="006D2492">
      <w:pPr>
        <w:tabs>
          <w:tab w:val="left" w:pos="360"/>
        </w:tabs>
        <w:spacing w:before="240"/>
        <w:ind w:left="357" w:right="141" w:hanging="357"/>
        <w:jc w:val="both"/>
        <w:rPr>
          <w:b/>
          <w:sz w:val="22"/>
          <w:szCs w:val="22"/>
        </w:rPr>
      </w:pPr>
      <w:r w:rsidRPr="00B12B22">
        <w:rPr>
          <w:b/>
          <w:sz w:val="22"/>
          <w:szCs w:val="22"/>
        </w:rPr>
        <w:t>2.</w:t>
      </w:r>
      <w:r w:rsidRPr="00B12B22">
        <w:rPr>
          <w:b/>
          <w:sz w:val="22"/>
          <w:szCs w:val="22"/>
        </w:rPr>
        <w:tab/>
      </w:r>
      <w:r w:rsidRPr="00B12B22">
        <w:rPr>
          <w:b/>
          <w:sz w:val="22"/>
          <w:szCs w:val="22"/>
        </w:rPr>
        <w:tab/>
        <w:t>Права и обязанности Сторон</w:t>
      </w:r>
    </w:p>
    <w:p w:rsidR="003317F7" w:rsidRPr="00B12B22" w:rsidRDefault="003317F7" w:rsidP="006D2492">
      <w:pPr>
        <w:ind w:right="141"/>
        <w:jc w:val="both"/>
        <w:rPr>
          <w:b/>
          <w:sz w:val="22"/>
          <w:szCs w:val="22"/>
        </w:rPr>
      </w:pPr>
    </w:p>
    <w:p w:rsidR="003317F7" w:rsidRPr="00B12B22" w:rsidRDefault="003317F7" w:rsidP="006D2492">
      <w:pPr>
        <w:pStyle w:val="af7"/>
        <w:ind w:left="0" w:right="141"/>
        <w:rPr>
          <w:sz w:val="22"/>
          <w:szCs w:val="22"/>
        </w:rPr>
      </w:pPr>
      <w:r w:rsidRPr="00B12B22">
        <w:rPr>
          <w:sz w:val="22"/>
          <w:szCs w:val="22"/>
        </w:rPr>
        <w:t>2.1.</w:t>
      </w:r>
      <w:r w:rsidRPr="00B12B22">
        <w:rPr>
          <w:sz w:val="22"/>
          <w:szCs w:val="22"/>
        </w:rPr>
        <w:tab/>
      </w:r>
      <w:r w:rsidRPr="00B12B22">
        <w:rPr>
          <w:sz w:val="22"/>
          <w:szCs w:val="22"/>
          <w:u w:val="single"/>
        </w:rPr>
        <w:t>Биржа обязуется</w:t>
      </w:r>
      <w:r w:rsidRPr="00B12B22">
        <w:rPr>
          <w:sz w:val="22"/>
          <w:szCs w:val="22"/>
        </w:rPr>
        <w:t>:</w:t>
      </w:r>
    </w:p>
    <w:p w:rsidR="003317F7" w:rsidRPr="00B12B22" w:rsidRDefault="003317F7" w:rsidP="006D2492">
      <w:pPr>
        <w:ind w:right="141" w:firstLine="567"/>
        <w:jc w:val="both"/>
        <w:rPr>
          <w:sz w:val="22"/>
          <w:szCs w:val="22"/>
        </w:rPr>
      </w:pPr>
      <w:r w:rsidRPr="00B12B22">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rsidR="003317F7" w:rsidRPr="00B12B22" w:rsidRDefault="003317F7" w:rsidP="006D2492">
      <w:pPr>
        <w:ind w:right="141" w:firstLine="567"/>
        <w:jc w:val="both"/>
        <w:rPr>
          <w:sz w:val="22"/>
          <w:szCs w:val="22"/>
        </w:rPr>
      </w:pPr>
    </w:p>
    <w:p w:rsidR="003317F7" w:rsidRPr="00B12B22" w:rsidRDefault="003317F7" w:rsidP="006D2492">
      <w:pPr>
        <w:ind w:right="141"/>
        <w:jc w:val="both"/>
        <w:rPr>
          <w:sz w:val="22"/>
          <w:szCs w:val="22"/>
          <w:u w:val="single"/>
        </w:rPr>
      </w:pPr>
      <w:r w:rsidRPr="00B12B22">
        <w:rPr>
          <w:sz w:val="22"/>
          <w:szCs w:val="22"/>
        </w:rPr>
        <w:t>2.2.</w:t>
      </w:r>
      <w:r w:rsidRPr="00B12B22">
        <w:rPr>
          <w:sz w:val="22"/>
          <w:szCs w:val="22"/>
        </w:rPr>
        <w:tab/>
      </w:r>
      <w:r w:rsidRPr="00B12B22">
        <w:rPr>
          <w:sz w:val="22"/>
          <w:szCs w:val="22"/>
          <w:u w:val="single"/>
        </w:rPr>
        <w:t>Биржа вправе:</w:t>
      </w:r>
    </w:p>
    <w:p w:rsidR="003317F7" w:rsidRPr="00B12B22" w:rsidRDefault="003317F7" w:rsidP="006D2492">
      <w:pPr>
        <w:tabs>
          <w:tab w:val="left" w:pos="1080"/>
        </w:tabs>
        <w:spacing w:before="60"/>
        <w:ind w:right="141" w:firstLine="567"/>
        <w:jc w:val="both"/>
        <w:rPr>
          <w:sz w:val="22"/>
          <w:szCs w:val="22"/>
        </w:rPr>
      </w:pPr>
      <w:proofErr w:type="gramStart"/>
      <w:r w:rsidRPr="00B12B22">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w:t>
      </w:r>
      <w:proofErr w:type="gramEnd"/>
      <w:r w:rsidRPr="00B12B22">
        <w:rPr>
          <w:sz w:val="22"/>
          <w:szCs w:val="22"/>
        </w:rPr>
        <w:t xml:space="preserve"> осуществлять изменение уровня листинга; исключить Ценные бумаги из Списка, в том числе из котировального списка;</w:t>
      </w:r>
    </w:p>
    <w:p w:rsidR="003317F7" w:rsidRPr="00B12B22" w:rsidRDefault="003317F7" w:rsidP="006D2492">
      <w:pPr>
        <w:tabs>
          <w:tab w:val="left" w:pos="1276"/>
        </w:tabs>
        <w:ind w:right="141" w:firstLine="567"/>
        <w:jc w:val="both"/>
        <w:rPr>
          <w:sz w:val="22"/>
          <w:szCs w:val="22"/>
        </w:rPr>
      </w:pPr>
      <w:r w:rsidRPr="00B12B22">
        <w:rPr>
          <w:sz w:val="22"/>
          <w:szCs w:val="22"/>
        </w:rPr>
        <w:lastRenderedPageBreak/>
        <w:t>2.2.2.</w:t>
      </w:r>
      <w:r w:rsidRPr="00B12B22">
        <w:rPr>
          <w:sz w:val="22"/>
          <w:szCs w:val="22"/>
        </w:rPr>
        <w:tab/>
        <w:t xml:space="preserve">в случае неоплаты оказанных Услуг в сроки, предусмотренные настоящим Договором, </w:t>
      </w:r>
      <w:proofErr w:type="gramStart"/>
      <w:r w:rsidRPr="00B12B22">
        <w:rPr>
          <w:sz w:val="22"/>
          <w:szCs w:val="22"/>
        </w:rPr>
        <w:t>и(</w:t>
      </w:r>
      <w:proofErr w:type="gramEnd"/>
      <w:r w:rsidRPr="00B12B22">
        <w:rPr>
          <w:sz w:val="22"/>
          <w:szCs w:val="22"/>
        </w:rPr>
        <w:t xml:space="preserve">или) </w:t>
      </w:r>
      <w:proofErr w:type="spellStart"/>
      <w:r w:rsidRPr="00B12B22">
        <w:rPr>
          <w:sz w:val="22"/>
          <w:szCs w:val="22"/>
        </w:rPr>
        <w:t>непредоставления</w:t>
      </w:r>
      <w:proofErr w:type="spellEnd"/>
      <w:r w:rsidRPr="00B12B22">
        <w:rPr>
          <w:sz w:val="22"/>
          <w:szCs w:val="22"/>
        </w:rPr>
        <w:t xml:space="preserve">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rsidR="003317F7" w:rsidRPr="00B12B22" w:rsidRDefault="003317F7" w:rsidP="006D2492">
      <w:pPr>
        <w:tabs>
          <w:tab w:val="left" w:pos="1276"/>
        </w:tabs>
        <w:ind w:right="141" w:firstLine="567"/>
        <w:jc w:val="both"/>
        <w:rPr>
          <w:sz w:val="22"/>
          <w:szCs w:val="22"/>
        </w:rPr>
      </w:pPr>
    </w:p>
    <w:p w:rsidR="003317F7" w:rsidRPr="00B12B22" w:rsidRDefault="003317F7" w:rsidP="006D2492">
      <w:pPr>
        <w:pStyle w:val="34"/>
        <w:tabs>
          <w:tab w:val="left" w:pos="567"/>
        </w:tabs>
        <w:spacing w:before="120"/>
        <w:ind w:left="0" w:right="141"/>
        <w:rPr>
          <w:sz w:val="22"/>
          <w:szCs w:val="22"/>
        </w:rPr>
      </w:pPr>
      <w:r w:rsidRPr="00B12B22">
        <w:rPr>
          <w:sz w:val="22"/>
          <w:szCs w:val="22"/>
        </w:rPr>
        <w:t>2.3.</w:t>
      </w:r>
      <w:r w:rsidRPr="00B12B22">
        <w:rPr>
          <w:sz w:val="22"/>
          <w:szCs w:val="22"/>
        </w:rPr>
        <w:tab/>
      </w:r>
      <w:r w:rsidRPr="00B12B22">
        <w:rPr>
          <w:sz w:val="22"/>
          <w:szCs w:val="22"/>
          <w:u w:val="single"/>
        </w:rPr>
        <w:t>Общество обязуется</w:t>
      </w:r>
      <w:r w:rsidRPr="00B12B22">
        <w:rPr>
          <w:sz w:val="22"/>
          <w:szCs w:val="22"/>
        </w:rPr>
        <w:t>:</w:t>
      </w:r>
    </w:p>
    <w:p w:rsidR="003317F7" w:rsidRPr="00B12B22" w:rsidRDefault="003317F7" w:rsidP="006D2492">
      <w:pPr>
        <w:ind w:right="141" w:firstLine="567"/>
        <w:jc w:val="both"/>
        <w:rPr>
          <w:sz w:val="22"/>
          <w:szCs w:val="22"/>
        </w:rPr>
      </w:pPr>
      <w:r w:rsidRPr="00B12B22">
        <w:rPr>
          <w:sz w:val="22"/>
          <w:szCs w:val="22"/>
        </w:rPr>
        <w:t>2.3.1. соблюдать требования Правил листинга, законодательства Российской Федерации о ценных бумагах, нормативных актов в сфере финансовых рынков и иных нормативных правовых актов Российской Федерации;</w:t>
      </w:r>
    </w:p>
    <w:p w:rsidR="003317F7" w:rsidRPr="00B12B22" w:rsidRDefault="003317F7" w:rsidP="006D2492">
      <w:pPr>
        <w:ind w:right="141" w:firstLine="567"/>
        <w:jc w:val="both"/>
        <w:rPr>
          <w:sz w:val="22"/>
          <w:szCs w:val="22"/>
        </w:rPr>
      </w:pPr>
      <w:r w:rsidRPr="00B12B22">
        <w:rPr>
          <w:sz w:val="22"/>
          <w:szCs w:val="22"/>
        </w:rPr>
        <w:t>2.3.2. оплачивать Услуги Биржи в порядке и сроки, предусмотренные в Разделе 3 настоящего Договора;</w:t>
      </w:r>
    </w:p>
    <w:p w:rsidR="003317F7" w:rsidRPr="00B12B22" w:rsidRDefault="003317F7" w:rsidP="006D2492">
      <w:pPr>
        <w:ind w:right="141" w:firstLine="567"/>
        <w:jc w:val="both"/>
        <w:rPr>
          <w:sz w:val="22"/>
          <w:szCs w:val="22"/>
        </w:rPr>
      </w:pPr>
      <w:r w:rsidRPr="00B12B22">
        <w:rPr>
          <w:sz w:val="22"/>
          <w:szCs w:val="22"/>
        </w:rPr>
        <w:t xml:space="preserve">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w:t>
      </w:r>
      <w:proofErr w:type="spellStart"/>
      <w:r w:rsidRPr="00B12B22">
        <w:rPr>
          <w:sz w:val="22"/>
          <w:szCs w:val="22"/>
        </w:rPr>
        <w:t>т.ч</w:t>
      </w:r>
      <w:proofErr w:type="spellEnd"/>
      <w:r w:rsidRPr="00B12B22">
        <w:rPr>
          <w:sz w:val="22"/>
          <w:szCs w:val="22"/>
        </w:rPr>
        <w:t>. уведомлять Биржу об изменении контактной информации или изменении уполномоченных лиц;</w:t>
      </w:r>
    </w:p>
    <w:p w:rsidR="003317F7" w:rsidRPr="00B12B22" w:rsidRDefault="003317F7" w:rsidP="006D2492">
      <w:pPr>
        <w:ind w:right="141" w:firstLine="567"/>
        <w:jc w:val="both"/>
        <w:rPr>
          <w:sz w:val="22"/>
          <w:szCs w:val="22"/>
        </w:rPr>
      </w:pPr>
      <w:proofErr w:type="gramStart"/>
      <w:r w:rsidRPr="00B12B22">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w:t>
      </w:r>
      <w:proofErr w:type="gramEnd"/>
      <w:r w:rsidRPr="00B12B22">
        <w:rPr>
          <w:sz w:val="22"/>
          <w:szCs w:val="22"/>
        </w:rPr>
        <w:t xml:space="preserve"> являться датой окончания размещения Ценных бумаг, направить Бирже письменное уведомление о дате окончания размещения Ценных бумаг.</w:t>
      </w:r>
    </w:p>
    <w:p w:rsidR="003317F7" w:rsidRPr="00B12B22" w:rsidRDefault="003317F7" w:rsidP="006D2492">
      <w:pPr>
        <w:ind w:right="141" w:firstLine="567"/>
        <w:jc w:val="both"/>
        <w:rPr>
          <w:sz w:val="22"/>
          <w:szCs w:val="22"/>
        </w:rPr>
      </w:pPr>
    </w:p>
    <w:p w:rsidR="003317F7" w:rsidRPr="00B12B22" w:rsidRDefault="003317F7" w:rsidP="006D2492">
      <w:pPr>
        <w:pStyle w:val="af7"/>
        <w:ind w:left="0" w:right="141"/>
        <w:rPr>
          <w:sz w:val="22"/>
          <w:szCs w:val="22"/>
        </w:rPr>
      </w:pPr>
      <w:r w:rsidRPr="00B12B22">
        <w:rPr>
          <w:sz w:val="22"/>
          <w:szCs w:val="22"/>
        </w:rPr>
        <w:t>2.4.</w:t>
      </w:r>
      <w:r w:rsidRPr="00B12B22">
        <w:rPr>
          <w:sz w:val="22"/>
          <w:szCs w:val="22"/>
        </w:rPr>
        <w:tab/>
      </w:r>
      <w:r w:rsidRPr="00B12B22">
        <w:rPr>
          <w:sz w:val="22"/>
          <w:szCs w:val="22"/>
          <w:u w:val="single"/>
        </w:rPr>
        <w:t>Общество вправе:</w:t>
      </w:r>
    </w:p>
    <w:p w:rsidR="003317F7" w:rsidRPr="00B12B22" w:rsidRDefault="003317F7" w:rsidP="006D2492">
      <w:pPr>
        <w:ind w:right="141" w:firstLine="567"/>
        <w:jc w:val="both"/>
        <w:rPr>
          <w:sz w:val="22"/>
          <w:szCs w:val="22"/>
        </w:rPr>
      </w:pPr>
      <w:r w:rsidRPr="00B12B22">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rsidR="003317F7" w:rsidRPr="00B12B22" w:rsidRDefault="003317F7" w:rsidP="006D2492">
      <w:pPr>
        <w:ind w:right="141" w:firstLine="567"/>
        <w:jc w:val="both"/>
        <w:rPr>
          <w:sz w:val="22"/>
          <w:szCs w:val="22"/>
        </w:rPr>
      </w:pPr>
    </w:p>
    <w:p w:rsidR="003317F7" w:rsidRPr="00B12B22" w:rsidRDefault="003317F7" w:rsidP="006D2492">
      <w:pPr>
        <w:ind w:left="567" w:right="141" w:hanging="567"/>
        <w:jc w:val="both"/>
        <w:rPr>
          <w:b/>
          <w:sz w:val="22"/>
          <w:szCs w:val="22"/>
        </w:rPr>
      </w:pPr>
      <w:r w:rsidRPr="00B12B22">
        <w:rPr>
          <w:b/>
          <w:sz w:val="22"/>
          <w:szCs w:val="22"/>
        </w:rPr>
        <w:t>3.</w:t>
      </w:r>
      <w:r w:rsidRPr="00B12B22">
        <w:rPr>
          <w:b/>
          <w:sz w:val="22"/>
          <w:szCs w:val="22"/>
        </w:rPr>
        <w:tab/>
        <w:t>Порядок оплаты услуг</w:t>
      </w:r>
    </w:p>
    <w:p w:rsidR="003317F7" w:rsidRPr="00B12B22" w:rsidRDefault="003317F7" w:rsidP="006D2492">
      <w:pPr>
        <w:ind w:left="851" w:right="141" w:hanging="851"/>
        <w:jc w:val="both"/>
        <w:rPr>
          <w:b/>
          <w:sz w:val="22"/>
          <w:szCs w:val="22"/>
        </w:rPr>
      </w:pPr>
    </w:p>
    <w:p w:rsidR="003317F7" w:rsidRPr="00B12B22" w:rsidRDefault="003317F7" w:rsidP="006D2492">
      <w:pPr>
        <w:tabs>
          <w:tab w:val="left" w:pos="567"/>
        </w:tabs>
        <w:ind w:right="141"/>
        <w:jc w:val="both"/>
        <w:rPr>
          <w:sz w:val="22"/>
          <w:szCs w:val="22"/>
        </w:rPr>
      </w:pPr>
      <w:r w:rsidRPr="00B12B22">
        <w:rPr>
          <w:sz w:val="22"/>
          <w:szCs w:val="22"/>
        </w:rPr>
        <w:t>3.1.</w:t>
      </w:r>
      <w:r w:rsidRPr="00B12B22">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3317F7" w:rsidRPr="00B12B22" w:rsidRDefault="003317F7" w:rsidP="006D2492">
      <w:pPr>
        <w:tabs>
          <w:tab w:val="left" w:pos="567"/>
        </w:tabs>
        <w:ind w:right="141" w:firstLine="567"/>
        <w:jc w:val="both"/>
        <w:rPr>
          <w:sz w:val="22"/>
          <w:szCs w:val="22"/>
        </w:rPr>
      </w:pPr>
      <w:r w:rsidRPr="00B12B22">
        <w:rPr>
          <w:sz w:val="22"/>
          <w:szCs w:val="22"/>
        </w:rPr>
        <w:t xml:space="preserve">Информация о размере вознаграждения (об изменении размера вознаграждения), а также порядок его калькуляции раскрываются через представительство </w:t>
      </w:r>
      <w:r w:rsidR="00086FE4" w:rsidRPr="00B12B22">
        <w:rPr>
          <w:sz w:val="22"/>
          <w:szCs w:val="22"/>
        </w:rPr>
        <w:t>ЗАО «ФБ ММВБ»</w:t>
      </w:r>
      <w:r w:rsidRPr="00B12B22">
        <w:rPr>
          <w:sz w:val="22"/>
          <w:szCs w:val="22"/>
        </w:rPr>
        <w:t xml:space="preserve"> в сети Интернет. </w:t>
      </w:r>
    </w:p>
    <w:p w:rsidR="003317F7" w:rsidRPr="00B12B22" w:rsidRDefault="003317F7" w:rsidP="006D2492">
      <w:pPr>
        <w:tabs>
          <w:tab w:val="left" w:pos="567"/>
        </w:tabs>
        <w:spacing w:before="240" w:after="240"/>
        <w:ind w:right="141"/>
        <w:jc w:val="both"/>
        <w:rPr>
          <w:sz w:val="22"/>
          <w:szCs w:val="22"/>
        </w:rPr>
      </w:pPr>
      <w:r w:rsidRPr="00B12B22">
        <w:rPr>
          <w:sz w:val="22"/>
          <w:szCs w:val="22"/>
        </w:rPr>
        <w:t>3.2.</w:t>
      </w:r>
      <w:r w:rsidRPr="00B12B22">
        <w:rPr>
          <w:sz w:val="22"/>
          <w:szCs w:val="22"/>
        </w:rPr>
        <w:tab/>
        <w:t xml:space="preserve">Оплата </w:t>
      </w:r>
      <w:r w:rsidRPr="00B12B22">
        <w:rPr>
          <w:b/>
          <w:sz w:val="22"/>
          <w:szCs w:val="22"/>
        </w:rPr>
        <w:t xml:space="preserve">Услуг </w:t>
      </w:r>
      <w:r w:rsidRPr="00B12B22">
        <w:rPr>
          <w:b/>
          <w:i/>
          <w:sz w:val="22"/>
          <w:szCs w:val="22"/>
        </w:rPr>
        <w:t>(за исключением услуг по поддержанию ценных бумаг в соответствующем разделе Списка)</w:t>
      </w:r>
      <w:r w:rsidRPr="00B12B22">
        <w:rPr>
          <w:sz w:val="22"/>
          <w:szCs w:val="22"/>
        </w:rPr>
        <w:t xml:space="preserve"> производится Обществом в рублях в течение 30 (тридцати) дней </w:t>
      </w:r>
      <w:proofErr w:type="gramStart"/>
      <w:r w:rsidRPr="00B12B22">
        <w:rPr>
          <w:sz w:val="22"/>
          <w:szCs w:val="22"/>
        </w:rPr>
        <w:t>с даты выставления</w:t>
      </w:r>
      <w:proofErr w:type="gramEnd"/>
      <w:r w:rsidRPr="00B12B22">
        <w:rPr>
          <w:sz w:val="22"/>
          <w:szCs w:val="22"/>
        </w:rPr>
        <w:t xml:space="preserve"> Биржей счета на оплату в следующем порядке: </w:t>
      </w:r>
    </w:p>
    <w:p w:rsidR="003317F7" w:rsidRPr="00B12B22" w:rsidRDefault="003317F7" w:rsidP="006D2492">
      <w:pPr>
        <w:tabs>
          <w:tab w:val="left" w:pos="1276"/>
        </w:tabs>
        <w:spacing w:after="240"/>
        <w:ind w:right="141" w:firstLine="567"/>
        <w:jc w:val="both"/>
        <w:rPr>
          <w:sz w:val="22"/>
          <w:szCs w:val="22"/>
        </w:rPr>
      </w:pPr>
      <w:r w:rsidRPr="00B12B22">
        <w:rPr>
          <w:sz w:val="22"/>
          <w:szCs w:val="22"/>
        </w:rPr>
        <w:t>3.2.1.</w:t>
      </w:r>
      <w:r w:rsidRPr="00B12B22">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rsidR="003317F7" w:rsidRPr="00B12B22" w:rsidRDefault="003317F7" w:rsidP="006D2492">
      <w:pPr>
        <w:pStyle w:val="af7"/>
        <w:tabs>
          <w:tab w:val="left" w:pos="-1985"/>
          <w:tab w:val="left" w:pos="993"/>
        </w:tabs>
        <w:spacing w:after="0"/>
        <w:ind w:left="0" w:right="141" w:firstLine="851"/>
        <w:jc w:val="both"/>
        <w:rPr>
          <w:sz w:val="22"/>
          <w:szCs w:val="22"/>
        </w:rPr>
      </w:pPr>
      <w:r w:rsidRPr="00B12B22">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rsidR="003317F7" w:rsidRPr="00B12B22" w:rsidRDefault="003317F7" w:rsidP="006D2492">
      <w:pPr>
        <w:tabs>
          <w:tab w:val="left" w:pos="-1985"/>
        </w:tabs>
        <w:spacing w:before="60"/>
        <w:ind w:right="141" w:firstLine="851"/>
        <w:jc w:val="both"/>
        <w:rPr>
          <w:sz w:val="22"/>
          <w:szCs w:val="22"/>
        </w:rPr>
      </w:pPr>
      <w:r w:rsidRPr="00B12B22">
        <w:rPr>
          <w:sz w:val="22"/>
          <w:szCs w:val="22"/>
        </w:rPr>
        <w:t xml:space="preserve">3.2.1.2. размещение ценных бумаг (допуск ценных бумаг к торгам в процессе размещения): </w:t>
      </w:r>
    </w:p>
    <w:p w:rsidR="003317F7" w:rsidRPr="00B12B22" w:rsidRDefault="003317F7" w:rsidP="006D2492">
      <w:pPr>
        <w:numPr>
          <w:ilvl w:val="0"/>
          <w:numId w:val="26"/>
        </w:numPr>
        <w:tabs>
          <w:tab w:val="left" w:pos="-1985"/>
        </w:tabs>
        <w:spacing w:before="60"/>
        <w:ind w:left="1134" w:right="141" w:hanging="283"/>
        <w:jc w:val="both"/>
        <w:rPr>
          <w:sz w:val="22"/>
          <w:szCs w:val="22"/>
        </w:rPr>
      </w:pPr>
      <w:r w:rsidRPr="00B12B22">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rsidR="003317F7" w:rsidRPr="00B12B22" w:rsidRDefault="003317F7" w:rsidP="006D2492">
      <w:pPr>
        <w:numPr>
          <w:ilvl w:val="0"/>
          <w:numId w:val="26"/>
        </w:numPr>
        <w:tabs>
          <w:tab w:val="left" w:pos="-1985"/>
        </w:tabs>
        <w:spacing w:before="60" w:after="240"/>
        <w:ind w:left="1134" w:right="141" w:hanging="283"/>
        <w:jc w:val="both"/>
        <w:rPr>
          <w:sz w:val="22"/>
          <w:szCs w:val="22"/>
        </w:rPr>
      </w:pPr>
      <w:r w:rsidRPr="00B12B22">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rsidR="003317F7" w:rsidRPr="00B12B22" w:rsidRDefault="003317F7" w:rsidP="006D2492">
      <w:pPr>
        <w:pStyle w:val="af7"/>
        <w:tabs>
          <w:tab w:val="left" w:pos="-1985"/>
        </w:tabs>
        <w:spacing w:after="0"/>
        <w:ind w:left="0" w:right="141" w:firstLine="851"/>
        <w:jc w:val="both"/>
        <w:rPr>
          <w:sz w:val="22"/>
          <w:szCs w:val="22"/>
        </w:rPr>
      </w:pPr>
      <w:r w:rsidRPr="00B12B22">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rsidR="003317F7" w:rsidRPr="00B12B22" w:rsidRDefault="003317F7" w:rsidP="006D2492">
      <w:pPr>
        <w:tabs>
          <w:tab w:val="left" w:pos="-1985"/>
        </w:tabs>
        <w:spacing w:before="60"/>
        <w:ind w:right="141" w:firstLine="851"/>
        <w:jc w:val="both"/>
        <w:rPr>
          <w:sz w:val="22"/>
          <w:szCs w:val="22"/>
        </w:rPr>
      </w:pPr>
      <w:r w:rsidRPr="00B12B22">
        <w:rPr>
          <w:sz w:val="22"/>
          <w:szCs w:val="22"/>
        </w:rPr>
        <w:lastRenderedPageBreak/>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rsidR="003317F7" w:rsidRPr="00B12B22" w:rsidRDefault="003317F7" w:rsidP="006D2492">
      <w:pPr>
        <w:tabs>
          <w:tab w:val="left" w:pos="-1985"/>
        </w:tabs>
        <w:ind w:right="141" w:firstLine="851"/>
        <w:jc w:val="both"/>
        <w:rPr>
          <w:sz w:val="22"/>
          <w:szCs w:val="22"/>
        </w:rPr>
      </w:pPr>
      <w:r w:rsidRPr="00B12B22">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rsidR="003317F7" w:rsidRPr="00B12B22" w:rsidRDefault="003317F7" w:rsidP="006D2492">
      <w:pPr>
        <w:tabs>
          <w:tab w:val="left" w:pos="-1985"/>
        </w:tabs>
        <w:ind w:right="141" w:firstLine="851"/>
        <w:jc w:val="both"/>
        <w:rPr>
          <w:sz w:val="22"/>
          <w:szCs w:val="22"/>
        </w:rPr>
      </w:pPr>
      <w:r w:rsidRPr="00B12B22">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rsidR="003317F7" w:rsidRPr="00B12B22" w:rsidRDefault="003317F7" w:rsidP="006D2492">
      <w:pPr>
        <w:tabs>
          <w:tab w:val="left" w:pos="567"/>
          <w:tab w:val="left" w:pos="1843"/>
        </w:tabs>
        <w:ind w:right="141" w:firstLine="709"/>
        <w:jc w:val="both"/>
        <w:rPr>
          <w:sz w:val="22"/>
          <w:szCs w:val="22"/>
        </w:rPr>
      </w:pPr>
      <w:r w:rsidRPr="00B12B22">
        <w:rPr>
          <w:sz w:val="22"/>
          <w:szCs w:val="22"/>
        </w:rPr>
        <w:t xml:space="preserve">3.2.2. Счет на оплату перечисленных выше Услуг направляется Биржей в течение 5 (пяти) дней </w:t>
      </w:r>
      <w:proofErr w:type="gramStart"/>
      <w:r w:rsidRPr="00B12B22">
        <w:rPr>
          <w:sz w:val="22"/>
          <w:szCs w:val="22"/>
        </w:rPr>
        <w:t>с даты</w:t>
      </w:r>
      <w:proofErr w:type="gramEnd"/>
      <w:r w:rsidRPr="00B12B22">
        <w:rPr>
          <w:sz w:val="22"/>
          <w:szCs w:val="22"/>
        </w:rPr>
        <w:t xml:space="preserve">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3317F7" w:rsidRPr="00B12B22" w:rsidRDefault="003317F7" w:rsidP="006D2492">
      <w:pPr>
        <w:pStyle w:val="25"/>
        <w:tabs>
          <w:tab w:val="left" w:pos="567"/>
        </w:tabs>
        <w:spacing w:before="240" w:line="240" w:lineRule="auto"/>
        <w:ind w:right="141" w:firstLine="709"/>
        <w:jc w:val="both"/>
        <w:rPr>
          <w:sz w:val="22"/>
          <w:szCs w:val="22"/>
        </w:rPr>
      </w:pPr>
      <w:r w:rsidRPr="00B12B22">
        <w:rPr>
          <w:sz w:val="22"/>
          <w:szCs w:val="22"/>
        </w:rPr>
        <w:t xml:space="preserve">Подписанный Обществом Акт (экземпляр Биржи) должен быть возвращен Бирже в течение 10 (десяти) дней </w:t>
      </w:r>
      <w:proofErr w:type="gramStart"/>
      <w:r w:rsidRPr="00B12B22">
        <w:rPr>
          <w:sz w:val="22"/>
          <w:szCs w:val="22"/>
        </w:rPr>
        <w:t>с даты получения</w:t>
      </w:r>
      <w:proofErr w:type="gramEnd"/>
      <w:r w:rsidRPr="00B12B22">
        <w:rPr>
          <w:sz w:val="22"/>
          <w:szCs w:val="22"/>
        </w:rPr>
        <w:t xml:space="preserve"> Обществом подписанного Биржей Акта. </w:t>
      </w:r>
    </w:p>
    <w:p w:rsidR="003317F7" w:rsidRPr="00B12B22" w:rsidRDefault="003317F7" w:rsidP="006D2492">
      <w:pPr>
        <w:tabs>
          <w:tab w:val="left" w:pos="709"/>
        </w:tabs>
        <w:spacing w:before="240" w:after="240"/>
        <w:ind w:right="141"/>
        <w:jc w:val="both"/>
        <w:rPr>
          <w:sz w:val="22"/>
          <w:szCs w:val="22"/>
        </w:rPr>
      </w:pPr>
      <w:r w:rsidRPr="00B12B22">
        <w:rPr>
          <w:sz w:val="22"/>
          <w:szCs w:val="22"/>
        </w:rPr>
        <w:t>3.3.</w:t>
      </w:r>
      <w:r w:rsidRPr="00B12B22">
        <w:rPr>
          <w:sz w:val="22"/>
          <w:szCs w:val="22"/>
        </w:rPr>
        <w:tab/>
        <w:t xml:space="preserve">Оплата </w:t>
      </w:r>
      <w:r w:rsidRPr="00B12B22">
        <w:rPr>
          <w:b/>
          <w:i/>
          <w:sz w:val="22"/>
          <w:szCs w:val="22"/>
        </w:rPr>
        <w:t>услуг по поддержанию ценных бумаг в соответствующем разделе Списка</w:t>
      </w:r>
      <w:r w:rsidRPr="00B12B22">
        <w:rPr>
          <w:sz w:val="22"/>
          <w:szCs w:val="22"/>
        </w:rPr>
        <w:t xml:space="preserve"> производится Обществом </w:t>
      </w:r>
      <w:r w:rsidRPr="00B12B22">
        <w:rPr>
          <w:b/>
          <w:sz w:val="22"/>
          <w:szCs w:val="22"/>
          <w:u w:val="single"/>
        </w:rPr>
        <w:t>ежегодно</w:t>
      </w:r>
      <w:r w:rsidRPr="00B12B22">
        <w:rPr>
          <w:sz w:val="22"/>
          <w:szCs w:val="22"/>
        </w:rPr>
        <w:t xml:space="preserve"> </w:t>
      </w:r>
      <w:r w:rsidRPr="00B12B22">
        <w:rPr>
          <w:b/>
          <w:sz w:val="22"/>
          <w:szCs w:val="22"/>
        </w:rPr>
        <w:t xml:space="preserve">в порядке </w:t>
      </w:r>
      <w:r w:rsidRPr="00B12B22">
        <w:rPr>
          <w:b/>
          <w:sz w:val="22"/>
          <w:szCs w:val="22"/>
          <w:u w:val="single"/>
        </w:rPr>
        <w:t>предварительной оплаты</w:t>
      </w:r>
      <w:r w:rsidRPr="00B12B22">
        <w:rPr>
          <w:b/>
          <w:sz w:val="22"/>
          <w:szCs w:val="22"/>
        </w:rPr>
        <w:t xml:space="preserve"> единовременным платежом</w:t>
      </w:r>
      <w:r w:rsidRPr="00B12B22">
        <w:rPr>
          <w:sz w:val="22"/>
          <w:szCs w:val="22"/>
        </w:rPr>
        <w:t xml:space="preserve"> в рублях в течение 30 (тридцати) дней </w:t>
      </w:r>
      <w:proofErr w:type="gramStart"/>
      <w:r w:rsidRPr="00B12B22">
        <w:rPr>
          <w:sz w:val="22"/>
          <w:szCs w:val="22"/>
        </w:rPr>
        <w:t>с даты выставления</w:t>
      </w:r>
      <w:proofErr w:type="gramEnd"/>
      <w:r w:rsidRPr="00B12B22">
        <w:rPr>
          <w:sz w:val="22"/>
          <w:szCs w:val="22"/>
        </w:rPr>
        <w:t xml:space="preserve"> Биржей счета на оплату в следующем порядке:</w:t>
      </w:r>
    </w:p>
    <w:p w:rsidR="003317F7" w:rsidRPr="00B12B22" w:rsidRDefault="003317F7" w:rsidP="006D2492">
      <w:pPr>
        <w:tabs>
          <w:tab w:val="left" w:pos="1276"/>
        </w:tabs>
        <w:spacing w:after="240"/>
        <w:ind w:right="141" w:firstLine="709"/>
        <w:jc w:val="both"/>
        <w:rPr>
          <w:sz w:val="22"/>
          <w:szCs w:val="22"/>
        </w:rPr>
      </w:pPr>
      <w:r w:rsidRPr="00B12B22">
        <w:rPr>
          <w:sz w:val="22"/>
          <w:szCs w:val="22"/>
        </w:rPr>
        <w:t>3.3.1.</w:t>
      </w:r>
      <w:r w:rsidRPr="00B12B22">
        <w:rPr>
          <w:sz w:val="22"/>
          <w:szCs w:val="22"/>
        </w:rPr>
        <w:tab/>
        <w:t xml:space="preserve">Счет на оплату услуг по поддержанию Ценных бумаг в соответствующем разделе Списка </w:t>
      </w:r>
      <w:r w:rsidRPr="00B12B22">
        <w:rPr>
          <w:b/>
          <w:sz w:val="22"/>
          <w:szCs w:val="22"/>
        </w:rPr>
        <w:t>за год, в котором осуществлено включение</w:t>
      </w:r>
      <w:r w:rsidRPr="00B12B22">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B12B22">
        <w:rPr>
          <w:b/>
          <w:sz w:val="22"/>
          <w:szCs w:val="22"/>
        </w:rPr>
        <w:t>за полный календарный год независимо от даты включения</w:t>
      </w:r>
      <w:r w:rsidRPr="00B12B22">
        <w:rPr>
          <w:sz w:val="22"/>
          <w:szCs w:val="22"/>
        </w:rPr>
        <w:t>.</w:t>
      </w:r>
    </w:p>
    <w:p w:rsidR="003317F7" w:rsidRPr="00B12B22" w:rsidRDefault="003317F7" w:rsidP="006D2492">
      <w:pPr>
        <w:spacing w:after="120"/>
        <w:ind w:right="141" w:firstLine="709"/>
        <w:jc w:val="both"/>
        <w:rPr>
          <w:sz w:val="22"/>
          <w:szCs w:val="22"/>
        </w:rPr>
      </w:pPr>
      <w:r w:rsidRPr="00B12B22">
        <w:rPr>
          <w:sz w:val="22"/>
          <w:szCs w:val="22"/>
        </w:rPr>
        <w:t>3.3.2. Счет на оплату услуг по поддержанию Ценных бумаг в соответствующем разделе Списка за</w:t>
      </w:r>
      <w:r w:rsidRPr="00B12B22">
        <w:rPr>
          <w:b/>
          <w:sz w:val="22"/>
          <w:szCs w:val="22"/>
        </w:rPr>
        <w:t xml:space="preserve"> каждый последующий календарный год </w:t>
      </w:r>
      <w:r w:rsidRPr="00B12B22">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rsidR="003317F7" w:rsidRPr="00B12B22" w:rsidRDefault="003317F7" w:rsidP="006D2492">
      <w:pPr>
        <w:spacing w:after="120"/>
        <w:ind w:right="141" w:firstLine="709"/>
        <w:jc w:val="both"/>
        <w:rPr>
          <w:sz w:val="22"/>
          <w:szCs w:val="22"/>
        </w:rPr>
      </w:pPr>
      <w:r w:rsidRPr="00B12B22">
        <w:rPr>
          <w:sz w:val="22"/>
          <w:szCs w:val="22"/>
        </w:rPr>
        <w:t xml:space="preserve">3.3.3. Счет, на основании которого Обществом осуществляется оплата услуг по поддержанию Ценных бумаг в Списке, направляется Биржей в течение 5 (пяти) дней </w:t>
      </w:r>
      <w:proofErr w:type="gramStart"/>
      <w:r w:rsidRPr="00B12B22">
        <w:rPr>
          <w:sz w:val="22"/>
          <w:szCs w:val="22"/>
        </w:rPr>
        <w:t>с даты</w:t>
      </w:r>
      <w:proofErr w:type="gramEnd"/>
      <w:r w:rsidRPr="00B12B22">
        <w:rPr>
          <w:sz w:val="22"/>
          <w:szCs w:val="22"/>
        </w:rPr>
        <w:t xml:space="preserve"> его выставления.</w:t>
      </w:r>
    </w:p>
    <w:p w:rsidR="003317F7" w:rsidRPr="00B12B22" w:rsidRDefault="003317F7" w:rsidP="006D2492">
      <w:pPr>
        <w:tabs>
          <w:tab w:val="left" w:pos="1418"/>
        </w:tabs>
        <w:spacing w:after="120"/>
        <w:ind w:right="141" w:firstLine="709"/>
        <w:jc w:val="both"/>
        <w:rPr>
          <w:sz w:val="22"/>
          <w:szCs w:val="22"/>
        </w:rPr>
      </w:pPr>
      <w:r w:rsidRPr="00B12B22">
        <w:rPr>
          <w:sz w:val="22"/>
          <w:szCs w:val="22"/>
        </w:rPr>
        <w:t>3.3.4.</w:t>
      </w:r>
      <w:r w:rsidRPr="00B12B22">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rsidR="003317F7" w:rsidRPr="00B12B22" w:rsidRDefault="003317F7" w:rsidP="006D2492">
      <w:pPr>
        <w:spacing w:after="120"/>
        <w:ind w:right="141" w:firstLine="709"/>
        <w:jc w:val="both"/>
        <w:rPr>
          <w:sz w:val="22"/>
          <w:szCs w:val="22"/>
        </w:rPr>
      </w:pPr>
      <w:r w:rsidRPr="00B12B22">
        <w:rPr>
          <w:sz w:val="22"/>
          <w:szCs w:val="22"/>
        </w:rPr>
        <w:t xml:space="preserve">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w:t>
      </w:r>
      <w:proofErr w:type="gramStart"/>
      <w:r w:rsidRPr="00B12B22">
        <w:rPr>
          <w:sz w:val="22"/>
          <w:szCs w:val="22"/>
        </w:rPr>
        <w:t>за</w:t>
      </w:r>
      <w:proofErr w:type="gramEnd"/>
      <w:r w:rsidRPr="00B12B22">
        <w:rPr>
          <w:sz w:val="22"/>
          <w:szCs w:val="22"/>
        </w:rPr>
        <w:t xml:space="preserve"> отчетным.</w:t>
      </w:r>
    </w:p>
    <w:p w:rsidR="003317F7" w:rsidRPr="00B12B22" w:rsidRDefault="003317F7" w:rsidP="006D2492">
      <w:pPr>
        <w:tabs>
          <w:tab w:val="left" w:pos="1418"/>
        </w:tabs>
        <w:spacing w:after="120"/>
        <w:ind w:right="141" w:firstLine="709"/>
        <w:jc w:val="both"/>
        <w:rPr>
          <w:sz w:val="22"/>
          <w:szCs w:val="22"/>
        </w:rPr>
      </w:pPr>
      <w:r w:rsidRPr="00B12B22">
        <w:rPr>
          <w:sz w:val="22"/>
          <w:szCs w:val="22"/>
        </w:rPr>
        <w:t xml:space="preserve">Подписанный Обществом Акт (экземпляр Биржи) возвращается Бирже в течение 10 (десяти) дней </w:t>
      </w:r>
      <w:proofErr w:type="gramStart"/>
      <w:r w:rsidRPr="00B12B22">
        <w:rPr>
          <w:sz w:val="22"/>
          <w:szCs w:val="22"/>
        </w:rPr>
        <w:t>с даты получения</w:t>
      </w:r>
      <w:proofErr w:type="gramEnd"/>
      <w:r w:rsidRPr="00B12B22">
        <w:rPr>
          <w:sz w:val="22"/>
          <w:szCs w:val="22"/>
        </w:rPr>
        <w:t xml:space="preserve"> Обществом подписанного Биржей Акта. </w:t>
      </w:r>
    </w:p>
    <w:p w:rsidR="003317F7" w:rsidRPr="00B12B22" w:rsidRDefault="003317F7" w:rsidP="006D2492">
      <w:pPr>
        <w:tabs>
          <w:tab w:val="left" w:pos="1418"/>
        </w:tabs>
        <w:spacing w:after="120"/>
        <w:ind w:right="141" w:firstLine="709"/>
        <w:jc w:val="both"/>
        <w:rPr>
          <w:sz w:val="22"/>
          <w:szCs w:val="22"/>
        </w:rPr>
      </w:pPr>
      <w:r w:rsidRPr="00B12B22">
        <w:rPr>
          <w:sz w:val="22"/>
          <w:szCs w:val="22"/>
        </w:rPr>
        <w:t>3.3.5.</w:t>
      </w:r>
      <w:r w:rsidRPr="00B12B22">
        <w:rPr>
          <w:sz w:val="22"/>
          <w:szCs w:val="22"/>
        </w:rPr>
        <w:tab/>
        <w:t xml:space="preserve">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w:t>
      </w:r>
      <w:proofErr w:type="gramStart"/>
      <w:r w:rsidRPr="00B12B22">
        <w:rPr>
          <w:sz w:val="22"/>
          <w:szCs w:val="22"/>
        </w:rPr>
        <w:t>с даты исключения</w:t>
      </w:r>
      <w:proofErr w:type="gramEnd"/>
      <w:r w:rsidRPr="00B12B22">
        <w:rPr>
          <w:sz w:val="22"/>
          <w:szCs w:val="22"/>
        </w:rPr>
        <w:t xml:space="preserve"> Ценных бумаг.</w:t>
      </w:r>
    </w:p>
    <w:p w:rsidR="003317F7" w:rsidRPr="00B12B22" w:rsidRDefault="003317F7" w:rsidP="006D2492">
      <w:pPr>
        <w:tabs>
          <w:tab w:val="left" w:pos="567"/>
        </w:tabs>
        <w:spacing w:after="120"/>
        <w:ind w:right="141"/>
        <w:jc w:val="both"/>
        <w:rPr>
          <w:sz w:val="22"/>
          <w:szCs w:val="22"/>
        </w:rPr>
      </w:pPr>
      <w:r w:rsidRPr="00B12B22">
        <w:rPr>
          <w:sz w:val="22"/>
          <w:szCs w:val="22"/>
        </w:rPr>
        <w:tab/>
        <w:t xml:space="preserve">Подписанный Обществом Акт (экземпляр Биржи) должен быть возвращен Бирже в течение  10 (десяти) рабочих дней </w:t>
      </w:r>
      <w:proofErr w:type="gramStart"/>
      <w:r w:rsidRPr="00B12B22">
        <w:rPr>
          <w:sz w:val="22"/>
          <w:szCs w:val="22"/>
        </w:rPr>
        <w:t>с даты получения</w:t>
      </w:r>
      <w:proofErr w:type="gramEnd"/>
      <w:r w:rsidRPr="00B12B22">
        <w:rPr>
          <w:sz w:val="22"/>
          <w:szCs w:val="22"/>
        </w:rPr>
        <w:t xml:space="preserve"> Обществом подписанного Биржей Акта.</w:t>
      </w:r>
    </w:p>
    <w:p w:rsidR="003317F7" w:rsidRPr="00B12B22" w:rsidRDefault="003317F7" w:rsidP="006D2492">
      <w:pPr>
        <w:tabs>
          <w:tab w:val="left" w:pos="0"/>
          <w:tab w:val="left" w:pos="709"/>
        </w:tabs>
        <w:spacing w:after="120"/>
        <w:ind w:right="141"/>
        <w:jc w:val="both"/>
        <w:rPr>
          <w:sz w:val="22"/>
          <w:szCs w:val="22"/>
        </w:rPr>
      </w:pPr>
      <w:r w:rsidRPr="00B12B22">
        <w:rPr>
          <w:sz w:val="22"/>
          <w:szCs w:val="22"/>
        </w:rPr>
        <w:t>3.4.</w:t>
      </w:r>
      <w:r w:rsidRPr="00B12B22">
        <w:rPr>
          <w:sz w:val="22"/>
          <w:szCs w:val="22"/>
        </w:rPr>
        <w:tab/>
        <w:t xml:space="preserve">Оплата </w:t>
      </w:r>
      <w:r w:rsidRPr="00B12B22">
        <w:rPr>
          <w:b/>
          <w:i/>
          <w:sz w:val="22"/>
          <w:szCs w:val="22"/>
        </w:rPr>
        <w:t>услуг по поддержанию Ценных бумаг в соответствующем разделе Списка</w:t>
      </w:r>
      <w:r w:rsidRPr="00B12B22">
        <w:rPr>
          <w:sz w:val="22"/>
          <w:szCs w:val="22"/>
        </w:rPr>
        <w:t xml:space="preserve"> </w:t>
      </w:r>
      <w:r w:rsidRPr="00B12B22">
        <w:rPr>
          <w:b/>
          <w:sz w:val="22"/>
          <w:szCs w:val="22"/>
          <w:u w:val="single"/>
        </w:rPr>
        <w:t>в случае принятия Биржей решения об изменении уровня листинга Ценных бумаг</w:t>
      </w:r>
      <w:r w:rsidRPr="00B12B22">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rsidR="003317F7" w:rsidRPr="00B12B22" w:rsidRDefault="003317F7" w:rsidP="006D2492">
      <w:pPr>
        <w:tabs>
          <w:tab w:val="left" w:pos="851"/>
          <w:tab w:val="left" w:pos="1276"/>
        </w:tabs>
        <w:ind w:right="141" w:firstLine="567"/>
        <w:jc w:val="both"/>
        <w:rPr>
          <w:sz w:val="22"/>
          <w:szCs w:val="22"/>
        </w:rPr>
      </w:pPr>
      <w:r w:rsidRPr="00B12B22">
        <w:rPr>
          <w:sz w:val="22"/>
          <w:szCs w:val="22"/>
        </w:rPr>
        <w:t>3.4.1.</w:t>
      </w:r>
      <w:r w:rsidRPr="00B12B22">
        <w:rPr>
          <w:sz w:val="22"/>
          <w:szCs w:val="22"/>
        </w:rPr>
        <w:tab/>
      </w:r>
      <w:proofErr w:type="gramStart"/>
      <w:r w:rsidRPr="00B12B22">
        <w:rPr>
          <w:sz w:val="22"/>
          <w:szCs w:val="22"/>
        </w:rPr>
        <w:t xml:space="preserve">В случае перевода Ценных бумаг в раздел Списка, за поддержание в котором предусмотрен </w:t>
      </w:r>
      <w:r w:rsidRPr="00B12B22">
        <w:rPr>
          <w:sz w:val="22"/>
          <w:szCs w:val="22"/>
          <w:u w:val="single"/>
        </w:rPr>
        <w:t>более высокий размер вознаграждения</w:t>
      </w:r>
      <w:r w:rsidRPr="00B12B22">
        <w:rPr>
          <w:sz w:val="22"/>
          <w:szCs w:val="22"/>
        </w:rPr>
        <w:t>,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w:t>
      </w:r>
      <w:proofErr w:type="gramEnd"/>
      <w:r w:rsidRPr="00B12B22">
        <w:rPr>
          <w:sz w:val="22"/>
          <w:szCs w:val="22"/>
        </w:rPr>
        <w:t xml:space="preserve"> Оплата производится  Обществом в рублях в течение 30 (тридцати) дней </w:t>
      </w:r>
      <w:proofErr w:type="gramStart"/>
      <w:r w:rsidRPr="00B12B22">
        <w:rPr>
          <w:sz w:val="22"/>
          <w:szCs w:val="22"/>
        </w:rPr>
        <w:t>с даты выставления</w:t>
      </w:r>
      <w:proofErr w:type="gramEnd"/>
      <w:r w:rsidRPr="00B12B22">
        <w:rPr>
          <w:sz w:val="22"/>
          <w:szCs w:val="22"/>
        </w:rPr>
        <w:t xml:space="preserve"> Биржей счета на оплату. </w:t>
      </w:r>
    </w:p>
    <w:p w:rsidR="003317F7" w:rsidRPr="00B12B22" w:rsidRDefault="003317F7" w:rsidP="006D2492">
      <w:pPr>
        <w:tabs>
          <w:tab w:val="left" w:pos="851"/>
          <w:tab w:val="left" w:pos="1276"/>
        </w:tabs>
        <w:ind w:right="141" w:firstLine="567"/>
        <w:jc w:val="both"/>
        <w:rPr>
          <w:sz w:val="22"/>
          <w:szCs w:val="22"/>
        </w:rPr>
      </w:pPr>
      <w:r w:rsidRPr="00B12B22">
        <w:rPr>
          <w:sz w:val="22"/>
          <w:szCs w:val="22"/>
        </w:rPr>
        <w:lastRenderedPageBreak/>
        <w:t xml:space="preserve">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w:t>
      </w:r>
      <w:proofErr w:type="gramStart"/>
      <w:r w:rsidRPr="00B12B22">
        <w:rPr>
          <w:sz w:val="22"/>
          <w:szCs w:val="22"/>
        </w:rPr>
        <w:t>с даты принятия</w:t>
      </w:r>
      <w:proofErr w:type="gramEnd"/>
      <w:r w:rsidRPr="00B12B22">
        <w:rPr>
          <w:sz w:val="22"/>
          <w:szCs w:val="22"/>
        </w:rPr>
        <w:t xml:space="preserve"> решения о переводе и направляется Обществу в течение 5 (пяти) дней с даты выставления.</w:t>
      </w:r>
    </w:p>
    <w:p w:rsidR="003317F7" w:rsidRPr="00B12B22" w:rsidRDefault="003317F7" w:rsidP="006D2492">
      <w:pPr>
        <w:tabs>
          <w:tab w:val="left" w:pos="851"/>
          <w:tab w:val="left" w:pos="1276"/>
          <w:tab w:val="left" w:pos="3969"/>
        </w:tabs>
        <w:spacing w:before="240"/>
        <w:ind w:right="141" w:firstLine="567"/>
        <w:jc w:val="both"/>
        <w:rPr>
          <w:i/>
          <w:sz w:val="22"/>
          <w:szCs w:val="22"/>
        </w:rPr>
      </w:pPr>
      <w:r w:rsidRPr="00B12B22">
        <w:rPr>
          <w:sz w:val="22"/>
          <w:szCs w:val="22"/>
        </w:rPr>
        <w:t>3.4.2.</w:t>
      </w:r>
      <w:r w:rsidRPr="00B12B22">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B12B22">
        <w:rPr>
          <w:sz w:val="22"/>
          <w:szCs w:val="22"/>
          <w:u w:val="single"/>
        </w:rPr>
        <w:t xml:space="preserve">низкий размер вознаграждения, </w:t>
      </w:r>
      <w:r w:rsidRPr="00B12B22">
        <w:rPr>
          <w:sz w:val="22"/>
          <w:szCs w:val="22"/>
        </w:rPr>
        <w:t xml:space="preserve">вознаграждение, уплаченное за поддержание Ценных бумаг до перевода, возврату не подлежит. </w:t>
      </w:r>
    </w:p>
    <w:p w:rsidR="003317F7" w:rsidRPr="00B12B22" w:rsidRDefault="003317F7" w:rsidP="006D2492">
      <w:pPr>
        <w:tabs>
          <w:tab w:val="left" w:pos="851"/>
          <w:tab w:val="left" w:pos="1276"/>
        </w:tabs>
        <w:spacing w:before="240" w:after="240"/>
        <w:ind w:right="141" w:firstLine="567"/>
        <w:jc w:val="both"/>
        <w:rPr>
          <w:sz w:val="22"/>
          <w:szCs w:val="22"/>
        </w:rPr>
      </w:pPr>
      <w:r w:rsidRPr="00B12B22">
        <w:rPr>
          <w:sz w:val="22"/>
          <w:szCs w:val="22"/>
        </w:rPr>
        <w:t>3.4.3.</w:t>
      </w:r>
      <w:r w:rsidRPr="00B12B22">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rsidR="003317F7" w:rsidRPr="00B12B22" w:rsidRDefault="003317F7" w:rsidP="006D2492">
      <w:pPr>
        <w:tabs>
          <w:tab w:val="left" w:pos="567"/>
        </w:tabs>
        <w:spacing w:after="240"/>
        <w:ind w:right="141"/>
        <w:jc w:val="both"/>
        <w:rPr>
          <w:sz w:val="22"/>
          <w:szCs w:val="22"/>
        </w:rPr>
      </w:pPr>
      <w:r w:rsidRPr="00B12B22">
        <w:rPr>
          <w:sz w:val="22"/>
          <w:szCs w:val="22"/>
        </w:rPr>
        <w:t>3.5.</w:t>
      </w:r>
      <w:r w:rsidRPr="00B12B22">
        <w:rPr>
          <w:sz w:val="22"/>
          <w:szCs w:val="22"/>
        </w:rPr>
        <w:tab/>
      </w:r>
      <w:proofErr w:type="gramStart"/>
      <w:r w:rsidRPr="00B12B22">
        <w:rPr>
          <w:sz w:val="22"/>
          <w:szCs w:val="22"/>
        </w:rPr>
        <w:t>В случае принятия Биржей решения об изменении размера вознаграждения за услуги по поддержанию Ценных бумаг в соответствующем разделе</w:t>
      </w:r>
      <w:proofErr w:type="gramEnd"/>
      <w:r w:rsidRPr="00B12B22">
        <w:rPr>
          <w:sz w:val="22"/>
          <w:szCs w:val="22"/>
        </w:rPr>
        <w:t xml:space="preserve"> Списка, порядок оплаты услуг осуществляется в соответствии с пунктом 3.3 настоящего Договора. Новый размер вознаграждения применяется </w:t>
      </w:r>
      <w:proofErr w:type="gramStart"/>
      <w:r w:rsidRPr="00B12B22">
        <w:rPr>
          <w:sz w:val="22"/>
          <w:szCs w:val="22"/>
        </w:rPr>
        <w:t>с даты вступления</w:t>
      </w:r>
      <w:proofErr w:type="gramEnd"/>
      <w:r w:rsidRPr="00B12B22">
        <w:rPr>
          <w:sz w:val="22"/>
          <w:szCs w:val="22"/>
        </w:rPr>
        <w:t xml:space="preserve"> в силу Тарифов, если иное не предусмотрено Тарифами.</w:t>
      </w:r>
    </w:p>
    <w:p w:rsidR="003317F7" w:rsidRPr="00B12B22" w:rsidRDefault="003317F7" w:rsidP="006D2492">
      <w:pPr>
        <w:tabs>
          <w:tab w:val="left" w:pos="567"/>
        </w:tabs>
        <w:spacing w:after="240"/>
        <w:ind w:right="141"/>
        <w:jc w:val="both"/>
        <w:rPr>
          <w:sz w:val="22"/>
          <w:szCs w:val="22"/>
        </w:rPr>
      </w:pPr>
      <w:r w:rsidRPr="00B12B22">
        <w:rPr>
          <w:sz w:val="22"/>
          <w:szCs w:val="22"/>
        </w:rPr>
        <w:t>3.6.</w:t>
      </w:r>
      <w:r w:rsidRPr="00B12B22">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rsidR="003317F7" w:rsidRPr="00B12B22" w:rsidRDefault="003317F7" w:rsidP="006D2492">
      <w:pPr>
        <w:tabs>
          <w:tab w:val="left" w:pos="567"/>
        </w:tabs>
        <w:spacing w:after="240"/>
        <w:ind w:right="141"/>
        <w:jc w:val="both"/>
        <w:rPr>
          <w:sz w:val="22"/>
          <w:szCs w:val="22"/>
        </w:rPr>
      </w:pPr>
      <w:r w:rsidRPr="00B12B22">
        <w:rPr>
          <w:sz w:val="22"/>
          <w:szCs w:val="22"/>
        </w:rPr>
        <w:t>3.7.</w:t>
      </w:r>
      <w:r w:rsidRPr="00B12B22">
        <w:rPr>
          <w:sz w:val="22"/>
          <w:szCs w:val="22"/>
        </w:rPr>
        <w:tab/>
      </w:r>
      <w:proofErr w:type="gramStart"/>
      <w:r w:rsidRPr="00B12B22">
        <w:rPr>
          <w:sz w:val="22"/>
          <w:szCs w:val="22"/>
        </w:rPr>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B12B22">
        <w:rPr>
          <w:sz w:val="22"/>
          <w:szCs w:val="22"/>
        </w:rPr>
        <w:t>неподписании</w:t>
      </w:r>
      <w:proofErr w:type="spellEnd"/>
      <w:r w:rsidRPr="00B12B22">
        <w:rPr>
          <w:sz w:val="22"/>
          <w:szCs w:val="22"/>
        </w:rPr>
        <w:t xml:space="preserve"> Акта Обществом, является документом, подтверждающим оказание Услуг Биржи по настоящему Договору.</w:t>
      </w:r>
      <w:proofErr w:type="gramEnd"/>
    </w:p>
    <w:p w:rsidR="003317F7" w:rsidRPr="00B12B22" w:rsidRDefault="003317F7" w:rsidP="006D2492">
      <w:pPr>
        <w:tabs>
          <w:tab w:val="left" w:pos="360"/>
        </w:tabs>
        <w:spacing w:before="240"/>
        <w:ind w:left="357" w:right="141" w:hanging="357"/>
        <w:jc w:val="both"/>
        <w:rPr>
          <w:b/>
          <w:sz w:val="22"/>
          <w:szCs w:val="22"/>
        </w:rPr>
      </w:pPr>
      <w:r w:rsidRPr="00B12B22">
        <w:rPr>
          <w:b/>
          <w:sz w:val="22"/>
          <w:szCs w:val="22"/>
        </w:rPr>
        <w:t>4.</w:t>
      </w:r>
      <w:r w:rsidRPr="00B12B22">
        <w:rPr>
          <w:b/>
          <w:sz w:val="22"/>
          <w:szCs w:val="22"/>
        </w:rPr>
        <w:tab/>
        <w:t>Ответственность Сторон и порядок разрешения споров</w:t>
      </w:r>
    </w:p>
    <w:p w:rsidR="003317F7" w:rsidRPr="00B12B22" w:rsidRDefault="003317F7" w:rsidP="006D2492">
      <w:pPr>
        <w:tabs>
          <w:tab w:val="left" w:pos="851"/>
        </w:tabs>
        <w:ind w:right="141"/>
        <w:jc w:val="both"/>
        <w:rPr>
          <w:sz w:val="22"/>
          <w:szCs w:val="22"/>
        </w:rPr>
      </w:pPr>
    </w:p>
    <w:p w:rsidR="003317F7" w:rsidRPr="00B12B22" w:rsidRDefault="003317F7" w:rsidP="006D2492">
      <w:pPr>
        <w:ind w:right="141"/>
        <w:jc w:val="both"/>
        <w:rPr>
          <w:sz w:val="22"/>
          <w:szCs w:val="22"/>
        </w:rPr>
      </w:pPr>
      <w:r w:rsidRPr="00B12B22">
        <w:rPr>
          <w:sz w:val="22"/>
          <w:szCs w:val="22"/>
        </w:rPr>
        <w:t>4.1.</w:t>
      </w:r>
      <w:r w:rsidRPr="00B12B22">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317F7" w:rsidRPr="00B12B22" w:rsidRDefault="003317F7" w:rsidP="006D2492">
      <w:pPr>
        <w:spacing w:before="120"/>
        <w:ind w:right="141"/>
        <w:jc w:val="both"/>
        <w:rPr>
          <w:sz w:val="22"/>
          <w:szCs w:val="22"/>
        </w:rPr>
      </w:pPr>
      <w:r w:rsidRPr="00B12B22">
        <w:rPr>
          <w:sz w:val="22"/>
          <w:szCs w:val="22"/>
        </w:rPr>
        <w:t>4.2.</w:t>
      </w:r>
      <w:r w:rsidRPr="00B12B22">
        <w:rPr>
          <w:sz w:val="22"/>
          <w:szCs w:val="22"/>
        </w:rPr>
        <w:tab/>
      </w:r>
      <w:proofErr w:type="gramStart"/>
      <w:r w:rsidRPr="00B12B22">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Арбитражной комиссии при ОАО Московская Биржа в соответствии с документами, определяющими ее правовой статус и порядок разрешения споров, действующими на момент подачи искового заявления.</w:t>
      </w:r>
      <w:proofErr w:type="gramEnd"/>
    </w:p>
    <w:p w:rsidR="003317F7" w:rsidRPr="00B12B22" w:rsidRDefault="003317F7" w:rsidP="006D2492">
      <w:pPr>
        <w:spacing w:before="120"/>
        <w:ind w:right="141"/>
        <w:jc w:val="both"/>
        <w:rPr>
          <w:sz w:val="22"/>
          <w:szCs w:val="22"/>
        </w:rPr>
      </w:pPr>
      <w:r w:rsidRPr="00B12B22">
        <w:rPr>
          <w:sz w:val="22"/>
          <w:szCs w:val="22"/>
        </w:rPr>
        <w:t>4.3.</w:t>
      </w:r>
      <w:r w:rsidRPr="00B12B22">
        <w:rPr>
          <w:sz w:val="22"/>
          <w:szCs w:val="22"/>
        </w:rPr>
        <w:tab/>
        <w:t>Решения Арбитражной комиссии при ОАО Московская Биржа признаются Сторонами окончательными и обязательными для исполнения. Не исполненное добровольно решение Арбитражной комиссии при ОАО Московская Биржа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3317F7" w:rsidRPr="00B12B22" w:rsidRDefault="003317F7" w:rsidP="006D2492">
      <w:pPr>
        <w:tabs>
          <w:tab w:val="left" w:pos="426"/>
        </w:tabs>
        <w:spacing w:before="240"/>
        <w:ind w:right="141"/>
        <w:jc w:val="both"/>
        <w:rPr>
          <w:b/>
          <w:sz w:val="22"/>
          <w:szCs w:val="22"/>
        </w:rPr>
      </w:pPr>
      <w:r w:rsidRPr="00B12B22">
        <w:rPr>
          <w:b/>
          <w:sz w:val="22"/>
          <w:szCs w:val="22"/>
        </w:rPr>
        <w:t>5.</w:t>
      </w:r>
      <w:r w:rsidRPr="00B12B22">
        <w:rPr>
          <w:b/>
          <w:sz w:val="22"/>
          <w:szCs w:val="22"/>
        </w:rPr>
        <w:tab/>
        <w:t>Срок и порядок действия Договора</w:t>
      </w:r>
    </w:p>
    <w:p w:rsidR="003317F7" w:rsidRPr="00B12B22" w:rsidRDefault="003317F7" w:rsidP="006D2492">
      <w:pPr>
        <w:tabs>
          <w:tab w:val="left" w:pos="567"/>
          <w:tab w:val="left" w:pos="851"/>
        </w:tabs>
        <w:spacing w:before="240"/>
        <w:ind w:right="141"/>
        <w:jc w:val="both"/>
        <w:rPr>
          <w:sz w:val="22"/>
          <w:szCs w:val="22"/>
        </w:rPr>
      </w:pPr>
      <w:r w:rsidRPr="00B12B22">
        <w:rPr>
          <w:sz w:val="22"/>
          <w:szCs w:val="22"/>
        </w:rPr>
        <w:t>5.1.</w:t>
      </w:r>
      <w:r w:rsidRPr="00B12B22">
        <w:rPr>
          <w:sz w:val="22"/>
          <w:szCs w:val="22"/>
        </w:rPr>
        <w:tab/>
      </w:r>
      <w:proofErr w:type="gramStart"/>
      <w:r w:rsidRPr="00B12B22">
        <w:rPr>
          <w:sz w:val="22"/>
          <w:szCs w:val="22"/>
        </w:rPr>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proofErr w:type="gramEnd"/>
    </w:p>
    <w:p w:rsidR="003317F7" w:rsidRPr="00B12B22" w:rsidRDefault="003317F7" w:rsidP="006D2492">
      <w:pPr>
        <w:tabs>
          <w:tab w:val="left" w:pos="567"/>
          <w:tab w:val="left" w:pos="851"/>
        </w:tabs>
        <w:spacing w:after="240"/>
        <w:ind w:right="141"/>
        <w:jc w:val="both"/>
        <w:rPr>
          <w:sz w:val="22"/>
          <w:szCs w:val="22"/>
        </w:rPr>
      </w:pPr>
      <w:r w:rsidRPr="00B12B22">
        <w:rPr>
          <w:sz w:val="22"/>
          <w:szCs w:val="22"/>
        </w:rPr>
        <w:t>5.2.</w:t>
      </w:r>
      <w:r w:rsidRPr="00B12B22">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rsidR="003317F7" w:rsidRPr="00B12B22" w:rsidRDefault="003317F7" w:rsidP="006D2492">
      <w:pPr>
        <w:tabs>
          <w:tab w:val="left" w:pos="426"/>
          <w:tab w:val="left" w:pos="567"/>
        </w:tabs>
        <w:spacing w:after="240"/>
        <w:ind w:left="851" w:right="141" w:hanging="851"/>
        <w:jc w:val="both"/>
        <w:rPr>
          <w:b/>
          <w:sz w:val="22"/>
          <w:szCs w:val="22"/>
        </w:rPr>
      </w:pPr>
      <w:r w:rsidRPr="00B12B22">
        <w:rPr>
          <w:b/>
          <w:sz w:val="22"/>
          <w:szCs w:val="22"/>
        </w:rPr>
        <w:t>6.</w:t>
      </w:r>
      <w:r w:rsidRPr="00B12B22">
        <w:rPr>
          <w:b/>
          <w:sz w:val="22"/>
          <w:szCs w:val="22"/>
        </w:rPr>
        <w:tab/>
        <w:t>Прочие условия</w:t>
      </w:r>
    </w:p>
    <w:p w:rsidR="003317F7" w:rsidRPr="00B12B22" w:rsidRDefault="003317F7" w:rsidP="006D2492">
      <w:pPr>
        <w:tabs>
          <w:tab w:val="left" w:pos="567"/>
        </w:tabs>
        <w:ind w:right="141"/>
        <w:jc w:val="both"/>
        <w:rPr>
          <w:sz w:val="22"/>
          <w:szCs w:val="22"/>
        </w:rPr>
      </w:pPr>
      <w:r w:rsidRPr="00B12B22">
        <w:rPr>
          <w:sz w:val="22"/>
          <w:szCs w:val="22"/>
        </w:rPr>
        <w:t>6.1.</w:t>
      </w:r>
      <w:r w:rsidRPr="00B12B22">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через представительство ЗАО «ФБ ММВБ» в сети Интернет.</w:t>
      </w:r>
    </w:p>
    <w:p w:rsidR="003317F7" w:rsidRPr="00B12B22" w:rsidRDefault="003317F7" w:rsidP="006D2492">
      <w:pPr>
        <w:tabs>
          <w:tab w:val="left" w:pos="567"/>
        </w:tabs>
        <w:ind w:right="141"/>
        <w:jc w:val="both"/>
        <w:rPr>
          <w:sz w:val="22"/>
          <w:szCs w:val="22"/>
        </w:rPr>
      </w:pPr>
      <w:r w:rsidRPr="00B12B22">
        <w:rPr>
          <w:sz w:val="22"/>
          <w:szCs w:val="22"/>
        </w:rPr>
        <w:lastRenderedPageBreak/>
        <w:t>6.2.</w:t>
      </w:r>
      <w:r w:rsidRPr="00B12B22">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через представительство </w:t>
      </w:r>
      <w:r w:rsidR="00086FE4" w:rsidRPr="00B12B22">
        <w:rPr>
          <w:sz w:val="22"/>
          <w:szCs w:val="22"/>
        </w:rPr>
        <w:t>ЗАО «ФБ ММВБ»</w:t>
      </w:r>
      <w:r w:rsidRPr="00B12B22">
        <w:rPr>
          <w:sz w:val="22"/>
          <w:szCs w:val="22"/>
        </w:rPr>
        <w:t xml:space="preserve"> в сети Интернет в сроки, установленные законодательством Российской Федерации о ценных бумагах и нормативными актами в сфере финансовых рынков.</w:t>
      </w:r>
    </w:p>
    <w:p w:rsidR="003317F7" w:rsidRPr="00B12B22" w:rsidRDefault="003317F7" w:rsidP="006D2492">
      <w:pPr>
        <w:tabs>
          <w:tab w:val="left" w:pos="567"/>
        </w:tabs>
        <w:ind w:right="141"/>
        <w:jc w:val="both"/>
        <w:rPr>
          <w:sz w:val="22"/>
          <w:szCs w:val="22"/>
        </w:rPr>
      </w:pPr>
      <w:r w:rsidRPr="00B12B22">
        <w:rPr>
          <w:sz w:val="22"/>
          <w:szCs w:val="22"/>
        </w:rPr>
        <w:t>6.3.</w:t>
      </w:r>
      <w:r w:rsidRPr="00B12B22">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3317F7" w:rsidRPr="00B12B22" w:rsidRDefault="003317F7" w:rsidP="006D2492">
      <w:pPr>
        <w:tabs>
          <w:tab w:val="left" w:pos="567"/>
        </w:tabs>
        <w:ind w:right="141"/>
        <w:jc w:val="both"/>
        <w:rPr>
          <w:sz w:val="22"/>
          <w:szCs w:val="22"/>
        </w:rPr>
      </w:pPr>
      <w:r w:rsidRPr="00B12B22">
        <w:rPr>
          <w:sz w:val="22"/>
          <w:szCs w:val="22"/>
        </w:rPr>
        <w:t>6.4.</w:t>
      </w:r>
      <w:r w:rsidRPr="00B12B22">
        <w:rPr>
          <w:sz w:val="22"/>
          <w:szCs w:val="22"/>
        </w:rPr>
        <w:tab/>
      </w:r>
      <w:proofErr w:type="gramStart"/>
      <w:r w:rsidRPr="00B12B22">
        <w:rPr>
          <w:sz w:val="22"/>
          <w:szCs w:val="22"/>
        </w:rPr>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w:t>
      </w:r>
      <w:proofErr w:type="gramEnd"/>
      <w:r w:rsidRPr="00B12B22">
        <w:rPr>
          <w:sz w:val="22"/>
          <w:szCs w:val="22"/>
        </w:rPr>
        <w:t xml:space="preserve"> Стороне.</w:t>
      </w:r>
    </w:p>
    <w:p w:rsidR="003317F7" w:rsidRPr="00B12B22" w:rsidRDefault="003317F7" w:rsidP="006D2492">
      <w:pPr>
        <w:tabs>
          <w:tab w:val="left" w:pos="567"/>
          <w:tab w:val="left" w:pos="851"/>
        </w:tabs>
        <w:ind w:right="141"/>
        <w:jc w:val="both"/>
        <w:rPr>
          <w:sz w:val="22"/>
          <w:szCs w:val="22"/>
        </w:rPr>
      </w:pPr>
      <w:r w:rsidRPr="00B12B22">
        <w:rPr>
          <w:sz w:val="22"/>
          <w:szCs w:val="22"/>
        </w:rPr>
        <w:t>6.5.</w:t>
      </w:r>
      <w:r w:rsidRPr="00B12B22">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3317F7" w:rsidRPr="00B12B22" w:rsidRDefault="003317F7" w:rsidP="006D2492">
      <w:pPr>
        <w:tabs>
          <w:tab w:val="left" w:pos="567"/>
          <w:tab w:val="left" w:pos="851"/>
        </w:tabs>
        <w:ind w:right="141"/>
        <w:jc w:val="both"/>
        <w:rPr>
          <w:sz w:val="22"/>
          <w:szCs w:val="22"/>
        </w:rPr>
      </w:pPr>
      <w:r w:rsidRPr="00B12B22">
        <w:rPr>
          <w:sz w:val="22"/>
          <w:szCs w:val="22"/>
        </w:rPr>
        <w:t>6.6.</w:t>
      </w:r>
      <w:r w:rsidRPr="00B12B22">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3317F7" w:rsidRPr="00B12B22" w:rsidRDefault="003317F7" w:rsidP="006D2492">
      <w:pPr>
        <w:tabs>
          <w:tab w:val="left" w:pos="567"/>
          <w:tab w:val="left" w:pos="851"/>
        </w:tabs>
        <w:ind w:right="141"/>
        <w:jc w:val="both"/>
        <w:rPr>
          <w:sz w:val="22"/>
          <w:szCs w:val="22"/>
        </w:rPr>
      </w:pPr>
      <w:r w:rsidRPr="00B12B22">
        <w:rPr>
          <w:sz w:val="22"/>
          <w:szCs w:val="22"/>
        </w:rPr>
        <w:t>6.7.</w:t>
      </w:r>
      <w:r w:rsidRPr="00B12B22">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3317F7" w:rsidRPr="00B12B22" w:rsidRDefault="003317F7" w:rsidP="006D2492">
      <w:pPr>
        <w:tabs>
          <w:tab w:val="left" w:pos="567"/>
          <w:tab w:val="left" w:pos="851"/>
        </w:tabs>
        <w:ind w:right="141"/>
        <w:jc w:val="both"/>
        <w:rPr>
          <w:sz w:val="22"/>
          <w:szCs w:val="22"/>
        </w:rPr>
      </w:pPr>
    </w:p>
    <w:p w:rsidR="003317F7" w:rsidRPr="00B12B22" w:rsidRDefault="003317F7" w:rsidP="006D2492">
      <w:pPr>
        <w:tabs>
          <w:tab w:val="left" w:pos="426"/>
        </w:tabs>
        <w:spacing w:after="120"/>
        <w:ind w:right="141"/>
        <w:jc w:val="both"/>
        <w:rPr>
          <w:b/>
          <w:sz w:val="22"/>
          <w:szCs w:val="22"/>
        </w:rPr>
      </w:pPr>
      <w:r w:rsidRPr="00B12B22">
        <w:rPr>
          <w:b/>
          <w:sz w:val="22"/>
          <w:szCs w:val="22"/>
        </w:rPr>
        <w:t>7.</w:t>
      </w:r>
      <w:r w:rsidRPr="00B12B22">
        <w:rPr>
          <w:b/>
          <w:sz w:val="22"/>
          <w:szCs w:val="22"/>
        </w:rPr>
        <w:tab/>
        <w:t>Лица, ответственные за обмен информацией:</w:t>
      </w:r>
    </w:p>
    <w:p w:rsidR="003317F7" w:rsidRPr="00B12B22" w:rsidRDefault="003317F7" w:rsidP="006D2492">
      <w:pPr>
        <w:tabs>
          <w:tab w:val="left" w:pos="284"/>
        </w:tabs>
        <w:ind w:right="141"/>
        <w:jc w:val="both"/>
        <w:rPr>
          <w:b/>
          <w:sz w:val="22"/>
          <w:szCs w:val="22"/>
        </w:rPr>
      </w:pPr>
      <w:r w:rsidRPr="00B12B22">
        <w:rPr>
          <w:b/>
          <w:sz w:val="22"/>
          <w:szCs w:val="22"/>
        </w:rPr>
        <w:t>Со стороны Биржи:</w:t>
      </w:r>
    </w:p>
    <w:p w:rsidR="003317F7" w:rsidRPr="00B12B22" w:rsidRDefault="003317F7" w:rsidP="006D2492">
      <w:pPr>
        <w:tabs>
          <w:tab w:val="left" w:pos="284"/>
          <w:tab w:val="left" w:pos="709"/>
        </w:tabs>
        <w:ind w:left="284" w:right="141"/>
        <w:jc w:val="both"/>
        <w:rPr>
          <w:sz w:val="22"/>
          <w:szCs w:val="22"/>
        </w:rPr>
      </w:pPr>
      <w:r w:rsidRPr="00B12B22">
        <w:rPr>
          <w:sz w:val="22"/>
          <w:szCs w:val="22"/>
        </w:rPr>
        <w:t>- Главный экономист Департамента листинга ЗАО «ФБ ММВБ» - Бицаева Лариса Муратовна</w:t>
      </w:r>
    </w:p>
    <w:p w:rsidR="003317F7" w:rsidRPr="00B12B22" w:rsidRDefault="003317F7" w:rsidP="006D2492">
      <w:pPr>
        <w:tabs>
          <w:tab w:val="left" w:pos="284"/>
          <w:tab w:val="left" w:pos="709"/>
        </w:tabs>
        <w:ind w:left="284" w:right="141"/>
        <w:jc w:val="both"/>
        <w:rPr>
          <w:sz w:val="22"/>
          <w:szCs w:val="22"/>
        </w:rPr>
      </w:pPr>
      <w:r w:rsidRPr="00B12B22">
        <w:rPr>
          <w:sz w:val="22"/>
          <w:szCs w:val="22"/>
        </w:rPr>
        <w:t xml:space="preserve">- телефон: (495) 363-32-32 доб.25023; </w:t>
      </w:r>
    </w:p>
    <w:p w:rsidR="003317F7" w:rsidRPr="00B12B22" w:rsidRDefault="003317F7" w:rsidP="006D2492">
      <w:pPr>
        <w:tabs>
          <w:tab w:val="left" w:pos="284"/>
        </w:tabs>
        <w:ind w:right="141"/>
        <w:jc w:val="both"/>
        <w:rPr>
          <w:sz w:val="22"/>
          <w:szCs w:val="22"/>
        </w:rPr>
      </w:pPr>
      <w:r w:rsidRPr="00B12B22">
        <w:rPr>
          <w:sz w:val="22"/>
          <w:szCs w:val="22"/>
        </w:rPr>
        <w:tab/>
        <w:t xml:space="preserve">- адрес электронной почты: </w:t>
      </w:r>
      <w:hyperlink r:id="rId51" w:history="1">
        <w:r w:rsidRPr="00B12B22">
          <w:rPr>
            <w:rStyle w:val="af4"/>
            <w:sz w:val="22"/>
            <w:szCs w:val="22"/>
            <w:lang w:val="en-US"/>
          </w:rPr>
          <w:t>Larisa</w:t>
        </w:r>
        <w:r w:rsidRPr="00B12B22">
          <w:rPr>
            <w:rStyle w:val="af4"/>
            <w:sz w:val="22"/>
            <w:szCs w:val="22"/>
          </w:rPr>
          <w:t>.</w:t>
        </w:r>
        <w:r w:rsidRPr="00B12B22">
          <w:rPr>
            <w:rStyle w:val="af4"/>
            <w:sz w:val="22"/>
            <w:szCs w:val="22"/>
            <w:lang w:val="en-US"/>
          </w:rPr>
          <w:t>Bitsaeva</w:t>
        </w:r>
        <w:r w:rsidRPr="00B12B22">
          <w:rPr>
            <w:rStyle w:val="af4"/>
            <w:sz w:val="22"/>
            <w:szCs w:val="22"/>
          </w:rPr>
          <w:t>@</w:t>
        </w:r>
        <w:r w:rsidRPr="00B12B22">
          <w:rPr>
            <w:rStyle w:val="af4"/>
            <w:sz w:val="22"/>
            <w:szCs w:val="22"/>
            <w:lang w:val="en-US"/>
          </w:rPr>
          <w:t>moex</w:t>
        </w:r>
        <w:r w:rsidRPr="00B12B22">
          <w:rPr>
            <w:rStyle w:val="af4"/>
            <w:sz w:val="22"/>
            <w:szCs w:val="22"/>
          </w:rPr>
          <w:t>.</w:t>
        </w:r>
        <w:r w:rsidRPr="00B12B22">
          <w:rPr>
            <w:rStyle w:val="af4"/>
            <w:sz w:val="22"/>
            <w:szCs w:val="22"/>
            <w:lang w:val="en-US"/>
          </w:rPr>
          <w:t>com</w:t>
        </w:r>
      </w:hyperlink>
      <w:r w:rsidRPr="00B12B22">
        <w:rPr>
          <w:sz w:val="22"/>
          <w:szCs w:val="22"/>
        </w:rPr>
        <w:t>.</w:t>
      </w:r>
    </w:p>
    <w:p w:rsidR="003317F7" w:rsidRPr="00B12B22" w:rsidRDefault="003317F7" w:rsidP="006D2492">
      <w:pPr>
        <w:tabs>
          <w:tab w:val="left" w:pos="284"/>
        </w:tabs>
        <w:ind w:right="141"/>
        <w:jc w:val="both"/>
        <w:rPr>
          <w:b/>
          <w:sz w:val="22"/>
          <w:szCs w:val="22"/>
        </w:rPr>
      </w:pPr>
      <w:r w:rsidRPr="00B12B22">
        <w:rPr>
          <w:b/>
          <w:sz w:val="22"/>
          <w:szCs w:val="22"/>
        </w:rPr>
        <w:t xml:space="preserve">Со стороны Общества: </w:t>
      </w:r>
    </w:p>
    <w:p w:rsidR="003317F7" w:rsidRPr="00B12B22" w:rsidRDefault="003317F7" w:rsidP="006D2492">
      <w:pPr>
        <w:tabs>
          <w:tab w:val="left" w:pos="284"/>
        </w:tabs>
        <w:ind w:left="284" w:right="141"/>
        <w:jc w:val="both"/>
        <w:rPr>
          <w:sz w:val="22"/>
          <w:szCs w:val="22"/>
        </w:rPr>
      </w:pPr>
      <w:r w:rsidRPr="00B12B22">
        <w:rPr>
          <w:sz w:val="22"/>
          <w:szCs w:val="22"/>
        </w:rPr>
        <w:t>- должность, ФИО лица, ответственного за обмен информацией: ___</w:t>
      </w:r>
    </w:p>
    <w:p w:rsidR="003317F7" w:rsidRPr="00B12B22" w:rsidRDefault="003317F7" w:rsidP="006D2492">
      <w:pPr>
        <w:tabs>
          <w:tab w:val="left" w:pos="284"/>
        </w:tabs>
        <w:ind w:left="284" w:right="141"/>
        <w:jc w:val="both"/>
        <w:rPr>
          <w:sz w:val="22"/>
          <w:szCs w:val="22"/>
        </w:rPr>
      </w:pPr>
      <w:r w:rsidRPr="00B12B22">
        <w:rPr>
          <w:sz w:val="22"/>
          <w:szCs w:val="22"/>
        </w:rPr>
        <w:t xml:space="preserve">- телефон: _ </w:t>
      </w:r>
    </w:p>
    <w:p w:rsidR="003317F7" w:rsidRPr="00B12B22" w:rsidRDefault="003317F7" w:rsidP="006D2492">
      <w:pPr>
        <w:tabs>
          <w:tab w:val="left" w:pos="284"/>
        </w:tabs>
        <w:ind w:left="284" w:right="141"/>
        <w:jc w:val="both"/>
        <w:rPr>
          <w:sz w:val="22"/>
          <w:szCs w:val="22"/>
        </w:rPr>
      </w:pPr>
      <w:r w:rsidRPr="00B12B22">
        <w:rPr>
          <w:sz w:val="22"/>
          <w:szCs w:val="22"/>
        </w:rPr>
        <w:t>- адрес электронной почты: ____.</w:t>
      </w:r>
    </w:p>
    <w:p w:rsidR="003317F7" w:rsidRPr="00B12B22" w:rsidRDefault="003317F7" w:rsidP="006D2492">
      <w:pPr>
        <w:tabs>
          <w:tab w:val="left" w:pos="426"/>
        </w:tabs>
        <w:ind w:right="141"/>
        <w:jc w:val="both"/>
        <w:rPr>
          <w:b/>
          <w:sz w:val="22"/>
          <w:szCs w:val="22"/>
        </w:rPr>
      </w:pPr>
      <w:r w:rsidRPr="00B12B22">
        <w:rPr>
          <w:b/>
          <w:sz w:val="22"/>
          <w:szCs w:val="22"/>
        </w:rPr>
        <w:t>8.</w:t>
      </w:r>
      <w:r w:rsidRPr="00B12B22">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B12B22" w:rsidTr="003317F7">
        <w:trPr>
          <w:trHeight w:hRule="exact" w:val="240"/>
        </w:trPr>
        <w:tc>
          <w:tcPr>
            <w:tcW w:w="4644" w:type="dxa"/>
          </w:tcPr>
          <w:p w:rsidR="003317F7" w:rsidRPr="00B12B22" w:rsidRDefault="003317F7" w:rsidP="006D2492">
            <w:pPr>
              <w:pStyle w:val="Iauiue"/>
              <w:ind w:right="141"/>
              <w:jc w:val="both"/>
              <w:rPr>
                <w:b/>
                <w:sz w:val="22"/>
                <w:szCs w:val="22"/>
              </w:rPr>
            </w:pPr>
            <w:r w:rsidRPr="00B12B22">
              <w:rPr>
                <w:b/>
                <w:sz w:val="22"/>
                <w:szCs w:val="22"/>
              </w:rPr>
              <w:t>Биржа:</w:t>
            </w:r>
          </w:p>
        </w:tc>
        <w:tc>
          <w:tcPr>
            <w:tcW w:w="5245" w:type="dxa"/>
          </w:tcPr>
          <w:p w:rsidR="003317F7" w:rsidRPr="00B12B22" w:rsidRDefault="003317F7" w:rsidP="006D2492">
            <w:pPr>
              <w:pStyle w:val="Iauiue"/>
              <w:ind w:right="141"/>
              <w:jc w:val="both"/>
              <w:rPr>
                <w:b/>
                <w:sz w:val="22"/>
                <w:szCs w:val="22"/>
              </w:rPr>
            </w:pPr>
            <w:r w:rsidRPr="00B12B22">
              <w:rPr>
                <w:b/>
                <w:sz w:val="22"/>
                <w:szCs w:val="22"/>
              </w:rPr>
              <w:t>Общество:</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Почтовый адрес:</w:t>
            </w:r>
          </w:p>
        </w:tc>
        <w:tc>
          <w:tcPr>
            <w:tcW w:w="5245" w:type="dxa"/>
          </w:tcPr>
          <w:p w:rsidR="003317F7" w:rsidRPr="00B12B22" w:rsidRDefault="003317F7" w:rsidP="006D2492">
            <w:pPr>
              <w:pStyle w:val="Iauiue"/>
              <w:ind w:right="141"/>
              <w:jc w:val="both"/>
              <w:rPr>
                <w:sz w:val="22"/>
                <w:szCs w:val="22"/>
              </w:rPr>
            </w:pPr>
            <w:r w:rsidRPr="00B12B22">
              <w:rPr>
                <w:sz w:val="22"/>
                <w:szCs w:val="22"/>
              </w:rPr>
              <w:t xml:space="preserve">Почтовый адрес: </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125009, Москва,</w:t>
            </w:r>
          </w:p>
        </w:tc>
        <w:tc>
          <w:tcPr>
            <w:tcW w:w="5245" w:type="dxa"/>
          </w:tcPr>
          <w:p w:rsidR="003317F7" w:rsidRPr="00B12B22" w:rsidRDefault="003317F7" w:rsidP="006D2492">
            <w:pPr>
              <w:pStyle w:val="Iauiue"/>
              <w:ind w:right="141"/>
              <w:jc w:val="both"/>
              <w:rPr>
                <w:sz w:val="22"/>
                <w:szCs w:val="22"/>
              </w:rPr>
            </w:pPr>
            <w:r w:rsidRPr="00B12B22">
              <w:rPr>
                <w:sz w:val="22"/>
                <w:szCs w:val="22"/>
              </w:rPr>
              <w:t xml:space="preserve"> </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 xml:space="preserve">Большой </w:t>
            </w:r>
            <w:proofErr w:type="spellStart"/>
            <w:r w:rsidRPr="00B12B22">
              <w:rPr>
                <w:sz w:val="22"/>
                <w:szCs w:val="22"/>
              </w:rPr>
              <w:t>Кисловский</w:t>
            </w:r>
            <w:proofErr w:type="spellEnd"/>
            <w:r w:rsidRPr="00B12B22">
              <w:rPr>
                <w:sz w:val="22"/>
                <w:szCs w:val="22"/>
              </w:rPr>
              <w:t xml:space="preserve"> пер., д. 13</w:t>
            </w:r>
          </w:p>
        </w:tc>
        <w:tc>
          <w:tcPr>
            <w:tcW w:w="5245" w:type="dxa"/>
          </w:tcPr>
          <w:p w:rsidR="003317F7" w:rsidRPr="00B12B22" w:rsidRDefault="003317F7" w:rsidP="006D2492">
            <w:pPr>
              <w:pStyle w:val="Iauiue"/>
              <w:ind w:right="141"/>
              <w:jc w:val="both"/>
              <w:rPr>
                <w:sz w:val="22"/>
                <w:szCs w:val="22"/>
              </w:rPr>
            </w:pPr>
            <w:r w:rsidRPr="00B12B22">
              <w:rPr>
                <w:sz w:val="22"/>
                <w:szCs w:val="22"/>
              </w:rPr>
              <w:t xml:space="preserve"> </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Место нахождения:</w:t>
            </w:r>
          </w:p>
        </w:tc>
        <w:tc>
          <w:tcPr>
            <w:tcW w:w="5245" w:type="dxa"/>
          </w:tcPr>
          <w:p w:rsidR="003317F7" w:rsidRPr="00B12B22" w:rsidRDefault="003317F7" w:rsidP="006D2492">
            <w:pPr>
              <w:pStyle w:val="Iauiue"/>
              <w:ind w:right="141"/>
              <w:jc w:val="both"/>
              <w:rPr>
                <w:sz w:val="22"/>
                <w:szCs w:val="22"/>
              </w:rPr>
            </w:pPr>
            <w:r w:rsidRPr="00B12B22">
              <w:rPr>
                <w:sz w:val="22"/>
                <w:szCs w:val="22"/>
              </w:rPr>
              <w:t>Место нахождения:</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125009, Москва,</w:t>
            </w:r>
          </w:p>
        </w:tc>
        <w:tc>
          <w:tcPr>
            <w:tcW w:w="5245" w:type="dxa"/>
          </w:tcPr>
          <w:p w:rsidR="003317F7" w:rsidRPr="00B12B22" w:rsidRDefault="003317F7" w:rsidP="006D2492">
            <w:pPr>
              <w:pStyle w:val="Iauiue"/>
              <w:ind w:right="141"/>
              <w:jc w:val="both"/>
              <w:rPr>
                <w:sz w:val="22"/>
                <w:szCs w:val="22"/>
              </w:rPr>
            </w:pPr>
            <w:r w:rsidRPr="00B12B22">
              <w:rPr>
                <w:sz w:val="22"/>
                <w:szCs w:val="22"/>
              </w:rPr>
              <w:t xml:space="preserve"> </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 xml:space="preserve">Большой </w:t>
            </w:r>
            <w:proofErr w:type="spellStart"/>
            <w:r w:rsidRPr="00B12B22">
              <w:rPr>
                <w:sz w:val="22"/>
                <w:szCs w:val="22"/>
              </w:rPr>
              <w:t>Кисловский</w:t>
            </w:r>
            <w:proofErr w:type="spellEnd"/>
            <w:r w:rsidRPr="00B12B22">
              <w:rPr>
                <w:sz w:val="22"/>
                <w:szCs w:val="22"/>
              </w:rPr>
              <w:t xml:space="preserve"> пер., д. 13</w:t>
            </w:r>
          </w:p>
        </w:tc>
        <w:tc>
          <w:tcPr>
            <w:tcW w:w="5245" w:type="dxa"/>
          </w:tcPr>
          <w:p w:rsidR="003317F7" w:rsidRPr="00B12B22" w:rsidRDefault="003317F7" w:rsidP="006D2492">
            <w:pPr>
              <w:pStyle w:val="Iauiue"/>
              <w:ind w:right="141"/>
              <w:jc w:val="both"/>
              <w:rPr>
                <w:sz w:val="22"/>
                <w:szCs w:val="22"/>
              </w:rPr>
            </w:pPr>
            <w:r w:rsidRPr="00B12B22">
              <w:rPr>
                <w:sz w:val="22"/>
                <w:szCs w:val="22"/>
              </w:rPr>
              <w:t xml:space="preserve"> </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Расчетный счет:</w:t>
            </w:r>
          </w:p>
        </w:tc>
        <w:tc>
          <w:tcPr>
            <w:tcW w:w="5245" w:type="dxa"/>
          </w:tcPr>
          <w:p w:rsidR="003317F7" w:rsidRPr="00B12B22" w:rsidRDefault="003317F7" w:rsidP="006D2492">
            <w:pPr>
              <w:pStyle w:val="Iauiue"/>
              <w:ind w:right="141"/>
              <w:jc w:val="both"/>
              <w:rPr>
                <w:sz w:val="22"/>
                <w:szCs w:val="22"/>
              </w:rPr>
            </w:pPr>
            <w:r w:rsidRPr="00B12B22">
              <w:rPr>
                <w:sz w:val="22"/>
                <w:szCs w:val="22"/>
              </w:rPr>
              <w:t>Расчетный счет:</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 xml:space="preserve">№ </w:t>
            </w:r>
            <w:r w:rsidRPr="00B12B22">
              <w:rPr>
                <w:sz w:val="22"/>
                <w:szCs w:val="22"/>
                <w:lang w:val="en-US"/>
              </w:rPr>
              <w:t>40701810100000000747</w:t>
            </w:r>
          </w:p>
        </w:tc>
        <w:tc>
          <w:tcPr>
            <w:tcW w:w="5245" w:type="dxa"/>
          </w:tcPr>
          <w:p w:rsidR="003317F7" w:rsidRPr="00B12B22" w:rsidRDefault="003317F7" w:rsidP="006D2492">
            <w:pPr>
              <w:pStyle w:val="Iauiue"/>
              <w:ind w:right="141"/>
              <w:jc w:val="both"/>
              <w:rPr>
                <w:sz w:val="22"/>
                <w:szCs w:val="22"/>
              </w:rPr>
            </w:pPr>
            <w:r w:rsidRPr="00B12B22">
              <w:rPr>
                <w:sz w:val="22"/>
                <w:szCs w:val="22"/>
              </w:rPr>
              <w:t>№</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в НКО ЗАО НРД г. Москва</w:t>
            </w:r>
          </w:p>
        </w:tc>
        <w:tc>
          <w:tcPr>
            <w:tcW w:w="5245" w:type="dxa"/>
          </w:tcPr>
          <w:p w:rsidR="003317F7" w:rsidRPr="00B12B22" w:rsidRDefault="003317F7" w:rsidP="006D2492">
            <w:pPr>
              <w:pStyle w:val="Iauiue"/>
              <w:ind w:right="141"/>
              <w:jc w:val="both"/>
              <w:rPr>
                <w:sz w:val="22"/>
                <w:szCs w:val="22"/>
              </w:rPr>
            </w:pPr>
            <w:r w:rsidRPr="00B12B22">
              <w:rPr>
                <w:sz w:val="22"/>
                <w:szCs w:val="22"/>
              </w:rPr>
              <w:t xml:space="preserve">В </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к/с 30105810100000000505</w:t>
            </w:r>
          </w:p>
        </w:tc>
        <w:tc>
          <w:tcPr>
            <w:tcW w:w="5245" w:type="dxa"/>
          </w:tcPr>
          <w:p w:rsidR="003317F7" w:rsidRPr="00B12B22" w:rsidRDefault="003317F7" w:rsidP="006D2492">
            <w:pPr>
              <w:pStyle w:val="Iauiue"/>
              <w:ind w:right="141"/>
              <w:jc w:val="both"/>
              <w:rPr>
                <w:sz w:val="22"/>
                <w:szCs w:val="22"/>
              </w:rPr>
            </w:pPr>
            <w:r w:rsidRPr="00B12B22">
              <w:rPr>
                <w:sz w:val="22"/>
                <w:szCs w:val="22"/>
              </w:rPr>
              <w:t xml:space="preserve">к/с </w:t>
            </w:r>
          </w:p>
        </w:tc>
      </w:tr>
      <w:tr w:rsidR="003317F7" w:rsidRPr="00B12B22" w:rsidTr="003317F7">
        <w:trPr>
          <w:trHeight w:hRule="exact" w:val="240"/>
        </w:trPr>
        <w:tc>
          <w:tcPr>
            <w:tcW w:w="4644" w:type="dxa"/>
          </w:tcPr>
          <w:p w:rsidR="003317F7" w:rsidRPr="00B12B22" w:rsidRDefault="003317F7" w:rsidP="006D2492">
            <w:pPr>
              <w:pStyle w:val="Iauiue"/>
              <w:ind w:right="141"/>
              <w:jc w:val="both"/>
              <w:rPr>
                <w:sz w:val="22"/>
                <w:szCs w:val="22"/>
              </w:rPr>
            </w:pPr>
            <w:r w:rsidRPr="00B12B22">
              <w:rPr>
                <w:sz w:val="22"/>
                <w:szCs w:val="22"/>
              </w:rPr>
              <w:t>БИК 044583505</w:t>
            </w:r>
          </w:p>
        </w:tc>
        <w:tc>
          <w:tcPr>
            <w:tcW w:w="5245" w:type="dxa"/>
          </w:tcPr>
          <w:p w:rsidR="003317F7" w:rsidRPr="00B12B22" w:rsidRDefault="003317F7" w:rsidP="006D2492">
            <w:pPr>
              <w:pStyle w:val="Iauiue"/>
              <w:ind w:right="141"/>
              <w:jc w:val="both"/>
              <w:rPr>
                <w:sz w:val="22"/>
                <w:szCs w:val="22"/>
              </w:rPr>
            </w:pPr>
            <w:r w:rsidRPr="00B12B22">
              <w:rPr>
                <w:sz w:val="22"/>
                <w:szCs w:val="22"/>
              </w:rPr>
              <w:t xml:space="preserve">БИК </w:t>
            </w:r>
          </w:p>
        </w:tc>
      </w:tr>
      <w:tr w:rsidR="003317F7" w:rsidRPr="00B12B22" w:rsidTr="003317F7">
        <w:trPr>
          <w:trHeight w:hRule="exact" w:val="240"/>
        </w:trPr>
        <w:tc>
          <w:tcPr>
            <w:tcW w:w="4644" w:type="dxa"/>
          </w:tcPr>
          <w:p w:rsidR="003317F7" w:rsidRPr="00B12B22" w:rsidRDefault="003317F7" w:rsidP="006D2492">
            <w:pPr>
              <w:pStyle w:val="Iauiue"/>
              <w:ind w:right="141"/>
              <w:rPr>
                <w:sz w:val="22"/>
                <w:szCs w:val="22"/>
              </w:rPr>
            </w:pPr>
            <w:r w:rsidRPr="00B12B22">
              <w:rPr>
                <w:sz w:val="22"/>
                <w:szCs w:val="22"/>
              </w:rPr>
              <w:t>ИНН Биржи: 7703507076</w:t>
            </w:r>
          </w:p>
        </w:tc>
        <w:tc>
          <w:tcPr>
            <w:tcW w:w="5245" w:type="dxa"/>
          </w:tcPr>
          <w:p w:rsidR="003317F7" w:rsidRPr="00B12B22" w:rsidRDefault="003317F7" w:rsidP="006D2492">
            <w:pPr>
              <w:pStyle w:val="Iauiue"/>
              <w:ind w:right="141"/>
              <w:rPr>
                <w:sz w:val="22"/>
                <w:szCs w:val="22"/>
              </w:rPr>
            </w:pPr>
            <w:r w:rsidRPr="00B12B22">
              <w:rPr>
                <w:sz w:val="22"/>
                <w:szCs w:val="22"/>
              </w:rPr>
              <w:t>ИНН Общества:</w:t>
            </w:r>
          </w:p>
        </w:tc>
      </w:tr>
      <w:tr w:rsidR="003317F7" w:rsidRPr="00B12B22" w:rsidTr="003317F7">
        <w:trPr>
          <w:trHeight w:hRule="exact" w:val="240"/>
        </w:trPr>
        <w:tc>
          <w:tcPr>
            <w:tcW w:w="4644" w:type="dxa"/>
          </w:tcPr>
          <w:p w:rsidR="003317F7" w:rsidRPr="00B12B22" w:rsidRDefault="003317F7" w:rsidP="006D2492">
            <w:pPr>
              <w:pStyle w:val="Iauiue"/>
              <w:ind w:right="141"/>
              <w:rPr>
                <w:sz w:val="22"/>
                <w:szCs w:val="22"/>
              </w:rPr>
            </w:pPr>
            <w:r w:rsidRPr="00B12B22">
              <w:rPr>
                <w:sz w:val="22"/>
                <w:szCs w:val="22"/>
              </w:rPr>
              <w:t>КПП Биржи: 775001001</w:t>
            </w:r>
          </w:p>
        </w:tc>
        <w:tc>
          <w:tcPr>
            <w:tcW w:w="5245" w:type="dxa"/>
          </w:tcPr>
          <w:p w:rsidR="003317F7" w:rsidRPr="00B12B22" w:rsidRDefault="003317F7" w:rsidP="006D2492">
            <w:pPr>
              <w:pStyle w:val="Iauiue"/>
              <w:ind w:right="141"/>
              <w:rPr>
                <w:sz w:val="22"/>
                <w:szCs w:val="22"/>
              </w:rPr>
            </w:pPr>
            <w:r w:rsidRPr="00B12B22">
              <w:rPr>
                <w:sz w:val="22"/>
                <w:szCs w:val="22"/>
              </w:rPr>
              <w:t>КПП Общества:</w:t>
            </w:r>
          </w:p>
        </w:tc>
      </w:tr>
      <w:tr w:rsidR="003317F7" w:rsidRPr="00B12B22"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rsidR="003317F7" w:rsidRPr="00B12B22" w:rsidRDefault="003317F7" w:rsidP="006D2492">
            <w:pPr>
              <w:pStyle w:val="Iauiue"/>
              <w:ind w:right="141"/>
              <w:jc w:val="center"/>
              <w:rPr>
                <w:b/>
                <w:sz w:val="22"/>
                <w:szCs w:val="22"/>
              </w:rPr>
            </w:pPr>
          </w:p>
        </w:tc>
        <w:tc>
          <w:tcPr>
            <w:tcW w:w="5245" w:type="dxa"/>
          </w:tcPr>
          <w:p w:rsidR="003317F7" w:rsidRPr="00B12B22" w:rsidRDefault="003317F7" w:rsidP="006D2492">
            <w:pPr>
              <w:pStyle w:val="Iauiue"/>
              <w:ind w:right="141"/>
              <w:jc w:val="center"/>
              <w:rPr>
                <w:b/>
                <w:i/>
                <w:sz w:val="22"/>
                <w:szCs w:val="22"/>
              </w:rPr>
            </w:pPr>
          </w:p>
        </w:tc>
      </w:tr>
      <w:tr w:rsidR="003317F7" w:rsidRPr="00B12B22"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rsidR="003317F7" w:rsidRPr="00B12B22" w:rsidRDefault="003317F7" w:rsidP="00342DD8">
            <w:pPr>
              <w:spacing w:line="240" w:lineRule="atLeast"/>
              <w:ind w:right="142"/>
              <w:jc w:val="center"/>
              <w:rPr>
                <w:b/>
                <w:sz w:val="22"/>
                <w:szCs w:val="22"/>
              </w:rPr>
            </w:pPr>
            <w:r w:rsidRPr="00B12B22">
              <w:rPr>
                <w:b/>
                <w:sz w:val="22"/>
                <w:szCs w:val="22"/>
              </w:rPr>
              <w:t>Биржа:</w:t>
            </w:r>
          </w:p>
          <w:p w:rsidR="003317F7" w:rsidRPr="00B12B22" w:rsidRDefault="003317F7" w:rsidP="00342DD8">
            <w:pPr>
              <w:spacing w:line="240" w:lineRule="atLeast"/>
              <w:ind w:right="142"/>
              <w:rPr>
                <w:sz w:val="22"/>
                <w:szCs w:val="22"/>
              </w:rPr>
            </w:pPr>
          </w:p>
        </w:tc>
        <w:tc>
          <w:tcPr>
            <w:tcW w:w="5245" w:type="dxa"/>
          </w:tcPr>
          <w:p w:rsidR="003317F7" w:rsidRPr="00B12B22" w:rsidRDefault="003317F7" w:rsidP="00342DD8">
            <w:pPr>
              <w:spacing w:line="240" w:lineRule="atLeast"/>
              <w:ind w:right="142"/>
              <w:jc w:val="center"/>
              <w:rPr>
                <w:sz w:val="22"/>
                <w:szCs w:val="22"/>
              </w:rPr>
            </w:pPr>
            <w:r w:rsidRPr="00B12B22">
              <w:rPr>
                <w:b/>
                <w:sz w:val="22"/>
                <w:szCs w:val="22"/>
              </w:rPr>
              <w:t>Общество</w:t>
            </w:r>
            <w:r w:rsidRPr="00B12B22">
              <w:rPr>
                <w:sz w:val="22"/>
                <w:szCs w:val="22"/>
              </w:rPr>
              <w:t>:</w:t>
            </w:r>
          </w:p>
          <w:p w:rsidR="003317F7" w:rsidRPr="00B12B22" w:rsidRDefault="003317F7" w:rsidP="00342DD8">
            <w:pPr>
              <w:spacing w:line="240" w:lineRule="atLeast"/>
              <w:ind w:right="142"/>
              <w:jc w:val="center"/>
              <w:rPr>
                <w:sz w:val="22"/>
                <w:szCs w:val="22"/>
              </w:rPr>
            </w:pPr>
          </w:p>
        </w:tc>
      </w:tr>
      <w:tr w:rsidR="003317F7" w:rsidRPr="00B12B22"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rsidR="003317F7" w:rsidRPr="00B12B22" w:rsidRDefault="003317F7" w:rsidP="00342DD8">
            <w:pPr>
              <w:spacing w:line="240" w:lineRule="atLeast"/>
              <w:ind w:right="142"/>
              <w:rPr>
                <w:sz w:val="22"/>
                <w:szCs w:val="22"/>
              </w:rPr>
            </w:pPr>
            <w:r w:rsidRPr="00B12B22">
              <w:rPr>
                <w:sz w:val="22"/>
                <w:szCs w:val="22"/>
              </w:rPr>
              <w:t xml:space="preserve">__________________ / </w:t>
            </w:r>
            <w:r w:rsidR="00377064" w:rsidRPr="00B12B22">
              <w:rPr>
                <w:sz w:val="22"/>
                <w:szCs w:val="22"/>
              </w:rPr>
              <w:t>_______________</w:t>
            </w:r>
            <w:r w:rsidRPr="00B12B22">
              <w:rPr>
                <w:sz w:val="22"/>
                <w:szCs w:val="22"/>
              </w:rPr>
              <w:t xml:space="preserve"> /</w:t>
            </w:r>
          </w:p>
        </w:tc>
        <w:tc>
          <w:tcPr>
            <w:tcW w:w="5245" w:type="dxa"/>
          </w:tcPr>
          <w:p w:rsidR="003317F7" w:rsidRPr="00B12B22" w:rsidRDefault="003317F7" w:rsidP="00342DD8">
            <w:pPr>
              <w:spacing w:line="240" w:lineRule="atLeast"/>
              <w:ind w:right="142"/>
              <w:jc w:val="center"/>
              <w:rPr>
                <w:sz w:val="22"/>
                <w:szCs w:val="22"/>
              </w:rPr>
            </w:pPr>
            <w:r w:rsidRPr="00B12B22">
              <w:rPr>
                <w:sz w:val="22"/>
                <w:szCs w:val="22"/>
              </w:rPr>
              <w:t>_______________________ /_________________/</w:t>
            </w:r>
          </w:p>
        </w:tc>
      </w:tr>
      <w:tr w:rsidR="003317F7" w:rsidRPr="00B12B22"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3317F7" w:rsidRPr="00B12B22" w:rsidRDefault="003317F7" w:rsidP="00342DD8">
            <w:pPr>
              <w:spacing w:line="240" w:lineRule="atLeast"/>
              <w:ind w:right="142"/>
              <w:jc w:val="center"/>
              <w:rPr>
                <w:sz w:val="22"/>
                <w:szCs w:val="22"/>
              </w:rPr>
            </w:pPr>
          </w:p>
        </w:tc>
        <w:tc>
          <w:tcPr>
            <w:tcW w:w="5245" w:type="dxa"/>
          </w:tcPr>
          <w:p w:rsidR="003317F7" w:rsidRPr="00B12B22" w:rsidRDefault="003317F7" w:rsidP="00342DD8">
            <w:pPr>
              <w:spacing w:line="240" w:lineRule="atLeast"/>
              <w:ind w:right="142"/>
              <w:rPr>
                <w:sz w:val="22"/>
                <w:szCs w:val="22"/>
              </w:rPr>
            </w:pPr>
          </w:p>
        </w:tc>
      </w:tr>
      <w:tr w:rsidR="003317F7" w:rsidRPr="00B12B22"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3317F7" w:rsidRPr="00B12B22" w:rsidRDefault="003317F7" w:rsidP="00342DD8">
            <w:pPr>
              <w:spacing w:line="240" w:lineRule="atLeast"/>
              <w:ind w:right="142" w:firstLine="567"/>
              <w:rPr>
                <w:sz w:val="22"/>
                <w:szCs w:val="22"/>
              </w:rPr>
            </w:pPr>
            <w:proofErr w:type="spellStart"/>
            <w:r w:rsidRPr="00B12B22">
              <w:rPr>
                <w:sz w:val="22"/>
                <w:szCs w:val="22"/>
              </w:rPr>
              <w:t>м.п</w:t>
            </w:r>
            <w:proofErr w:type="spellEnd"/>
            <w:r w:rsidRPr="00B12B22">
              <w:rPr>
                <w:sz w:val="22"/>
                <w:szCs w:val="22"/>
              </w:rPr>
              <w:t>.</w:t>
            </w:r>
          </w:p>
        </w:tc>
        <w:tc>
          <w:tcPr>
            <w:tcW w:w="5245" w:type="dxa"/>
          </w:tcPr>
          <w:p w:rsidR="003317F7" w:rsidRPr="00B12B22" w:rsidRDefault="003317F7" w:rsidP="00342DD8">
            <w:pPr>
              <w:spacing w:line="240" w:lineRule="atLeast"/>
              <w:ind w:right="142" w:firstLine="1310"/>
              <w:rPr>
                <w:sz w:val="22"/>
                <w:szCs w:val="22"/>
              </w:rPr>
            </w:pPr>
            <w:proofErr w:type="spellStart"/>
            <w:r w:rsidRPr="00B12B22">
              <w:rPr>
                <w:sz w:val="22"/>
                <w:szCs w:val="22"/>
              </w:rPr>
              <w:t>м.п</w:t>
            </w:r>
            <w:proofErr w:type="spellEnd"/>
            <w:r w:rsidRPr="00B12B22">
              <w:rPr>
                <w:sz w:val="22"/>
                <w:szCs w:val="22"/>
              </w:rPr>
              <w:t>.</w:t>
            </w:r>
          </w:p>
        </w:tc>
      </w:tr>
    </w:tbl>
    <w:p w:rsidR="00EF39F5" w:rsidRPr="00B12B22" w:rsidRDefault="00EF39F5" w:rsidP="00EF39F5">
      <w:pPr>
        <w:ind w:left="708" w:right="20" w:firstLine="708"/>
        <w:jc w:val="both"/>
        <w:rPr>
          <w:sz w:val="22"/>
          <w:szCs w:val="22"/>
        </w:rPr>
      </w:pPr>
    </w:p>
    <w:p w:rsidR="00EF39F5" w:rsidRPr="00B12B22" w:rsidRDefault="00EF39F5" w:rsidP="00EF39F5">
      <w:pPr>
        <w:ind w:firstLine="500"/>
        <w:jc w:val="both"/>
        <w:rPr>
          <w:b/>
          <w:i/>
        </w:rPr>
      </w:pPr>
    </w:p>
    <w:p w:rsidR="00EF39F5" w:rsidRPr="00B12B22" w:rsidRDefault="00EF39F5" w:rsidP="00EF39F5">
      <w:pPr>
        <w:tabs>
          <w:tab w:val="left" w:pos="468"/>
        </w:tabs>
        <w:spacing w:before="120"/>
        <w:jc w:val="both"/>
        <w:sectPr w:rsidR="00EF39F5" w:rsidRPr="00B12B22" w:rsidSect="007E1C29">
          <w:footerReference w:type="default" r:id="rId52"/>
          <w:endnotePr>
            <w:numFmt w:val="decimal"/>
          </w:endnotePr>
          <w:pgSz w:w="11906" w:h="16838"/>
          <w:pgMar w:top="709" w:right="1134" w:bottom="1134" w:left="709" w:header="720" w:footer="720" w:gutter="0"/>
          <w:cols w:space="720"/>
          <w:docGrid w:linePitch="326"/>
        </w:sectPr>
      </w:pPr>
    </w:p>
    <w:p w:rsidR="00377064" w:rsidRPr="00B12B22" w:rsidRDefault="00C8565F" w:rsidP="006D2492">
      <w:pPr>
        <w:pStyle w:val="50"/>
        <w:jc w:val="both"/>
        <w:rPr>
          <w:sz w:val="24"/>
        </w:rPr>
      </w:pPr>
      <w:r w:rsidRPr="00B12B22">
        <w:rPr>
          <w:sz w:val="24"/>
        </w:rPr>
        <w:lastRenderedPageBreak/>
        <w:t>4.4.</w:t>
      </w:r>
      <w:r w:rsidRPr="00B12B22">
        <w:rPr>
          <w:sz w:val="24"/>
        </w:rPr>
        <w:tab/>
        <w:t xml:space="preserve">Соглашение </w:t>
      </w:r>
      <w:r w:rsidR="00377064" w:rsidRPr="00B12B22">
        <w:rPr>
          <w:sz w:val="24"/>
        </w:rPr>
        <w:t>об информационном обмене</w:t>
      </w:r>
    </w:p>
    <w:p w:rsidR="00377064" w:rsidRPr="00B12B22" w:rsidRDefault="00377064" w:rsidP="006D2492">
      <w:pPr>
        <w:jc w:val="center"/>
        <w:rPr>
          <w:sz w:val="22"/>
          <w:szCs w:val="22"/>
        </w:rPr>
      </w:pPr>
    </w:p>
    <w:p w:rsidR="00C8565F" w:rsidRPr="00B12B22" w:rsidRDefault="00C8565F" w:rsidP="006D2492">
      <w:pPr>
        <w:jc w:val="center"/>
        <w:rPr>
          <w:sz w:val="22"/>
          <w:szCs w:val="22"/>
        </w:rPr>
      </w:pPr>
    </w:p>
    <w:p w:rsidR="00C8565F" w:rsidRPr="00B12B22" w:rsidRDefault="00C8565F" w:rsidP="006D2492">
      <w:pPr>
        <w:jc w:val="center"/>
        <w:rPr>
          <w:sz w:val="22"/>
          <w:szCs w:val="22"/>
        </w:rPr>
      </w:pPr>
    </w:p>
    <w:p w:rsidR="00C8565F" w:rsidRPr="00B12B22" w:rsidRDefault="00C8565F" w:rsidP="006D2492">
      <w:pPr>
        <w:jc w:val="center"/>
        <w:rPr>
          <w:b/>
          <w:sz w:val="22"/>
          <w:szCs w:val="22"/>
        </w:rPr>
      </w:pPr>
      <w:r w:rsidRPr="00B12B22">
        <w:rPr>
          <w:b/>
        </w:rPr>
        <w:t xml:space="preserve">СОГЛАШЕНИЕ </w:t>
      </w:r>
      <w:r w:rsidRPr="00B12B22">
        <w:rPr>
          <w:b/>
          <w:szCs w:val="20"/>
        </w:rPr>
        <w:t>об информационном обмене</w:t>
      </w:r>
    </w:p>
    <w:p w:rsidR="00C8565F" w:rsidRPr="00B12B22" w:rsidRDefault="00C8565F" w:rsidP="006D2492">
      <w:pPr>
        <w:jc w:val="center"/>
        <w:rPr>
          <w:sz w:val="22"/>
          <w:szCs w:val="22"/>
        </w:rPr>
      </w:pPr>
    </w:p>
    <w:p w:rsidR="00C8565F" w:rsidRPr="00B12B22" w:rsidRDefault="00C8565F" w:rsidP="006D2492">
      <w:pPr>
        <w:jc w:val="center"/>
        <w:rPr>
          <w:sz w:val="22"/>
          <w:szCs w:val="22"/>
        </w:rPr>
      </w:pPr>
    </w:p>
    <w:p w:rsidR="00377064" w:rsidRPr="00B12B22" w:rsidRDefault="00377064" w:rsidP="006D2492">
      <w:pPr>
        <w:pStyle w:val="25"/>
        <w:tabs>
          <w:tab w:val="left" w:pos="1692"/>
        </w:tabs>
        <w:rPr>
          <w:sz w:val="22"/>
          <w:szCs w:val="22"/>
        </w:rPr>
      </w:pPr>
      <w:r w:rsidRPr="00B12B22">
        <w:rPr>
          <w:sz w:val="22"/>
          <w:szCs w:val="22"/>
        </w:rPr>
        <w:t xml:space="preserve">г. Москва                                                                                 </w:t>
      </w:r>
      <w:r w:rsidR="00C8565F" w:rsidRPr="00B12B22">
        <w:rPr>
          <w:sz w:val="22"/>
          <w:szCs w:val="22"/>
        </w:rPr>
        <w:t xml:space="preserve">   </w:t>
      </w:r>
      <w:r w:rsidRPr="00B12B22">
        <w:rPr>
          <w:sz w:val="22"/>
          <w:szCs w:val="22"/>
        </w:rPr>
        <w:t xml:space="preserve">                        «___»____________201_ г.</w:t>
      </w:r>
    </w:p>
    <w:p w:rsidR="00377064" w:rsidRPr="00B12B22" w:rsidRDefault="00377064" w:rsidP="006D2492">
      <w:pPr>
        <w:tabs>
          <w:tab w:val="left" w:pos="851"/>
        </w:tabs>
        <w:spacing w:line="240" w:lineRule="exact"/>
        <w:jc w:val="both"/>
        <w:rPr>
          <w:b/>
          <w:sz w:val="22"/>
          <w:szCs w:val="22"/>
        </w:rPr>
      </w:pPr>
    </w:p>
    <w:p w:rsidR="00377064" w:rsidRPr="00B12B22" w:rsidRDefault="00377064" w:rsidP="006D2492">
      <w:pPr>
        <w:tabs>
          <w:tab w:val="left" w:pos="470"/>
        </w:tabs>
        <w:ind w:right="141" w:firstLine="470"/>
        <w:jc w:val="both"/>
        <w:rPr>
          <w:sz w:val="22"/>
          <w:szCs w:val="22"/>
        </w:rPr>
      </w:pPr>
      <w:r w:rsidRPr="00B12B22">
        <w:rPr>
          <w:b/>
          <w:sz w:val="22"/>
          <w:szCs w:val="22"/>
        </w:rPr>
        <w:t>Закрытое акционерное общество «Фондовая биржа ММВБ» (ЗАО «ФБ ММВБ»)</w:t>
      </w:r>
      <w:r w:rsidRPr="00B12B22">
        <w:rPr>
          <w:sz w:val="22"/>
          <w:szCs w:val="22"/>
        </w:rPr>
        <w:t xml:space="preserve">, именуемое в дальнейшем «Биржа», в лице </w:t>
      </w:r>
      <w:r w:rsidR="00C8565F" w:rsidRPr="00B12B22">
        <w:rPr>
          <w:sz w:val="22"/>
          <w:szCs w:val="22"/>
        </w:rPr>
        <w:t>_____________________________</w:t>
      </w:r>
      <w:r w:rsidR="00FA0517">
        <w:rPr>
          <w:sz w:val="22"/>
          <w:szCs w:val="22"/>
        </w:rPr>
        <w:t>___________________________________</w:t>
      </w:r>
      <w:r w:rsidRPr="00B12B22">
        <w:rPr>
          <w:sz w:val="22"/>
          <w:szCs w:val="22"/>
        </w:rPr>
        <w:t>, действующег</w:t>
      </w:r>
      <w:proofErr w:type="gramStart"/>
      <w:r w:rsidRPr="00B12B22">
        <w:rPr>
          <w:sz w:val="22"/>
          <w:szCs w:val="22"/>
        </w:rPr>
        <w:t>о(</w:t>
      </w:r>
      <w:proofErr w:type="gramEnd"/>
      <w:r w:rsidRPr="00B12B22">
        <w:rPr>
          <w:sz w:val="22"/>
          <w:szCs w:val="22"/>
        </w:rPr>
        <w:t xml:space="preserve">ей) на основании </w:t>
      </w:r>
      <w:r w:rsidR="00FA0517">
        <w:rPr>
          <w:sz w:val="22"/>
          <w:szCs w:val="22"/>
        </w:rPr>
        <w:t>________________________________________</w:t>
      </w:r>
      <w:r w:rsidRPr="00B12B22">
        <w:rPr>
          <w:sz w:val="22"/>
          <w:szCs w:val="22"/>
        </w:rPr>
        <w:t>___________________, и</w:t>
      </w:r>
    </w:p>
    <w:p w:rsidR="00377064" w:rsidRPr="00B12B22" w:rsidRDefault="00377064" w:rsidP="006D2492">
      <w:pPr>
        <w:tabs>
          <w:tab w:val="left" w:pos="470"/>
        </w:tabs>
        <w:spacing w:line="240" w:lineRule="exact"/>
        <w:ind w:right="141" w:firstLine="470"/>
        <w:jc w:val="both"/>
        <w:rPr>
          <w:sz w:val="22"/>
          <w:szCs w:val="22"/>
        </w:rPr>
      </w:pPr>
      <w:r w:rsidRPr="00B12B22">
        <w:rPr>
          <w:b/>
          <w:i/>
          <w:sz w:val="22"/>
          <w:szCs w:val="22"/>
        </w:rPr>
        <w:t>[Полное наименование управляющего ипотечным покрытием (краткое наименование управляющего ипотечным покрытием)]</w:t>
      </w:r>
      <w:r w:rsidRPr="00B12B22">
        <w:rPr>
          <w:sz w:val="22"/>
          <w:szCs w:val="22"/>
        </w:rPr>
        <w:t>, именуемого в дальнейшем «Управляющий», в лице</w:t>
      </w:r>
      <w:r w:rsidRPr="00FA0517">
        <w:rPr>
          <w:sz w:val="22"/>
          <w:szCs w:val="22"/>
        </w:rPr>
        <w:t>____________</w:t>
      </w:r>
      <w:r w:rsidRPr="00B12B22">
        <w:rPr>
          <w:sz w:val="22"/>
          <w:szCs w:val="22"/>
        </w:rPr>
        <w:t xml:space="preserve">, действующего (ей) на основании </w:t>
      </w:r>
      <w:r w:rsidRPr="00FA0517">
        <w:rPr>
          <w:sz w:val="22"/>
          <w:szCs w:val="22"/>
        </w:rPr>
        <w:t>____________________________</w:t>
      </w:r>
      <w:r w:rsidRPr="00B12B22">
        <w:rPr>
          <w:sz w:val="22"/>
          <w:szCs w:val="22"/>
        </w:rPr>
        <w:t>, и</w:t>
      </w:r>
    </w:p>
    <w:p w:rsidR="00377064" w:rsidRPr="00B12B22" w:rsidRDefault="00377064" w:rsidP="006D2492">
      <w:pPr>
        <w:tabs>
          <w:tab w:val="left" w:pos="470"/>
        </w:tabs>
        <w:spacing w:line="240" w:lineRule="exact"/>
        <w:ind w:right="141" w:firstLine="470"/>
        <w:jc w:val="both"/>
        <w:rPr>
          <w:sz w:val="22"/>
          <w:szCs w:val="22"/>
        </w:rPr>
      </w:pPr>
      <w:r w:rsidRPr="00B12B22">
        <w:rPr>
          <w:b/>
          <w:i/>
          <w:sz w:val="22"/>
          <w:szCs w:val="22"/>
        </w:rPr>
        <w:t>[Полное наименование специализированного депозитария (краткое наименование специализированного депозитария)]</w:t>
      </w:r>
      <w:r w:rsidRPr="00B12B22">
        <w:rPr>
          <w:sz w:val="22"/>
          <w:szCs w:val="22"/>
        </w:rPr>
        <w:t xml:space="preserve">, именуемого в дальнейшем «Депозитарий», в лице </w:t>
      </w:r>
      <w:r w:rsidRPr="00FA0517">
        <w:rPr>
          <w:sz w:val="22"/>
          <w:szCs w:val="22"/>
        </w:rPr>
        <w:t>________</w:t>
      </w:r>
      <w:r w:rsidRPr="00B12B22">
        <w:rPr>
          <w:sz w:val="22"/>
          <w:szCs w:val="22"/>
        </w:rPr>
        <w:t xml:space="preserve">, действующего (ей) на основании </w:t>
      </w:r>
      <w:r w:rsidRPr="00FA0517">
        <w:rPr>
          <w:sz w:val="22"/>
          <w:szCs w:val="22"/>
        </w:rPr>
        <w:t>_______________</w:t>
      </w:r>
      <w:r w:rsidRPr="00B12B22">
        <w:rPr>
          <w:sz w:val="22"/>
          <w:szCs w:val="22"/>
        </w:rPr>
        <w:t xml:space="preserve">, </w:t>
      </w:r>
    </w:p>
    <w:p w:rsidR="00377064" w:rsidRPr="00B12B22" w:rsidRDefault="00377064" w:rsidP="006D2492">
      <w:pPr>
        <w:tabs>
          <w:tab w:val="left" w:pos="470"/>
        </w:tabs>
        <w:spacing w:line="240" w:lineRule="exact"/>
        <w:ind w:right="141" w:firstLine="470"/>
        <w:jc w:val="both"/>
        <w:rPr>
          <w:sz w:val="22"/>
          <w:szCs w:val="22"/>
        </w:rPr>
      </w:pPr>
      <w:r w:rsidRPr="00B12B22">
        <w:rPr>
          <w:sz w:val="22"/>
          <w:szCs w:val="22"/>
        </w:rPr>
        <w:t>(именуемые в дальнейшем также Стороны), заключили настоящее соглашение о нижеследующем.</w:t>
      </w:r>
    </w:p>
    <w:p w:rsidR="00377064" w:rsidRPr="00B12B22" w:rsidRDefault="00377064" w:rsidP="006D2492">
      <w:pPr>
        <w:tabs>
          <w:tab w:val="left" w:pos="851"/>
        </w:tabs>
        <w:spacing w:line="240" w:lineRule="exact"/>
        <w:ind w:right="141"/>
        <w:jc w:val="both"/>
        <w:rPr>
          <w:sz w:val="22"/>
          <w:szCs w:val="22"/>
        </w:rPr>
      </w:pPr>
    </w:p>
    <w:p w:rsidR="00377064" w:rsidRPr="00B12B22" w:rsidRDefault="00377064" w:rsidP="006D2492">
      <w:pPr>
        <w:tabs>
          <w:tab w:val="left" w:pos="470"/>
        </w:tabs>
        <w:ind w:right="141"/>
        <w:jc w:val="both"/>
        <w:rPr>
          <w:sz w:val="22"/>
          <w:szCs w:val="22"/>
        </w:rPr>
      </w:pPr>
      <w:r w:rsidRPr="00B12B22">
        <w:rPr>
          <w:b/>
          <w:bCs/>
          <w:sz w:val="22"/>
          <w:szCs w:val="22"/>
        </w:rPr>
        <w:t>I.</w:t>
      </w:r>
      <w:r w:rsidRPr="00B12B22">
        <w:rPr>
          <w:b/>
          <w:bCs/>
          <w:sz w:val="22"/>
          <w:szCs w:val="22"/>
        </w:rPr>
        <w:tab/>
        <w:t>ПРЕДМЕТ СОГЛАШЕНИЯ</w:t>
      </w:r>
    </w:p>
    <w:p w:rsidR="00377064" w:rsidRPr="00B12B22" w:rsidRDefault="00377064" w:rsidP="006D2492">
      <w:pPr>
        <w:pStyle w:val="15"/>
        <w:widowControl/>
        <w:numPr>
          <w:ilvl w:val="1"/>
          <w:numId w:val="44"/>
        </w:numPr>
        <w:tabs>
          <w:tab w:val="left" w:pos="567"/>
        </w:tabs>
        <w:overflowPunct/>
        <w:autoSpaceDE/>
        <w:autoSpaceDN/>
        <w:adjustRightInd/>
        <w:spacing w:before="240" w:after="240"/>
        <w:ind w:left="567" w:right="141" w:hanging="567"/>
        <w:contextualSpacing w:val="0"/>
        <w:jc w:val="both"/>
        <w:textAlignment w:val="auto"/>
        <w:rPr>
          <w:sz w:val="22"/>
          <w:szCs w:val="22"/>
        </w:rPr>
      </w:pPr>
      <w:proofErr w:type="gramStart"/>
      <w:r w:rsidRPr="00B12B22">
        <w:rPr>
          <w:sz w:val="22"/>
          <w:szCs w:val="22"/>
        </w:rPr>
        <w:t xml:space="preserve">Депозитарий, </w:t>
      </w:r>
      <w:r w:rsidRPr="00B12B22">
        <w:rPr>
          <w:rFonts w:eastAsiaTheme="minorHAnsi"/>
          <w:sz w:val="22"/>
          <w:szCs w:val="22"/>
        </w:rPr>
        <w:t xml:space="preserve">осуществляющий </w:t>
      </w:r>
      <w:r w:rsidRPr="00B12B22">
        <w:rPr>
          <w:sz w:val="22"/>
          <w:szCs w:val="22"/>
        </w:rPr>
        <w:t>ведение реестра ипотечного покрытия ипотечных сертификатов участия, находящихся под управлением Управляющего, обязуется представлять Бирже и Управляющему информацию (заключение), предусмотренную Правилами листинга Закрытого акционерного общества «Фондовая биржа ММВБ» (далее – Правила листинга), в отношении таких ипотечных сертификатов участия, включаемых (включенных) в Список ценных бумаг, допущенных к торгам Биржи (далее – ипотечные сертификаты участия) (далее – Информация).</w:t>
      </w:r>
      <w:proofErr w:type="gramEnd"/>
    </w:p>
    <w:p w:rsidR="00377064" w:rsidRPr="00B12B22" w:rsidRDefault="00377064" w:rsidP="006D2492">
      <w:pPr>
        <w:pStyle w:val="15"/>
        <w:widowControl/>
        <w:numPr>
          <w:ilvl w:val="1"/>
          <w:numId w:val="44"/>
        </w:numPr>
        <w:tabs>
          <w:tab w:val="left" w:pos="567"/>
          <w:tab w:val="left" w:pos="993"/>
        </w:tabs>
        <w:overflowPunct/>
        <w:autoSpaceDE/>
        <w:autoSpaceDN/>
        <w:adjustRightInd/>
        <w:spacing w:before="240" w:after="240"/>
        <w:ind w:left="567" w:right="141" w:hanging="567"/>
        <w:contextualSpacing w:val="0"/>
        <w:jc w:val="both"/>
        <w:textAlignment w:val="auto"/>
        <w:rPr>
          <w:sz w:val="22"/>
          <w:szCs w:val="22"/>
        </w:rPr>
      </w:pPr>
      <w:r w:rsidRPr="00B12B22">
        <w:rPr>
          <w:sz w:val="22"/>
          <w:szCs w:val="22"/>
        </w:rPr>
        <w:t xml:space="preserve">Депозитарий в случаях, установленных Правилами листинга, представляет следующую Информацию, </w:t>
      </w:r>
      <w:proofErr w:type="gramStart"/>
      <w:r w:rsidRPr="00B12B22">
        <w:rPr>
          <w:sz w:val="22"/>
          <w:szCs w:val="22"/>
        </w:rPr>
        <w:t>при</w:t>
      </w:r>
      <w:proofErr w:type="gramEnd"/>
      <w:r w:rsidRPr="00B12B22">
        <w:rPr>
          <w:sz w:val="22"/>
          <w:szCs w:val="22"/>
        </w:rPr>
        <w:t>:</w:t>
      </w:r>
    </w:p>
    <w:p w:rsidR="00377064" w:rsidRPr="00B12B22" w:rsidRDefault="00377064" w:rsidP="006D2492">
      <w:pPr>
        <w:pStyle w:val="affa"/>
        <w:numPr>
          <w:ilvl w:val="2"/>
          <w:numId w:val="44"/>
        </w:numPr>
        <w:tabs>
          <w:tab w:val="left" w:pos="-5387"/>
          <w:tab w:val="left" w:pos="-4044"/>
          <w:tab w:val="left" w:pos="1276"/>
        </w:tabs>
        <w:spacing w:after="240"/>
        <w:ind w:left="567" w:right="141" w:firstLine="0"/>
        <w:jc w:val="both"/>
        <w:rPr>
          <w:bCs/>
          <w:sz w:val="22"/>
          <w:szCs w:val="22"/>
        </w:rPr>
      </w:pPr>
      <w:proofErr w:type="gramStart"/>
      <w:r w:rsidRPr="00B12B22">
        <w:rPr>
          <w:bCs/>
          <w:sz w:val="22"/>
          <w:szCs w:val="22"/>
        </w:rPr>
        <w:t>включении</w:t>
      </w:r>
      <w:proofErr w:type="gramEnd"/>
      <w:r w:rsidRPr="00B12B22">
        <w:rPr>
          <w:bCs/>
          <w:sz w:val="22"/>
          <w:szCs w:val="22"/>
        </w:rPr>
        <w:t xml:space="preserve"> ипотечных сертификатов участия в Список</w:t>
      </w:r>
      <w:r w:rsidRPr="00B12B22">
        <w:rPr>
          <w:sz w:val="22"/>
          <w:szCs w:val="22"/>
        </w:rPr>
        <w:t xml:space="preserve"> ценных бумаг, допущенных к торгам Биржи (далее – Список) </w:t>
      </w:r>
      <w:r w:rsidRPr="00B12B22">
        <w:rPr>
          <w:bCs/>
          <w:sz w:val="22"/>
          <w:szCs w:val="22"/>
        </w:rPr>
        <w:t xml:space="preserve">- сведения о соблюдении соответствующих требований для включения, предусмотренных </w:t>
      </w:r>
      <w:r w:rsidRPr="00B12B22">
        <w:rPr>
          <w:sz w:val="22"/>
          <w:szCs w:val="22"/>
        </w:rPr>
        <w:t>Правилами листинга</w:t>
      </w:r>
      <w:r w:rsidRPr="00B12B22">
        <w:rPr>
          <w:bCs/>
          <w:sz w:val="22"/>
          <w:szCs w:val="22"/>
        </w:rPr>
        <w:t>;</w:t>
      </w:r>
    </w:p>
    <w:p w:rsidR="00377064" w:rsidRPr="00B12B22" w:rsidRDefault="00377064" w:rsidP="006D2492">
      <w:pPr>
        <w:pStyle w:val="affa"/>
        <w:numPr>
          <w:ilvl w:val="2"/>
          <w:numId w:val="44"/>
        </w:numPr>
        <w:tabs>
          <w:tab w:val="left" w:pos="-5387"/>
          <w:tab w:val="left" w:pos="-4044"/>
          <w:tab w:val="left" w:pos="1276"/>
        </w:tabs>
        <w:spacing w:after="240"/>
        <w:ind w:left="567" w:right="141" w:firstLine="0"/>
        <w:jc w:val="both"/>
        <w:rPr>
          <w:sz w:val="22"/>
          <w:szCs w:val="22"/>
        </w:rPr>
      </w:pPr>
      <w:proofErr w:type="gramStart"/>
      <w:r w:rsidRPr="00B12B22">
        <w:rPr>
          <w:bCs/>
          <w:sz w:val="22"/>
          <w:szCs w:val="22"/>
        </w:rPr>
        <w:t>поддержании</w:t>
      </w:r>
      <w:proofErr w:type="gramEnd"/>
      <w:r w:rsidRPr="00B12B22">
        <w:rPr>
          <w:bCs/>
          <w:sz w:val="22"/>
          <w:szCs w:val="22"/>
        </w:rPr>
        <w:t xml:space="preserve"> ипотечных сертификатов участия в Списке - сведения о наличии соответствующих оснований исключения, предусмотренных </w:t>
      </w:r>
      <w:r w:rsidRPr="00B12B22">
        <w:rPr>
          <w:sz w:val="22"/>
          <w:szCs w:val="22"/>
        </w:rPr>
        <w:t>Правилами листинга.</w:t>
      </w:r>
    </w:p>
    <w:p w:rsidR="00377064" w:rsidRPr="00B12B22" w:rsidRDefault="00377064" w:rsidP="006D2492">
      <w:pPr>
        <w:pStyle w:val="15"/>
        <w:widowControl/>
        <w:numPr>
          <w:ilvl w:val="1"/>
          <w:numId w:val="44"/>
        </w:numPr>
        <w:tabs>
          <w:tab w:val="left" w:pos="567"/>
        </w:tabs>
        <w:overflowPunct/>
        <w:autoSpaceDE/>
        <w:autoSpaceDN/>
        <w:adjustRightInd/>
        <w:spacing w:before="240"/>
        <w:ind w:left="567" w:right="141" w:hanging="567"/>
        <w:contextualSpacing w:val="0"/>
        <w:jc w:val="both"/>
        <w:textAlignment w:val="auto"/>
        <w:rPr>
          <w:sz w:val="22"/>
          <w:szCs w:val="22"/>
        </w:rPr>
      </w:pPr>
      <w:r w:rsidRPr="00B12B22">
        <w:rPr>
          <w:sz w:val="22"/>
          <w:szCs w:val="22"/>
        </w:rPr>
        <w:t>Информация подлежит предоставлению в соответствующем порядке, объеме, сроки и формате, установленными Правилами листинга и настоящим соглашением.</w:t>
      </w:r>
    </w:p>
    <w:p w:rsidR="00377064" w:rsidRPr="00B12B22" w:rsidRDefault="00377064" w:rsidP="006D2492">
      <w:pPr>
        <w:tabs>
          <w:tab w:val="left" w:pos="-4044"/>
          <w:tab w:val="left" w:pos="567"/>
        </w:tabs>
        <w:ind w:left="567" w:right="141" w:hanging="567"/>
        <w:jc w:val="both"/>
        <w:rPr>
          <w:bCs/>
          <w:sz w:val="22"/>
          <w:szCs w:val="22"/>
        </w:rPr>
      </w:pPr>
    </w:p>
    <w:p w:rsidR="00377064" w:rsidRPr="00B12B22" w:rsidRDefault="00377064" w:rsidP="006D2492">
      <w:pPr>
        <w:pStyle w:val="affa"/>
        <w:numPr>
          <w:ilvl w:val="1"/>
          <w:numId w:val="44"/>
        </w:numPr>
        <w:tabs>
          <w:tab w:val="left" w:pos="-4044"/>
          <w:tab w:val="left" w:pos="567"/>
          <w:tab w:val="left" w:pos="993"/>
        </w:tabs>
        <w:ind w:left="567" w:right="141" w:hanging="567"/>
        <w:jc w:val="both"/>
        <w:rPr>
          <w:bCs/>
          <w:sz w:val="22"/>
          <w:szCs w:val="22"/>
        </w:rPr>
      </w:pPr>
      <w:r w:rsidRPr="00B12B22">
        <w:rPr>
          <w:bCs/>
          <w:sz w:val="22"/>
          <w:szCs w:val="22"/>
        </w:rPr>
        <w:t xml:space="preserve">При внесении в Правила листинга изменений, касающихся сведений, а также </w:t>
      </w:r>
      <w:r w:rsidRPr="00B12B22">
        <w:rPr>
          <w:sz w:val="22"/>
          <w:szCs w:val="22"/>
        </w:rPr>
        <w:t xml:space="preserve">порядка, объема, сроков и формата, предусмотренных п. 1.2 и 1.3 настоящего соглашения Управляющий обязуется уведомить </w:t>
      </w:r>
      <w:r w:rsidRPr="00B12B22">
        <w:rPr>
          <w:bCs/>
          <w:sz w:val="22"/>
          <w:szCs w:val="22"/>
        </w:rPr>
        <w:t>о таких изменениях</w:t>
      </w:r>
      <w:r w:rsidRPr="00B12B22">
        <w:rPr>
          <w:sz w:val="22"/>
          <w:szCs w:val="22"/>
        </w:rPr>
        <w:t xml:space="preserve"> </w:t>
      </w:r>
      <w:r w:rsidRPr="00B12B22">
        <w:rPr>
          <w:bCs/>
          <w:sz w:val="22"/>
          <w:szCs w:val="22"/>
        </w:rPr>
        <w:t>Депозитарий</w:t>
      </w:r>
      <w:r w:rsidRPr="00B12B22">
        <w:rPr>
          <w:sz w:val="22"/>
          <w:szCs w:val="22"/>
        </w:rPr>
        <w:t xml:space="preserve"> после раскрытия Биржей через представительство ЗАО «ФБ ММВБ» в сети Интернет соответствующих изменений и дополнений в Правила листинга в установленном порядке.</w:t>
      </w:r>
    </w:p>
    <w:p w:rsidR="00377064" w:rsidRPr="00B12B22" w:rsidRDefault="00377064" w:rsidP="006D2492">
      <w:pPr>
        <w:pStyle w:val="15"/>
        <w:ind w:left="0" w:right="141"/>
        <w:jc w:val="both"/>
        <w:rPr>
          <w:b/>
          <w:bCs/>
          <w:sz w:val="22"/>
          <w:szCs w:val="22"/>
        </w:rPr>
      </w:pPr>
    </w:p>
    <w:p w:rsidR="00377064" w:rsidRPr="00B12B22" w:rsidRDefault="00377064" w:rsidP="006D2492">
      <w:pPr>
        <w:pStyle w:val="15"/>
        <w:tabs>
          <w:tab w:val="left" w:pos="567"/>
        </w:tabs>
        <w:spacing w:before="240" w:after="240"/>
        <w:ind w:left="0" w:right="141"/>
        <w:jc w:val="both"/>
        <w:rPr>
          <w:b/>
          <w:bCs/>
          <w:sz w:val="22"/>
          <w:szCs w:val="22"/>
        </w:rPr>
      </w:pPr>
      <w:r w:rsidRPr="00B12B22">
        <w:rPr>
          <w:b/>
          <w:bCs/>
          <w:sz w:val="22"/>
          <w:szCs w:val="22"/>
        </w:rPr>
        <w:t>II.</w:t>
      </w:r>
      <w:r w:rsidRPr="00B12B22">
        <w:rPr>
          <w:b/>
          <w:bCs/>
          <w:sz w:val="22"/>
          <w:szCs w:val="22"/>
        </w:rPr>
        <w:tab/>
        <w:t>ПОРЯДОК И СРОКИ ПРЕДОСТАВЛЕНИЯ ИНФОРМАЦИИ</w:t>
      </w:r>
    </w:p>
    <w:p w:rsidR="00772FD5" w:rsidRPr="00B12B22" w:rsidRDefault="00772FD5" w:rsidP="006D2492">
      <w:pPr>
        <w:pStyle w:val="15"/>
        <w:tabs>
          <w:tab w:val="left" w:pos="567"/>
        </w:tabs>
        <w:spacing w:before="240" w:after="240"/>
        <w:ind w:left="0" w:right="141"/>
        <w:jc w:val="both"/>
        <w:rPr>
          <w:b/>
          <w:bCs/>
          <w:sz w:val="22"/>
          <w:szCs w:val="22"/>
        </w:rPr>
      </w:pPr>
    </w:p>
    <w:p w:rsidR="00377064" w:rsidRPr="00B12B22" w:rsidRDefault="00377064" w:rsidP="006D2492">
      <w:pPr>
        <w:pStyle w:val="15"/>
        <w:widowControl/>
        <w:tabs>
          <w:tab w:val="left" w:pos="567"/>
        </w:tabs>
        <w:overflowPunct/>
        <w:autoSpaceDE/>
        <w:autoSpaceDN/>
        <w:adjustRightInd/>
        <w:spacing w:before="240"/>
        <w:ind w:left="567" w:right="141" w:hanging="567"/>
        <w:contextualSpacing w:val="0"/>
        <w:jc w:val="both"/>
        <w:textAlignment w:val="auto"/>
        <w:rPr>
          <w:sz w:val="22"/>
          <w:szCs w:val="22"/>
        </w:rPr>
      </w:pPr>
      <w:r w:rsidRPr="00B12B22">
        <w:rPr>
          <w:sz w:val="22"/>
          <w:szCs w:val="22"/>
        </w:rPr>
        <w:t>2.1.</w:t>
      </w:r>
      <w:r w:rsidRPr="00B12B22">
        <w:rPr>
          <w:sz w:val="22"/>
          <w:szCs w:val="22"/>
        </w:rPr>
        <w:tab/>
        <w:t>Информация представляется Депозитарием в форме справк</w:t>
      </w:r>
      <w:proofErr w:type="gramStart"/>
      <w:r w:rsidRPr="00B12B22">
        <w:rPr>
          <w:sz w:val="22"/>
          <w:szCs w:val="22"/>
        </w:rPr>
        <w:t>и(</w:t>
      </w:r>
      <w:proofErr w:type="spellStart"/>
      <w:proofErr w:type="gramEnd"/>
      <w:r w:rsidRPr="00B12B22">
        <w:rPr>
          <w:sz w:val="22"/>
          <w:szCs w:val="22"/>
        </w:rPr>
        <w:t>ок</w:t>
      </w:r>
      <w:proofErr w:type="spellEnd"/>
      <w:r w:rsidRPr="00B12B22">
        <w:rPr>
          <w:sz w:val="22"/>
          <w:szCs w:val="22"/>
        </w:rPr>
        <w:t>), содержащей сведения указанные в п.1.2. настоящего соглашения. Справка должна быть подписана  уполномоченным лицом Депозитария, а в случае, если документ, насчитывает более одного листа, должен быть пронумерован, прошит, скреплен печатью на прошивке и заверен подписью уполномоченного лица Депозитария. Структура и формат справки должны соответствовать форме справки рекомендуемой Биржей к использованию.</w:t>
      </w:r>
    </w:p>
    <w:p w:rsidR="00377064" w:rsidRPr="00B12B22" w:rsidRDefault="00377064" w:rsidP="006D2492">
      <w:pPr>
        <w:pStyle w:val="15"/>
        <w:widowControl/>
        <w:tabs>
          <w:tab w:val="left" w:pos="567"/>
        </w:tabs>
        <w:overflowPunct/>
        <w:autoSpaceDE/>
        <w:autoSpaceDN/>
        <w:adjustRightInd/>
        <w:spacing w:before="240"/>
        <w:ind w:left="0" w:right="141"/>
        <w:contextualSpacing w:val="0"/>
        <w:jc w:val="both"/>
        <w:textAlignment w:val="auto"/>
        <w:rPr>
          <w:sz w:val="22"/>
          <w:szCs w:val="22"/>
        </w:rPr>
      </w:pPr>
      <w:r w:rsidRPr="00B12B22">
        <w:rPr>
          <w:sz w:val="22"/>
          <w:szCs w:val="22"/>
        </w:rPr>
        <w:t>2.2.</w:t>
      </w:r>
      <w:r w:rsidRPr="00B12B22">
        <w:rPr>
          <w:sz w:val="22"/>
          <w:szCs w:val="22"/>
        </w:rPr>
        <w:tab/>
        <w:t>Информация представляется на Биржу в следующем порядке и сроки:</w:t>
      </w:r>
    </w:p>
    <w:p w:rsidR="00377064" w:rsidRPr="00B12B22" w:rsidRDefault="00377064" w:rsidP="006D2492">
      <w:pPr>
        <w:pStyle w:val="15"/>
        <w:tabs>
          <w:tab w:val="num" w:pos="-3119"/>
          <w:tab w:val="left" w:pos="-1134"/>
        </w:tabs>
        <w:spacing w:before="240"/>
        <w:ind w:left="1276" w:right="141" w:hanging="709"/>
        <w:jc w:val="both"/>
        <w:rPr>
          <w:sz w:val="22"/>
          <w:szCs w:val="22"/>
        </w:rPr>
      </w:pPr>
      <w:r w:rsidRPr="00B12B22">
        <w:rPr>
          <w:sz w:val="22"/>
          <w:szCs w:val="22"/>
        </w:rPr>
        <w:t>2.2.1.</w:t>
      </w:r>
      <w:r w:rsidRPr="00B12B22">
        <w:rPr>
          <w:sz w:val="22"/>
          <w:szCs w:val="22"/>
        </w:rPr>
        <w:tab/>
        <w:t xml:space="preserve">при </w:t>
      </w:r>
      <w:r w:rsidRPr="00B12B22">
        <w:rPr>
          <w:bCs/>
          <w:sz w:val="22"/>
          <w:szCs w:val="22"/>
        </w:rPr>
        <w:t xml:space="preserve">включении ипотечных сертификатов участия в Список – Информация передается </w:t>
      </w:r>
      <w:r w:rsidRPr="00B12B22">
        <w:rPr>
          <w:bCs/>
          <w:sz w:val="22"/>
          <w:szCs w:val="22"/>
        </w:rPr>
        <w:lastRenderedPageBreak/>
        <w:t xml:space="preserve">Депозитарием Управляющему, с последующим представлением </w:t>
      </w:r>
      <w:proofErr w:type="gramStart"/>
      <w:r w:rsidRPr="00B12B22">
        <w:rPr>
          <w:bCs/>
          <w:sz w:val="22"/>
          <w:szCs w:val="22"/>
        </w:rPr>
        <w:t>Информации</w:t>
      </w:r>
      <w:proofErr w:type="gramEnd"/>
      <w:r w:rsidRPr="00B12B22">
        <w:rPr>
          <w:bCs/>
          <w:sz w:val="22"/>
          <w:szCs w:val="22"/>
        </w:rPr>
        <w:t xml:space="preserve"> на Биржу Управляющим в составе документов, прилагаемых к заявлению о включении соответствующих ипотечных сертификатов участия в Список;</w:t>
      </w:r>
    </w:p>
    <w:p w:rsidR="00377064" w:rsidRPr="00B12B22" w:rsidRDefault="00377064" w:rsidP="006D2492">
      <w:pPr>
        <w:pStyle w:val="15"/>
        <w:tabs>
          <w:tab w:val="num" w:pos="-3119"/>
          <w:tab w:val="left" w:pos="-1134"/>
        </w:tabs>
        <w:spacing w:before="240"/>
        <w:ind w:left="1276" w:right="141" w:hanging="709"/>
        <w:jc w:val="both"/>
        <w:rPr>
          <w:bCs/>
          <w:sz w:val="22"/>
          <w:szCs w:val="22"/>
        </w:rPr>
      </w:pPr>
      <w:r w:rsidRPr="00B12B22">
        <w:rPr>
          <w:sz w:val="22"/>
          <w:szCs w:val="22"/>
        </w:rPr>
        <w:t>2.2.2.</w:t>
      </w:r>
      <w:r w:rsidRPr="00B12B22">
        <w:rPr>
          <w:sz w:val="22"/>
          <w:szCs w:val="22"/>
        </w:rPr>
        <w:tab/>
        <w:t xml:space="preserve">при </w:t>
      </w:r>
      <w:r w:rsidRPr="00B12B22">
        <w:rPr>
          <w:bCs/>
          <w:sz w:val="22"/>
          <w:szCs w:val="22"/>
        </w:rPr>
        <w:t xml:space="preserve">поддержании ипотечных сертификатов участия в Списке – в случае наличия соответствующих оснований исключения (предусмотренных п. 1.2.2. настоящего соглашения) на дату окончания отчетного квартала, Информация представляется Депозитарием на Биржу не позднее 3 рабочих дней </w:t>
      </w:r>
      <w:proofErr w:type="gramStart"/>
      <w:r w:rsidRPr="00B12B22">
        <w:rPr>
          <w:bCs/>
          <w:sz w:val="22"/>
          <w:szCs w:val="22"/>
        </w:rPr>
        <w:t>с даты окончания</w:t>
      </w:r>
      <w:proofErr w:type="gramEnd"/>
      <w:r w:rsidRPr="00B12B22">
        <w:rPr>
          <w:bCs/>
          <w:sz w:val="22"/>
          <w:szCs w:val="22"/>
        </w:rPr>
        <w:t xml:space="preserve"> квартала, в котором были выявлены такие основания.</w:t>
      </w:r>
    </w:p>
    <w:p w:rsidR="00772FD5" w:rsidRPr="00B12B22" w:rsidRDefault="00772FD5" w:rsidP="006D2492">
      <w:pPr>
        <w:pStyle w:val="15"/>
        <w:tabs>
          <w:tab w:val="num" w:pos="-3119"/>
          <w:tab w:val="left" w:pos="-1134"/>
        </w:tabs>
        <w:spacing w:before="240"/>
        <w:ind w:left="1276" w:right="141" w:hanging="709"/>
        <w:jc w:val="both"/>
        <w:rPr>
          <w:bCs/>
          <w:sz w:val="22"/>
          <w:szCs w:val="22"/>
        </w:rPr>
      </w:pPr>
    </w:p>
    <w:p w:rsidR="00377064" w:rsidRPr="00B12B22" w:rsidRDefault="00377064" w:rsidP="006D2492">
      <w:pPr>
        <w:pStyle w:val="15"/>
        <w:tabs>
          <w:tab w:val="left" w:pos="-3119"/>
        </w:tabs>
        <w:spacing w:before="240"/>
        <w:ind w:left="567" w:right="141" w:hanging="567"/>
        <w:jc w:val="both"/>
        <w:rPr>
          <w:sz w:val="22"/>
          <w:szCs w:val="22"/>
        </w:rPr>
      </w:pPr>
      <w:r w:rsidRPr="00B12B22">
        <w:rPr>
          <w:sz w:val="22"/>
          <w:szCs w:val="22"/>
        </w:rPr>
        <w:t>2.3.</w:t>
      </w:r>
      <w:r w:rsidRPr="00B12B22">
        <w:rPr>
          <w:sz w:val="22"/>
          <w:szCs w:val="22"/>
        </w:rPr>
        <w:tab/>
        <w:t>В случае, предусмотренном п. 2.2.2 настоящего соглашения Информация представляется Депозитарием на Биржу одновременно следующими способами:</w:t>
      </w:r>
    </w:p>
    <w:p w:rsidR="00772FD5" w:rsidRPr="00B12B22" w:rsidRDefault="00772FD5" w:rsidP="006D2492">
      <w:pPr>
        <w:pStyle w:val="15"/>
        <w:tabs>
          <w:tab w:val="left" w:pos="-3119"/>
        </w:tabs>
        <w:spacing w:before="240"/>
        <w:ind w:left="567" w:right="141" w:hanging="567"/>
        <w:jc w:val="both"/>
        <w:rPr>
          <w:sz w:val="22"/>
          <w:szCs w:val="22"/>
        </w:rPr>
      </w:pPr>
    </w:p>
    <w:p w:rsidR="00377064" w:rsidRPr="00B12B22" w:rsidRDefault="00377064" w:rsidP="006D2492">
      <w:pPr>
        <w:pStyle w:val="15"/>
        <w:numPr>
          <w:ilvl w:val="0"/>
          <w:numId w:val="46"/>
        </w:numPr>
        <w:tabs>
          <w:tab w:val="left" w:pos="-1134"/>
        </w:tabs>
        <w:spacing w:before="240"/>
        <w:ind w:left="1276" w:right="141" w:hanging="567"/>
        <w:jc w:val="both"/>
        <w:rPr>
          <w:sz w:val="22"/>
          <w:szCs w:val="22"/>
        </w:rPr>
      </w:pPr>
      <w:r w:rsidRPr="00B12B22">
        <w:rPr>
          <w:sz w:val="22"/>
          <w:szCs w:val="22"/>
        </w:rPr>
        <w:t xml:space="preserve">в электронном виде (скан документа) по электронной почте на адрес </w:t>
      </w:r>
      <w:r w:rsidRPr="00B12B22">
        <w:rPr>
          <w:sz w:val="22"/>
          <w:szCs w:val="22"/>
          <w:lang w:val="en-US"/>
        </w:rPr>
        <w:t>ISU</w:t>
      </w:r>
      <w:r w:rsidRPr="00B12B22">
        <w:rPr>
          <w:sz w:val="22"/>
          <w:szCs w:val="22"/>
        </w:rPr>
        <w:t>@</w:t>
      </w:r>
      <w:r w:rsidRPr="00B12B22">
        <w:rPr>
          <w:sz w:val="22"/>
          <w:szCs w:val="22"/>
          <w:lang w:val="en-US"/>
        </w:rPr>
        <w:t>moex</w:t>
      </w:r>
      <w:r w:rsidRPr="00B12B22">
        <w:rPr>
          <w:sz w:val="22"/>
          <w:szCs w:val="22"/>
        </w:rPr>
        <w:t>.</w:t>
      </w:r>
      <w:r w:rsidRPr="00B12B22">
        <w:rPr>
          <w:sz w:val="22"/>
          <w:szCs w:val="22"/>
          <w:lang w:val="en-US"/>
        </w:rPr>
        <w:t>com</w:t>
      </w:r>
      <w:r w:rsidRPr="00B12B22">
        <w:rPr>
          <w:sz w:val="22"/>
          <w:szCs w:val="22"/>
        </w:rPr>
        <w:t>, исключительно с адреса (адресов) электронной почты, указанных в статье VII настоящего соглашения (на адрес электронной почты, с которой была направлена Информация, Биржей направляется подтверждение получения Информации);</w:t>
      </w:r>
    </w:p>
    <w:p w:rsidR="00377064" w:rsidRPr="00B12B22" w:rsidRDefault="00377064" w:rsidP="006D2492">
      <w:pPr>
        <w:pStyle w:val="15"/>
        <w:numPr>
          <w:ilvl w:val="0"/>
          <w:numId w:val="46"/>
        </w:numPr>
        <w:tabs>
          <w:tab w:val="left" w:pos="-1134"/>
        </w:tabs>
        <w:spacing w:before="240"/>
        <w:ind w:left="1276" w:right="141" w:hanging="567"/>
        <w:jc w:val="both"/>
        <w:rPr>
          <w:sz w:val="22"/>
          <w:szCs w:val="22"/>
        </w:rPr>
      </w:pPr>
      <w:r w:rsidRPr="00B12B22">
        <w:rPr>
          <w:sz w:val="22"/>
          <w:szCs w:val="22"/>
        </w:rPr>
        <w:t>на бумажном носителе по месту нахождения Биржи.</w:t>
      </w:r>
    </w:p>
    <w:p w:rsidR="00772FD5" w:rsidRPr="00B12B22" w:rsidRDefault="00772FD5" w:rsidP="006D2492">
      <w:pPr>
        <w:pStyle w:val="15"/>
        <w:tabs>
          <w:tab w:val="left" w:pos="-1134"/>
        </w:tabs>
        <w:spacing w:before="240"/>
        <w:ind w:left="349" w:right="141"/>
        <w:jc w:val="both"/>
        <w:rPr>
          <w:sz w:val="22"/>
          <w:szCs w:val="22"/>
        </w:rPr>
      </w:pPr>
    </w:p>
    <w:p w:rsidR="00377064" w:rsidRPr="00B12B22" w:rsidRDefault="00377064" w:rsidP="006D2492">
      <w:pPr>
        <w:pStyle w:val="15"/>
        <w:spacing w:after="240"/>
        <w:ind w:left="567" w:right="141" w:hanging="567"/>
        <w:jc w:val="both"/>
        <w:rPr>
          <w:sz w:val="22"/>
          <w:szCs w:val="22"/>
        </w:rPr>
      </w:pPr>
      <w:r w:rsidRPr="00B12B22">
        <w:rPr>
          <w:sz w:val="22"/>
          <w:szCs w:val="22"/>
        </w:rPr>
        <w:t>2.4.</w:t>
      </w:r>
      <w:r w:rsidRPr="00B12B22">
        <w:rPr>
          <w:sz w:val="22"/>
          <w:szCs w:val="22"/>
        </w:rPr>
        <w:tab/>
        <w:t>Информация представляется Управляющему в следующем порядке и сроки:</w:t>
      </w:r>
    </w:p>
    <w:p w:rsidR="00772FD5" w:rsidRPr="00B12B22" w:rsidRDefault="00772FD5" w:rsidP="006D2492">
      <w:pPr>
        <w:pStyle w:val="15"/>
        <w:spacing w:after="240"/>
        <w:ind w:left="567" w:right="141" w:hanging="567"/>
        <w:jc w:val="both"/>
        <w:rPr>
          <w:sz w:val="22"/>
          <w:szCs w:val="22"/>
        </w:rPr>
      </w:pPr>
    </w:p>
    <w:p w:rsidR="00377064" w:rsidRPr="00B12B22" w:rsidRDefault="00377064" w:rsidP="006D2492">
      <w:pPr>
        <w:pStyle w:val="15"/>
        <w:spacing w:after="240"/>
        <w:ind w:left="1276" w:right="141" w:hanging="709"/>
        <w:jc w:val="both"/>
        <w:rPr>
          <w:bCs/>
          <w:sz w:val="22"/>
          <w:szCs w:val="22"/>
        </w:rPr>
      </w:pPr>
      <w:r w:rsidRPr="00B12B22">
        <w:rPr>
          <w:sz w:val="22"/>
          <w:szCs w:val="22"/>
        </w:rPr>
        <w:t>2.4.1.</w:t>
      </w:r>
      <w:r w:rsidRPr="00B12B22">
        <w:rPr>
          <w:sz w:val="22"/>
          <w:szCs w:val="22"/>
        </w:rPr>
        <w:tab/>
        <w:t xml:space="preserve">при </w:t>
      </w:r>
      <w:r w:rsidRPr="00B12B22">
        <w:rPr>
          <w:bCs/>
          <w:sz w:val="22"/>
          <w:szCs w:val="22"/>
        </w:rPr>
        <w:t>включении ипотечных сертификатов участия в Список - _____________________________________________</w:t>
      </w:r>
      <w:r w:rsidR="00677D73" w:rsidRPr="00B12B22">
        <w:rPr>
          <w:bCs/>
          <w:sz w:val="22"/>
          <w:szCs w:val="22"/>
        </w:rPr>
        <w:t>______________________________</w:t>
      </w:r>
    </w:p>
    <w:p w:rsidR="00377064" w:rsidRPr="00B12B22" w:rsidRDefault="00377064" w:rsidP="006D2492">
      <w:pPr>
        <w:pStyle w:val="15"/>
        <w:spacing w:before="240"/>
        <w:ind w:left="1276" w:right="141"/>
        <w:jc w:val="both"/>
        <w:rPr>
          <w:sz w:val="22"/>
          <w:szCs w:val="22"/>
        </w:rPr>
      </w:pPr>
      <w:r w:rsidRPr="00B12B22">
        <w:rPr>
          <w:bCs/>
          <w:sz w:val="22"/>
          <w:szCs w:val="22"/>
        </w:rPr>
        <w:t>_____________________________________________</w:t>
      </w:r>
      <w:r w:rsidR="00677D73" w:rsidRPr="00B12B22">
        <w:rPr>
          <w:bCs/>
          <w:sz w:val="22"/>
          <w:szCs w:val="22"/>
        </w:rPr>
        <w:t>______________________________</w:t>
      </w:r>
    </w:p>
    <w:p w:rsidR="00377064" w:rsidRPr="00B12B22" w:rsidRDefault="00377064" w:rsidP="006D2492">
      <w:pPr>
        <w:pStyle w:val="15"/>
        <w:spacing w:before="240"/>
        <w:ind w:left="1276" w:right="141" w:hanging="709"/>
        <w:jc w:val="both"/>
        <w:rPr>
          <w:bCs/>
          <w:sz w:val="22"/>
          <w:szCs w:val="22"/>
        </w:rPr>
      </w:pPr>
      <w:r w:rsidRPr="00B12B22">
        <w:rPr>
          <w:sz w:val="22"/>
          <w:szCs w:val="22"/>
        </w:rPr>
        <w:t>2.4.2.</w:t>
      </w:r>
      <w:r w:rsidRPr="00B12B22">
        <w:rPr>
          <w:sz w:val="22"/>
          <w:szCs w:val="22"/>
        </w:rPr>
        <w:tab/>
        <w:t xml:space="preserve">при </w:t>
      </w:r>
      <w:r w:rsidRPr="00B12B22">
        <w:rPr>
          <w:bCs/>
          <w:sz w:val="22"/>
          <w:szCs w:val="22"/>
        </w:rPr>
        <w:t xml:space="preserve">поддержании ипотечных сертификатов участия в Списке – Депозитарий не позднее 3 рабочих дней </w:t>
      </w:r>
      <w:proofErr w:type="gramStart"/>
      <w:r w:rsidRPr="00B12B22">
        <w:rPr>
          <w:bCs/>
          <w:sz w:val="22"/>
          <w:szCs w:val="22"/>
        </w:rPr>
        <w:t>с даты окончания</w:t>
      </w:r>
      <w:proofErr w:type="gramEnd"/>
      <w:r w:rsidRPr="00B12B22">
        <w:rPr>
          <w:bCs/>
          <w:sz w:val="22"/>
          <w:szCs w:val="22"/>
        </w:rPr>
        <w:t xml:space="preserve"> каждого отчетного квартала направляет Управляющему Информацию о наличии или отсутствии соответствующих оснований исключения (предусмотренных п. 1.2.2. настоящего соглашения) на дату окончания такого квартала следующими способами:</w:t>
      </w:r>
    </w:p>
    <w:p w:rsidR="00377064" w:rsidRPr="00B12B22" w:rsidRDefault="00377064" w:rsidP="006D2492">
      <w:pPr>
        <w:pStyle w:val="15"/>
        <w:tabs>
          <w:tab w:val="num" w:pos="720"/>
        </w:tabs>
        <w:spacing w:before="240"/>
        <w:ind w:left="1276" w:right="141"/>
        <w:jc w:val="both"/>
        <w:rPr>
          <w:sz w:val="22"/>
          <w:szCs w:val="22"/>
        </w:rPr>
      </w:pPr>
      <w:r w:rsidRPr="00B12B22">
        <w:rPr>
          <w:sz w:val="22"/>
          <w:szCs w:val="22"/>
        </w:rPr>
        <w:t>_________________________________________________________________________</w:t>
      </w:r>
    </w:p>
    <w:p w:rsidR="00377064" w:rsidRPr="00B12B22" w:rsidRDefault="00377064" w:rsidP="006D2492">
      <w:pPr>
        <w:pStyle w:val="15"/>
        <w:tabs>
          <w:tab w:val="num" w:pos="720"/>
        </w:tabs>
        <w:spacing w:before="240"/>
        <w:ind w:left="1276" w:right="141"/>
        <w:jc w:val="both"/>
        <w:rPr>
          <w:sz w:val="22"/>
          <w:szCs w:val="22"/>
        </w:rPr>
      </w:pPr>
      <w:r w:rsidRPr="00B12B22">
        <w:rPr>
          <w:sz w:val="22"/>
          <w:szCs w:val="22"/>
        </w:rPr>
        <w:t>_________________________________________________________________________</w:t>
      </w:r>
    </w:p>
    <w:p w:rsidR="00377064" w:rsidRPr="00B12B22" w:rsidRDefault="00377064" w:rsidP="006D2492">
      <w:pPr>
        <w:pStyle w:val="15"/>
        <w:tabs>
          <w:tab w:val="num" w:pos="720"/>
        </w:tabs>
        <w:ind w:left="792" w:right="141" w:hanging="792"/>
        <w:jc w:val="both"/>
        <w:rPr>
          <w:sz w:val="22"/>
          <w:szCs w:val="22"/>
        </w:rPr>
      </w:pPr>
    </w:p>
    <w:p w:rsidR="00377064" w:rsidRPr="00B12B22" w:rsidRDefault="00377064" w:rsidP="006D2492">
      <w:pPr>
        <w:pStyle w:val="15"/>
        <w:tabs>
          <w:tab w:val="num" w:pos="-1134"/>
        </w:tabs>
        <w:ind w:left="567" w:right="141" w:hanging="567"/>
        <w:jc w:val="both"/>
        <w:rPr>
          <w:sz w:val="22"/>
          <w:szCs w:val="22"/>
        </w:rPr>
      </w:pPr>
      <w:r w:rsidRPr="00B12B22">
        <w:rPr>
          <w:sz w:val="22"/>
          <w:szCs w:val="22"/>
        </w:rPr>
        <w:t>2.5.</w:t>
      </w:r>
      <w:r w:rsidRPr="00B12B22">
        <w:rPr>
          <w:sz w:val="22"/>
          <w:szCs w:val="22"/>
        </w:rPr>
        <w:tab/>
        <w:t xml:space="preserve">Управляющий </w:t>
      </w:r>
      <w:r w:rsidRPr="00B12B22">
        <w:rPr>
          <w:bCs/>
          <w:sz w:val="22"/>
          <w:szCs w:val="22"/>
        </w:rPr>
        <w:t>не позднее 5 рабочих дней до окончания каждого квартала, направляет Депозитарию список ипотечных сертификатов участия, в отношении которых должна представляться Информация согласно настоящему Соглашению.</w:t>
      </w:r>
    </w:p>
    <w:p w:rsidR="00377064" w:rsidRPr="00B12B22" w:rsidRDefault="00377064" w:rsidP="006D2492">
      <w:pPr>
        <w:pStyle w:val="15"/>
        <w:tabs>
          <w:tab w:val="num" w:pos="720"/>
        </w:tabs>
        <w:ind w:left="792" w:right="141" w:hanging="792"/>
        <w:jc w:val="both"/>
        <w:rPr>
          <w:sz w:val="22"/>
          <w:szCs w:val="22"/>
        </w:rPr>
      </w:pPr>
    </w:p>
    <w:p w:rsidR="00377064" w:rsidRPr="00B12B22" w:rsidRDefault="00377064" w:rsidP="006D2492">
      <w:pPr>
        <w:pStyle w:val="15"/>
        <w:ind w:left="567" w:right="141" w:hanging="567"/>
        <w:jc w:val="both"/>
        <w:rPr>
          <w:b/>
          <w:bCs/>
          <w:sz w:val="22"/>
          <w:szCs w:val="22"/>
        </w:rPr>
      </w:pPr>
      <w:r w:rsidRPr="00B12B22">
        <w:rPr>
          <w:b/>
          <w:bCs/>
          <w:sz w:val="22"/>
          <w:szCs w:val="22"/>
        </w:rPr>
        <w:t>I</w:t>
      </w:r>
      <w:r w:rsidRPr="00B12B22">
        <w:rPr>
          <w:b/>
          <w:bCs/>
          <w:sz w:val="22"/>
          <w:szCs w:val="22"/>
          <w:lang w:val="en-US"/>
        </w:rPr>
        <w:t>II</w:t>
      </w:r>
      <w:r w:rsidRPr="00B12B22">
        <w:rPr>
          <w:b/>
          <w:bCs/>
          <w:sz w:val="22"/>
          <w:szCs w:val="22"/>
        </w:rPr>
        <w:t>.</w:t>
      </w:r>
      <w:r w:rsidRPr="00B12B22">
        <w:rPr>
          <w:b/>
          <w:bCs/>
          <w:sz w:val="22"/>
          <w:szCs w:val="22"/>
        </w:rPr>
        <w:tab/>
        <w:t xml:space="preserve">ИСПОЛЬЗОВАНИЕ ИНФОРМАЦИИ </w:t>
      </w:r>
    </w:p>
    <w:p w:rsidR="00772FD5" w:rsidRPr="00B12B22" w:rsidRDefault="00772FD5" w:rsidP="006D2492">
      <w:pPr>
        <w:pStyle w:val="15"/>
        <w:ind w:left="567" w:right="141" w:hanging="567"/>
        <w:jc w:val="both"/>
        <w:rPr>
          <w:sz w:val="22"/>
          <w:szCs w:val="22"/>
        </w:rPr>
      </w:pPr>
    </w:p>
    <w:p w:rsidR="00377064" w:rsidRPr="00B12B22" w:rsidRDefault="00377064" w:rsidP="006D2492">
      <w:pPr>
        <w:pStyle w:val="15"/>
        <w:tabs>
          <w:tab w:val="num" w:pos="-3828"/>
        </w:tabs>
        <w:spacing w:before="240" w:after="240"/>
        <w:ind w:left="567" w:right="141" w:hanging="567"/>
        <w:jc w:val="both"/>
        <w:rPr>
          <w:sz w:val="22"/>
          <w:szCs w:val="22"/>
        </w:rPr>
      </w:pPr>
      <w:r w:rsidRPr="00B12B22">
        <w:rPr>
          <w:sz w:val="22"/>
          <w:szCs w:val="22"/>
        </w:rPr>
        <w:t>3.1.</w:t>
      </w:r>
      <w:r w:rsidRPr="00B12B22">
        <w:rPr>
          <w:sz w:val="22"/>
          <w:szCs w:val="22"/>
        </w:rPr>
        <w:tab/>
        <w:t>Каждая Сторона обязана сохранять конфиденциальность информации относительно условий настоящего соглашения и не разглашать сведения, ставшие ей известными в процессе заключения или исполнения настоящего соглашения, за исключением случаев, когда раскрытие и передача информации необходимы в соответствии с законодательством Российской Федерации.</w:t>
      </w:r>
    </w:p>
    <w:p w:rsidR="00377064" w:rsidRPr="00B12B22" w:rsidRDefault="00377064" w:rsidP="006D2492">
      <w:pPr>
        <w:spacing w:before="280" w:after="140"/>
        <w:ind w:left="567" w:right="141" w:hanging="567"/>
        <w:jc w:val="both"/>
        <w:rPr>
          <w:b/>
          <w:sz w:val="22"/>
          <w:szCs w:val="22"/>
          <w:lang w:val="en-US"/>
        </w:rPr>
      </w:pPr>
      <w:r w:rsidRPr="00B12B22">
        <w:rPr>
          <w:b/>
          <w:sz w:val="22"/>
          <w:szCs w:val="22"/>
          <w:lang w:val="en-US"/>
        </w:rPr>
        <w:t>IV.</w:t>
      </w:r>
      <w:r w:rsidRPr="00B12B22">
        <w:rPr>
          <w:b/>
          <w:sz w:val="22"/>
          <w:szCs w:val="22"/>
          <w:lang w:val="en-US"/>
        </w:rPr>
        <w:tab/>
        <w:t xml:space="preserve">ПОРЯДОК </w:t>
      </w:r>
      <w:r w:rsidR="00C8565F" w:rsidRPr="00B12B22">
        <w:rPr>
          <w:b/>
          <w:sz w:val="22"/>
          <w:szCs w:val="22"/>
        </w:rPr>
        <w:t>РАЗРЕШЕНИЯ СПОРОВ</w:t>
      </w:r>
    </w:p>
    <w:p w:rsidR="00377064" w:rsidRPr="00B12B22" w:rsidRDefault="00377064" w:rsidP="006D2492">
      <w:pPr>
        <w:spacing w:before="120"/>
        <w:ind w:left="567" w:right="141" w:hanging="567"/>
        <w:jc w:val="both"/>
        <w:rPr>
          <w:sz w:val="22"/>
          <w:szCs w:val="22"/>
        </w:rPr>
      </w:pPr>
      <w:r w:rsidRPr="00B12B22">
        <w:rPr>
          <w:sz w:val="22"/>
          <w:szCs w:val="22"/>
        </w:rPr>
        <w:t>4.1.</w:t>
      </w:r>
      <w:r w:rsidRPr="00B12B22">
        <w:rPr>
          <w:sz w:val="22"/>
          <w:szCs w:val="22"/>
        </w:rPr>
        <w:tab/>
      </w:r>
      <w:proofErr w:type="gramStart"/>
      <w:r w:rsidRPr="00B12B22">
        <w:rPr>
          <w:sz w:val="22"/>
          <w:szCs w:val="22"/>
        </w:rPr>
        <w:t>Стороны соглашаются, что все споры и разногласия, возникающие из настоящего соглашения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Арбитражной комиссии при ОАО Московская Биржа в соответствии с документами, определяющими ее правовой статус и порядок разрешения споров, действующими на момент подачи искового заявления.</w:t>
      </w:r>
      <w:proofErr w:type="gramEnd"/>
    </w:p>
    <w:p w:rsidR="00377064" w:rsidRPr="00B12B22" w:rsidRDefault="00377064" w:rsidP="006D2492">
      <w:pPr>
        <w:spacing w:before="280" w:after="140"/>
        <w:ind w:left="567" w:right="141" w:hanging="567"/>
        <w:jc w:val="both"/>
        <w:rPr>
          <w:sz w:val="22"/>
          <w:szCs w:val="22"/>
        </w:rPr>
      </w:pPr>
      <w:r w:rsidRPr="00B12B22">
        <w:rPr>
          <w:sz w:val="22"/>
          <w:szCs w:val="22"/>
        </w:rPr>
        <w:t>4.2.</w:t>
      </w:r>
      <w:r w:rsidRPr="00B12B22">
        <w:rPr>
          <w:sz w:val="22"/>
          <w:szCs w:val="22"/>
        </w:rPr>
        <w:tab/>
        <w:t>Решения Арбитражной комиссии при ОАО Московская Биржа признаются Сторонами окончательными и обязательными для исполнения. Не исполненное добровольно решение Арбитражной комиссии при ОАО Московская Биржа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377064" w:rsidRPr="00B12B22" w:rsidRDefault="00377064" w:rsidP="006D2492">
      <w:pPr>
        <w:spacing w:before="280" w:after="140"/>
        <w:ind w:left="567" w:right="141" w:hanging="567"/>
        <w:jc w:val="both"/>
        <w:rPr>
          <w:b/>
          <w:sz w:val="22"/>
          <w:szCs w:val="22"/>
        </w:rPr>
      </w:pPr>
      <w:r w:rsidRPr="00B12B22">
        <w:rPr>
          <w:b/>
          <w:sz w:val="22"/>
          <w:szCs w:val="22"/>
          <w:lang w:val="en-US"/>
        </w:rPr>
        <w:t>V</w:t>
      </w:r>
      <w:r w:rsidRPr="00B12B22">
        <w:rPr>
          <w:b/>
          <w:sz w:val="22"/>
          <w:szCs w:val="22"/>
        </w:rPr>
        <w:t>.</w:t>
      </w:r>
      <w:r w:rsidRPr="00B12B22">
        <w:rPr>
          <w:b/>
          <w:sz w:val="22"/>
          <w:szCs w:val="22"/>
        </w:rPr>
        <w:tab/>
        <w:t>ПРОЧИЕ ПОЛОЖЕНИЯ</w:t>
      </w:r>
    </w:p>
    <w:p w:rsidR="00377064" w:rsidRPr="00B12B22" w:rsidRDefault="00377064" w:rsidP="006D2492">
      <w:pPr>
        <w:ind w:left="567" w:right="141" w:hanging="567"/>
        <w:jc w:val="both"/>
        <w:rPr>
          <w:bCs/>
          <w:sz w:val="22"/>
          <w:szCs w:val="22"/>
        </w:rPr>
      </w:pPr>
      <w:r w:rsidRPr="00B12B22">
        <w:rPr>
          <w:sz w:val="22"/>
          <w:szCs w:val="22"/>
        </w:rPr>
        <w:lastRenderedPageBreak/>
        <w:t>5.1.</w:t>
      </w:r>
      <w:r w:rsidRPr="00B12B22">
        <w:rPr>
          <w:sz w:val="22"/>
          <w:szCs w:val="22"/>
        </w:rPr>
        <w:tab/>
        <w:t>Сторона, подвергшаяся действию обстоятельств непреодолимой силы, препятствующих надлежащему исполнению настоящего соглашения, обязана немедленно уведомить другие стороны о возникновении, виде и возможной продолжительности действия соответствующих обстоятельств.</w:t>
      </w:r>
    </w:p>
    <w:p w:rsidR="00377064" w:rsidRPr="00B12B22" w:rsidRDefault="00377064" w:rsidP="006D2492">
      <w:pPr>
        <w:ind w:left="567" w:right="141" w:hanging="567"/>
        <w:jc w:val="both"/>
        <w:rPr>
          <w:sz w:val="22"/>
          <w:szCs w:val="22"/>
        </w:rPr>
      </w:pPr>
      <w:r w:rsidRPr="00B12B22">
        <w:rPr>
          <w:sz w:val="22"/>
          <w:szCs w:val="22"/>
        </w:rPr>
        <w:t>5.2.</w:t>
      </w:r>
      <w:r w:rsidRPr="00B12B22">
        <w:rPr>
          <w:sz w:val="22"/>
          <w:szCs w:val="22"/>
        </w:rPr>
        <w:tab/>
        <w:t>Настоящее соглашение не создает денежных обязатель</w:t>
      </w:r>
      <w:proofErr w:type="gramStart"/>
      <w:r w:rsidRPr="00B12B22">
        <w:rPr>
          <w:sz w:val="22"/>
          <w:szCs w:val="22"/>
        </w:rPr>
        <w:t>ств Ст</w:t>
      </w:r>
      <w:proofErr w:type="gramEnd"/>
      <w:r w:rsidRPr="00B12B22">
        <w:rPr>
          <w:sz w:val="22"/>
          <w:szCs w:val="22"/>
        </w:rPr>
        <w:t>орон. Возмещение расходов, возникших в связи с исполнением настоящего соглашения, осуществляется при наличии соответствующего соглашения Сторон.</w:t>
      </w:r>
    </w:p>
    <w:p w:rsidR="00377064" w:rsidRPr="00B12B22" w:rsidRDefault="00377064" w:rsidP="006D2492">
      <w:pPr>
        <w:pStyle w:val="15"/>
        <w:ind w:left="567" w:right="141" w:hanging="567"/>
        <w:jc w:val="both"/>
        <w:rPr>
          <w:sz w:val="22"/>
          <w:szCs w:val="22"/>
        </w:rPr>
      </w:pPr>
      <w:r w:rsidRPr="00B12B22">
        <w:rPr>
          <w:sz w:val="22"/>
          <w:szCs w:val="22"/>
        </w:rPr>
        <w:t>5.3.</w:t>
      </w:r>
      <w:r w:rsidRPr="00B12B22">
        <w:rPr>
          <w:sz w:val="22"/>
          <w:szCs w:val="22"/>
        </w:rPr>
        <w:tab/>
        <w:t xml:space="preserve">В случае изменения в установленном порядке наименования какой-либо из Сторон, а также сведений, содержащихся в разделе </w:t>
      </w:r>
      <w:r w:rsidRPr="00B12B22">
        <w:rPr>
          <w:sz w:val="22"/>
          <w:szCs w:val="22"/>
          <w:lang w:val="en-US"/>
        </w:rPr>
        <w:t>VII</w:t>
      </w:r>
      <w:r w:rsidRPr="00B12B22">
        <w:rPr>
          <w:sz w:val="22"/>
          <w:szCs w:val="22"/>
        </w:rPr>
        <w:t xml:space="preserve"> настоящего соглашения, Сторона, которую коснулись указанные изменения, направляет в возможно короткий срок другим Сторонам официальное письменное уведомление о соответствующих изменениях с приложением подтверждающих документов (при их наличии), а в случае изменений адрес</w:t>
      </w:r>
      <w:proofErr w:type="gramStart"/>
      <w:r w:rsidRPr="00B12B22">
        <w:rPr>
          <w:sz w:val="22"/>
          <w:szCs w:val="22"/>
        </w:rPr>
        <w:t>а(</w:t>
      </w:r>
      <w:proofErr w:type="gramEnd"/>
      <w:r w:rsidRPr="00B12B22">
        <w:rPr>
          <w:sz w:val="22"/>
          <w:szCs w:val="22"/>
        </w:rPr>
        <w:t>адресов) электронной почты обязана направить соответствующее уведомление другим Сторонам.</w:t>
      </w:r>
    </w:p>
    <w:p w:rsidR="00377064" w:rsidRPr="00B12B22" w:rsidRDefault="00377064" w:rsidP="006D2492">
      <w:pPr>
        <w:ind w:left="567" w:right="141" w:hanging="567"/>
        <w:jc w:val="both"/>
        <w:rPr>
          <w:sz w:val="22"/>
          <w:szCs w:val="22"/>
        </w:rPr>
      </w:pPr>
      <w:r w:rsidRPr="00B12B22">
        <w:rPr>
          <w:sz w:val="22"/>
          <w:szCs w:val="22"/>
        </w:rPr>
        <w:t>5.4.</w:t>
      </w:r>
      <w:r w:rsidRPr="00B12B22">
        <w:rPr>
          <w:sz w:val="22"/>
          <w:szCs w:val="22"/>
        </w:rPr>
        <w:tab/>
        <w:t>Все изменения и дополнения к настоящему соглашению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5.3. настоящего соглашения.</w:t>
      </w:r>
    </w:p>
    <w:p w:rsidR="00377064" w:rsidRPr="00B12B22" w:rsidRDefault="00377064" w:rsidP="006D2492">
      <w:pPr>
        <w:tabs>
          <w:tab w:val="left" w:pos="-3969"/>
        </w:tabs>
        <w:ind w:left="567" w:right="141" w:hanging="567"/>
        <w:jc w:val="both"/>
        <w:rPr>
          <w:sz w:val="22"/>
          <w:szCs w:val="22"/>
        </w:rPr>
      </w:pPr>
      <w:r w:rsidRPr="00B12B22">
        <w:rPr>
          <w:sz w:val="22"/>
          <w:szCs w:val="22"/>
        </w:rPr>
        <w:t>5.5.</w:t>
      </w:r>
      <w:r w:rsidRPr="00B12B22">
        <w:rPr>
          <w:sz w:val="22"/>
          <w:szCs w:val="22"/>
        </w:rPr>
        <w:tab/>
        <w:t>Все термины и определения, используемые в настоящем соглашении, понимаются и трактуются в соответствии с законодательством Российской Федерации и внутренними документами Биржи.</w:t>
      </w:r>
    </w:p>
    <w:p w:rsidR="00377064" w:rsidRPr="00B12B22" w:rsidRDefault="00377064" w:rsidP="006D2492">
      <w:pPr>
        <w:tabs>
          <w:tab w:val="left" w:pos="-3969"/>
        </w:tabs>
        <w:ind w:left="567" w:right="141" w:hanging="567"/>
        <w:jc w:val="both"/>
        <w:rPr>
          <w:sz w:val="22"/>
          <w:szCs w:val="22"/>
        </w:rPr>
      </w:pPr>
      <w:r w:rsidRPr="00B12B22">
        <w:rPr>
          <w:sz w:val="22"/>
          <w:szCs w:val="22"/>
        </w:rPr>
        <w:t>5.6.</w:t>
      </w:r>
      <w:r w:rsidRPr="00B12B22">
        <w:rPr>
          <w:sz w:val="22"/>
          <w:szCs w:val="22"/>
        </w:rPr>
        <w:tab/>
        <w:t>Во всем остальном, что не предусмотрено условиями настоящего соглашения, Стороны руководствуются законодательством Российской Федерации.</w:t>
      </w:r>
    </w:p>
    <w:p w:rsidR="00377064" w:rsidRPr="00B12B22" w:rsidRDefault="00377064" w:rsidP="006D2492">
      <w:pPr>
        <w:pStyle w:val="15"/>
        <w:ind w:left="567" w:right="141" w:hanging="567"/>
        <w:jc w:val="both"/>
        <w:rPr>
          <w:sz w:val="22"/>
          <w:szCs w:val="22"/>
        </w:rPr>
      </w:pPr>
      <w:r w:rsidRPr="00B12B22">
        <w:rPr>
          <w:sz w:val="22"/>
          <w:szCs w:val="22"/>
        </w:rPr>
        <w:t>5.7.</w:t>
      </w:r>
      <w:r w:rsidRPr="00B12B22">
        <w:rPr>
          <w:sz w:val="22"/>
          <w:szCs w:val="22"/>
        </w:rPr>
        <w:tab/>
        <w:t>Настоящее соглашение составлено в 3 (трех) экземплярах, имеющих равную юридическую силу, по одному экземпляру для каждой Стороны.</w:t>
      </w:r>
    </w:p>
    <w:p w:rsidR="00377064" w:rsidRPr="00B12B22" w:rsidRDefault="00377064" w:rsidP="006D2492">
      <w:pPr>
        <w:spacing w:before="280" w:after="140"/>
        <w:ind w:left="567" w:right="141" w:hanging="567"/>
        <w:jc w:val="both"/>
        <w:rPr>
          <w:b/>
          <w:bCs/>
          <w:sz w:val="22"/>
          <w:szCs w:val="22"/>
        </w:rPr>
      </w:pPr>
      <w:r w:rsidRPr="00B12B22">
        <w:rPr>
          <w:b/>
          <w:bCs/>
          <w:sz w:val="22"/>
          <w:szCs w:val="22"/>
        </w:rPr>
        <w:t>V</w:t>
      </w:r>
      <w:r w:rsidRPr="00B12B22">
        <w:rPr>
          <w:b/>
          <w:bCs/>
          <w:sz w:val="22"/>
          <w:szCs w:val="22"/>
          <w:lang w:val="en-US"/>
        </w:rPr>
        <w:t>I</w:t>
      </w:r>
      <w:r w:rsidRPr="00B12B22">
        <w:rPr>
          <w:b/>
          <w:bCs/>
          <w:sz w:val="22"/>
          <w:szCs w:val="22"/>
        </w:rPr>
        <w:t xml:space="preserve">. </w:t>
      </w:r>
      <w:r w:rsidRPr="00B12B22">
        <w:rPr>
          <w:b/>
          <w:bCs/>
          <w:sz w:val="22"/>
          <w:szCs w:val="22"/>
        </w:rPr>
        <w:tab/>
        <w:t>СРОК ДЕЙСТВИЯ СОГЛАШЕНИЯ</w:t>
      </w:r>
    </w:p>
    <w:p w:rsidR="00377064" w:rsidRPr="00B12B22" w:rsidRDefault="00377064" w:rsidP="006D2492">
      <w:pPr>
        <w:tabs>
          <w:tab w:val="num" w:pos="-3828"/>
        </w:tabs>
        <w:spacing w:before="280" w:after="140"/>
        <w:ind w:left="567" w:right="141" w:hanging="567"/>
        <w:jc w:val="both"/>
        <w:rPr>
          <w:sz w:val="22"/>
          <w:szCs w:val="22"/>
        </w:rPr>
      </w:pPr>
      <w:r w:rsidRPr="00B12B22">
        <w:rPr>
          <w:sz w:val="22"/>
          <w:szCs w:val="22"/>
        </w:rPr>
        <w:t>6.1.</w:t>
      </w:r>
      <w:r w:rsidRPr="00B12B22">
        <w:rPr>
          <w:sz w:val="22"/>
          <w:szCs w:val="22"/>
        </w:rPr>
        <w:tab/>
        <w:t xml:space="preserve">Настоящее соглашение вступает в силу </w:t>
      </w:r>
      <w:proofErr w:type="gramStart"/>
      <w:r w:rsidRPr="00B12B22">
        <w:rPr>
          <w:sz w:val="22"/>
          <w:szCs w:val="22"/>
        </w:rPr>
        <w:t>с даты</w:t>
      </w:r>
      <w:proofErr w:type="gramEnd"/>
      <w:r w:rsidRPr="00B12B22">
        <w:rPr>
          <w:sz w:val="22"/>
          <w:szCs w:val="22"/>
        </w:rPr>
        <w:t xml:space="preserve"> его подписания Сторонами и прекращает свое действие с даты исключения из Списка всех ипотечных сертификатов участия.</w:t>
      </w:r>
    </w:p>
    <w:p w:rsidR="00377064" w:rsidRPr="00B12B22" w:rsidRDefault="00377064" w:rsidP="006D2492">
      <w:pPr>
        <w:keepNext/>
        <w:spacing w:before="280" w:after="140"/>
        <w:ind w:left="567" w:right="141" w:hanging="567"/>
        <w:jc w:val="both"/>
        <w:rPr>
          <w:b/>
          <w:bCs/>
          <w:sz w:val="22"/>
          <w:szCs w:val="22"/>
        </w:rPr>
      </w:pPr>
      <w:r w:rsidRPr="00B12B22">
        <w:rPr>
          <w:b/>
          <w:bCs/>
          <w:sz w:val="22"/>
          <w:szCs w:val="22"/>
        </w:rPr>
        <w:t>VII.</w:t>
      </w:r>
      <w:r w:rsidRPr="00B12B22">
        <w:rPr>
          <w:b/>
          <w:bCs/>
          <w:sz w:val="22"/>
          <w:szCs w:val="22"/>
        </w:rPr>
        <w:tab/>
        <w:t>АДРЕСА И РЕКВИЗИТЫ СТОРОН:</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544"/>
        <w:gridCol w:w="2977"/>
      </w:tblGrid>
      <w:tr w:rsidR="00377064" w:rsidRPr="00B12B22" w:rsidTr="00447731">
        <w:trPr>
          <w:trHeight w:hRule="exact" w:val="240"/>
        </w:trPr>
        <w:tc>
          <w:tcPr>
            <w:tcW w:w="3510" w:type="dxa"/>
          </w:tcPr>
          <w:p w:rsidR="00377064" w:rsidRPr="00B12B22" w:rsidRDefault="00377064" w:rsidP="006D2492">
            <w:pPr>
              <w:pStyle w:val="Iauiue"/>
              <w:spacing w:line="312" w:lineRule="auto"/>
              <w:ind w:right="141"/>
              <w:jc w:val="both"/>
              <w:rPr>
                <w:b/>
                <w:bCs/>
                <w:sz w:val="22"/>
                <w:szCs w:val="22"/>
              </w:rPr>
            </w:pPr>
            <w:r w:rsidRPr="00B12B22">
              <w:rPr>
                <w:b/>
                <w:bCs/>
                <w:sz w:val="22"/>
                <w:szCs w:val="22"/>
              </w:rPr>
              <w:t>Биржа:</w:t>
            </w:r>
          </w:p>
        </w:tc>
        <w:tc>
          <w:tcPr>
            <w:tcW w:w="3544" w:type="dxa"/>
          </w:tcPr>
          <w:p w:rsidR="00377064" w:rsidRPr="00B12B22" w:rsidRDefault="00377064" w:rsidP="006D2492">
            <w:pPr>
              <w:pStyle w:val="Iauiue"/>
              <w:spacing w:line="312" w:lineRule="auto"/>
              <w:ind w:right="141"/>
              <w:jc w:val="both"/>
              <w:rPr>
                <w:b/>
                <w:bCs/>
                <w:sz w:val="22"/>
                <w:szCs w:val="22"/>
              </w:rPr>
            </w:pPr>
            <w:r w:rsidRPr="00B12B22">
              <w:rPr>
                <w:b/>
                <w:sz w:val="22"/>
                <w:szCs w:val="22"/>
              </w:rPr>
              <w:t>Депозитарий:</w:t>
            </w:r>
          </w:p>
        </w:tc>
        <w:tc>
          <w:tcPr>
            <w:tcW w:w="2977" w:type="dxa"/>
          </w:tcPr>
          <w:p w:rsidR="00377064" w:rsidRPr="00B12B22" w:rsidRDefault="00377064" w:rsidP="006D2492">
            <w:pPr>
              <w:pStyle w:val="Iauiue"/>
              <w:spacing w:line="312" w:lineRule="auto"/>
              <w:ind w:right="141"/>
              <w:jc w:val="both"/>
              <w:rPr>
                <w:b/>
                <w:sz w:val="22"/>
                <w:szCs w:val="22"/>
              </w:rPr>
            </w:pPr>
            <w:r w:rsidRPr="00B12B22">
              <w:rPr>
                <w:b/>
                <w:sz w:val="22"/>
                <w:szCs w:val="22"/>
              </w:rPr>
              <w:t>Управляющий</w:t>
            </w:r>
          </w:p>
        </w:tc>
      </w:tr>
      <w:tr w:rsidR="00377064" w:rsidRPr="00B12B22" w:rsidTr="00447731">
        <w:trPr>
          <w:trHeight w:hRule="exact" w:val="240"/>
        </w:trPr>
        <w:tc>
          <w:tcPr>
            <w:tcW w:w="3510" w:type="dxa"/>
          </w:tcPr>
          <w:p w:rsidR="00377064" w:rsidRPr="00B12B22" w:rsidRDefault="00377064" w:rsidP="006D2492">
            <w:pPr>
              <w:pStyle w:val="Iauiue"/>
              <w:spacing w:line="312" w:lineRule="auto"/>
              <w:ind w:right="141"/>
              <w:jc w:val="both"/>
              <w:rPr>
                <w:sz w:val="22"/>
                <w:szCs w:val="22"/>
              </w:rPr>
            </w:pPr>
            <w:r w:rsidRPr="00B12B22">
              <w:rPr>
                <w:sz w:val="22"/>
                <w:szCs w:val="22"/>
              </w:rPr>
              <w:t>Почтовый адрес:</w:t>
            </w:r>
          </w:p>
        </w:tc>
        <w:tc>
          <w:tcPr>
            <w:tcW w:w="3544" w:type="dxa"/>
          </w:tcPr>
          <w:p w:rsidR="00377064" w:rsidRPr="00B12B22" w:rsidRDefault="00377064" w:rsidP="006D2492">
            <w:pPr>
              <w:pStyle w:val="Iauiue"/>
              <w:spacing w:line="312" w:lineRule="auto"/>
              <w:ind w:right="141"/>
              <w:jc w:val="both"/>
              <w:rPr>
                <w:sz w:val="22"/>
                <w:szCs w:val="22"/>
              </w:rPr>
            </w:pPr>
            <w:r w:rsidRPr="00B12B22">
              <w:rPr>
                <w:sz w:val="22"/>
                <w:szCs w:val="22"/>
              </w:rPr>
              <w:t>Почтовый адрес:</w:t>
            </w:r>
          </w:p>
        </w:tc>
        <w:tc>
          <w:tcPr>
            <w:tcW w:w="2977" w:type="dxa"/>
          </w:tcPr>
          <w:p w:rsidR="00377064" w:rsidRPr="00B12B22" w:rsidRDefault="00377064" w:rsidP="006D2492">
            <w:pPr>
              <w:pStyle w:val="Iauiue"/>
              <w:spacing w:line="312" w:lineRule="auto"/>
              <w:ind w:right="141"/>
              <w:jc w:val="both"/>
              <w:rPr>
                <w:sz w:val="22"/>
                <w:szCs w:val="22"/>
              </w:rPr>
            </w:pPr>
            <w:r w:rsidRPr="00B12B22">
              <w:rPr>
                <w:sz w:val="22"/>
                <w:szCs w:val="22"/>
              </w:rPr>
              <w:t>Почтовый адрес:</w:t>
            </w:r>
          </w:p>
        </w:tc>
      </w:tr>
      <w:tr w:rsidR="00377064" w:rsidRPr="00B12B22" w:rsidTr="00447731">
        <w:trPr>
          <w:trHeight w:hRule="exact" w:val="240"/>
        </w:trPr>
        <w:tc>
          <w:tcPr>
            <w:tcW w:w="3510" w:type="dxa"/>
          </w:tcPr>
          <w:p w:rsidR="00377064" w:rsidRPr="00B12B22" w:rsidRDefault="00377064" w:rsidP="006D2492">
            <w:pPr>
              <w:pStyle w:val="Iauiue"/>
              <w:spacing w:line="312" w:lineRule="auto"/>
              <w:ind w:right="141"/>
              <w:jc w:val="both"/>
              <w:rPr>
                <w:sz w:val="22"/>
                <w:szCs w:val="22"/>
              </w:rPr>
            </w:pPr>
            <w:r w:rsidRPr="00B12B22">
              <w:rPr>
                <w:sz w:val="22"/>
                <w:szCs w:val="22"/>
              </w:rPr>
              <w:t>125009, Москва,</w:t>
            </w:r>
          </w:p>
        </w:tc>
        <w:tc>
          <w:tcPr>
            <w:tcW w:w="3544" w:type="dxa"/>
          </w:tcPr>
          <w:p w:rsidR="00377064" w:rsidRPr="00B12B22" w:rsidRDefault="00377064" w:rsidP="006D2492">
            <w:pPr>
              <w:pStyle w:val="Iauiue"/>
              <w:spacing w:line="312" w:lineRule="auto"/>
              <w:ind w:right="141"/>
              <w:rPr>
                <w:sz w:val="22"/>
                <w:szCs w:val="22"/>
              </w:rPr>
            </w:pPr>
            <w:r w:rsidRPr="00B12B22">
              <w:rPr>
                <w:sz w:val="22"/>
                <w:szCs w:val="22"/>
              </w:rPr>
              <w:t xml:space="preserve">  </w:t>
            </w:r>
          </w:p>
        </w:tc>
        <w:tc>
          <w:tcPr>
            <w:tcW w:w="2977" w:type="dxa"/>
          </w:tcPr>
          <w:p w:rsidR="00377064" w:rsidRPr="00B12B22" w:rsidRDefault="00377064" w:rsidP="006D2492">
            <w:pPr>
              <w:pStyle w:val="Iauiue"/>
              <w:spacing w:line="312" w:lineRule="auto"/>
              <w:ind w:right="141"/>
              <w:rPr>
                <w:sz w:val="22"/>
                <w:szCs w:val="22"/>
              </w:rPr>
            </w:pPr>
            <w:r w:rsidRPr="00B12B22">
              <w:rPr>
                <w:sz w:val="22"/>
                <w:szCs w:val="22"/>
              </w:rPr>
              <w:t xml:space="preserve">  </w:t>
            </w:r>
          </w:p>
        </w:tc>
      </w:tr>
      <w:tr w:rsidR="00377064" w:rsidRPr="00B12B22" w:rsidTr="00447731">
        <w:trPr>
          <w:trHeight w:hRule="exact" w:val="240"/>
        </w:trPr>
        <w:tc>
          <w:tcPr>
            <w:tcW w:w="3510" w:type="dxa"/>
          </w:tcPr>
          <w:p w:rsidR="00377064" w:rsidRPr="00B12B22" w:rsidRDefault="00377064" w:rsidP="006D2492">
            <w:pPr>
              <w:pStyle w:val="Iauiue"/>
              <w:spacing w:line="312" w:lineRule="auto"/>
              <w:ind w:right="141"/>
              <w:jc w:val="both"/>
              <w:rPr>
                <w:sz w:val="22"/>
                <w:szCs w:val="22"/>
              </w:rPr>
            </w:pPr>
            <w:r w:rsidRPr="00B12B22">
              <w:rPr>
                <w:sz w:val="22"/>
                <w:szCs w:val="22"/>
              </w:rPr>
              <w:t xml:space="preserve">Большой </w:t>
            </w:r>
            <w:proofErr w:type="spellStart"/>
            <w:r w:rsidRPr="00B12B22">
              <w:rPr>
                <w:sz w:val="22"/>
                <w:szCs w:val="22"/>
              </w:rPr>
              <w:t>Кисловский</w:t>
            </w:r>
            <w:proofErr w:type="spellEnd"/>
            <w:r w:rsidRPr="00B12B22">
              <w:rPr>
                <w:sz w:val="22"/>
                <w:szCs w:val="22"/>
              </w:rPr>
              <w:t xml:space="preserve"> пер., д. 13</w:t>
            </w:r>
          </w:p>
        </w:tc>
        <w:tc>
          <w:tcPr>
            <w:tcW w:w="3544" w:type="dxa"/>
          </w:tcPr>
          <w:p w:rsidR="00377064" w:rsidRPr="00B12B22" w:rsidRDefault="00377064" w:rsidP="006D2492">
            <w:pPr>
              <w:pStyle w:val="Iauiue"/>
              <w:spacing w:line="312" w:lineRule="auto"/>
              <w:ind w:right="141"/>
              <w:rPr>
                <w:sz w:val="22"/>
                <w:szCs w:val="22"/>
              </w:rPr>
            </w:pPr>
            <w:r w:rsidRPr="00B12B22">
              <w:rPr>
                <w:sz w:val="22"/>
                <w:szCs w:val="22"/>
              </w:rPr>
              <w:t xml:space="preserve">  </w:t>
            </w:r>
          </w:p>
        </w:tc>
        <w:tc>
          <w:tcPr>
            <w:tcW w:w="2977" w:type="dxa"/>
          </w:tcPr>
          <w:p w:rsidR="00377064" w:rsidRPr="00B12B22" w:rsidRDefault="00377064" w:rsidP="006D2492">
            <w:pPr>
              <w:pStyle w:val="Iauiue"/>
              <w:spacing w:line="312" w:lineRule="auto"/>
              <w:ind w:right="141"/>
              <w:rPr>
                <w:sz w:val="22"/>
                <w:szCs w:val="22"/>
              </w:rPr>
            </w:pPr>
            <w:r w:rsidRPr="00B12B22">
              <w:rPr>
                <w:sz w:val="22"/>
                <w:szCs w:val="22"/>
              </w:rPr>
              <w:t xml:space="preserve">  </w:t>
            </w:r>
          </w:p>
        </w:tc>
      </w:tr>
      <w:tr w:rsidR="00377064" w:rsidRPr="00B12B22" w:rsidTr="00447731">
        <w:trPr>
          <w:trHeight w:hRule="exact" w:val="240"/>
        </w:trPr>
        <w:tc>
          <w:tcPr>
            <w:tcW w:w="3510" w:type="dxa"/>
          </w:tcPr>
          <w:p w:rsidR="00377064" w:rsidRPr="00B12B22" w:rsidRDefault="00377064" w:rsidP="006D2492">
            <w:pPr>
              <w:pStyle w:val="Iauiue"/>
              <w:spacing w:line="312" w:lineRule="auto"/>
              <w:ind w:right="141"/>
              <w:jc w:val="both"/>
              <w:rPr>
                <w:sz w:val="22"/>
                <w:szCs w:val="22"/>
              </w:rPr>
            </w:pPr>
            <w:r w:rsidRPr="00B12B22">
              <w:rPr>
                <w:sz w:val="22"/>
                <w:szCs w:val="22"/>
              </w:rPr>
              <w:t>Место нахождения:</w:t>
            </w:r>
          </w:p>
        </w:tc>
        <w:tc>
          <w:tcPr>
            <w:tcW w:w="3544" w:type="dxa"/>
          </w:tcPr>
          <w:p w:rsidR="00377064" w:rsidRPr="00B12B22" w:rsidRDefault="00377064" w:rsidP="006D2492">
            <w:pPr>
              <w:pStyle w:val="Iauiue"/>
              <w:spacing w:line="312" w:lineRule="auto"/>
              <w:ind w:right="141"/>
              <w:rPr>
                <w:sz w:val="22"/>
                <w:szCs w:val="22"/>
              </w:rPr>
            </w:pPr>
            <w:r w:rsidRPr="00B12B22">
              <w:rPr>
                <w:sz w:val="22"/>
                <w:szCs w:val="22"/>
              </w:rPr>
              <w:t>Место нахождения:</w:t>
            </w:r>
          </w:p>
        </w:tc>
        <w:tc>
          <w:tcPr>
            <w:tcW w:w="2977" w:type="dxa"/>
          </w:tcPr>
          <w:p w:rsidR="00377064" w:rsidRPr="00B12B22" w:rsidRDefault="00377064" w:rsidP="006D2492">
            <w:pPr>
              <w:pStyle w:val="Iauiue"/>
              <w:spacing w:line="312" w:lineRule="auto"/>
              <w:ind w:right="141"/>
              <w:rPr>
                <w:sz w:val="22"/>
                <w:szCs w:val="22"/>
              </w:rPr>
            </w:pPr>
            <w:r w:rsidRPr="00B12B22">
              <w:rPr>
                <w:sz w:val="22"/>
                <w:szCs w:val="22"/>
              </w:rPr>
              <w:t>Место нахождения:</w:t>
            </w:r>
          </w:p>
        </w:tc>
      </w:tr>
      <w:tr w:rsidR="00377064" w:rsidRPr="00B12B22" w:rsidTr="00447731">
        <w:trPr>
          <w:trHeight w:hRule="exact" w:val="240"/>
        </w:trPr>
        <w:tc>
          <w:tcPr>
            <w:tcW w:w="3510" w:type="dxa"/>
          </w:tcPr>
          <w:p w:rsidR="00377064" w:rsidRPr="00B12B22" w:rsidRDefault="00377064" w:rsidP="006D2492">
            <w:pPr>
              <w:pStyle w:val="Iauiue"/>
              <w:spacing w:line="312" w:lineRule="auto"/>
              <w:ind w:right="141"/>
              <w:jc w:val="both"/>
              <w:rPr>
                <w:sz w:val="22"/>
                <w:szCs w:val="22"/>
              </w:rPr>
            </w:pPr>
            <w:r w:rsidRPr="00B12B22">
              <w:rPr>
                <w:sz w:val="22"/>
                <w:szCs w:val="22"/>
              </w:rPr>
              <w:t>125009, Москва,</w:t>
            </w:r>
          </w:p>
        </w:tc>
        <w:tc>
          <w:tcPr>
            <w:tcW w:w="3544" w:type="dxa"/>
          </w:tcPr>
          <w:p w:rsidR="00377064" w:rsidRPr="00B12B22" w:rsidRDefault="00377064" w:rsidP="006D2492">
            <w:pPr>
              <w:pStyle w:val="Iauiue"/>
              <w:spacing w:line="312" w:lineRule="auto"/>
              <w:ind w:right="141"/>
              <w:rPr>
                <w:sz w:val="22"/>
                <w:szCs w:val="22"/>
              </w:rPr>
            </w:pPr>
            <w:r w:rsidRPr="00B12B22">
              <w:rPr>
                <w:sz w:val="22"/>
                <w:szCs w:val="22"/>
              </w:rPr>
              <w:t xml:space="preserve">  </w:t>
            </w:r>
          </w:p>
        </w:tc>
        <w:tc>
          <w:tcPr>
            <w:tcW w:w="2977" w:type="dxa"/>
          </w:tcPr>
          <w:p w:rsidR="00377064" w:rsidRPr="00B12B22" w:rsidRDefault="00377064" w:rsidP="006D2492">
            <w:pPr>
              <w:pStyle w:val="Iauiue"/>
              <w:spacing w:line="312" w:lineRule="auto"/>
              <w:ind w:right="141"/>
              <w:rPr>
                <w:sz w:val="22"/>
                <w:szCs w:val="22"/>
              </w:rPr>
            </w:pPr>
            <w:r w:rsidRPr="00B12B22">
              <w:rPr>
                <w:sz w:val="22"/>
                <w:szCs w:val="22"/>
              </w:rPr>
              <w:t xml:space="preserve">  </w:t>
            </w:r>
          </w:p>
        </w:tc>
      </w:tr>
      <w:tr w:rsidR="00377064" w:rsidRPr="00B12B22" w:rsidTr="00447731">
        <w:trPr>
          <w:trHeight w:hRule="exact" w:val="240"/>
        </w:trPr>
        <w:tc>
          <w:tcPr>
            <w:tcW w:w="3510" w:type="dxa"/>
          </w:tcPr>
          <w:p w:rsidR="00377064" w:rsidRPr="00B12B22" w:rsidRDefault="00377064" w:rsidP="006D2492">
            <w:pPr>
              <w:pStyle w:val="Iauiue"/>
              <w:spacing w:line="312" w:lineRule="auto"/>
              <w:ind w:right="141"/>
              <w:jc w:val="both"/>
              <w:rPr>
                <w:sz w:val="22"/>
                <w:szCs w:val="22"/>
              </w:rPr>
            </w:pPr>
            <w:r w:rsidRPr="00B12B22">
              <w:rPr>
                <w:sz w:val="22"/>
                <w:szCs w:val="22"/>
              </w:rPr>
              <w:t xml:space="preserve">Большой </w:t>
            </w:r>
            <w:proofErr w:type="spellStart"/>
            <w:r w:rsidRPr="00B12B22">
              <w:rPr>
                <w:sz w:val="22"/>
                <w:szCs w:val="22"/>
              </w:rPr>
              <w:t>Кисловский</w:t>
            </w:r>
            <w:proofErr w:type="spellEnd"/>
            <w:r w:rsidRPr="00B12B22">
              <w:rPr>
                <w:sz w:val="22"/>
                <w:szCs w:val="22"/>
              </w:rPr>
              <w:t xml:space="preserve"> пер., д. 13</w:t>
            </w:r>
          </w:p>
        </w:tc>
        <w:tc>
          <w:tcPr>
            <w:tcW w:w="3544" w:type="dxa"/>
          </w:tcPr>
          <w:p w:rsidR="00377064" w:rsidRPr="00B12B22" w:rsidRDefault="00377064" w:rsidP="006D2492">
            <w:pPr>
              <w:pStyle w:val="Iauiue"/>
              <w:spacing w:line="312" w:lineRule="auto"/>
              <w:ind w:right="141"/>
              <w:rPr>
                <w:sz w:val="22"/>
                <w:szCs w:val="22"/>
              </w:rPr>
            </w:pPr>
            <w:r w:rsidRPr="00B12B22">
              <w:rPr>
                <w:sz w:val="22"/>
                <w:szCs w:val="22"/>
              </w:rPr>
              <w:t xml:space="preserve">  </w:t>
            </w:r>
          </w:p>
        </w:tc>
        <w:tc>
          <w:tcPr>
            <w:tcW w:w="2977" w:type="dxa"/>
          </w:tcPr>
          <w:p w:rsidR="00377064" w:rsidRPr="00B12B22" w:rsidRDefault="00377064" w:rsidP="006D2492">
            <w:pPr>
              <w:pStyle w:val="Iauiue"/>
              <w:spacing w:line="312" w:lineRule="auto"/>
              <w:ind w:right="141"/>
              <w:rPr>
                <w:sz w:val="22"/>
                <w:szCs w:val="22"/>
              </w:rPr>
            </w:pPr>
            <w:r w:rsidRPr="00B12B22">
              <w:rPr>
                <w:sz w:val="22"/>
                <w:szCs w:val="22"/>
              </w:rPr>
              <w:t xml:space="preserve">  </w:t>
            </w:r>
          </w:p>
        </w:tc>
      </w:tr>
      <w:tr w:rsidR="00377064" w:rsidRPr="00B12B22" w:rsidTr="00447731">
        <w:trPr>
          <w:trHeight w:hRule="exact" w:val="240"/>
        </w:trPr>
        <w:tc>
          <w:tcPr>
            <w:tcW w:w="3510" w:type="dxa"/>
          </w:tcPr>
          <w:p w:rsidR="00377064" w:rsidRPr="00B12B22" w:rsidRDefault="00377064" w:rsidP="006D2492">
            <w:pPr>
              <w:pStyle w:val="Iauiue"/>
              <w:spacing w:line="312" w:lineRule="auto"/>
              <w:ind w:right="141"/>
              <w:jc w:val="both"/>
              <w:rPr>
                <w:sz w:val="22"/>
                <w:szCs w:val="22"/>
              </w:rPr>
            </w:pPr>
            <w:r w:rsidRPr="00B12B22">
              <w:rPr>
                <w:sz w:val="22"/>
                <w:szCs w:val="22"/>
              </w:rPr>
              <w:t>Расчетный счет:</w:t>
            </w:r>
          </w:p>
        </w:tc>
        <w:tc>
          <w:tcPr>
            <w:tcW w:w="3544" w:type="dxa"/>
          </w:tcPr>
          <w:p w:rsidR="00377064" w:rsidRPr="00B12B22" w:rsidRDefault="00377064" w:rsidP="006D2492">
            <w:pPr>
              <w:pStyle w:val="Iauiue"/>
              <w:spacing w:line="312" w:lineRule="auto"/>
              <w:ind w:right="141"/>
              <w:jc w:val="both"/>
              <w:rPr>
                <w:sz w:val="22"/>
                <w:szCs w:val="22"/>
              </w:rPr>
            </w:pPr>
            <w:r w:rsidRPr="00B12B22">
              <w:rPr>
                <w:sz w:val="22"/>
                <w:szCs w:val="22"/>
              </w:rPr>
              <w:t>Расчетный счет:</w:t>
            </w:r>
          </w:p>
        </w:tc>
        <w:tc>
          <w:tcPr>
            <w:tcW w:w="2977" w:type="dxa"/>
          </w:tcPr>
          <w:p w:rsidR="00377064" w:rsidRPr="00B12B22" w:rsidRDefault="00377064" w:rsidP="006D2492">
            <w:pPr>
              <w:pStyle w:val="Iauiue"/>
              <w:spacing w:line="312" w:lineRule="auto"/>
              <w:ind w:right="141"/>
              <w:jc w:val="both"/>
              <w:rPr>
                <w:sz w:val="22"/>
                <w:szCs w:val="22"/>
              </w:rPr>
            </w:pPr>
            <w:r w:rsidRPr="00B12B22">
              <w:rPr>
                <w:sz w:val="22"/>
                <w:szCs w:val="22"/>
              </w:rPr>
              <w:t>Расчетный счет:</w:t>
            </w:r>
          </w:p>
        </w:tc>
      </w:tr>
      <w:tr w:rsidR="00377064" w:rsidRPr="00B12B22" w:rsidTr="00447731">
        <w:trPr>
          <w:trHeight w:hRule="exact" w:val="240"/>
        </w:trPr>
        <w:tc>
          <w:tcPr>
            <w:tcW w:w="3510" w:type="dxa"/>
          </w:tcPr>
          <w:p w:rsidR="00377064" w:rsidRPr="00B12B22" w:rsidRDefault="003466CA" w:rsidP="006D2492">
            <w:pPr>
              <w:pStyle w:val="Iauiue"/>
              <w:spacing w:line="312" w:lineRule="auto"/>
              <w:ind w:right="141"/>
              <w:jc w:val="both"/>
              <w:rPr>
                <w:sz w:val="22"/>
                <w:szCs w:val="22"/>
              </w:rPr>
            </w:pPr>
            <w:r w:rsidRPr="00B12B22">
              <w:rPr>
                <w:sz w:val="22"/>
                <w:szCs w:val="22"/>
              </w:rPr>
              <w:t xml:space="preserve">№ </w:t>
            </w:r>
            <w:r w:rsidRPr="00B12B22">
              <w:rPr>
                <w:sz w:val="22"/>
                <w:szCs w:val="22"/>
                <w:lang w:val="en-US"/>
              </w:rPr>
              <w:t>40701810100000000747</w:t>
            </w:r>
          </w:p>
        </w:tc>
        <w:tc>
          <w:tcPr>
            <w:tcW w:w="3544" w:type="dxa"/>
          </w:tcPr>
          <w:p w:rsidR="00377064" w:rsidRPr="00B12B22" w:rsidRDefault="00377064" w:rsidP="006D2492">
            <w:pPr>
              <w:pStyle w:val="Iauiue"/>
              <w:spacing w:line="312" w:lineRule="auto"/>
              <w:ind w:right="141"/>
              <w:jc w:val="both"/>
              <w:rPr>
                <w:sz w:val="22"/>
                <w:szCs w:val="22"/>
              </w:rPr>
            </w:pPr>
            <w:proofErr w:type="gramStart"/>
            <w:r w:rsidRPr="00B12B22">
              <w:rPr>
                <w:sz w:val="22"/>
                <w:szCs w:val="22"/>
              </w:rPr>
              <w:t>р</w:t>
            </w:r>
            <w:proofErr w:type="gramEnd"/>
            <w:r w:rsidRPr="00B12B22">
              <w:rPr>
                <w:sz w:val="22"/>
                <w:szCs w:val="22"/>
              </w:rPr>
              <w:t xml:space="preserve">/с </w:t>
            </w:r>
          </w:p>
        </w:tc>
        <w:tc>
          <w:tcPr>
            <w:tcW w:w="2977" w:type="dxa"/>
          </w:tcPr>
          <w:p w:rsidR="00377064" w:rsidRPr="00B12B22" w:rsidRDefault="00377064" w:rsidP="006D2492">
            <w:pPr>
              <w:pStyle w:val="Iauiue"/>
              <w:spacing w:line="312" w:lineRule="auto"/>
              <w:ind w:right="141"/>
              <w:jc w:val="both"/>
              <w:rPr>
                <w:sz w:val="22"/>
                <w:szCs w:val="22"/>
              </w:rPr>
            </w:pPr>
            <w:proofErr w:type="gramStart"/>
            <w:r w:rsidRPr="00B12B22">
              <w:rPr>
                <w:sz w:val="22"/>
                <w:szCs w:val="22"/>
              </w:rPr>
              <w:t>р</w:t>
            </w:r>
            <w:proofErr w:type="gramEnd"/>
            <w:r w:rsidRPr="00B12B22">
              <w:rPr>
                <w:sz w:val="22"/>
                <w:szCs w:val="22"/>
              </w:rPr>
              <w:t xml:space="preserve">/с </w:t>
            </w:r>
          </w:p>
        </w:tc>
      </w:tr>
      <w:tr w:rsidR="00377064" w:rsidRPr="00B12B22" w:rsidTr="00447731">
        <w:trPr>
          <w:trHeight w:hRule="exact" w:val="283"/>
        </w:trPr>
        <w:tc>
          <w:tcPr>
            <w:tcW w:w="3510" w:type="dxa"/>
          </w:tcPr>
          <w:p w:rsidR="00377064" w:rsidRPr="00B12B22" w:rsidRDefault="00377064" w:rsidP="006D2492">
            <w:pPr>
              <w:pStyle w:val="Iauiue"/>
              <w:spacing w:line="312" w:lineRule="auto"/>
              <w:ind w:right="141"/>
              <w:jc w:val="both"/>
              <w:rPr>
                <w:sz w:val="22"/>
                <w:szCs w:val="22"/>
              </w:rPr>
            </w:pPr>
            <w:r w:rsidRPr="00B12B22">
              <w:rPr>
                <w:sz w:val="22"/>
                <w:szCs w:val="22"/>
              </w:rPr>
              <w:t>в НКО ЗАО НРД</w:t>
            </w:r>
            <w:r w:rsidRPr="00B12B22" w:rsidDel="00813816">
              <w:rPr>
                <w:sz w:val="22"/>
                <w:szCs w:val="22"/>
              </w:rPr>
              <w:t xml:space="preserve"> </w:t>
            </w:r>
            <w:r w:rsidRPr="00B12B22">
              <w:rPr>
                <w:sz w:val="22"/>
                <w:szCs w:val="22"/>
              </w:rPr>
              <w:t>г. Москва</w:t>
            </w:r>
          </w:p>
        </w:tc>
        <w:tc>
          <w:tcPr>
            <w:tcW w:w="3544" w:type="dxa"/>
          </w:tcPr>
          <w:p w:rsidR="00377064" w:rsidRPr="00B12B22" w:rsidRDefault="00377064" w:rsidP="006D2492">
            <w:pPr>
              <w:pStyle w:val="Iauiue"/>
              <w:spacing w:line="312" w:lineRule="auto"/>
              <w:ind w:right="141"/>
              <w:jc w:val="both"/>
              <w:rPr>
                <w:sz w:val="22"/>
                <w:szCs w:val="22"/>
              </w:rPr>
            </w:pPr>
            <w:r w:rsidRPr="00B12B22">
              <w:rPr>
                <w:sz w:val="22"/>
                <w:szCs w:val="22"/>
              </w:rPr>
              <w:t xml:space="preserve">  </w:t>
            </w:r>
          </w:p>
        </w:tc>
        <w:tc>
          <w:tcPr>
            <w:tcW w:w="2977" w:type="dxa"/>
          </w:tcPr>
          <w:p w:rsidR="00377064" w:rsidRPr="00B12B22" w:rsidRDefault="00377064" w:rsidP="006D2492">
            <w:pPr>
              <w:pStyle w:val="Iauiue"/>
              <w:spacing w:line="312" w:lineRule="auto"/>
              <w:ind w:right="141"/>
              <w:jc w:val="both"/>
              <w:rPr>
                <w:sz w:val="22"/>
                <w:szCs w:val="22"/>
              </w:rPr>
            </w:pPr>
            <w:r w:rsidRPr="00B12B22">
              <w:rPr>
                <w:sz w:val="22"/>
                <w:szCs w:val="22"/>
              </w:rPr>
              <w:t xml:space="preserve">  </w:t>
            </w:r>
          </w:p>
        </w:tc>
      </w:tr>
      <w:tr w:rsidR="00377064" w:rsidRPr="00B12B22" w:rsidTr="00447731">
        <w:trPr>
          <w:trHeight w:hRule="exact" w:val="286"/>
        </w:trPr>
        <w:tc>
          <w:tcPr>
            <w:tcW w:w="3510" w:type="dxa"/>
          </w:tcPr>
          <w:p w:rsidR="00377064" w:rsidRPr="00B12B22" w:rsidRDefault="00377064" w:rsidP="006D2492">
            <w:pPr>
              <w:pStyle w:val="Iauiue"/>
              <w:spacing w:line="312" w:lineRule="auto"/>
              <w:ind w:right="141"/>
              <w:jc w:val="both"/>
              <w:rPr>
                <w:sz w:val="22"/>
                <w:szCs w:val="22"/>
              </w:rPr>
            </w:pPr>
            <w:r w:rsidRPr="00B12B22">
              <w:rPr>
                <w:sz w:val="22"/>
                <w:szCs w:val="22"/>
              </w:rPr>
              <w:t>к/с 30105810100000000505</w:t>
            </w:r>
          </w:p>
        </w:tc>
        <w:tc>
          <w:tcPr>
            <w:tcW w:w="3544" w:type="dxa"/>
          </w:tcPr>
          <w:p w:rsidR="00377064" w:rsidRPr="00B12B22" w:rsidRDefault="00377064" w:rsidP="006D2492">
            <w:pPr>
              <w:pStyle w:val="Iauiue"/>
              <w:spacing w:line="312" w:lineRule="auto"/>
              <w:ind w:right="141"/>
              <w:jc w:val="both"/>
              <w:rPr>
                <w:sz w:val="22"/>
                <w:szCs w:val="22"/>
              </w:rPr>
            </w:pPr>
            <w:r w:rsidRPr="00B12B22">
              <w:rPr>
                <w:sz w:val="22"/>
                <w:szCs w:val="22"/>
              </w:rPr>
              <w:t xml:space="preserve">к/с </w:t>
            </w:r>
          </w:p>
        </w:tc>
        <w:tc>
          <w:tcPr>
            <w:tcW w:w="2977" w:type="dxa"/>
          </w:tcPr>
          <w:p w:rsidR="00377064" w:rsidRPr="00B12B22" w:rsidRDefault="00377064" w:rsidP="006D2492">
            <w:pPr>
              <w:pStyle w:val="Iauiue"/>
              <w:spacing w:line="312" w:lineRule="auto"/>
              <w:ind w:right="141"/>
              <w:jc w:val="both"/>
              <w:rPr>
                <w:sz w:val="22"/>
                <w:szCs w:val="22"/>
              </w:rPr>
            </w:pPr>
            <w:r w:rsidRPr="00B12B22">
              <w:rPr>
                <w:sz w:val="22"/>
                <w:szCs w:val="22"/>
              </w:rPr>
              <w:t xml:space="preserve">к/с </w:t>
            </w:r>
          </w:p>
        </w:tc>
      </w:tr>
      <w:tr w:rsidR="00377064" w:rsidRPr="00B12B22" w:rsidTr="00447731">
        <w:trPr>
          <w:trHeight w:hRule="exact" w:val="240"/>
        </w:trPr>
        <w:tc>
          <w:tcPr>
            <w:tcW w:w="3510" w:type="dxa"/>
          </w:tcPr>
          <w:p w:rsidR="00377064" w:rsidRPr="00B12B22" w:rsidRDefault="00377064" w:rsidP="006D2492">
            <w:pPr>
              <w:pStyle w:val="Iauiue"/>
              <w:spacing w:line="312" w:lineRule="auto"/>
              <w:ind w:right="141"/>
              <w:jc w:val="both"/>
              <w:rPr>
                <w:sz w:val="22"/>
                <w:szCs w:val="22"/>
              </w:rPr>
            </w:pPr>
            <w:r w:rsidRPr="00B12B22">
              <w:rPr>
                <w:sz w:val="22"/>
                <w:szCs w:val="22"/>
              </w:rPr>
              <w:t>БИК  044583505</w:t>
            </w:r>
          </w:p>
        </w:tc>
        <w:tc>
          <w:tcPr>
            <w:tcW w:w="3544" w:type="dxa"/>
          </w:tcPr>
          <w:p w:rsidR="00377064" w:rsidRPr="00B12B22" w:rsidRDefault="00377064" w:rsidP="006D2492">
            <w:pPr>
              <w:pStyle w:val="Iauiue"/>
              <w:spacing w:line="312" w:lineRule="auto"/>
              <w:ind w:right="141"/>
              <w:jc w:val="both"/>
              <w:rPr>
                <w:sz w:val="22"/>
                <w:szCs w:val="22"/>
              </w:rPr>
            </w:pPr>
            <w:r w:rsidRPr="00B12B22">
              <w:rPr>
                <w:sz w:val="22"/>
                <w:szCs w:val="22"/>
              </w:rPr>
              <w:t>БИК</w:t>
            </w:r>
          </w:p>
        </w:tc>
        <w:tc>
          <w:tcPr>
            <w:tcW w:w="2977" w:type="dxa"/>
          </w:tcPr>
          <w:p w:rsidR="00377064" w:rsidRPr="00B12B22" w:rsidRDefault="00377064" w:rsidP="006D2492">
            <w:pPr>
              <w:pStyle w:val="Iauiue"/>
              <w:spacing w:line="312" w:lineRule="auto"/>
              <w:ind w:right="141"/>
              <w:jc w:val="both"/>
              <w:rPr>
                <w:sz w:val="22"/>
                <w:szCs w:val="22"/>
              </w:rPr>
            </w:pPr>
            <w:r w:rsidRPr="00B12B22">
              <w:rPr>
                <w:sz w:val="22"/>
                <w:szCs w:val="22"/>
              </w:rPr>
              <w:t>БИК</w:t>
            </w:r>
          </w:p>
        </w:tc>
      </w:tr>
      <w:tr w:rsidR="00377064" w:rsidRPr="00B12B22" w:rsidTr="00447731">
        <w:trPr>
          <w:trHeight w:hRule="exact" w:val="240"/>
        </w:trPr>
        <w:tc>
          <w:tcPr>
            <w:tcW w:w="3510" w:type="dxa"/>
          </w:tcPr>
          <w:p w:rsidR="00377064" w:rsidRPr="00B12B22" w:rsidRDefault="00377064" w:rsidP="006D2492">
            <w:pPr>
              <w:pStyle w:val="Iauiue"/>
              <w:ind w:right="141"/>
              <w:rPr>
                <w:sz w:val="22"/>
                <w:szCs w:val="22"/>
              </w:rPr>
            </w:pPr>
            <w:r w:rsidRPr="00B12B22">
              <w:rPr>
                <w:sz w:val="22"/>
                <w:szCs w:val="22"/>
              </w:rPr>
              <w:t>ИНН 7703507076</w:t>
            </w:r>
          </w:p>
        </w:tc>
        <w:tc>
          <w:tcPr>
            <w:tcW w:w="3544" w:type="dxa"/>
          </w:tcPr>
          <w:p w:rsidR="00377064" w:rsidRPr="00B12B22" w:rsidRDefault="00377064" w:rsidP="006D2492">
            <w:pPr>
              <w:pStyle w:val="Iauiue"/>
              <w:ind w:right="141"/>
              <w:rPr>
                <w:sz w:val="22"/>
                <w:szCs w:val="22"/>
              </w:rPr>
            </w:pPr>
            <w:r w:rsidRPr="00B12B22">
              <w:rPr>
                <w:sz w:val="22"/>
                <w:szCs w:val="22"/>
              </w:rPr>
              <w:t xml:space="preserve">ИНН </w:t>
            </w:r>
          </w:p>
        </w:tc>
        <w:tc>
          <w:tcPr>
            <w:tcW w:w="2977" w:type="dxa"/>
          </w:tcPr>
          <w:p w:rsidR="00377064" w:rsidRPr="00B12B22" w:rsidRDefault="00377064" w:rsidP="006D2492">
            <w:pPr>
              <w:pStyle w:val="Iauiue"/>
              <w:ind w:right="141"/>
              <w:rPr>
                <w:sz w:val="22"/>
                <w:szCs w:val="22"/>
              </w:rPr>
            </w:pPr>
            <w:r w:rsidRPr="00B12B22">
              <w:rPr>
                <w:sz w:val="22"/>
                <w:szCs w:val="22"/>
              </w:rPr>
              <w:t xml:space="preserve">ИНН </w:t>
            </w:r>
          </w:p>
        </w:tc>
      </w:tr>
      <w:tr w:rsidR="00377064" w:rsidRPr="00B12B22" w:rsidTr="00447731">
        <w:trPr>
          <w:trHeight w:hRule="exact" w:val="240"/>
        </w:trPr>
        <w:tc>
          <w:tcPr>
            <w:tcW w:w="3510" w:type="dxa"/>
          </w:tcPr>
          <w:p w:rsidR="00377064" w:rsidRPr="00B12B22" w:rsidRDefault="00377064" w:rsidP="006D2492">
            <w:pPr>
              <w:pStyle w:val="Iauiue"/>
              <w:ind w:right="141"/>
              <w:rPr>
                <w:sz w:val="22"/>
                <w:szCs w:val="22"/>
              </w:rPr>
            </w:pPr>
            <w:r w:rsidRPr="00B12B22">
              <w:rPr>
                <w:sz w:val="22"/>
                <w:szCs w:val="22"/>
              </w:rPr>
              <w:t>КПП 775001001</w:t>
            </w:r>
          </w:p>
        </w:tc>
        <w:tc>
          <w:tcPr>
            <w:tcW w:w="3544" w:type="dxa"/>
          </w:tcPr>
          <w:p w:rsidR="00377064" w:rsidRPr="00B12B22" w:rsidRDefault="00377064" w:rsidP="006D2492">
            <w:pPr>
              <w:pStyle w:val="Iauiue"/>
              <w:spacing w:line="312" w:lineRule="auto"/>
              <w:ind w:right="141"/>
              <w:jc w:val="both"/>
              <w:rPr>
                <w:sz w:val="22"/>
                <w:szCs w:val="22"/>
              </w:rPr>
            </w:pPr>
            <w:r w:rsidRPr="00B12B22">
              <w:rPr>
                <w:sz w:val="22"/>
                <w:szCs w:val="22"/>
              </w:rPr>
              <w:t xml:space="preserve">КПП </w:t>
            </w:r>
          </w:p>
        </w:tc>
        <w:tc>
          <w:tcPr>
            <w:tcW w:w="2977" w:type="dxa"/>
          </w:tcPr>
          <w:p w:rsidR="00377064" w:rsidRPr="00B12B22" w:rsidRDefault="00377064" w:rsidP="006D2492">
            <w:pPr>
              <w:pStyle w:val="Iauiue"/>
              <w:spacing w:line="312" w:lineRule="auto"/>
              <w:ind w:right="141"/>
              <w:jc w:val="both"/>
              <w:rPr>
                <w:sz w:val="22"/>
                <w:szCs w:val="22"/>
              </w:rPr>
            </w:pPr>
            <w:r w:rsidRPr="00B12B22">
              <w:rPr>
                <w:sz w:val="22"/>
                <w:szCs w:val="22"/>
              </w:rPr>
              <w:t xml:space="preserve">КПП </w:t>
            </w:r>
          </w:p>
        </w:tc>
      </w:tr>
      <w:tr w:rsidR="00377064" w:rsidRPr="00B12B22" w:rsidTr="00447731">
        <w:trPr>
          <w:trHeight w:hRule="exact" w:val="1224"/>
        </w:trPr>
        <w:tc>
          <w:tcPr>
            <w:tcW w:w="3510" w:type="dxa"/>
          </w:tcPr>
          <w:p w:rsidR="00377064" w:rsidRPr="00B12B22" w:rsidRDefault="00377064" w:rsidP="006D2492">
            <w:pPr>
              <w:pStyle w:val="Iauiue"/>
              <w:ind w:right="141"/>
              <w:rPr>
                <w:sz w:val="22"/>
                <w:szCs w:val="22"/>
              </w:rPr>
            </w:pPr>
            <w:r w:rsidRPr="00B12B22">
              <w:rPr>
                <w:sz w:val="22"/>
                <w:szCs w:val="22"/>
              </w:rPr>
              <w:t>Телефон/факс: (495) 363-3232</w:t>
            </w:r>
          </w:p>
          <w:p w:rsidR="00377064" w:rsidRPr="00B12B22" w:rsidRDefault="00377064" w:rsidP="006D2492">
            <w:pPr>
              <w:pStyle w:val="Iauiue"/>
              <w:ind w:right="141"/>
              <w:rPr>
                <w:sz w:val="22"/>
                <w:szCs w:val="22"/>
              </w:rPr>
            </w:pPr>
            <w:r w:rsidRPr="00B12B22">
              <w:rPr>
                <w:sz w:val="22"/>
                <w:szCs w:val="22"/>
              </w:rPr>
              <w:t xml:space="preserve">Электронная почта: </w:t>
            </w:r>
            <w:r w:rsidRPr="00B12B22">
              <w:rPr>
                <w:sz w:val="22"/>
                <w:szCs w:val="22"/>
                <w:lang w:val="en-US"/>
              </w:rPr>
              <w:t>ISU</w:t>
            </w:r>
            <w:r w:rsidRPr="00B12B22">
              <w:rPr>
                <w:sz w:val="22"/>
                <w:szCs w:val="22"/>
              </w:rPr>
              <w:t>@moex.com</w:t>
            </w:r>
          </w:p>
        </w:tc>
        <w:tc>
          <w:tcPr>
            <w:tcW w:w="3544" w:type="dxa"/>
          </w:tcPr>
          <w:p w:rsidR="00377064" w:rsidRPr="00B12B22" w:rsidRDefault="00377064" w:rsidP="006D2492">
            <w:pPr>
              <w:pStyle w:val="Iauiue"/>
              <w:ind w:right="141"/>
              <w:rPr>
                <w:sz w:val="22"/>
                <w:szCs w:val="22"/>
              </w:rPr>
            </w:pPr>
            <w:r w:rsidRPr="00B12B22">
              <w:rPr>
                <w:sz w:val="22"/>
                <w:szCs w:val="22"/>
              </w:rPr>
              <w:t>Телефон/факс</w:t>
            </w:r>
            <w:proofErr w:type="gramStart"/>
            <w:r w:rsidRPr="00B12B22">
              <w:rPr>
                <w:sz w:val="22"/>
                <w:szCs w:val="22"/>
              </w:rPr>
              <w:t>: () __________</w:t>
            </w:r>
            <w:proofErr w:type="gramEnd"/>
          </w:p>
          <w:p w:rsidR="00377064" w:rsidRPr="00B12B22" w:rsidRDefault="00377064" w:rsidP="006D2492">
            <w:pPr>
              <w:pStyle w:val="Iauiue"/>
              <w:ind w:right="141"/>
              <w:rPr>
                <w:sz w:val="22"/>
                <w:szCs w:val="22"/>
              </w:rPr>
            </w:pPr>
            <w:r w:rsidRPr="00B12B22">
              <w:rPr>
                <w:sz w:val="22"/>
                <w:szCs w:val="22"/>
              </w:rPr>
              <w:t>Электронная почта: ______________</w:t>
            </w:r>
          </w:p>
        </w:tc>
        <w:tc>
          <w:tcPr>
            <w:tcW w:w="2977" w:type="dxa"/>
          </w:tcPr>
          <w:p w:rsidR="00377064" w:rsidRPr="00B12B22" w:rsidRDefault="00377064" w:rsidP="006D2492">
            <w:pPr>
              <w:pStyle w:val="Iauiue"/>
              <w:ind w:right="141"/>
              <w:rPr>
                <w:sz w:val="22"/>
                <w:szCs w:val="22"/>
              </w:rPr>
            </w:pPr>
            <w:r w:rsidRPr="00B12B22">
              <w:rPr>
                <w:sz w:val="22"/>
                <w:szCs w:val="22"/>
              </w:rPr>
              <w:t>Телефон/факс</w:t>
            </w:r>
            <w:proofErr w:type="gramStart"/>
            <w:r w:rsidRPr="00B12B22">
              <w:rPr>
                <w:sz w:val="22"/>
                <w:szCs w:val="22"/>
              </w:rPr>
              <w:t>: () ________</w:t>
            </w:r>
            <w:proofErr w:type="gramEnd"/>
          </w:p>
          <w:p w:rsidR="00377064" w:rsidRPr="00B12B22" w:rsidRDefault="00377064" w:rsidP="006D2492">
            <w:pPr>
              <w:pStyle w:val="Iauiue"/>
              <w:ind w:right="141"/>
              <w:rPr>
                <w:sz w:val="22"/>
                <w:szCs w:val="22"/>
              </w:rPr>
            </w:pPr>
            <w:r w:rsidRPr="00B12B22">
              <w:rPr>
                <w:sz w:val="22"/>
                <w:szCs w:val="22"/>
              </w:rPr>
              <w:t>Электронная почта: ______________</w:t>
            </w:r>
          </w:p>
        </w:tc>
      </w:tr>
    </w:tbl>
    <w:p w:rsidR="00377064" w:rsidRPr="00B12B22" w:rsidRDefault="00377064" w:rsidP="006D2492">
      <w:pPr>
        <w:ind w:right="141"/>
        <w:rPr>
          <w:sz w:val="22"/>
          <w:szCs w:val="22"/>
        </w:rPr>
      </w:pPr>
    </w:p>
    <w:tbl>
      <w:tblPr>
        <w:tblW w:w="10345" w:type="dxa"/>
        <w:tblLayout w:type="fixed"/>
        <w:tblLook w:val="0000" w:firstRow="0" w:lastRow="0" w:firstColumn="0" w:lastColumn="0" w:noHBand="0" w:noVBand="0"/>
      </w:tblPr>
      <w:tblGrid>
        <w:gridCol w:w="3510"/>
        <w:gridCol w:w="3827"/>
        <w:gridCol w:w="3008"/>
      </w:tblGrid>
      <w:tr w:rsidR="00377064" w:rsidRPr="00B12B22" w:rsidTr="00772FD5">
        <w:trPr>
          <w:trHeight w:val="1138"/>
        </w:trPr>
        <w:tc>
          <w:tcPr>
            <w:tcW w:w="3510" w:type="dxa"/>
          </w:tcPr>
          <w:p w:rsidR="00377064" w:rsidRPr="00B12B22" w:rsidRDefault="00377064" w:rsidP="006D2492">
            <w:pPr>
              <w:ind w:right="141"/>
              <w:jc w:val="center"/>
              <w:rPr>
                <w:b/>
                <w:sz w:val="22"/>
                <w:szCs w:val="22"/>
              </w:rPr>
            </w:pPr>
            <w:r w:rsidRPr="00B12B22">
              <w:rPr>
                <w:b/>
                <w:sz w:val="22"/>
                <w:szCs w:val="22"/>
              </w:rPr>
              <w:t>Биржа:</w:t>
            </w:r>
          </w:p>
          <w:p w:rsidR="00377064" w:rsidRPr="00B12B22" w:rsidRDefault="00377064" w:rsidP="006D2492">
            <w:pPr>
              <w:ind w:right="141"/>
              <w:rPr>
                <w:sz w:val="22"/>
                <w:szCs w:val="22"/>
              </w:rPr>
            </w:pPr>
          </w:p>
          <w:p w:rsidR="00377064" w:rsidRPr="00B12B22" w:rsidRDefault="00377064" w:rsidP="006D2492">
            <w:pPr>
              <w:ind w:right="141"/>
              <w:rPr>
                <w:sz w:val="22"/>
                <w:szCs w:val="22"/>
              </w:rPr>
            </w:pPr>
            <w:r w:rsidRPr="00B12B22">
              <w:rPr>
                <w:sz w:val="22"/>
                <w:szCs w:val="22"/>
              </w:rPr>
              <w:t>_________ / ______________ /</w:t>
            </w:r>
          </w:p>
          <w:p w:rsidR="00377064" w:rsidRPr="00B12B22" w:rsidRDefault="00377064" w:rsidP="006D2492">
            <w:pPr>
              <w:ind w:right="141"/>
              <w:rPr>
                <w:sz w:val="22"/>
                <w:szCs w:val="22"/>
              </w:rPr>
            </w:pPr>
            <w:proofErr w:type="spellStart"/>
            <w:r w:rsidRPr="00B12B22">
              <w:rPr>
                <w:sz w:val="22"/>
                <w:szCs w:val="22"/>
              </w:rPr>
              <w:t>м.п</w:t>
            </w:r>
            <w:proofErr w:type="spellEnd"/>
            <w:r w:rsidRPr="00B12B22">
              <w:rPr>
                <w:sz w:val="22"/>
                <w:szCs w:val="22"/>
              </w:rPr>
              <w:t>.</w:t>
            </w:r>
          </w:p>
        </w:tc>
        <w:tc>
          <w:tcPr>
            <w:tcW w:w="3827" w:type="dxa"/>
          </w:tcPr>
          <w:p w:rsidR="00377064" w:rsidRPr="00B12B22" w:rsidRDefault="00377064" w:rsidP="006D2492">
            <w:pPr>
              <w:ind w:right="141"/>
              <w:jc w:val="center"/>
              <w:rPr>
                <w:sz w:val="22"/>
                <w:szCs w:val="22"/>
              </w:rPr>
            </w:pPr>
            <w:r w:rsidRPr="00B12B22">
              <w:rPr>
                <w:b/>
                <w:sz w:val="22"/>
                <w:szCs w:val="22"/>
              </w:rPr>
              <w:t>Депозитарий</w:t>
            </w:r>
            <w:r w:rsidRPr="00B12B22">
              <w:rPr>
                <w:sz w:val="22"/>
                <w:szCs w:val="22"/>
              </w:rPr>
              <w:t>:</w:t>
            </w:r>
          </w:p>
          <w:p w:rsidR="00377064" w:rsidRPr="00B12B22" w:rsidRDefault="00377064" w:rsidP="006D2492">
            <w:pPr>
              <w:ind w:right="141"/>
              <w:jc w:val="center"/>
              <w:rPr>
                <w:sz w:val="22"/>
                <w:szCs w:val="22"/>
              </w:rPr>
            </w:pPr>
          </w:p>
          <w:p w:rsidR="00377064" w:rsidRPr="00B12B22" w:rsidRDefault="00377064" w:rsidP="006D2492">
            <w:pPr>
              <w:ind w:right="141"/>
              <w:rPr>
                <w:sz w:val="22"/>
                <w:szCs w:val="22"/>
                <w:lang w:val="en-US"/>
              </w:rPr>
            </w:pPr>
            <w:r w:rsidRPr="00B12B22">
              <w:rPr>
                <w:sz w:val="22"/>
                <w:szCs w:val="22"/>
              </w:rPr>
              <w:t>_________</w:t>
            </w:r>
            <w:r w:rsidRPr="00B12B22">
              <w:rPr>
                <w:sz w:val="22"/>
                <w:szCs w:val="22"/>
                <w:lang w:val="en-US"/>
              </w:rPr>
              <w:t xml:space="preserve"> </w:t>
            </w:r>
            <w:r w:rsidRPr="00B12B22">
              <w:rPr>
                <w:sz w:val="22"/>
                <w:szCs w:val="22"/>
              </w:rPr>
              <w:t>/____________________ /</w:t>
            </w:r>
          </w:p>
          <w:p w:rsidR="00377064" w:rsidRPr="00B12B22" w:rsidRDefault="00377064" w:rsidP="006D2492">
            <w:pPr>
              <w:ind w:right="141"/>
              <w:rPr>
                <w:sz w:val="22"/>
                <w:szCs w:val="22"/>
              </w:rPr>
            </w:pPr>
            <w:proofErr w:type="spellStart"/>
            <w:r w:rsidRPr="00B12B22">
              <w:rPr>
                <w:sz w:val="22"/>
                <w:szCs w:val="22"/>
              </w:rPr>
              <w:t>м.п</w:t>
            </w:r>
            <w:proofErr w:type="spellEnd"/>
            <w:r w:rsidRPr="00B12B22">
              <w:rPr>
                <w:sz w:val="22"/>
                <w:szCs w:val="22"/>
              </w:rPr>
              <w:t>.</w:t>
            </w:r>
          </w:p>
        </w:tc>
        <w:tc>
          <w:tcPr>
            <w:tcW w:w="3008" w:type="dxa"/>
          </w:tcPr>
          <w:p w:rsidR="00377064" w:rsidRPr="00B12B22" w:rsidRDefault="00377064" w:rsidP="006D2492">
            <w:pPr>
              <w:ind w:right="141"/>
              <w:jc w:val="center"/>
              <w:rPr>
                <w:b/>
                <w:sz w:val="22"/>
                <w:szCs w:val="22"/>
              </w:rPr>
            </w:pPr>
            <w:r w:rsidRPr="00B12B22">
              <w:rPr>
                <w:b/>
                <w:sz w:val="22"/>
                <w:szCs w:val="22"/>
              </w:rPr>
              <w:t>Управляющий:</w:t>
            </w:r>
          </w:p>
          <w:p w:rsidR="00377064" w:rsidRPr="00B12B22" w:rsidRDefault="00377064" w:rsidP="006D2492">
            <w:pPr>
              <w:ind w:right="141"/>
              <w:rPr>
                <w:sz w:val="22"/>
                <w:szCs w:val="22"/>
              </w:rPr>
            </w:pPr>
          </w:p>
          <w:p w:rsidR="00377064" w:rsidRPr="00B12B22" w:rsidRDefault="00377064" w:rsidP="006D2492">
            <w:pPr>
              <w:ind w:right="141"/>
              <w:rPr>
                <w:sz w:val="22"/>
                <w:szCs w:val="22"/>
                <w:lang w:val="en-US"/>
              </w:rPr>
            </w:pPr>
            <w:r w:rsidRPr="00B12B22">
              <w:rPr>
                <w:sz w:val="22"/>
                <w:szCs w:val="22"/>
              </w:rPr>
              <w:t>_________</w:t>
            </w:r>
            <w:r w:rsidRPr="00B12B22">
              <w:rPr>
                <w:sz w:val="22"/>
                <w:szCs w:val="22"/>
                <w:lang w:val="en-US"/>
              </w:rPr>
              <w:t xml:space="preserve"> </w:t>
            </w:r>
            <w:r w:rsidRPr="00B12B22">
              <w:rPr>
                <w:sz w:val="22"/>
                <w:szCs w:val="22"/>
              </w:rPr>
              <w:t>/____________/</w:t>
            </w:r>
          </w:p>
          <w:p w:rsidR="00377064" w:rsidRPr="00B12B22" w:rsidRDefault="00377064" w:rsidP="006D2492">
            <w:pPr>
              <w:ind w:right="141"/>
              <w:rPr>
                <w:sz w:val="22"/>
                <w:szCs w:val="22"/>
              </w:rPr>
            </w:pPr>
            <w:proofErr w:type="spellStart"/>
            <w:r w:rsidRPr="00B12B22">
              <w:rPr>
                <w:sz w:val="22"/>
                <w:szCs w:val="22"/>
              </w:rPr>
              <w:t>м.п</w:t>
            </w:r>
            <w:proofErr w:type="spellEnd"/>
            <w:r w:rsidRPr="00B12B22">
              <w:rPr>
                <w:sz w:val="22"/>
                <w:szCs w:val="22"/>
              </w:rPr>
              <w:t>.</w:t>
            </w:r>
          </w:p>
        </w:tc>
      </w:tr>
    </w:tbl>
    <w:p w:rsidR="00EF39F5" w:rsidRPr="00B12B22" w:rsidRDefault="00EF39F5" w:rsidP="00EF39F5">
      <w:pPr>
        <w:ind w:left="708" w:right="20" w:firstLine="708"/>
        <w:jc w:val="both"/>
        <w:rPr>
          <w:sz w:val="22"/>
          <w:szCs w:val="22"/>
        </w:rPr>
      </w:pPr>
    </w:p>
    <w:p w:rsidR="00EF39F5" w:rsidRPr="00B12B22" w:rsidRDefault="00EF39F5" w:rsidP="00EF39F5">
      <w:pPr>
        <w:ind w:firstLine="500"/>
        <w:jc w:val="both"/>
        <w:rPr>
          <w:b/>
          <w:i/>
        </w:rPr>
      </w:pPr>
    </w:p>
    <w:p w:rsidR="00EF39F5" w:rsidRPr="00B12B22" w:rsidRDefault="00EF39F5" w:rsidP="00EF39F5">
      <w:pPr>
        <w:tabs>
          <w:tab w:val="left" w:pos="468"/>
        </w:tabs>
        <w:spacing w:before="120"/>
        <w:jc w:val="both"/>
        <w:sectPr w:rsidR="00EF39F5" w:rsidRPr="00B12B22" w:rsidSect="007E1C29">
          <w:footerReference w:type="default" r:id="rId53"/>
          <w:endnotePr>
            <w:numFmt w:val="decimal"/>
          </w:endnotePr>
          <w:pgSz w:w="11906" w:h="16838"/>
          <w:pgMar w:top="709" w:right="1134" w:bottom="1134" w:left="709" w:header="720" w:footer="720" w:gutter="0"/>
          <w:cols w:space="720"/>
          <w:docGrid w:linePitch="326"/>
        </w:sectPr>
      </w:pPr>
    </w:p>
    <w:p w:rsidR="00772FD5" w:rsidRPr="00B12B22" w:rsidRDefault="00B93A80" w:rsidP="006D2492">
      <w:pPr>
        <w:pStyle w:val="50"/>
        <w:jc w:val="both"/>
        <w:rPr>
          <w:sz w:val="24"/>
        </w:rPr>
      </w:pPr>
      <w:r w:rsidRPr="00B12B22">
        <w:rPr>
          <w:sz w:val="24"/>
        </w:rPr>
        <w:lastRenderedPageBreak/>
        <w:t>4.5</w:t>
      </w:r>
      <w:r w:rsidR="00772FD5" w:rsidRPr="00B12B22">
        <w:rPr>
          <w:sz w:val="24"/>
        </w:rPr>
        <w:t xml:space="preserve">. Форма Договора об оказании </w:t>
      </w:r>
      <w:r w:rsidR="00086FE4" w:rsidRPr="00B12B22">
        <w:rPr>
          <w:sz w:val="24"/>
        </w:rPr>
        <w:t xml:space="preserve">Консультанту </w:t>
      </w:r>
      <w:r w:rsidR="00772FD5" w:rsidRPr="00B12B22">
        <w:rPr>
          <w:sz w:val="24"/>
        </w:rPr>
        <w:t xml:space="preserve">услуг </w:t>
      </w:r>
      <w:r w:rsidR="00772FD5" w:rsidRPr="00B12B22">
        <w:rPr>
          <w:sz w:val="22"/>
          <w:szCs w:val="22"/>
        </w:rPr>
        <w:t>по предварительному рассмотрению документов по биржевым облигациям</w:t>
      </w:r>
    </w:p>
    <w:p w:rsidR="00772FD5" w:rsidRPr="00B12B22" w:rsidRDefault="00772FD5" w:rsidP="006D2492">
      <w:pPr>
        <w:pStyle w:val="Iniiaiieoaeno"/>
        <w:widowControl/>
        <w:ind w:right="141" w:firstLine="708"/>
        <w:jc w:val="center"/>
        <w:rPr>
          <w:b/>
          <w:sz w:val="22"/>
          <w:szCs w:val="22"/>
        </w:rPr>
      </w:pPr>
    </w:p>
    <w:p w:rsidR="00772FD5" w:rsidRPr="00B12B22" w:rsidRDefault="00772FD5" w:rsidP="006D2492">
      <w:pPr>
        <w:pStyle w:val="Iniiaiieoaeno"/>
        <w:widowControl/>
        <w:ind w:right="141" w:firstLine="708"/>
        <w:jc w:val="center"/>
        <w:rPr>
          <w:b/>
          <w:sz w:val="22"/>
          <w:szCs w:val="22"/>
        </w:rPr>
      </w:pPr>
    </w:p>
    <w:p w:rsidR="00377064" w:rsidRPr="00B12B22" w:rsidRDefault="00377064" w:rsidP="006D2492">
      <w:pPr>
        <w:pStyle w:val="Iniiaiieoaeno"/>
        <w:widowControl/>
        <w:ind w:right="141" w:firstLine="708"/>
        <w:jc w:val="center"/>
        <w:rPr>
          <w:sz w:val="22"/>
          <w:szCs w:val="22"/>
        </w:rPr>
      </w:pPr>
      <w:r w:rsidRPr="00B12B22">
        <w:rPr>
          <w:b/>
          <w:sz w:val="22"/>
          <w:szCs w:val="22"/>
        </w:rPr>
        <w:t xml:space="preserve">ДОГОВОР № </w:t>
      </w:r>
      <w:r w:rsidRPr="00B12B22">
        <w:rPr>
          <w:sz w:val="22"/>
          <w:szCs w:val="22"/>
        </w:rPr>
        <w:t>____________</w:t>
      </w:r>
    </w:p>
    <w:p w:rsidR="00342DD8" w:rsidRPr="00B12B22" w:rsidRDefault="00377064" w:rsidP="006D2492">
      <w:pPr>
        <w:ind w:right="-143"/>
        <w:jc w:val="center"/>
        <w:rPr>
          <w:b/>
          <w:sz w:val="22"/>
          <w:szCs w:val="22"/>
        </w:rPr>
      </w:pPr>
      <w:r w:rsidRPr="00B12B22">
        <w:rPr>
          <w:b/>
          <w:sz w:val="22"/>
          <w:szCs w:val="22"/>
        </w:rPr>
        <w:t xml:space="preserve">об оказании </w:t>
      </w:r>
      <w:r w:rsidR="00086FE4" w:rsidRPr="00B12B22">
        <w:rPr>
          <w:b/>
          <w:sz w:val="22"/>
          <w:szCs w:val="22"/>
        </w:rPr>
        <w:t xml:space="preserve">Консультанту </w:t>
      </w:r>
      <w:r w:rsidRPr="00B12B22">
        <w:rPr>
          <w:b/>
          <w:sz w:val="22"/>
          <w:szCs w:val="22"/>
        </w:rPr>
        <w:t xml:space="preserve">услуг по предварительному рассмотрению </w:t>
      </w:r>
    </w:p>
    <w:p w:rsidR="00377064" w:rsidRPr="00B12B22" w:rsidRDefault="00377064" w:rsidP="006D2492">
      <w:pPr>
        <w:ind w:right="-143"/>
        <w:jc w:val="center"/>
        <w:rPr>
          <w:b/>
          <w:sz w:val="22"/>
          <w:szCs w:val="22"/>
        </w:rPr>
      </w:pPr>
      <w:r w:rsidRPr="00B12B22">
        <w:rPr>
          <w:b/>
          <w:sz w:val="22"/>
          <w:szCs w:val="22"/>
        </w:rPr>
        <w:t>документов по биржевым облигациям</w:t>
      </w:r>
    </w:p>
    <w:p w:rsidR="00377064" w:rsidRPr="00B12B22" w:rsidRDefault="00377064" w:rsidP="006D2492">
      <w:pPr>
        <w:ind w:right="141"/>
        <w:jc w:val="center"/>
        <w:rPr>
          <w:sz w:val="22"/>
          <w:szCs w:val="22"/>
        </w:rPr>
      </w:pPr>
    </w:p>
    <w:p w:rsidR="00342DD8" w:rsidRPr="00B12B22" w:rsidRDefault="00342DD8" w:rsidP="006D2492">
      <w:pPr>
        <w:ind w:right="141"/>
        <w:jc w:val="center"/>
        <w:rPr>
          <w:sz w:val="22"/>
          <w:szCs w:val="22"/>
        </w:rPr>
      </w:pPr>
    </w:p>
    <w:p w:rsidR="00377064" w:rsidRPr="00B12B22" w:rsidRDefault="00377064" w:rsidP="006D2492">
      <w:pPr>
        <w:pStyle w:val="a4"/>
        <w:tabs>
          <w:tab w:val="right" w:pos="9356"/>
        </w:tabs>
        <w:ind w:right="141"/>
        <w:rPr>
          <w:sz w:val="22"/>
          <w:szCs w:val="22"/>
        </w:rPr>
      </w:pPr>
      <w:r w:rsidRPr="00B12B22">
        <w:rPr>
          <w:sz w:val="22"/>
          <w:szCs w:val="22"/>
        </w:rPr>
        <w:t>г. Москва</w:t>
      </w:r>
      <w:r w:rsidRPr="00B12B22">
        <w:rPr>
          <w:sz w:val="22"/>
          <w:szCs w:val="22"/>
        </w:rPr>
        <w:tab/>
        <w:t>«____» _____________ 201___ г.</w:t>
      </w:r>
    </w:p>
    <w:p w:rsidR="00377064" w:rsidRPr="00B12B22" w:rsidRDefault="00377064" w:rsidP="006D2492">
      <w:pPr>
        <w:ind w:right="141"/>
        <w:jc w:val="both"/>
        <w:rPr>
          <w:sz w:val="22"/>
          <w:szCs w:val="22"/>
        </w:rPr>
      </w:pPr>
    </w:p>
    <w:p w:rsidR="00377064" w:rsidRPr="00B12B22" w:rsidRDefault="00377064" w:rsidP="006D2492">
      <w:pPr>
        <w:tabs>
          <w:tab w:val="left" w:pos="851"/>
        </w:tabs>
        <w:ind w:right="141"/>
        <w:jc w:val="both"/>
        <w:rPr>
          <w:sz w:val="22"/>
          <w:szCs w:val="22"/>
        </w:rPr>
      </w:pPr>
      <w:r w:rsidRPr="00B12B22">
        <w:rPr>
          <w:b/>
          <w:sz w:val="22"/>
          <w:szCs w:val="22"/>
        </w:rPr>
        <w:tab/>
        <w:t>Закрытое акционерное общество «Фондовая биржа ММВБ» (ЗАО «ФБ ММВБ»)</w:t>
      </w:r>
      <w:r w:rsidRPr="00B12B22">
        <w:rPr>
          <w:sz w:val="22"/>
          <w:szCs w:val="22"/>
        </w:rPr>
        <w:t xml:space="preserve">, именуемое в дальнейшем «Биржа», в лице </w:t>
      </w:r>
      <w:r w:rsidR="00086FE4" w:rsidRPr="00B12B22">
        <w:rPr>
          <w:sz w:val="22"/>
          <w:szCs w:val="22"/>
        </w:rPr>
        <w:t>____________________________</w:t>
      </w:r>
      <w:r w:rsidR="00B24EB8">
        <w:rPr>
          <w:sz w:val="22"/>
          <w:szCs w:val="22"/>
        </w:rPr>
        <w:t>__________________________________________________</w:t>
      </w:r>
      <w:r w:rsidRPr="00B12B22">
        <w:rPr>
          <w:sz w:val="22"/>
          <w:szCs w:val="22"/>
        </w:rPr>
        <w:t>, действующе</w:t>
      </w:r>
      <w:r w:rsidR="00B24EB8">
        <w:rPr>
          <w:sz w:val="22"/>
          <w:szCs w:val="22"/>
        </w:rPr>
        <w:t>г</w:t>
      </w:r>
      <w:proofErr w:type="gramStart"/>
      <w:r w:rsidR="00B24EB8">
        <w:rPr>
          <w:sz w:val="22"/>
          <w:szCs w:val="22"/>
        </w:rPr>
        <w:t>о(</w:t>
      </w:r>
      <w:proofErr w:type="gramEnd"/>
      <w:r w:rsidR="00B24EB8">
        <w:rPr>
          <w:sz w:val="22"/>
          <w:szCs w:val="22"/>
        </w:rPr>
        <w:t>е</w:t>
      </w:r>
      <w:r w:rsidRPr="00B12B22">
        <w:rPr>
          <w:sz w:val="22"/>
          <w:szCs w:val="22"/>
        </w:rPr>
        <w:t>й</w:t>
      </w:r>
      <w:r w:rsidR="00B24EB8">
        <w:rPr>
          <w:sz w:val="22"/>
          <w:szCs w:val="22"/>
        </w:rPr>
        <w:t>)</w:t>
      </w:r>
      <w:r w:rsidRPr="00B12B22">
        <w:rPr>
          <w:sz w:val="22"/>
          <w:szCs w:val="22"/>
        </w:rPr>
        <w:t xml:space="preserve"> на основании </w:t>
      </w:r>
      <w:r w:rsidR="00B24EB8">
        <w:rPr>
          <w:sz w:val="22"/>
          <w:szCs w:val="22"/>
        </w:rPr>
        <w:t>____________________________________________________</w:t>
      </w:r>
      <w:r w:rsidRPr="00B12B22">
        <w:rPr>
          <w:sz w:val="22"/>
          <w:szCs w:val="22"/>
        </w:rPr>
        <w:t>________</w:t>
      </w:r>
      <w:r w:rsidR="00B24EB8">
        <w:rPr>
          <w:sz w:val="22"/>
          <w:szCs w:val="22"/>
        </w:rPr>
        <w:t>_</w:t>
      </w:r>
      <w:r w:rsidRPr="00B12B22">
        <w:rPr>
          <w:sz w:val="22"/>
          <w:szCs w:val="22"/>
        </w:rPr>
        <w:t>, с одной стороны, и</w:t>
      </w:r>
    </w:p>
    <w:p w:rsidR="00377064" w:rsidRPr="00B12B22" w:rsidRDefault="00377064" w:rsidP="006D2492">
      <w:pPr>
        <w:ind w:right="141" w:firstLine="708"/>
        <w:jc w:val="both"/>
        <w:rPr>
          <w:sz w:val="22"/>
          <w:szCs w:val="22"/>
        </w:rPr>
      </w:pPr>
      <w:r w:rsidRPr="00B12B22">
        <w:rPr>
          <w:b/>
          <w:i/>
          <w:sz w:val="22"/>
          <w:szCs w:val="22"/>
        </w:rPr>
        <w:t>[Полное наименование Консультанта (краткое наименование)]</w:t>
      </w:r>
      <w:r w:rsidRPr="00B12B22">
        <w:rPr>
          <w:sz w:val="22"/>
          <w:szCs w:val="22"/>
        </w:rPr>
        <w:t>, именуемое в дальнейшем «Общес</w:t>
      </w:r>
      <w:r w:rsidR="00B24EB8">
        <w:rPr>
          <w:sz w:val="22"/>
          <w:szCs w:val="22"/>
        </w:rPr>
        <w:t>тво», в лице ____, действующег</w:t>
      </w:r>
      <w:proofErr w:type="gramStart"/>
      <w:r w:rsidR="00B24EB8">
        <w:rPr>
          <w:sz w:val="22"/>
          <w:szCs w:val="22"/>
        </w:rPr>
        <w:t>о</w:t>
      </w:r>
      <w:r w:rsidRPr="00B12B22">
        <w:rPr>
          <w:sz w:val="22"/>
          <w:szCs w:val="22"/>
        </w:rPr>
        <w:t>(</w:t>
      </w:r>
      <w:proofErr w:type="gramEnd"/>
      <w:r w:rsidRPr="00B12B22">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rsidR="00377064" w:rsidRPr="00B12B22" w:rsidRDefault="00377064" w:rsidP="006D2492">
      <w:pPr>
        <w:ind w:right="141"/>
        <w:jc w:val="both"/>
        <w:rPr>
          <w:sz w:val="22"/>
          <w:szCs w:val="22"/>
        </w:rPr>
      </w:pPr>
    </w:p>
    <w:p w:rsidR="00377064" w:rsidRPr="00B12B22" w:rsidRDefault="00377064" w:rsidP="006D2492">
      <w:pPr>
        <w:tabs>
          <w:tab w:val="left" w:pos="360"/>
          <w:tab w:val="left" w:pos="567"/>
        </w:tabs>
        <w:ind w:left="360" w:right="141" w:hanging="360"/>
        <w:jc w:val="both"/>
        <w:rPr>
          <w:b/>
          <w:sz w:val="22"/>
          <w:szCs w:val="22"/>
        </w:rPr>
      </w:pPr>
      <w:r w:rsidRPr="00B12B22">
        <w:rPr>
          <w:b/>
          <w:sz w:val="22"/>
          <w:szCs w:val="22"/>
        </w:rPr>
        <w:t>1.</w:t>
      </w:r>
      <w:r w:rsidRPr="00B12B22">
        <w:rPr>
          <w:b/>
          <w:sz w:val="22"/>
          <w:szCs w:val="22"/>
        </w:rPr>
        <w:tab/>
      </w:r>
      <w:r w:rsidRPr="00B12B22">
        <w:rPr>
          <w:b/>
          <w:sz w:val="22"/>
          <w:szCs w:val="22"/>
        </w:rPr>
        <w:tab/>
        <w:t>Предмет Договора</w:t>
      </w:r>
    </w:p>
    <w:p w:rsidR="00377064" w:rsidRPr="00B12B22" w:rsidRDefault="00377064" w:rsidP="006D2492">
      <w:pPr>
        <w:ind w:right="141"/>
        <w:jc w:val="both"/>
        <w:rPr>
          <w:sz w:val="22"/>
          <w:szCs w:val="22"/>
        </w:rPr>
      </w:pPr>
    </w:p>
    <w:p w:rsidR="00377064" w:rsidRPr="00B12B22" w:rsidRDefault="00377064" w:rsidP="006D2492">
      <w:pPr>
        <w:pStyle w:val="af7"/>
        <w:tabs>
          <w:tab w:val="left" w:pos="0"/>
          <w:tab w:val="left" w:pos="709"/>
        </w:tabs>
        <w:ind w:left="0" w:right="141"/>
        <w:jc w:val="both"/>
        <w:rPr>
          <w:sz w:val="22"/>
          <w:szCs w:val="22"/>
        </w:rPr>
      </w:pPr>
      <w:r w:rsidRPr="00B12B22">
        <w:rPr>
          <w:sz w:val="22"/>
          <w:szCs w:val="22"/>
        </w:rPr>
        <w:tab/>
        <w:t>По настоящему Договору Биржа обязуется предоставлять Обществу услуги</w:t>
      </w:r>
      <w:r w:rsidRPr="00B12B22">
        <w:rPr>
          <w:i/>
          <w:iCs/>
          <w:sz w:val="22"/>
          <w:szCs w:val="22"/>
        </w:rPr>
        <w:t xml:space="preserve"> </w:t>
      </w:r>
      <w:r w:rsidRPr="00B12B22">
        <w:rPr>
          <w:sz w:val="22"/>
          <w:szCs w:val="22"/>
        </w:rPr>
        <w:t>по предварительному рассмотрению документов по биржевым облигациям (далее – Ценные бумаги) в объеме, порядке и на условиях, определенных Правилами листинга Закрытого акционерного общества «Фондовая биржа ММВБ» (далее – Правила листинга) (далее - Услуги),</w:t>
      </w:r>
    </w:p>
    <w:p w:rsidR="00377064" w:rsidRPr="00B12B22" w:rsidRDefault="00377064" w:rsidP="006D2492">
      <w:pPr>
        <w:pStyle w:val="af7"/>
        <w:tabs>
          <w:tab w:val="left" w:pos="-1985"/>
          <w:tab w:val="left" w:pos="709"/>
        </w:tabs>
        <w:spacing w:after="240"/>
        <w:ind w:left="0" w:right="141" w:firstLine="709"/>
        <w:jc w:val="both"/>
        <w:rPr>
          <w:sz w:val="22"/>
          <w:szCs w:val="22"/>
        </w:rPr>
      </w:pPr>
      <w:r w:rsidRPr="00B12B22">
        <w:rPr>
          <w:sz w:val="22"/>
          <w:szCs w:val="22"/>
        </w:rPr>
        <w:t xml:space="preserve">а Общество обязуется принять и оплатить эти Услуги. </w:t>
      </w:r>
    </w:p>
    <w:p w:rsidR="00377064" w:rsidRPr="00B12B22" w:rsidRDefault="00377064" w:rsidP="006D2492">
      <w:pPr>
        <w:tabs>
          <w:tab w:val="left" w:pos="360"/>
        </w:tabs>
        <w:spacing w:before="240"/>
        <w:ind w:left="357" w:right="141" w:hanging="357"/>
        <w:jc w:val="both"/>
        <w:rPr>
          <w:b/>
          <w:sz w:val="22"/>
          <w:szCs w:val="22"/>
        </w:rPr>
      </w:pPr>
      <w:r w:rsidRPr="00B12B22">
        <w:rPr>
          <w:b/>
          <w:sz w:val="22"/>
          <w:szCs w:val="22"/>
        </w:rPr>
        <w:t>2.</w:t>
      </w:r>
      <w:r w:rsidRPr="00B12B22">
        <w:rPr>
          <w:b/>
          <w:sz w:val="22"/>
          <w:szCs w:val="22"/>
        </w:rPr>
        <w:tab/>
      </w:r>
      <w:r w:rsidRPr="00B12B22">
        <w:rPr>
          <w:b/>
          <w:sz w:val="22"/>
          <w:szCs w:val="22"/>
        </w:rPr>
        <w:tab/>
        <w:t>Права и обязанности Сторон</w:t>
      </w:r>
    </w:p>
    <w:p w:rsidR="00377064" w:rsidRPr="00B12B22" w:rsidRDefault="00377064" w:rsidP="006D2492">
      <w:pPr>
        <w:ind w:right="141"/>
        <w:jc w:val="both"/>
        <w:rPr>
          <w:b/>
          <w:sz w:val="22"/>
          <w:szCs w:val="22"/>
        </w:rPr>
      </w:pPr>
    </w:p>
    <w:p w:rsidR="00377064" w:rsidRPr="00B12B22" w:rsidRDefault="00377064" w:rsidP="006D2492">
      <w:pPr>
        <w:pStyle w:val="af7"/>
        <w:ind w:left="0" w:right="141"/>
        <w:rPr>
          <w:sz w:val="22"/>
          <w:szCs w:val="22"/>
        </w:rPr>
      </w:pPr>
      <w:r w:rsidRPr="00B12B22">
        <w:rPr>
          <w:sz w:val="22"/>
          <w:szCs w:val="22"/>
        </w:rPr>
        <w:t>2.1.</w:t>
      </w:r>
      <w:r w:rsidRPr="00B12B22">
        <w:rPr>
          <w:sz w:val="22"/>
          <w:szCs w:val="22"/>
        </w:rPr>
        <w:tab/>
      </w:r>
      <w:r w:rsidRPr="00B12B22">
        <w:rPr>
          <w:sz w:val="22"/>
          <w:szCs w:val="22"/>
          <w:u w:val="single"/>
        </w:rPr>
        <w:t>Биржа обязуется</w:t>
      </w:r>
      <w:r w:rsidRPr="00B12B22">
        <w:rPr>
          <w:sz w:val="22"/>
          <w:szCs w:val="22"/>
        </w:rPr>
        <w:t>:</w:t>
      </w:r>
    </w:p>
    <w:p w:rsidR="00377064" w:rsidRPr="00B12B22" w:rsidRDefault="00377064" w:rsidP="006D2492">
      <w:pPr>
        <w:ind w:right="141" w:firstLine="567"/>
        <w:jc w:val="both"/>
        <w:rPr>
          <w:sz w:val="22"/>
          <w:szCs w:val="22"/>
        </w:rPr>
      </w:pPr>
      <w:r w:rsidRPr="00B12B22">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rsidR="00377064" w:rsidRPr="00B12B22" w:rsidRDefault="00377064" w:rsidP="006D2492">
      <w:pPr>
        <w:ind w:right="141" w:firstLine="567"/>
        <w:jc w:val="both"/>
        <w:rPr>
          <w:sz w:val="22"/>
          <w:szCs w:val="22"/>
        </w:rPr>
      </w:pPr>
    </w:p>
    <w:p w:rsidR="00377064" w:rsidRPr="00B12B22" w:rsidRDefault="00377064" w:rsidP="006D2492">
      <w:pPr>
        <w:ind w:right="141"/>
        <w:jc w:val="both"/>
        <w:rPr>
          <w:sz w:val="22"/>
          <w:szCs w:val="22"/>
          <w:u w:val="single"/>
        </w:rPr>
      </w:pPr>
      <w:r w:rsidRPr="00B12B22">
        <w:rPr>
          <w:sz w:val="22"/>
          <w:szCs w:val="22"/>
        </w:rPr>
        <w:t>2.2.</w:t>
      </w:r>
      <w:r w:rsidRPr="00B12B22">
        <w:rPr>
          <w:sz w:val="22"/>
          <w:szCs w:val="22"/>
        </w:rPr>
        <w:tab/>
      </w:r>
      <w:r w:rsidRPr="00B12B22">
        <w:rPr>
          <w:sz w:val="22"/>
          <w:szCs w:val="22"/>
          <w:u w:val="single"/>
        </w:rPr>
        <w:t>Биржа вправе:</w:t>
      </w:r>
    </w:p>
    <w:p w:rsidR="00377064" w:rsidRPr="00B12B22" w:rsidRDefault="00377064" w:rsidP="006D2492">
      <w:pPr>
        <w:tabs>
          <w:tab w:val="left" w:pos="1080"/>
        </w:tabs>
        <w:spacing w:before="60"/>
        <w:ind w:right="141" w:firstLine="567"/>
        <w:jc w:val="both"/>
        <w:rPr>
          <w:sz w:val="22"/>
          <w:szCs w:val="22"/>
        </w:rPr>
      </w:pPr>
      <w:r w:rsidRPr="00B12B22">
        <w:rPr>
          <w:sz w:val="22"/>
          <w:szCs w:val="22"/>
        </w:rPr>
        <w:t>2.2.1. при оказании Услуг осуществлять действия, связанные с процедурой предварительного рассмотрения документов по биржевым облигациям, в порядке и на условиях, предусмотренных Правилами листинга;</w:t>
      </w:r>
    </w:p>
    <w:p w:rsidR="00377064" w:rsidRPr="00B12B22" w:rsidRDefault="00377064" w:rsidP="006D2492">
      <w:pPr>
        <w:tabs>
          <w:tab w:val="left" w:pos="1276"/>
        </w:tabs>
        <w:ind w:right="141" w:firstLine="567"/>
        <w:jc w:val="both"/>
        <w:rPr>
          <w:sz w:val="22"/>
          <w:szCs w:val="22"/>
        </w:rPr>
      </w:pPr>
      <w:r w:rsidRPr="00B12B22">
        <w:rPr>
          <w:sz w:val="22"/>
          <w:szCs w:val="22"/>
        </w:rPr>
        <w:t>2.2.2.</w:t>
      </w:r>
      <w:r w:rsidRPr="00B12B22">
        <w:rPr>
          <w:sz w:val="22"/>
          <w:szCs w:val="22"/>
        </w:rPr>
        <w:tab/>
        <w:t xml:space="preserve">в случае неоплаты оказанных Услуг в сроки, предусмотренные настоящим Договором, </w:t>
      </w:r>
      <w:proofErr w:type="gramStart"/>
      <w:r w:rsidRPr="00B12B22">
        <w:rPr>
          <w:sz w:val="22"/>
          <w:szCs w:val="22"/>
        </w:rPr>
        <w:t>и(</w:t>
      </w:r>
      <w:proofErr w:type="gramEnd"/>
      <w:r w:rsidRPr="00B12B22">
        <w:rPr>
          <w:sz w:val="22"/>
          <w:szCs w:val="22"/>
        </w:rPr>
        <w:t xml:space="preserve">или) </w:t>
      </w:r>
      <w:proofErr w:type="spellStart"/>
      <w:r w:rsidRPr="00B12B22">
        <w:rPr>
          <w:sz w:val="22"/>
          <w:szCs w:val="22"/>
        </w:rPr>
        <w:t>непредоставления</w:t>
      </w:r>
      <w:proofErr w:type="spellEnd"/>
      <w:r w:rsidRPr="00B12B22">
        <w:rPr>
          <w:sz w:val="22"/>
          <w:szCs w:val="22"/>
        </w:rPr>
        <w:t xml:space="preserve"> Бирже в установленные Правилами листинга сроки информации и документов, предусмотренных Правилами листинга, не осуществлять действий (процедур), связанных с процедурой предварительного рассмотрения документов по биржевым облигациям.</w:t>
      </w:r>
    </w:p>
    <w:p w:rsidR="00377064" w:rsidRPr="00B12B22" w:rsidRDefault="00377064" w:rsidP="006D2492">
      <w:pPr>
        <w:tabs>
          <w:tab w:val="left" w:pos="1276"/>
        </w:tabs>
        <w:ind w:right="141" w:firstLine="567"/>
        <w:jc w:val="both"/>
        <w:rPr>
          <w:sz w:val="22"/>
          <w:szCs w:val="22"/>
        </w:rPr>
      </w:pPr>
    </w:p>
    <w:p w:rsidR="00377064" w:rsidRPr="00B12B22" w:rsidRDefault="00377064" w:rsidP="006D2492">
      <w:pPr>
        <w:pStyle w:val="34"/>
        <w:tabs>
          <w:tab w:val="left" w:pos="567"/>
        </w:tabs>
        <w:spacing w:before="120"/>
        <w:ind w:left="0" w:right="141"/>
        <w:rPr>
          <w:sz w:val="22"/>
          <w:szCs w:val="22"/>
        </w:rPr>
      </w:pPr>
      <w:r w:rsidRPr="00B12B22">
        <w:rPr>
          <w:sz w:val="22"/>
          <w:szCs w:val="22"/>
        </w:rPr>
        <w:t>2.3.</w:t>
      </w:r>
      <w:r w:rsidRPr="00B12B22">
        <w:rPr>
          <w:sz w:val="22"/>
          <w:szCs w:val="22"/>
        </w:rPr>
        <w:tab/>
      </w:r>
      <w:r w:rsidRPr="00B12B22">
        <w:rPr>
          <w:sz w:val="22"/>
          <w:szCs w:val="22"/>
          <w:u w:val="single"/>
        </w:rPr>
        <w:t>Общество обязуется</w:t>
      </w:r>
      <w:r w:rsidRPr="00B12B22">
        <w:rPr>
          <w:sz w:val="22"/>
          <w:szCs w:val="22"/>
        </w:rPr>
        <w:t>:</w:t>
      </w:r>
    </w:p>
    <w:p w:rsidR="00377064" w:rsidRPr="00B12B22" w:rsidRDefault="00377064" w:rsidP="006D2492">
      <w:pPr>
        <w:ind w:right="141" w:firstLine="567"/>
        <w:jc w:val="both"/>
        <w:rPr>
          <w:sz w:val="22"/>
          <w:szCs w:val="22"/>
        </w:rPr>
      </w:pPr>
      <w:r w:rsidRPr="00B12B22">
        <w:rPr>
          <w:sz w:val="22"/>
          <w:szCs w:val="22"/>
        </w:rPr>
        <w:t>2.3.1. соблюдать требования Правил листинга;</w:t>
      </w:r>
    </w:p>
    <w:p w:rsidR="00377064" w:rsidRPr="00B12B22" w:rsidRDefault="00377064" w:rsidP="006D2492">
      <w:pPr>
        <w:ind w:right="141" w:firstLine="567"/>
        <w:jc w:val="both"/>
        <w:rPr>
          <w:sz w:val="22"/>
          <w:szCs w:val="22"/>
        </w:rPr>
      </w:pPr>
      <w:r w:rsidRPr="00B12B22">
        <w:rPr>
          <w:sz w:val="22"/>
          <w:szCs w:val="22"/>
        </w:rPr>
        <w:t>2.3.2. оплачивать Услуги Биржи в порядке и сроки, предусмотренные в Разделе 3 настоящего Договора;</w:t>
      </w:r>
    </w:p>
    <w:p w:rsidR="00377064" w:rsidRPr="00B12B22" w:rsidRDefault="00377064" w:rsidP="006D2492">
      <w:pPr>
        <w:ind w:right="141" w:firstLine="567"/>
        <w:jc w:val="both"/>
        <w:rPr>
          <w:sz w:val="22"/>
          <w:szCs w:val="22"/>
        </w:rPr>
      </w:pPr>
      <w:r w:rsidRPr="00B12B22">
        <w:rPr>
          <w:sz w:val="22"/>
          <w:szCs w:val="22"/>
        </w:rPr>
        <w:t>2.3.3. предоставлять Бирже информацию и документы в соответствующем порядке, сроки и формате, установленными Правилами листинга.</w:t>
      </w:r>
    </w:p>
    <w:p w:rsidR="00377064" w:rsidRPr="00B12B22" w:rsidRDefault="00377064" w:rsidP="006D2492">
      <w:pPr>
        <w:ind w:right="141" w:firstLine="567"/>
        <w:jc w:val="both"/>
        <w:rPr>
          <w:sz w:val="22"/>
          <w:szCs w:val="22"/>
        </w:rPr>
      </w:pPr>
    </w:p>
    <w:p w:rsidR="00377064" w:rsidRPr="00B12B22" w:rsidRDefault="00377064" w:rsidP="006D2492">
      <w:pPr>
        <w:pStyle w:val="af7"/>
        <w:ind w:left="0" w:right="141"/>
        <w:rPr>
          <w:sz w:val="22"/>
          <w:szCs w:val="22"/>
        </w:rPr>
      </w:pPr>
      <w:r w:rsidRPr="00B12B22">
        <w:rPr>
          <w:sz w:val="22"/>
          <w:szCs w:val="22"/>
        </w:rPr>
        <w:t>2.4.</w:t>
      </w:r>
      <w:r w:rsidRPr="00B12B22">
        <w:rPr>
          <w:sz w:val="22"/>
          <w:szCs w:val="22"/>
        </w:rPr>
        <w:tab/>
      </w:r>
      <w:r w:rsidRPr="00B12B22">
        <w:rPr>
          <w:sz w:val="22"/>
          <w:szCs w:val="22"/>
          <w:u w:val="single"/>
        </w:rPr>
        <w:t>Общество вправе:</w:t>
      </w:r>
    </w:p>
    <w:p w:rsidR="00377064" w:rsidRPr="00B12B22" w:rsidRDefault="00377064" w:rsidP="006D2492">
      <w:pPr>
        <w:ind w:right="141" w:firstLine="567"/>
        <w:jc w:val="both"/>
        <w:rPr>
          <w:sz w:val="22"/>
          <w:szCs w:val="22"/>
        </w:rPr>
      </w:pPr>
      <w:r w:rsidRPr="00B12B22">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rsidR="00377064" w:rsidRPr="00B12B22" w:rsidRDefault="00377064" w:rsidP="006D2492">
      <w:pPr>
        <w:ind w:right="141" w:firstLine="567"/>
        <w:jc w:val="both"/>
        <w:rPr>
          <w:sz w:val="22"/>
          <w:szCs w:val="22"/>
        </w:rPr>
      </w:pPr>
    </w:p>
    <w:p w:rsidR="00377064" w:rsidRPr="00B12B22" w:rsidRDefault="00377064" w:rsidP="006D2492">
      <w:pPr>
        <w:ind w:left="567" w:right="141" w:hanging="567"/>
        <w:jc w:val="both"/>
        <w:rPr>
          <w:b/>
          <w:sz w:val="22"/>
          <w:szCs w:val="22"/>
        </w:rPr>
      </w:pPr>
      <w:r w:rsidRPr="00B12B22">
        <w:rPr>
          <w:b/>
          <w:sz w:val="22"/>
          <w:szCs w:val="22"/>
        </w:rPr>
        <w:t>3.</w:t>
      </w:r>
      <w:r w:rsidRPr="00B12B22">
        <w:rPr>
          <w:b/>
          <w:sz w:val="22"/>
          <w:szCs w:val="22"/>
        </w:rPr>
        <w:tab/>
        <w:t>Порядок оплаты Услуг</w:t>
      </w:r>
    </w:p>
    <w:p w:rsidR="00377064" w:rsidRPr="00B12B22" w:rsidRDefault="00377064" w:rsidP="006D2492">
      <w:pPr>
        <w:ind w:left="851" w:right="141" w:hanging="851"/>
        <w:jc w:val="both"/>
        <w:rPr>
          <w:b/>
          <w:sz w:val="22"/>
          <w:szCs w:val="22"/>
        </w:rPr>
      </w:pPr>
    </w:p>
    <w:p w:rsidR="00377064" w:rsidRPr="00B12B22" w:rsidRDefault="00377064" w:rsidP="006D2492">
      <w:pPr>
        <w:tabs>
          <w:tab w:val="left" w:pos="567"/>
        </w:tabs>
        <w:ind w:right="141"/>
        <w:jc w:val="both"/>
        <w:rPr>
          <w:sz w:val="22"/>
          <w:szCs w:val="22"/>
        </w:rPr>
      </w:pPr>
      <w:r w:rsidRPr="00B12B22">
        <w:rPr>
          <w:sz w:val="22"/>
          <w:szCs w:val="22"/>
        </w:rPr>
        <w:t>3.1.</w:t>
      </w:r>
      <w:r w:rsidRPr="00B12B22">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377064" w:rsidRPr="00B12B22" w:rsidRDefault="00377064" w:rsidP="006D2492">
      <w:pPr>
        <w:tabs>
          <w:tab w:val="left" w:pos="567"/>
        </w:tabs>
        <w:ind w:right="141" w:firstLine="567"/>
        <w:jc w:val="both"/>
        <w:rPr>
          <w:sz w:val="22"/>
          <w:szCs w:val="22"/>
        </w:rPr>
      </w:pPr>
      <w:r w:rsidRPr="00B12B22">
        <w:rPr>
          <w:sz w:val="22"/>
          <w:szCs w:val="22"/>
        </w:rPr>
        <w:t xml:space="preserve">Информация о размере вознаграждения (об изменении размера вознаграждения), а также порядок его калькуляции раскрываются через представительство </w:t>
      </w:r>
      <w:r w:rsidR="00086FE4" w:rsidRPr="00B12B22">
        <w:rPr>
          <w:sz w:val="22"/>
          <w:szCs w:val="22"/>
        </w:rPr>
        <w:t>ЗАО «ФБ ММВБ»</w:t>
      </w:r>
      <w:r w:rsidRPr="00B12B22">
        <w:rPr>
          <w:sz w:val="22"/>
          <w:szCs w:val="22"/>
        </w:rPr>
        <w:t xml:space="preserve"> в сети Интернет. </w:t>
      </w:r>
    </w:p>
    <w:p w:rsidR="00377064" w:rsidRPr="00B12B22" w:rsidRDefault="00377064" w:rsidP="006D2492">
      <w:pPr>
        <w:tabs>
          <w:tab w:val="left" w:pos="567"/>
        </w:tabs>
        <w:spacing w:before="240" w:after="240"/>
        <w:ind w:right="141"/>
        <w:jc w:val="both"/>
        <w:rPr>
          <w:sz w:val="22"/>
          <w:szCs w:val="22"/>
        </w:rPr>
      </w:pPr>
      <w:r w:rsidRPr="00B12B22">
        <w:rPr>
          <w:sz w:val="22"/>
          <w:szCs w:val="22"/>
        </w:rPr>
        <w:t>3.2.</w:t>
      </w:r>
      <w:r w:rsidRPr="00B12B22">
        <w:rPr>
          <w:sz w:val="22"/>
          <w:szCs w:val="22"/>
        </w:rPr>
        <w:tab/>
        <w:t xml:space="preserve">Оплата Услуг производится Обществом в рублях в течение 30 (тридцати) дней </w:t>
      </w:r>
      <w:proofErr w:type="gramStart"/>
      <w:r w:rsidRPr="00B12B22">
        <w:rPr>
          <w:sz w:val="22"/>
          <w:szCs w:val="22"/>
        </w:rPr>
        <w:t>с даты выставления</w:t>
      </w:r>
      <w:proofErr w:type="gramEnd"/>
      <w:r w:rsidRPr="00B12B22">
        <w:rPr>
          <w:sz w:val="22"/>
          <w:szCs w:val="22"/>
        </w:rPr>
        <w:t xml:space="preserve"> Биржей счета на оплату в следующем порядке: </w:t>
      </w:r>
    </w:p>
    <w:p w:rsidR="00377064" w:rsidRPr="00B12B22" w:rsidRDefault="00377064" w:rsidP="006D2492">
      <w:pPr>
        <w:tabs>
          <w:tab w:val="left" w:pos="1276"/>
        </w:tabs>
        <w:spacing w:after="240"/>
        <w:ind w:right="141" w:firstLine="567"/>
        <w:jc w:val="both"/>
        <w:rPr>
          <w:sz w:val="22"/>
          <w:szCs w:val="22"/>
        </w:rPr>
      </w:pPr>
      <w:r w:rsidRPr="00B12B22">
        <w:rPr>
          <w:sz w:val="22"/>
          <w:szCs w:val="22"/>
        </w:rPr>
        <w:t>3.2.1.</w:t>
      </w:r>
      <w:r w:rsidRPr="00B12B22">
        <w:rPr>
          <w:sz w:val="22"/>
          <w:szCs w:val="22"/>
        </w:rPr>
        <w:tab/>
        <w:t>Счет на оплату Услуг выставляется Биржей в течение 10 (десяти) рабочих дней после направления Обществу письменного уведомления, составленного по результатам предварительного рассмотрения таких документов.</w:t>
      </w:r>
    </w:p>
    <w:p w:rsidR="00377064" w:rsidRPr="00B12B22" w:rsidRDefault="00377064" w:rsidP="006D2492">
      <w:pPr>
        <w:tabs>
          <w:tab w:val="left" w:pos="567"/>
          <w:tab w:val="left" w:pos="1843"/>
        </w:tabs>
        <w:ind w:right="141" w:firstLine="567"/>
        <w:jc w:val="both"/>
        <w:rPr>
          <w:sz w:val="22"/>
          <w:szCs w:val="22"/>
        </w:rPr>
      </w:pPr>
      <w:r w:rsidRPr="00B12B22">
        <w:rPr>
          <w:sz w:val="22"/>
          <w:szCs w:val="22"/>
        </w:rPr>
        <w:t xml:space="preserve">3.2.2. Счет на оплату Услуг направляется Биржей в течение 5 (пяти) дней </w:t>
      </w:r>
      <w:proofErr w:type="gramStart"/>
      <w:r w:rsidRPr="00B12B22">
        <w:rPr>
          <w:sz w:val="22"/>
          <w:szCs w:val="22"/>
        </w:rPr>
        <w:t>с даты</w:t>
      </w:r>
      <w:proofErr w:type="gramEnd"/>
      <w:r w:rsidRPr="00B12B22">
        <w:rPr>
          <w:sz w:val="22"/>
          <w:szCs w:val="22"/>
        </w:rPr>
        <w:t xml:space="preserve">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377064" w:rsidRPr="00B12B22" w:rsidRDefault="00377064" w:rsidP="006D2492">
      <w:pPr>
        <w:pStyle w:val="25"/>
        <w:tabs>
          <w:tab w:val="left" w:pos="567"/>
        </w:tabs>
        <w:spacing w:before="240" w:line="240" w:lineRule="auto"/>
        <w:ind w:right="141" w:firstLine="709"/>
        <w:jc w:val="both"/>
        <w:rPr>
          <w:sz w:val="22"/>
          <w:szCs w:val="22"/>
        </w:rPr>
      </w:pPr>
      <w:r w:rsidRPr="00B12B22">
        <w:rPr>
          <w:sz w:val="22"/>
          <w:szCs w:val="22"/>
        </w:rPr>
        <w:t xml:space="preserve">Подписанный Обществом Акт (экземпляр Биржи) должен быть возвращен Бирже в течение 10 (десяти) дней </w:t>
      </w:r>
      <w:proofErr w:type="gramStart"/>
      <w:r w:rsidRPr="00B12B22">
        <w:rPr>
          <w:sz w:val="22"/>
          <w:szCs w:val="22"/>
        </w:rPr>
        <w:t>с даты получения</w:t>
      </w:r>
      <w:proofErr w:type="gramEnd"/>
      <w:r w:rsidRPr="00B12B22">
        <w:rPr>
          <w:sz w:val="22"/>
          <w:szCs w:val="22"/>
        </w:rPr>
        <w:t xml:space="preserve"> Обществом подписанного Биржей Акта. </w:t>
      </w:r>
    </w:p>
    <w:p w:rsidR="00377064" w:rsidRPr="00B12B22" w:rsidRDefault="00377064" w:rsidP="006D2492">
      <w:pPr>
        <w:tabs>
          <w:tab w:val="left" w:pos="567"/>
        </w:tabs>
        <w:spacing w:after="240"/>
        <w:ind w:right="141"/>
        <w:jc w:val="both"/>
        <w:rPr>
          <w:sz w:val="22"/>
          <w:szCs w:val="22"/>
        </w:rPr>
      </w:pPr>
      <w:r w:rsidRPr="00B12B22">
        <w:rPr>
          <w:sz w:val="22"/>
          <w:szCs w:val="22"/>
        </w:rPr>
        <w:t>3.3.</w:t>
      </w:r>
      <w:r w:rsidRPr="00B12B22">
        <w:rPr>
          <w:sz w:val="22"/>
          <w:szCs w:val="22"/>
        </w:rPr>
        <w:tab/>
      </w:r>
      <w:proofErr w:type="gramStart"/>
      <w:r w:rsidRPr="00B12B22">
        <w:rPr>
          <w:sz w:val="22"/>
          <w:szCs w:val="22"/>
        </w:rPr>
        <w:t xml:space="preserve">В случае непредставления Обществом подписанных со своей стороны Актов, предусмотренных в настоящем разделе Договора, или отсутствия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B12B22">
        <w:rPr>
          <w:sz w:val="22"/>
          <w:szCs w:val="22"/>
        </w:rPr>
        <w:t>неподписании</w:t>
      </w:r>
      <w:proofErr w:type="spellEnd"/>
      <w:r w:rsidRPr="00B12B22">
        <w:rPr>
          <w:sz w:val="22"/>
          <w:szCs w:val="22"/>
        </w:rPr>
        <w:t xml:space="preserve"> Акта Обществом, является документом, подтверждающим оказание Услуг Биржи по настоящему Договору.</w:t>
      </w:r>
      <w:proofErr w:type="gramEnd"/>
    </w:p>
    <w:p w:rsidR="00377064" w:rsidRPr="00B12B22" w:rsidRDefault="00377064" w:rsidP="006D2492">
      <w:pPr>
        <w:tabs>
          <w:tab w:val="left" w:pos="360"/>
        </w:tabs>
        <w:spacing w:before="240"/>
        <w:ind w:left="357" w:right="141" w:hanging="357"/>
        <w:jc w:val="both"/>
        <w:rPr>
          <w:b/>
          <w:sz w:val="22"/>
          <w:szCs w:val="22"/>
        </w:rPr>
      </w:pPr>
      <w:r w:rsidRPr="00B12B22">
        <w:rPr>
          <w:b/>
          <w:sz w:val="22"/>
          <w:szCs w:val="22"/>
        </w:rPr>
        <w:t>4.</w:t>
      </w:r>
      <w:r w:rsidRPr="00B12B22">
        <w:rPr>
          <w:b/>
          <w:sz w:val="22"/>
          <w:szCs w:val="22"/>
        </w:rPr>
        <w:tab/>
        <w:t>Ответственность Сторон и порядок разрешения споров</w:t>
      </w:r>
    </w:p>
    <w:p w:rsidR="00377064" w:rsidRPr="00B12B22" w:rsidRDefault="00377064" w:rsidP="006D2492">
      <w:pPr>
        <w:tabs>
          <w:tab w:val="left" w:pos="851"/>
        </w:tabs>
        <w:ind w:right="141"/>
        <w:jc w:val="both"/>
        <w:rPr>
          <w:sz w:val="22"/>
          <w:szCs w:val="22"/>
        </w:rPr>
      </w:pPr>
    </w:p>
    <w:p w:rsidR="00377064" w:rsidRPr="00B12B22" w:rsidRDefault="00377064" w:rsidP="006D2492">
      <w:pPr>
        <w:ind w:right="141"/>
        <w:jc w:val="both"/>
        <w:rPr>
          <w:sz w:val="22"/>
          <w:szCs w:val="22"/>
        </w:rPr>
      </w:pPr>
      <w:r w:rsidRPr="00B12B22">
        <w:rPr>
          <w:sz w:val="22"/>
          <w:szCs w:val="22"/>
        </w:rPr>
        <w:t>4.1.</w:t>
      </w:r>
      <w:r w:rsidRPr="00B12B22">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77064" w:rsidRPr="00B12B22" w:rsidRDefault="00377064" w:rsidP="006D2492">
      <w:pPr>
        <w:spacing w:before="120"/>
        <w:ind w:right="141"/>
        <w:jc w:val="both"/>
        <w:rPr>
          <w:sz w:val="22"/>
          <w:szCs w:val="22"/>
        </w:rPr>
      </w:pPr>
      <w:r w:rsidRPr="00B12B22">
        <w:rPr>
          <w:sz w:val="22"/>
          <w:szCs w:val="22"/>
        </w:rPr>
        <w:t>4.2.</w:t>
      </w:r>
      <w:r w:rsidRPr="00B12B22">
        <w:rPr>
          <w:sz w:val="22"/>
          <w:szCs w:val="22"/>
        </w:rPr>
        <w:tab/>
      </w:r>
      <w:proofErr w:type="gramStart"/>
      <w:r w:rsidRPr="00B12B22">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Арбитражной комиссии при ОАО Московская Биржа в соответствии с документами, определяющими ее правовой статус и порядок разрешения споров, действующими на момент подачи искового заявления.</w:t>
      </w:r>
      <w:proofErr w:type="gramEnd"/>
    </w:p>
    <w:p w:rsidR="00377064" w:rsidRPr="00B12B22" w:rsidRDefault="00377064" w:rsidP="006D2492">
      <w:pPr>
        <w:spacing w:before="120"/>
        <w:ind w:right="141"/>
        <w:jc w:val="both"/>
        <w:rPr>
          <w:sz w:val="22"/>
          <w:szCs w:val="22"/>
        </w:rPr>
      </w:pPr>
      <w:r w:rsidRPr="00B12B22">
        <w:rPr>
          <w:sz w:val="22"/>
          <w:szCs w:val="22"/>
        </w:rPr>
        <w:t>4.3.</w:t>
      </w:r>
      <w:r w:rsidRPr="00B12B22">
        <w:rPr>
          <w:sz w:val="22"/>
          <w:szCs w:val="22"/>
        </w:rPr>
        <w:tab/>
        <w:t>Решения Арбитражной комиссии при ОАО Московская Биржа признаются Сторонами окончательными и обязательными для исполнения. Не исполненное добровольно решение Арбитражной комиссии при ОАО Московская Биржа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377064" w:rsidRPr="00B12B22" w:rsidRDefault="00377064" w:rsidP="006D2492">
      <w:pPr>
        <w:tabs>
          <w:tab w:val="left" w:pos="360"/>
        </w:tabs>
        <w:ind w:right="141"/>
        <w:jc w:val="both"/>
        <w:rPr>
          <w:sz w:val="22"/>
          <w:szCs w:val="22"/>
        </w:rPr>
      </w:pPr>
    </w:p>
    <w:p w:rsidR="00377064" w:rsidRPr="00B12B22" w:rsidRDefault="00377064" w:rsidP="006D2492">
      <w:pPr>
        <w:tabs>
          <w:tab w:val="left" w:pos="426"/>
        </w:tabs>
        <w:ind w:right="141"/>
        <w:jc w:val="both"/>
        <w:rPr>
          <w:b/>
          <w:sz w:val="22"/>
          <w:szCs w:val="22"/>
        </w:rPr>
      </w:pPr>
      <w:r w:rsidRPr="00B12B22">
        <w:rPr>
          <w:b/>
          <w:sz w:val="22"/>
          <w:szCs w:val="22"/>
        </w:rPr>
        <w:t>5.</w:t>
      </w:r>
      <w:r w:rsidRPr="00B12B22">
        <w:rPr>
          <w:b/>
          <w:sz w:val="22"/>
          <w:szCs w:val="22"/>
        </w:rPr>
        <w:tab/>
        <w:t>Срок и порядок действия Договора</w:t>
      </w:r>
    </w:p>
    <w:p w:rsidR="00377064" w:rsidRPr="00B12B22" w:rsidRDefault="00377064" w:rsidP="006D2492">
      <w:pPr>
        <w:jc w:val="both"/>
        <w:rPr>
          <w:sz w:val="22"/>
          <w:szCs w:val="22"/>
        </w:rPr>
      </w:pPr>
      <w:r w:rsidRPr="00B12B22">
        <w:rPr>
          <w:sz w:val="22"/>
          <w:szCs w:val="22"/>
        </w:rPr>
        <w:t>5.1.</w:t>
      </w:r>
      <w:r w:rsidRPr="00B12B22">
        <w:rPr>
          <w:sz w:val="22"/>
          <w:szCs w:val="22"/>
        </w:rPr>
        <w:tab/>
        <w:t xml:space="preserve">Настоящий Договор вступает в силу </w:t>
      </w:r>
      <w:proofErr w:type="gramStart"/>
      <w:r w:rsidRPr="00B12B22">
        <w:rPr>
          <w:sz w:val="22"/>
          <w:szCs w:val="22"/>
        </w:rPr>
        <w:t>с даты</w:t>
      </w:r>
      <w:proofErr w:type="gramEnd"/>
      <w:r w:rsidRPr="00B12B22">
        <w:rPr>
          <w:sz w:val="22"/>
          <w:szCs w:val="22"/>
        </w:rPr>
        <w:t xml:space="preserve">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rsidR="00377064" w:rsidRPr="00B12B22" w:rsidRDefault="00377064" w:rsidP="006D2492">
      <w:pPr>
        <w:jc w:val="both"/>
        <w:rPr>
          <w:sz w:val="22"/>
          <w:szCs w:val="22"/>
        </w:rPr>
      </w:pPr>
    </w:p>
    <w:p w:rsidR="00377064" w:rsidRPr="00B12B22" w:rsidRDefault="00377064" w:rsidP="006D2492">
      <w:pPr>
        <w:tabs>
          <w:tab w:val="left" w:pos="426"/>
          <w:tab w:val="left" w:pos="567"/>
        </w:tabs>
        <w:spacing w:after="240"/>
        <w:ind w:left="851" w:right="141" w:hanging="851"/>
        <w:jc w:val="both"/>
        <w:rPr>
          <w:b/>
          <w:sz w:val="22"/>
          <w:szCs w:val="22"/>
        </w:rPr>
      </w:pPr>
      <w:r w:rsidRPr="00B12B22">
        <w:rPr>
          <w:b/>
          <w:sz w:val="22"/>
          <w:szCs w:val="22"/>
        </w:rPr>
        <w:t>6.</w:t>
      </w:r>
      <w:r w:rsidRPr="00B12B22">
        <w:rPr>
          <w:b/>
          <w:sz w:val="22"/>
          <w:szCs w:val="22"/>
        </w:rPr>
        <w:tab/>
        <w:t>Прочие условия</w:t>
      </w:r>
    </w:p>
    <w:p w:rsidR="00377064" w:rsidRPr="00B12B22" w:rsidRDefault="00377064" w:rsidP="006D2492">
      <w:pPr>
        <w:tabs>
          <w:tab w:val="left" w:pos="567"/>
        </w:tabs>
        <w:ind w:right="141"/>
        <w:jc w:val="both"/>
        <w:rPr>
          <w:sz w:val="22"/>
          <w:szCs w:val="22"/>
        </w:rPr>
      </w:pPr>
      <w:r w:rsidRPr="00B12B22">
        <w:rPr>
          <w:sz w:val="22"/>
          <w:szCs w:val="22"/>
        </w:rPr>
        <w:t>6.1.</w:t>
      </w:r>
      <w:r w:rsidRPr="00B12B22">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через представительство ЗАО «ФБ ММВБ» в сети Интернет.</w:t>
      </w:r>
    </w:p>
    <w:p w:rsidR="00377064" w:rsidRPr="00B12B22" w:rsidRDefault="00377064" w:rsidP="006D2492">
      <w:pPr>
        <w:tabs>
          <w:tab w:val="left" w:pos="567"/>
        </w:tabs>
        <w:ind w:right="141"/>
        <w:jc w:val="both"/>
        <w:rPr>
          <w:sz w:val="22"/>
          <w:szCs w:val="22"/>
        </w:rPr>
      </w:pPr>
      <w:r w:rsidRPr="00B12B22">
        <w:rPr>
          <w:sz w:val="22"/>
          <w:szCs w:val="22"/>
        </w:rPr>
        <w:t>6.2.</w:t>
      </w:r>
      <w:r w:rsidRPr="00B12B22">
        <w:rPr>
          <w:sz w:val="22"/>
          <w:szCs w:val="22"/>
        </w:rPr>
        <w:tab/>
        <w:t xml:space="preserve">Биржа вправе в одностороннем порядке изменять условия оплаты Услуг Биржи по настоящему Договору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через </w:t>
      </w:r>
      <w:r w:rsidRPr="00B12B22">
        <w:rPr>
          <w:sz w:val="22"/>
          <w:szCs w:val="22"/>
        </w:rPr>
        <w:lastRenderedPageBreak/>
        <w:t xml:space="preserve">представительство </w:t>
      </w:r>
      <w:r w:rsidR="00086FE4" w:rsidRPr="00B12B22">
        <w:rPr>
          <w:sz w:val="22"/>
          <w:szCs w:val="22"/>
        </w:rPr>
        <w:t>ЗАО «ФБ ММВБ»</w:t>
      </w:r>
      <w:r w:rsidRPr="00B12B22">
        <w:rPr>
          <w:sz w:val="22"/>
          <w:szCs w:val="22"/>
        </w:rPr>
        <w:t xml:space="preserve"> в сети Интернет в сроки, установленные законодательством Российской Федерации о ценных бумагах и нормативными актами в сфере финансовых рынков.</w:t>
      </w:r>
    </w:p>
    <w:p w:rsidR="00377064" w:rsidRPr="00B12B22" w:rsidRDefault="00377064" w:rsidP="006D2492">
      <w:pPr>
        <w:tabs>
          <w:tab w:val="left" w:pos="567"/>
        </w:tabs>
        <w:ind w:right="141"/>
        <w:jc w:val="both"/>
        <w:rPr>
          <w:sz w:val="22"/>
          <w:szCs w:val="22"/>
        </w:rPr>
      </w:pPr>
      <w:r w:rsidRPr="00B12B22">
        <w:rPr>
          <w:sz w:val="22"/>
          <w:szCs w:val="22"/>
        </w:rPr>
        <w:t>6.3.</w:t>
      </w:r>
      <w:r w:rsidRPr="00B12B22">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377064" w:rsidRPr="00B12B22" w:rsidRDefault="00377064" w:rsidP="006D2492">
      <w:pPr>
        <w:tabs>
          <w:tab w:val="left" w:pos="567"/>
        </w:tabs>
        <w:ind w:right="141"/>
        <w:jc w:val="both"/>
        <w:rPr>
          <w:sz w:val="22"/>
          <w:szCs w:val="22"/>
        </w:rPr>
      </w:pPr>
      <w:r w:rsidRPr="00B12B22">
        <w:rPr>
          <w:sz w:val="22"/>
          <w:szCs w:val="22"/>
        </w:rPr>
        <w:t>6.4.</w:t>
      </w:r>
      <w:r w:rsidRPr="00B12B22">
        <w:rPr>
          <w:sz w:val="22"/>
          <w:szCs w:val="22"/>
        </w:rPr>
        <w:tab/>
      </w:r>
      <w:proofErr w:type="gramStart"/>
      <w:r w:rsidRPr="00B12B22">
        <w:rPr>
          <w:sz w:val="22"/>
          <w:szCs w:val="22"/>
        </w:rPr>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w:t>
      </w:r>
      <w:proofErr w:type="gramEnd"/>
      <w:r w:rsidRPr="00B12B22">
        <w:rPr>
          <w:sz w:val="22"/>
          <w:szCs w:val="22"/>
        </w:rPr>
        <w:t xml:space="preserve"> Стороне.</w:t>
      </w:r>
    </w:p>
    <w:p w:rsidR="00377064" w:rsidRPr="00B12B22" w:rsidRDefault="00377064" w:rsidP="006D2492">
      <w:pPr>
        <w:tabs>
          <w:tab w:val="left" w:pos="567"/>
          <w:tab w:val="left" w:pos="851"/>
        </w:tabs>
        <w:ind w:right="141"/>
        <w:jc w:val="both"/>
        <w:rPr>
          <w:sz w:val="22"/>
          <w:szCs w:val="22"/>
        </w:rPr>
      </w:pPr>
      <w:r w:rsidRPr="00B12B22">
        <w:rPr>
          <w:sz w:val="22"/>
          <w:szCs w:val="22"/>
        </w:rPr>
        <w:t>6.5.</w:t>
      </w:r>
      <w:r w:rsidRPr="00B12B22">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377064" w:rsidRPr="00B12B22" w:rsidRDefault="00377064" w:rsidP="006D2492">
      <w:pPr>
        <w:tabs>
          <w:tab w:val="left" w:pos="567"/>
          <w:tab w:val="left" w:pos="851"/>
        </w:tabs>
        <w:ind w:right="141"/>
        <w:jc w:val="both"/>
        <w:rPr>
          <w:sz w:val="22"/>
          <w:szCs w:val="22"/>
        </w:rPr>
      </w:pPr>
      <w:r w:rsidRPr="00B12B22">
        <w:rPr>
          <w:sz w:val="22"/>
          <w:szCs w:val="22"/>
        </w:rPr>
        <w:t>6.6.</w:t>
      </w:r>
      <w:r w:rsidRPr="00B12B22">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377064" w:rsidRPr="00B12B22" w:rsidRDefault="00377064" w:rsidP="006D2492">
      <w:pPr>
        <w:tabs>
          <w:tab w:val="left" w:pos="567"/>
          <w:tab w:val="left" w:pos="851"/>
        </w:tabs>
        <w:ind w:right="141"/>
        <w:jc w:val="both"/>
        <w:rPr>
          <w:sz w:val="22"/>
          <w:szCs w:val="22"/>
        </w:rPr>
      </w:pPr>
      <w:r w:rsidRPr="00B12B22">
        <w:rPr>
          <w:sz w:val="22"/>
          <w:szCs w:val="22"/>
        </w:rPr>
        <w:t>6.7.</w:t>
      </w:r>
      <w:r w:rsidRPr="00B12B22">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377064" w:rsidRPr="00B12B22" w:rsidRDefault="00377064" w:rsidP="006D2492">
      <w:pPr>
        <w:tabs>
          <w:tab w:val="left" w:pos="567"/>
          <w:tab w:val="left" w:pos="851"/>
        </w:tabs>
        <w:ind w:right="141"/>
        <w:jc w:val="both"/>
        <w:rPr>
          <w:sz w:val="22"/>
          <w:szCs w:val="22"/>
        </w:rPr>
      </w:pPr>
    </w:p>
    <w:p w:rsidR="00377064" w:rsidRPr="00B12B22" w:rsidRDefault="00377064" w:rsidP="006D2492">
      <w:pPr>
        <w:tabs>
          <w:tab w:val="left" w:pos="426"/>
        </w:tabs>
        <w:spacing w:after="120"/>
        <w:ind w:right="141"/>
        <w:jc w:val="both"/>
        <w:rPr>
          <w:b/>
          <w:sz w:val="22"/>
          <w:szCs w:val="22"/>
        </w:rPr>
      </w:pPr>
      <w:r w:rsidRPr="00B12B22">
        <w:rPr>
          <w:b/>
          <w:sz w:val="22"/>
          <w:szCs w:val="22"/>
        </w:rPr>
        <w:t>7.</w:t>
      </w:r>
      <w:r w:rsidRPr="00B12B22">
        <w:rPr>
          <w:b/>
          <w:sz w:val="22"/>
          <w:szCs w:val="22"/>
        </w:rPr>
        <w:tab/>
        <w:t>Лица, ответственные за обмен информацией:</w:t>
      </w:r>
    </w:p>
    <w:p w:rsidR="00377064" w:rsidRPr="00B12B22" w:rsidRDefault="00377064" w:rsidP="006D2492">
      <w:pPr>
        <w:tabs>
          <w:tab w:val="left" w:pos="284"/>
        </w:tabs>
        <w:ind w:right="141"/>
        <w:jc w:val="both"/>
        <w:rPr>
          <w:b/>
          <w:sz w:val="22"/>
          <w:szCs w:val="22"/>
        </w:rPr>
      </w:pPr>
      <w:r w:rsidRPr="00B12B22">
        <w:rPr>
          <w:b/>
          <w:sz w:val="22"/>
          <w:szCs w:val="22"/>
        </w:rPr>
        <w:t>Со стороны Биржи:</w:t>
      </w:r>
    </w:p>
    <w:p w:rsidR="00377064" w:rsidRPr="00B12B22" w:rsidRDefault="00377064" w:rsidP="006D2492">
      <w:pPr>
        <w:tabs>
          <w:tab w:val="left" w:pos="284"/>
          <w:tab w:val="left" w:pos="709"/>
        </w:tabs>
        <w:ind w:left="284" w:right="141"/>
        <w:jc w:val="both"/>
        <w:rPr>
          <w:sz w:val="22"/>
          <w:szCs w:val="22"/>
        </w:rPr>
      </w:pPr>
      <w:r w:rsidRPr="00B12B22">
        <w:rPr>
          <w:sz w:val="22"/>
          <w:szCs w:val="22"/>
        </w:rPr>
        <w:t>- Главный экономист Департамента листинга ЗАО «ФБ ММВБ» - Бицаева Лариса Муратовна</w:t>
      </w:r>
    </w:p>
    <w:p w:rsidR="00377064" w:rsidRPr="00B12B22" w:rsidRDefault="00377064" w:rsidP="006D2492">
      <w:pPr>
        <w:tabs>
          <w:tab w:val="left" w:pos="284"/>
          <w:tab w:val="left" w:pos="709"/>
        </w:tabs>
        <w:ind w:left="284" w:right="141"/>
        <w:jc w:val="both"/>
        <w:rPr>
          <w:sz w:val="22"/>
          <w:szCs w:val="22"/>
        </w:rPr>
      </w:pPr>
      <w:r w:rsidRPr="00B12B22">
        <w:rPr>
          <w:sz w:val="22"/>
          <w:szCs w:val="22"/>
        </w:rPr>
        <w:t xml:space="preserve">- телефон: (495) 363-32-32 доб.25023; </w:t>
      </w:r>
    </w:p>
    <w:p w:rsidR="00377064" w:rsidRPr="00B12B22" w:rsidRDefault="00377064" w:rsidP="006D2492">
      <w:pPr>
        <w:tabs>
          <w:tab w:val="left" w:pos="284"/>
          <w:tab w:val="left" w:pos="709"/>
        </w:tabs>
        <w:ind w:left="284" w:right="141"/>
        <w:jc w:val="both"/>
        <w:rPr>
          <w:sz w:val="22"/>
          <w:szCs w:val="22"/>
        </w:rPr>
      </w:pPr>
      <w:r w:rsidRPr="00B12B22">
        <w:rPr>
          <w:sz w:val="22"/>
          <w:szCs w:val="22"/>
        </w:rPr>
        <w:t xml:space="preserve">- адрес электронной почты: </w:t>
      </w:r>
      <w:r w:rsidRPr="00B12B22">
        <w:rPr>
          <w:sz w:val="22"/>
          <w:szCs w:val="22"/>
          <w:lang w:val="en-US"/>
        </w:rPr>
        <w:t>Larisa</w:t>
      </w:r>
      <w:r w:rsidRPr="00B12B22">
        <w:rPr>
          <w:sz w:val="22"/>
          <w:szCs w:val="22"/>
        </w:rPr>
        <w:t>.</w:t>
      </w:r>
      <w:proofErr w:type="spellStart"/>
      <w:r w:rsidRPr="00B12B22">
        <w:rPr>
          <w:sz w:val="22"/>
          <w:szCs w:val="22"/>
          <w:lang w:val="en-US"/>
        </w:rPr>
        <w:t>Bitsaeva</w:t>
      </w:r>
      <w:proofErr w:type="spellEnd"/>
      <w:r w:rsidRPr="00B12B22">
        <w:rPr>
          <w:sz w:val="22"/>
          <w:szCs w:val="22"/>
        </w:rPr>
        <w:t>@</w:t>
      </w:r>
      <w:proofErr w:type="spellStart"/>
      <w:r w:rsidRPr="00B12B22">
        <w:rPr>
          <w:sz w:val="22"/>
          <w:szCs w:val="22"/>
          <w:lang w:val="en-US"/>
        </w:rPr>
        <w:t>moex</w:t>
      </w:r>
      <w:proofErr w:type="spellEnd"/>
      <w:r w:rsidRPr="00B12B22">
        <w:rPr>
          <w:sz w:val="22"/>
          <w:szCs w:val="22"/>
        </w:rPr>
        <w:t>.</w:t>
      </w:r>
      <w:r w:rsidRPr="00B12B22">
        <w:rPr>
          <w:sz w:val="22"/>
          <w:szCs w:val="22"/>
          <w:lang w:val="en-US"/>
        </w:rPr>
        <w:t>com</w:t>
      </w:r>
      <w:r w:rsidRPr="00B12B22">
        <w:rPr>
          <w:sz w:val="22"/>
          <w:szCs w:val="22"/>
        </w:rPr>
        <w:t>.</w:t>
      </w:r>
    </w:p>
    <w:p w:rsidR="00377064" w:rsidRPr="00B12B22" w:rsidRDefault="00377064" w:rsidP="006D2492">
      <w:pPr>
        <w:tabs>
          <w:tab w:val="left" w:pos="284"/>
        </w:tabs>
        <w:ind w:right="141"/>
        <w:jc w:val="both"/>
        <w:rPr>
          <w:b/>
          <w:sz w:val="22"/>
          <w:szCs w:val="22"/>
        </w:rPr>
      </w:pPr>
    </w:p>
    <w:p w:rsidR="00377064" w:rsidRPr="00B12B22" w:rsidRDefault="00377064" w:rsidP="006D2492">
      <w:pPr>
        <w:tabs>
          <w:tab w:val="left" w:pos="284"/>
        </w:tabs>
        <w:ind w:right="141"/>
        <w:jc w:val="both"/>
        <w:rPr>
          <w:b/>
          <w:sz w:val="22"/>
          <w:szCs w:val="22"/>
        </w:rPr>
      </w:pPr>
      <w:r w:rsidRPr="00B12B22">
        <w:rPr>
          <w:b/>
          <w:sz w:val="22"/>
          <w:szCs w:val="22"/>
        </w:rPr>
        <w:t xml:space="preserve">Со стороны Общества: </w:t>
      </w:r>
    </w:p>
    <w:p w:rsidR="00377064" w:rsidRPr="00B12B22" w:rsidRDefault="00377064" w:rsidP="006D2492">
      <w:pPr>
        <w:tabs>
          <w:tab w:val="left" w:pos="284"/>
        </w:tabs>
        <w:ind w:left="284" w:right="141"/>
        <w:jc w:val="both"/>
        <w:rPr>
          <w:sz w:val="22"/>
          <w:szCs w:val="22"/>
        </w:rPr>
      </w:pPr>
      <w:r w:rsidRPr="00B12B22">
        <w:rPr>
          <w:sz w:val="22"/>
          <w:szCs w:val="22"/>
        </w:rPr>
        <w:t>- должность, ФИО лица, ответственного за обмен информацией: ___</w:t>
      </w:r>
    </w:p>
    <w:p w:rsidR="00377064" w:rsidRPr="00B12B22" w:rsidRDefault="00377064" w:rsidP="006D2492">
      <w:pPr>
        <w:tabs>
          <w:tab w:val="left" w:pos="284"/>
        </w:tabs>
        <w:ind w:left="284" w:right="141"/>
        <w:jc w:val="both"/>
        <w:rPr>
          <w:sz w:val="22"/>
          <w:szCs w:val="22"/>
        </w:rPr>
      </w:pPr>
      <w:r w:rsidRPr="00B12B22">
        <w:rPr>
          <w:sz w:val="22"/>
          <w:szCs w:val="22"/>
        </w:rPr>
        <w:t xml:space="preserve">- телефон: _ </w:t>
      </w:r>
    </w:p>
    <w:p w:rsidR="00377064" w:rsidRPr="00B12B22" w:rsidRDefault="00377064" w:rsidP="006D2492">
      <w:pPr>
        <w:tabs>
          <w:tab w:val="left" w:pos="284"/>
        </w:tabs>
        <w:ind w:left="284" w:right="141"/>
        <w:jc w:val="both"/>
        <w:rPr>
          <w:sz w:val="22"/>
          <w:szCs w:val="22"/>
        </w:rPr>
      </w:pPr>
      <w:r w:rsidRPr="00B12B22">
        <w:rPr>
          <w:sz w:val="22"/>
          <w:szCs w:val="22"/>
        </w:rPr>
        <w:t>- адрес электронной почты: ____.</w:t>
      </w:r>
    </w:p>
    <w:p w:rsidR="00377064" w:rsidRPr="00B12B22" w:rsidRDefault="00377064" w:rsidP="006D2492">
      <w:pPr>
        <w:tabs>
          <w:tab w:val="num" w:pos="851"/>
        </w:tabs>
        <w:ind w:right="141"/>
        <w:jc w:val="both"/>
        <w:rPr>
          <w:sz w:val="22"/>
          <w:szCs w:val="22"/>
        </w:rPr>
      </w:pPr>
    </w:p>
    <w:p w:rsidR="00377064" w:rsidRPr="00B12B22" w:rsidRDefault="00377064" w:rsidP="006D2492">
      <w:pPr>
        <w:tabs>
          <w:tab w:val="left" w:pos="426"/>
        </w:tabs>
        <w:ind w:right="141"/>
        <w:jc w:val="both"/>
        <w:rPr>
          <w:b/>
          <w:sz w:val="22"/>
          <w:szCs w:val="22"/>
        </w:rPr>
      </w:pPr>
      <w:r w:rsidRPr="00B12B22">
        <w:rPr>
          <w:b/>
          <w:sz w:val="22"/>
          <w:szCs w:val="22"/>
        </w:rPr>
        <w:t>8.</w:t>
      </w:r>
      <w:r w:rsidRPr="00B12B22">
        <w:rPr>
          <w:b/>
          <w:sz w:val="22"/>
          <w:szCs w:val="22"/>
        </w:rPr>
        <w:tab/>
        <w:t>Адреса и банковские реквизиты Сторон:</w:t>
      </w:r>
    </w:p>
    <w:p w:rsidR="00377064" w:rsidRPr="00B12B22" w:rsidRDefault="00377064" w:rsidP="006D2492">
      <w:pPr>
        <w:tabs>
          <w:tab w:val="left" w:pos="851"/>
        </w:tabs>
        <w:ind w:right="141"/>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77064" w:rsidRPr="00B12B22" w:rsidTr="00447731">
        <w:trPr>
          <w:trHeight w:hRule="exact" w:val="240"/>
        </w:trPr>
        <w:tc>
          <w:tcPr>
            <w:tcW w:w="4644" w:type="dxa"/>
          </w:tcPr>
          <w:p w:rsidR="00377064" w:rsidRPr="00B12B22" w:rsidRDefault="00377064" w:rsidP="006D2492">
            <w:pPr>
              <w:pStyle w:val="Iauiue"/>
              <w:ind w:right="141"/>
              <w:jc w:val="both"/>
              <w:rPr>
                <w:b/>
                <w:sz w:val="22"/>
                <w:szCs w:val="22"/>
              </w:rPr>
            </w:pPr>
            <w:r w:rsidRPr="00B12B22">
              <w:rPr>
                <w:b/>
                <w:sz w:val="22"/>
                <w:szCs w:val="22"/>
              </w:rPr>
              <w:t>Биржа:</w:t>
            </w:r>
          </w:p>
        </w:tc>
        <w:tc>
          <w:tcPr>
            <w:tcW w:w="5245" w:type="dxa"/>
          </w:tcPr>
          <w:p w:rsidR="00377064" w:rsidRPr="00B12B22" w:rsidRDefault="00377064" w:rsidP="006D2492">
            <w:pPr>
              <w:pStyle w:val="Iauiue"/>
              <w:ind w:right="141"/>
              <w:jc w:val="both"/>
              <w:rPr>
                <w:b/>
                <w:sz w:val="22"/>
                <w:szCs w:val="22"/>
              </w:rPr>
            </w:pPr>
            <w:r w:rsidRPr="00B12B22">
              <w:rPr>
                <w:b/>
                <w:sz w:val="22"/>
                <w:szCs w:val="22"/>
              </w:rPr>
              <w:t>Общество:</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Почтовый адрес:</w:t>
            </w:r>
          </w:p>
        </w:tc>
        <w:tc>
          <w:tcPr>
            <w:tcW w:w="5245" w:type="dxa"/>
          </w:tcPr>
          <w:p w:rsidR="00377064" w:rsidRPr="00B12B22" w:rsidRDefault="00377064" w:rsidP="006D2492">
            <w:pPr>
              <w:pStyle w:val="Iauiue"/>
              <w:ind w:right="141"/>
              <w:jc w:val="both"/>
              <w:rPr>
                <w:sz w:val="22"/>
                <w:szCs w:val="22"/>
              </w:rPr>
            </w:pPr>
            <w:r w:rsidRPr="00B12B22">
              <w:rPr>
                <w:sz w:val="22"/>
                <w:szCs w:val="22"/>
              </w:rPr>
              <w:t xml:space="preserve">Почтовый адрес: </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125009, Москва,</w:t>
            </w:r>
          </w:p>
        </w:tc>
        <w:tc>
          <w:tcPr>
            <w:tcW w:w="5245" w:type="dxa"/>
          </w:tcPr>
          <w:p w:rsidR="00377064" w:rsidRPr="00B12B22" w:rsidRDefault="00377064" w:rsidP="006D2492">
            <w:pPr>
              <w:pStyle w:val="Iauiue"/>
              <w:ind w:right="141"/>
              <w:jc w:val="both"/>
              <w:rPr>
                <w:sz w:val="22"/>
                <w:szCs w:val="22"/>
              </w:rPr>
            </w:pPr>
            <w:r w:rsidRPr="00B12B22">
              <w:rPr>
                <w:sz w:val="22"/>
                <w:szCs w:val="22"/>
              </w:rPr>
              <w:t xml:space="preserve"> </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 xml:space="preserve">Большой </w:t>
            </w:r>
            <w:proofErr w:type="spellStart"/>
            <w:r w:rsidRPr="00B12B22">
              <w:rPr>
                <w:sz w:val="22"/>
                <w:szCs w:val="22"/>
              </w:rPr>
              <w:t>Кисловский</w:t>
            </w:r>
            <w:proofErr w:type="spellEnd"/>
            <w:r w:rsidRPr="00B12B22">
              <w:rPr>
                <w:sz w:val="22"/>
                <w:szCs w:val="22"/>
              </w:rPr>
              <w:t xml:space="preserve"> пер., д. 13</w:t>
            </w:r>
          </w:p>
        </w:tc>
        <w:tc>
          <w:tcPr>
            <w:tcW w:w="5245" w:type="dxa"/>
          </w:tcPr>
          <w:p w:rsidR="00377064" w:rsidRPr="00B12B22" w:rsidRDefault="00377064" w:rsidP="006D2492">
            <w:pPr>
              <w:pStyle w:val="Iauiue"/>
              <w:ind w:right="141"/>
              <w:jc w:val="both"/>
              <w:rPr>
                <w:sz w:val="22"/>
                <w:szCs w:val="22"/>
              </w:rPr>
            </w:pPr>
            <w:r w:rsidRPr="00B12B22">
              <w:rPr>
                <w:sz w:val="22"/>
                <w:szCs w:val="22"/>
              </w:rPr>
              <w:t xml:space="preserve"> </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Место нахождения:</w:t>
            </w:r>
          </w:p>
        </w:tc>
        <w:tc>
          <w:tcPr>
            <w:tcW w:w="5245" w:type="dxa"/>
          </w:tcPr>
          <w:p w:rsidR="00377064" w:rsidRPr="00B12B22" w:rsidRDefault="00377064" w:rsidP="006D2492">
            <w:pPr>
              <w:pStyle w:val="Iauiue"/>
              <w:ind w:right="141"/>
              <w:jc w:val="both"/>
              <w:rPr>
                <w:sz w:val="22"/>
                <w:szCs w:val="22"/>
              </w:rPr>
            </w:pPr>
            <w:r w:rsidRPr="00B12B22">
              <w:rPr>
                <w:sz w:val="22"/>
                <w:szCs w:val="22"/>
              </w:rPr>
              <w:t>Место нахождения:</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125009, Москва,</w:t>
            </w:r>
          </w:p>
        </w:tc>
        <w:tc>
          <w:tcPr>
            <w:tcW w:w="5245" w:type="dxa"/>
          </w:tcPr>
          <w:p w:rsidR="00377064" w:rsidRPr="00B12B22" w:rsidRDefault="00377064" w:rsidP="006D2492">
            <w:pPr>
              <w:pStyle w:val="Iauiue"/>
              <w:ind w:right="141"/>
              <w:jc w:val="both"/>
              <w:rPr>
                <w:sz w:val="22"/>
                <w:szCs w:val="22"/>
              </w:rPr>
            </w:pPr>
            <w:r w:rsidRPr="00B12B22">
              <w:rPr>
                <w:sz w:val="22"/>
                <w:szCs w:val="22"/>
              </w:rPr>
              <w:t xml:space="preserve"> </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 xml:space="preserve">Большой </w:t>
            </w:r>
            <w:proofErr w:type="spellStart"/>
            <w:r w:rsidRPr="00B12B22">
              <w:rPr>
                <w:sz w:val="22"/>
                <w:szCs w:val="22"/>
              </w:rPr>
              <w:t>Кисловский</w:t>
            </w:r>
            <w:proofErr w:type="spellEnd"/>
            <w:r w:rsidRPr="00B12B22">
              <w:rPr>
                <w:sz w:val="22"/>
                <w:szCs w:val="22"/>
              </w:rPr>
              <w:t xml:space="preserve"> пер., д. 13</w:t>
            </w:r>
          </w:p>
        </w:tc>
        <w:tc>
          <w:tcPr>
            <w:tcW w:w="5245" w:type="dxa"/>
          </w:tcPr>
          <w:p w:rsidR="00377064" w:rsidRPr="00B12B22" w:rsidRDefault="00377064" w:rsidP="006D2492">
            <w:pPr>
              <w:pStyle w:val="Iauiue"/>
              <w:ind w:right="141"/>
              <w:jc w:val="both"/>
              <w:rPr>
                <w:sz w:val="22"/>
                <w:szCs w:val="22"/>
              </w:rPr>
            </w:pPr>
            <w:r w:rsidRPr="00B12B22">
              <w:rPr>
                <w:sz w:val="22"/>
                <w:szCs w:val="22"/>
              </w:rPr>
              <w:t xml:space="preserve"> </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Расчетный счет:</w:t>
            </w:r>
          </w:p>
        </w:tc>
        <w:tc>
          <w:tcPr>
            <w:tcW w:w="5245" w:type="dxa"/>
          </w:tcPr>
          <w:p w:rsidR="00377064" w:rsidRPr="00B12B22" w:rsidRDefault="00377064" w:rsidP="006D2492">
            <w:pPr>
              <w:pStyle w:val="Iauiue"/>
              <w:ind w:right="141"/>
              <w:jc w:val="both"/>
              <w:rPr>
                <w:sz w:val="22"/>
                <w:szCs w:val="22"/>
              </w:rPr>
            </w:pPr>
            <w:r w:rsidRPr="00B12B22">
              <w:rPr>
                <w:sz w:val="22"/>
                <w:szCs w:val="22"/>
              </w:rPr>
              <w:t>Расчетный счет:</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 xml:space="preserve">№ </w:t>
            </w:r>
            <w:r w:rsidRPr="00B12B22">
              <w:rPr>
                <w:sz w:val="22"/>
                <w:szCs w:val="22"/>
                <w:lang w:val="en-US"/>
              </w:rPr>
              <w:t>40701810100000000747</w:t>
            </w:r>
          </w:p>
        </w:tc>
        <w:tc>
          <w:tcPr>
            <w:tcW w:w="5245" w:type="dxa"/>
          </w:tcPr>
          <w:p w:rsidR="00377064" w:rsidRPr="00B12B22" w:rsidRDefault="00377064" w:rsidP="006D2492">
            <w:pPr>
              <w:pStyle w:val="Iauiue"/>
              <w:ind w:right="141"/>
              <w:jc w:val="both"/>
              <w:rPr>
                <w:sz w:val="22"/>
                <w:szCs w:val="22"/>
              </w:rPr>
            </w:pPr>
            <w:r w:rsidRPr="00B12B22">
              <w:rPr>
                <w:sz w:val="22"/>
                <w:szCs w:val="22"/>
              </w:rPr>
              <w:t>№</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в НКО ЗАО НРД г. Москва</w:t>
            </w:r>
          </w:p>
        </w:tc>
        <w:tc>
          <w:tcPr>
            <w:tcW w:w="5245" w:type="dxa"/>
          </w:tcPr>
          <w:p w:rsidR="00377064" w:rsidRPr="00B12B22" w:rsidRDefault="00377064" w:rsidP="006D2492">
            <w:pPr>
              <w:pStyle w:val="Iauiue"/>
              <w:ind w:right="141"/>
              <w:jc w:val="both"/>
              <w:rPr>
                <w:sz w:val="22"/>
                <w:szCs w:val="22"/>
              </w:rPr>
            </w:pPr>
            <w:r w:rsidRPr="00B12B22">
              <w:rPr>
                <w:sz w:val="22"/>
                <w:szCs w:val="22"/>
              </w:rPr>
              <w:t xml:space="preserve">В </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к/с 30105810100000000505</w:t>
            </w:r>
          </w:p>
        </w:tc>
        <w:tc>
          <w:tcPr>
            <w:tcW w:w="5245" w:type="dxa"/>
          </w:tcPr>
          <w:p w:rsidR="00377064" w:rsidRPr="00B12B22" w:rsidRDefault="00377064" w:rsidP="006D2492">
            <w:pPr>
              <w:pStyle w:val="Iauiue"/>
              <w:ind w:right="141"/>
              <w:jc w:val="both"/>
              <w:rPr>
                <w:sz w:val="22"/>
                <w:szCs w:val="22"/>
              </w:rPr>
            </w:pPr>
            <w:r w:rsidRPr="00B12B22">
              <w:rPr>
                <w:sz w:val="22"/>
                <w:szCs w:val="22"/>
              </w:rPr>
              <w:t xml:space="preserve">к/с </w:t>
            </w:r>
          </w:p>
        </w:tc>
      </w:tr>
      <w:tr w:rsidR="00377064" w:rsidRPr="00B12B22" w:rsidTr="00447731">
        <w:trPr>
          <w:trHeight w:hRule="exact" w:val="240"/>
        </w:trPr>
        <w:tc>
          <w:tcPr>
            <w:tcW w:w="4644" w:type="dxa"/>
          </w:tcPr>
          <w:p w:rsidR="00377064" w:rsidRPr="00B12B22" w:rsidRDefault="00377064" w:rsidP="006D2492">
            <w:pPr>
              <w:pStyle w:val="Iauiue"/>
              <w:ind w:right="141"/>
              <w:jc w:val="both"/>
              <w:rPr>
                <w:sz w:val="22"/>
                <w:szCs w:val="22"/>
              </w:rPr>
            </w:pPr>
            <w:r w:rsidRPr="00B12B22">
              <w:rPr>
                <w:sz w:val="22"/>
                <w:szCs w:val="22"/>
              </w:rPr>
              <w:t>БИК 044583505</w:t>
            </w:r>
          </w:p>
        </w:tc>
        <w:tc>
          <w:tcPr>
            <w:tcW w:w="5245" w:type="dxa"/>
          </w:tcPr>
          <w:p w:rsidR="00377064" w:rsidRPr="00B12B22" w:rsidRDefault="00377064" w:rsidP="006D2492">
            <w:pPr>
              <w:pStyle w:val="Iauiue"/>
              <w:ind w:right="141"/>
              <w:jc w:val="both"/>
              <w:rPr>
                <w:sz w:val="22"/>
                <w:szCs w:val="22"/>
              </w:rPr>
            </w:pPr>
            <w:r w:rsidRPr="00B12B22">
              <w:rPr>
                <w:sz w:val="22"/>
                <w:szCs w:val="22"/>
              </w:rPr>
              <w:t xml:space="preserve">БИК </w:t>
            </w:r>
          </w:p>
        </w:tc>
      </w:tr>
      <w:tr w:rsidR="00377064" w:rsidRPr="00B12B22" w:rsidTr="00447731">
        <w:trPr>
          <w:trHeight w:hRule="exact" w:val="240"/>
        </w:trPr>
        <w:tc>
          <w:tcPr>
            <w:tcW w:w="4644" w:type="dxa"/>
          </w:tcPr>
          <w:p w:rsidR="00377064" w:rsidRPr="00B12B22" w:rsidRDefault="00377064" w:rsidP="006D2492">
            <w:pPr>
              <w:pStyle w:val="Iauiue"/>
              <w:ind w:right="141"/>
              <w:rPr>
                <w:sz w:val="22"/>
                <w:szCs w:val="22"/>
              </w:rPr>
            </w:pPr>
            <w:r w:rsidRPr="00B12B22">
              <w:rPr>
                <w:sz w:val="22"/>
                <w:szCs w:val="22"/>
              </w:rPr>
              <w:t>ИНН Биржи: 7703507076</w:t>
            </w:r>
          </w:p>
        </w:tc>
        <w:tc>
          <w:tcPr>
            <w:tcW w:w="5245" w:type="dxa"/>
          </w:tcPr>
          <w:p w:rsidR="00377064" w:rsidRPr="00B12B22" w:rsidRDefault="00377064" w:rsidP="006D2492">
            <w:pPr>
              <w:pStyle w:val="Iauiue"/>
              <w:ind w:right="141"/>
              <w:rPr>
                <w:sz w:val="22"/>
                <w:szCs w:val="22"/>
              </w:rPr>
            </w:pPr>
            <w:r w:rsidRPr="00B12B22">
              <w:rPr>
                <w:sz w:val="22"/>
                <w:szCs w:val="22"/>
              </w:rPr>
              <w:t>ИНН Общества:</w:t>
            </w:r>
          </w:p>
        </w:tc>
      </w:tr>
      <w:tr w:rsidR="00377064" w:rsidRPr="00B12B22" w:rsidTr="00447731">
        <w:trPr>
          <w:trHeight w:hRule="exact" w:val="240"/>
        </w:trPr>
        <w:tc>
          <w:tcPr>
            <w:tcW w:w="4644" w:type="dxa"/>
          </w:tcPr>
          <w:p w:rsidR="00377064" w:rsidRPr="00B12B22" w:rsidRDefault="00377064" w:rsidP="006D2492">
            <w:pPr>
              <w:pStyle w:val="Iauiue"/>
              <w:ind w:right="141"/>
              <w:rPr>
                <w:sz w:val="22"/>
                <w:szCs w:val="22"/>
              </w:rPr>
            </w:pPr>
            <w:r w:rsidRPr="00B12B22">
              <w:rPr>
                <w:sz w:val="22"/>
                <w:szCs w:val="22"/>
              </w:rPr>
              <w:t>КПП Биржи: 775001001</w:t>
            </w:r>
          </w:p>
        </w:tc>
        <w:tc>
          <w:tcPr>
            <w:tcW w:w="5245" w:type="dxa"/>
          </w:tcPr>
          <w:p w:rsidR="00377064" w:rsidRPr="00B12B22" w:rsidRDefault="00377064" w:rsidP="006D2492">
            <w:pPr>
              <w:pStyle w:val="Iauiue"/>
              <w:ind w:right="141"/>
              <w:rPr>
                <w:sz w:val="22"/>
                <w:szCs w:val="22"/>
              </w:rPr>
            </w:pPr>
            <w:r w:rsidRPr="00B12B22">
              <w:rPr>
                <w:sz w:val="22"/>
                <w:szCs w:val="22"/>
              </w:rPr>
              <w:t>КПП Общества:</w:t>
            </w:r>
          </w:p>
        </w:tc>
      </w:tr>
      <w:tr w:rsidR="00377064" w:rsidRPr="00B12B22" w:rsidTr="00447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rsidR="00377064" w:rsidRPr="00B12B22" w:rsidRDefault="00377064" w:rsidP="006D2492">
            <w:pPr>
              <w:pStyle w:val="Iauiue"/>
              <w:ind w:right="141"/>
              <w:jc w:val="center"/>
              <w:rPr>
                <w:b/>
                <w:sz w:val="22"/>
                <w:szCs w:val="22"/>
              </w:rPr>
            </w:pPr>
          </w:p>
        </w:tc>
        <w:tc>
          <w:tcPr>
            <w:tcW w:w="5245" w:type="dxa"/>
          </w:tcPr>
          <w:p w:rsidR="00377064" w:rsidRPr="00B12B22" w:rsidRDefault="00377064" w:rsidP="006D2492">
            <w:pPr>
              <w:pStyle w:val="Iauiue"/>
              <w:ind w:right="141"/>
              <w:jc w:val="center"/>
              <w:rPr>
                <w:b/>
                <w:i/>
                <w:sz w:val="22"/>
                <w:szCs w:val="22"/>
              </w:rPr>
            </w:pPr>
          </w:p>
        </w:tc>
      </w:tr>
      <w:tr w:rsidR="00377064" w:rsidRPr="00B12B22" w:rsidTr="00447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377064" w:rsidRPr="00B12B22" w:rsidRDefault="00377064" w:rsidP="006D2492">
            <w:pPr>
              <w:ind w:right="141"/>
              <w:jc w:val="center"/>
              <w:rPr>
                <w:b/>
                <w:sz w:val="22"/>
                <w:szCs w:val="22"/>
              </w:rPr>
            </w:pPr>
            <w:r w:rsidRPr="00B12B22">
              <w:rPr>
                <w:b/>
                <w:sz w:val="22"/>
                <w:szCs w:val="22"/>
              </w:rPr>
              <w:t>Биржа:</w:t>
            </w:r>
          </w:p>
          <w:p w:rsidR="00377064" w:rsidRPr="00B12B22" w:rsidRDefault="00377064" w:rsidP="006D2492">
            <w:pPr>
              <w:ind w:right="141"/>
              <w:rPr>
                <w:sz w:val="22"/>
                <w:szCs w:val="22"/>
              </w:rPr>
            </w:pPr>
          </w:p>
        </w:tc>
        <w:tc>
          <w:tcPr>
            <w:tcW w:w="5245" w:type="dxa"/>
          </w:tcPr>
          <w:p w:rsidR="00377064" w:rsidRPr="00B12B22" w:rsidRDefault="00377064" w:rsidP="006D2492">
            <w:pPr>
              <w:ind w:right="141"/>
              <w:jc w:val="center"/>
              <w:rPr>
                <w:sz w:val="22"/>
                <w:szCs w:val="22"/>
              </w:rPr>
            </w:pPr>
            <w:r w:rsidRPr="00B12B22">
              <w:rPr>
                <w:b/>
                <w:sz w:val="22"/>
                <w:szCs w:val="22"/>
              </w:rPr>
              <w:t>Общество</w:t>
            </w:r>
            <w:r w:rsidRPr="00B12B22">
              <w:rPr>
                <w:sz w:val="22"/>
                <w:szCs w:val="22"/>
              </w:rPr>
              <w:t>:</w:t>
            </w:r>
          </w:p>
          <w:p w:rsidR="00377064" w:rsidRPr="00B12B22" w:rsidRDefault="00377064" w:rsidP="006D2492">
            <w:pPr>
              <w:ind w:right="141"/>
              <w:jc w:val="center"/>
              <w:rPr>
                <w:sz w:val="22"/>
                <w:szCs w:val="22"/>
              </w:rPr>
            </w:pPr>
          </w:p>
        </w:tc>
      </w:tr>
      <w:tr w:rsidR="00377064" w:rsidRPr="00B12B22" w:rsidTr="00447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377064" w:rsidRPr="00B12B22" w:rsidRDefault="00377064" w:rsidP="006D2492">
            <w:pPr>
              <w:ind w:right="141"/>
              <w:rPr>
                <w:sz w:val="22"/>
                <w:szCs w:val="22"/>
              </w:rPr>
            </w:pPr>
            <w:r w:rsidRPr="00B12B22">
              <w:rPr>
                <w:sz w:val="22"/>
                <w:szCs w:val="22"/>
              </w:rPr>
              <w:t xml:space="preserve">__________________ / </w:t>
            </w:r>
            <w:r w:rsidR="00086FE4" w:rsidRPr="00B12B22">
              <w:rPr>
                <w:sz w:val="22"/>
                <w:szCs w:val="22"/>
              </w:rPr>
              <w:t>_____________</w:t>
            </w:r>
            <w:r w:rsidRPr="00B12B22">
              <w:rPr>
                <w:sz w:val="22"/>
                <w:szCs w:val="22"/>
              </w:rPr>
              <w:t xml:space="preserve"> /</w:t>
            </w:r>
          </w:p>
        </w:tc>
        <w:tc>
          <w:tcPr>
            <w:tcW w:w="5245" w:type="dxa"/>
          </w:tcPr>
          <w:p w:rsidR="00377064" w:rsidRPr="00B12B22" w:rsidRDefault="00377064" w:rsidP="006D2492">
            <w:pPr>
              <w:ind w:right="141"/>
              <w:jc w:val="center"/>
              <w:rPr>
                <w:sz w:val="22"/>
                <w:szCs w:val="22"/>
              </w:rPr>
            </w:pPr>
            <w:r w:rsidRPr="00B12B22">
              <w:rPr>
                <w:sz w:val="22"/>
                <w:szCs w:val="22"/>
              </w:rPr>
              <w:t>_______________________ /_________________/</w:t>
            </w:r>
          </w:p>
        </w:tc>
      </w:tr>
      <w:tr w:rsidR="00377064" w:rsidRPr="00B12B22" w:rsidTr="00447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377064" w:rsidRPr="00B12B22" w:rsidRDefault="00377064" w:rsidP="006D2492">
            <w:pPr>
              <w:ind w:right="141"/>
              <w:jc w:val="center"/>
              <w:rPr>
                <w:sz w:val="22"/>
                <w:szCs w:val="22"/>
              </w:rPr>
            </w:pPr>
          </w:p>
        </w:tc>
        <w:tc>
          <w:tcPr>
            <w:tcW w:w="5245" w:type="dxa"/>
          </w:tcPr>
          <w:p w:rsidR="00377064" w:rsidRPr="00B12B22" w:rsidRDefault="00377064" w:rsidP="006D2492">
            <w:pPr>
              <w:ind w:right="141"/>
              <w:rPr>
                <w:sz w:val="22"/>
                <w:szCs w:val="22"/>
              </w:rPr>
            </w:pPr>
          </w:p>
        </w:tc>
      </w:tr>
      <w:tr w:rsidR="00377064" w:rsidRPr="00B12B22" w:rsidTr="00447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377064" w:rsidRPr="00B12B22" w:rsidRDefault="00EF39F5" w:rsidP="00EF39F5">
            <w:pPr>
              <w:ind w:right="141"/>
              <w:jc w:val="center"/>
              <w:rPr>
                <w:sz w:val="22"/>
                <w:szCs w:val="22"/>
              </w:rPr>
            </w:pPr>
            <w:proofErr w:type="spellStart"/>
            <w:r>
              <w:rPr>
                <w:sz w:val="22"/>
                <w:szCs w:val="22"/>
              </w:rPr>
              <w:t>м</w:t>
            </w:r>
            <w:r w:rsidR="00377064" w:rsidRPr="00B12B22">
              <w:rPr>
                <w:sz w:val="22"/>
                <w:szCs w:val="22"/>
              </w:rPr>
              <w:t>.</w:t>
            </w:r>
            <w:r>
              <w:rPr>
                <w:sz w:val="22"/>
                <w:szCs w:val="22"/>
              </w:rPr>
              <w:t>п</w:t>
            </w:r>
            <w:proofErr w:type="spellEnd"/>
            <w:r w:rsidR="00377064" w:rsidRPr="00B12B22">
              <w:rPr>
                <w:sz w:val="22"/>
                <w:szCs w:val="22"/>
              </w:rPr>
              <w:t>.</w:t>
            </w:r>
          </w:p>
        </w:tc>
        <w:tc>
          <w:tcPr>
            <w:tcW w:w="5245" w:type="dxa"/>
          </w:tcPr>
          <w:p w:rsidR="00377064" w:rsidRPr="00B12B22" w:rsidRDefault="00377064" w:rsidP="00EF39F5">
            <w:pPr>
              <w:ind w:right="141"/>
              <w:jc w:val="center"/>
              <w:rPr>
                <w:sz w:val="22"/>
                <w:szCs w:val="22"/>
              </w:rPr>
            </w:pPr>
            <w:r w:rsidRPr="00B12B22">
              <w:rPr>
                <w:sz w:val="22"/>
                <w:szCs w:val="22"/>
              </w:rPr>
              <w:t xml:space="preserve">            </w:t>
            </w:r>
            <w:proofErr w:type="spellStart"/>
            <w:r w:rsidR="00EF39F5">
              <w:rPr>
                <w:sz w:val="22"/>
                <w:szCs w:val="22"/>
              </w:rPr>
              <w:t>м</w:t>
            </w:r>
            <w:r w:rsidRPr="00B12B22">
              <w:rPr>
                <w:sz w:val="22"/>
                <w:szCs w:val="22"/>
              </w:rPr>
              <w:t>.</w:t>
            </w:r>
            <w:r w:rsidR="00EF39F5">
              <w:rPr>
                <w:sz w:val="22"/>
                <w:szCs w:val="22"/>
              </w:rPr>
              <w:t>п</w:t>
            </w:r>
            <w:proofErr w:type="spellEnd"/>
            <w:r w:rsidRPr="00B12B22">
              <w:rPr>
                <w:sz w:val="22"/>
                <w:szCs w:val="22"/>
              </w:rPr>
              <w:t>.</w:t>
            </w:r>
          </w:p>
        </w:tc>
      </w:tr>
    </w:tbl>
    <w:p w:rsidR="00EF39F5" w:rsidRPr="00B12B22" w:rsidRDefault="00EF39F5" w:rsidP="00EF39F5">
      <w:pPr>
        <w:ind w:left="708" w:right="20" w:firstLine="708"/>
        <w:jc w:val="both"/>
        <w:rPr>
          <w:sz w:val="22"/>
          <w:szCs w:val="22"/>
        </w:rPr>
      </w:pPr>
    </w:p>
    <w:p w:rsidR="00EF39F5" w:rsidRPr="00B12B22" w:rsidRDefault="00EF39F5" w:rsidP="00EF39F5">
      <w:pPr>
        <w:ind w:firstLine="500"/>
        <w:jc w:val="both"/>
        <w:rPr>
          <w:b/>
          <w:i/>
        </w:rPr>
      </w:pPr>
    </w:p>
    <w:p w:rsidR="00EF39F5" w:rsidRPr="00B12B22" w:rsidRDefault="00EF39F5" w:rsidP="00EF39F5">
      <w:pPr>
        <w:tabs>
          <w:tab w:val="left" w:pos="468"/>
        </w:tabs>
        <w:spacing w:before="120"/>
        <w:jc w:val="both"/>
        <w:sectPr w:rsidR="00EF39F5" w:rsidRPr="00B12B22" w:rsidSect="007E1C29">
          <w:footerReference w:type="default" r:id="rId54"/>
          <w:endnotePr>
            <w:numFmt w:val="decimal"/>
          </w:endnotePr>
          <w:pgSz w:w="11906" w:h="16838"/>
          <w:pgMar w:top="709" w:right="1134" w:bottom="1134" w:left="709" w:header="720" w:footer="720" w:gutter="0"/>
          <w:cols w:space="720"/>
          <w:docGrid w:linePitch="326"/>
        </w:sectPr>
      </w:pPr>
    </w:p>
    <w:p w:rsidR="00AD06F7" w:rsidRPr="00B12B22" w:rsidRDefault="00AD06F7" w:rsidP="006D2492">
      <w:pPr>
        <w:pStyle w:val="2"/>
        <w:spacing w:before="240" w:after="120"/>
        <w:ind w:firstLine="0"/>
        <w:jc w:val="center"/>
        <w:rPr>
          <w:sz w:val="22"/>
          <w:szCs w:val="22"/>
        </w:rPr>
      </w:pPr>
      <w:bookmarkStart w:id="20" w:name="_Toc433726605"/>
      <w:r w:rsidRPr="00B12B22">
        <w:rPr>
          <w:sz w:val="22"/>
          <w:szCs w:val="22"/>
        </w:rPr>
        <w:lastRenderedPageBreak/>
        <w:t>СЕКТОР РИИ/СЕГМЕНТ РИИ-ПРАЙМ</w:t>
      </w:r>
      <w:bookmarkEnd w:id="20"/>
      <w:r w:rsidRPr="00B12B22">
        <w:rPr>
          <w:sz w:val="22"/>
          <w:szCs w:val="22"/>
        </w:rPr>
        <w:t xml:space="preserve"> </w:t>
      </w:r>
    </w:p>
    <w:p w:rsidR="00AD06F7" w:rsidRPr="00B12B22" w:rsidRDefault="00AD06F7" w:rsidP="006D2492">
      <w:pPr>
        <w:ind w:right="424"/>
        <w:jc w:val="both"/>
        <w:rPr>
          <w:b/>
          <w:sz w:val="22"/>
          <w:szCs w:val="22"/>
        </w:rPr>
      </w:pPr>
    </w:p>
    <w:p w:rsidR="00AD06F7" w:rsidRPr="00B12B22" w:rsidRDefault="00AD06F7" w:rsidP="006D2492">
      <w:pPr>
        <w:pStyle w:val="50"/>
        <w:jc w:val="both"/>
        <w:rPr>
          <w:sz w:val="24"/>
        </w:rPr>
      </w:pPr>
      <w:r w:rsidRPr="00B12B22">
        <w:rPr>
          <w:sz w:val="24"/>
        </w:rPr>
        <w:t>5.1. Форма письма о включении ценных бумаг в Сектор РИИ</w:t>
      </w:r>
      <w:r w:rsidR="00636656" w:rsidRPr="00B12B22">
        <w:rPr>
          <w:sz w:val="22"/>
          <w:szCs w:val="22"/>
        </w:rPr>
        <w:t>/СЕГМЕНТ РИИ-ПРАЙМ</w:t>
      </w:r>
    </w:p>
    <w:p w:rsidR="00AD06F7" w:rsidRPr="00B12B22" w:rsidRDefault="00AD06F7" w:rsidP="006D2492">
      <w:pPr>
        <w:pStyle w:val="32"/>
        <w:tabs>
          <w:tab w:val="left" w:pos="-3686"/>
        </w:tabs>
        <w:ind w:right="140" w:firstLine="546"/>
        <w:jc w:val="right"/>
        <w:rPr>
          <w:sz w:val="22"/>
          <w:szCs w:val="22"/>
        </w:rPr>
      </w:pPr>
    </w:p>
    <w:p w:rsidR="00AD06F7" w:rsidRPr="00B12B22" w:rsidRDefault="00AD06F7" w:rsidP="006D2492">
      <w:pPr>
        <w:pStyle w:val="32"/>
        <w:tabs>
          <w:tab w:val="left" w:pos="-3686"/>
        </w:tabs>
        <w:ind w:right="140" w:firstLine="546"/>
        <w:jc w:val="center"/>
        <w:rPr>
          <w:sz w:val="22"/>
          <w:szCs w:val="22"/>
        </w:rPr>
      </w:pPr>
      <w:r w:rsidRPr="00B12B22">
        <w:rPr>
          <w:sz w:val="22"/>
          <w:szCs w:val="22"/>
        </w:rPr>
        <w:t>Оформляется на бланке Организации</w:t>
      </w:r>
    </w:p>
    <w:p w:rsidR="00AD06F7" w:rsidRPr="00B12B22" w:rsidRDefault="00AD06F7" w:rsidP="006D2492">
      <w:pPr>
        <w:pStyle w:val="32"/>
        <w:tabs>
          <w:tab w:val="left" w:pos="-3686"/>
        </w:tabs>
        <w:ind w:right="140" w:firstLine="546"/>
        <w:jc w:val="right"/>
        <w:rPr>
          <w:sz w:val="22"/>
          <w:szCs w:val="22"/>
        </w:rPr>
      </w:pPr>
    </w:p>
    <w:p w:rsidR="00AD06F7" w:rsidRPr="00B12B22" w:rsidRDefault="00AD06F7" w:rsidP="006D2492">
      <w:pPr>
        <w:tabs>
          <w:tab w:val="left" w:pos="-3686"/>
        </w:tabs>
        <w:ind w:right="140" w:firstLine="546"/>
        <w:jc w:val="right"/>
        <w:rPr>
          <w:sz w:val="22"/>
          <w:szCs w:val="22"/>
        </w:rPr>
      </w:pPr>
      <w:r w:rsidRPr="00B12B22">
        <w:rPr>
          <w:sz w:val="22"/>
          <w:szCs w:val="22"/>
        </w:rPr>
        <w:t xml:space="preserve">Генеральному директору </w:t>
      </w:r>
    </w:p>
    <w:p w:rsidR="00AD06F7" w:rsidRPr="00B12B22" w:rsidRDefault="00AD06F7" w:rsidP="006D2492">
      <w:pPr>
        <w:tabs>
          <w:tab w:val="left" w:pos="-3686"/>
        </w:tabs>
        <w:ind w:right="140" w:firstLine="546"/>
        <w:jc w:val="right"/>
        <w:rPr>
          <w:sz w:val="22"/>
          <w:szCs w:val="22"/>
        </w:rPr>
      </w:pPr>
      <w:r w:rsidRPr="00B12B22">
        <w:rPr>
          <w:sz w:val="22"/>
          <w:szCs w:val="22"/>
        </w:rPr>
        <w:t>ЗАО «ФБ ММВБ»</w:t>
      </w:r>
    </w:p>
    <w:p w:rsidR="00AD06F7" w:rsidRPr="00B12B22" w:rsidRDefault="00AD06F7" w:rsidP="006D2492">
      <w:pPr>
        <w:tabs>
          <w:tab w:val="left" w:pos="-3686"/>
        </w:tabs>
        <w:ind w:right="140" w:firstLine="546"/>
        <w:jc w:val="right"/>
        <w:rPr>
          <w:sz w:val="22"/>
          <w:szCs w:val="22"/>
        </w:rPr>
      </w:pPr>
    </w:p>
    <w:p w:rsidR="00AD06F7" w:rsidRPr="00B12B22" w:rsidRDefault="00AD06F7" w:rsidP="006D2492">
      <w:pPr>
        <w:tabs>
          <w:tab w:val="left" w:pos="-3686"/>
        </w:tabs>
        <w:ind w:right="140" w:firstLine="546"/>
        <w:rPr>
          <w:sz w:val="22"/>
          <w:szCs w:val="22"/>
        </w:rPr>
      </w:pPr>
      <w:r w:rsidRPr="00B12B22">
        <w:rPr>
          <w:sz w:val="22"/>
          <w:szCs w:val="22"/>
        </w:rPr>
        <w:t>«___» ___________ 201__ г.</w:t>
      </w:r>
    </w:p>
    <w:p w:rsidR="00AD06F7" w:rsidRPr="00B12B22" w:rsidRDefault="00AD06F7" w:rsidP="006D2492">
      <w:pPr>
        <w:tabs>
          <w:tab w:val="left" w:pos="-3686"/>
        </w:tabs>
        <w:ind w:right="140" w:firstLine="546"/>
        <w:jc w:val="center"/>
        <w:rPr>
          <w:b/>
          <w:sz w:val="22"/>
          <w:szCs w:val="22"/>
        </w:rPr>
      </w:pPr>
    </w:p>
    <w:p w:rsidR="00AD06F7" w:rsidRPr="00B12B22" w:rsidRDefault="00AD06F7" w:rsidP="006D2492">
      <w:pPr>
        <w:tabs>
          <w:tab w:val="left" w:pos="-3686"/>
        </w:tabs>
        <w:ind w:right="140" w:firstLine="546"/>
        <w:jc w:val="center"/>
        <w:rPr>
          <w:b/>
          <w:sz w:val="22"/>
          <w:szCs w:val="22"/>
        </w:rPr>
      </w:pPr>
    </w:p>
    <w:p w:rsidR="00AD06F7" w:rsidRPr="00B12B22" w:rsidRDefault="00AD06F7" w:rsidP="006D2492">
      <w:pPr>
        <w:tabs>
          <w:tab w:val="left" w:pos="-3686"/>
        </w:tabs>
        <w:ind w:right="140" w:firstLine="546"/>
        <w:jc w:val="center"/>
        <w:rPr>
          <w:b/>
          <w:sz w:val="22"/>
          <w:szCs w:val="22"/>
        </w:rPr>
      </w:pPr>
    </w:p>
    <w:p w:rsidR="00AD06F7" w:rsidRPr="00B12B22" w:rsidRDefault="00AD06F7" w:rsidP="006D2492">
      <w:pPr>
        <w:tabs>
          <w:tab w:val="left" w:pos="-3686"/>
        </w:tabs>
        <w:spacing w:line="360" w:lineRule="auto"/>
        <w:ind w:right="142" w:firstLine="567"/>
        <w:jc w:val="both"/>
        <w:rPr>
          <w:sz w:val="22"/>
          <w:szCs w:val="22"/>
        </w:rPr>
      </w:pPr>
      <w:r w:rsidRPr="00B12B22">
        <w:rPr>
          <w:sz w:val="22"/>
          <w:szCs w:val="22"/>
        </w:rPr>
        <w:t>Настоящим __________________________________ [</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sz w:val="22"/>
          <w:szCs w:val="22"/>
        </w:rPr>
        <w:t>]</w:t>
      </w:r>
      <w:r w:rsidRPr="00B12B22" w:rsidDel="003C1598">
        <w:rPr>
          <w:sz w:val="22"/>
          <w:szCs w:val="22"/>
        </w:rPr>
        <w:t xml:space="preserve"> </w:t>
      </w:r>
      <w:r w:rsidRPr="00B12B22">
        <w:rPr>
          <w:sz w:val="22"/>
          <w:szCs w:val="22"/>
        </w:rPr>
        <w:t>(далее - Организация),</w:t>
      </w:r>
    </w:p>
    <w:p w:rsidR="00AD06F7" w:rsidRPr="00B12B22" w:rsidRDefault="00AD06F7" w:rsidP="006D2492">
      <w:pPr>
        <w:widowControl w:val="0"/>
        <w:tabs>
          <w:tab w:val="left" w:pos="-3686"/>
        </w:tabs>
        <w:overflowPunct w:val="0"/>
        <w:autoSpaceDE w:val="0"/>
        <w:autoSpaceDN w:val="0"/>
        <w:adjustRightInd w:val="0"/>
        <w:spacing w:line="360" w:lineRule="auto"/>
        <w:ind w:right="142"/>
        <w:jc w:val="both"/>
        <w:rPr>
          <w:sz w:val="22"/>
        </w:rPr>
      </w:pPr>
      <w:r w:rsidRPr="00B12B22">
        <w:rPr>
          <w:sz w:val="22"/>
        </w:rPr>
        <w:t xml:space="preserve">в лице _____________________________________ </w:t>
      </w:r>
      <w:r w:rsidRPr="00B12B22">
        <w:rPr>
          <w:rStyle w:val="aff1"/>
          <w:sz w:val="22"/>
          <w:szCs w:val="20"/>
          <w:lang w:eastAsia="en-US"/>
        </w:rPr>
        <w:t>[указывается должность и Ф.И.О. полностью]</w:t>
      </w:r>
      <w:r w:rsidRPr="00B12B22">
        <w:rPr>
          <w:sz w:val="22"/>
        </w:rPr>
        <w:t>,</w:t>
      </w:r>
    </w:p>
    <w:p w:rsidR="00AD06F7" w:rsidRPr="00B12B22" w:rsidRDefault="00AD06F7" w:rsidP="006D2492">
      <w:pPr>
        <w:tabs>
          <w:tab w:val="left" w:pos="-3686"/>
        </w:tabs>
        <w:spacing w:line="360" w:lineRule="auto"/>
        <w:ind w:right="142"/>
        <w:rPr>
          <w:sz w:val="22"/>
        </w:rPr>
      </w:pPr>
      <w:r w:rsidRPr="00B12B22">
        <w:rPr>
          <w:sz w:val="22"/>
        </w:rPr>
        <w:t>действующег</w:t>
      </w:r>
      <w:proofErr w:type="gramStart"/>
      <w:r w:rsidRPr="00B12B22">
        <w:rPr>
          <w:sz w:val="22"/>
        </w:rPr>
        <w:t>о(</w:t>
      </w:r>
      <w:proofErr w:type="gramEnd"/>
      <w:r w:rsidRPr="00B12B22">
        <w:rPr>
          <w:sz w:val="22"/>
        </w:rPr>
        <w:t>ей)  на основании  ____________________________________________________</w:t>
      </w:r>
    </w:p>
    <w:p w:rsidR="00AD06F7" w:rsidRPr="00B12B22" w:rsidRDefault="00AD06F7" w:rsidP="006D2492">
      <w:pPr>
        <w:pStyle w:val="a4"/>
        <w:widowControl/>
        <w:tabs>
          <w:tab w:val="left" w:pos="-3686"/>
        </w:tabs>
        <w:ind w:right="140" w:firstLine="546"/>
        <w:rPr>
          <w:sz w:val="22"/>
          <w:szCs w:val="22"/>
        </w:rPr>
      </w:pPr>
    </w:p>
    <w:p w:rsidR="00AD06F7" w:rsidRPr="00B12B22" w:rsidRDefault="00AD06F7" w:rsidP="006D2492">
      <w:pPr>
        <w:tabs>
          <w:tab w:val="left" w:pos="-3686"/>
        </w:tabs>
        <w:ind w:right="140" w:firstLine="546"/>
        <w:jc w:val="both"/>
        <w:rPr>
          <w:sz w:val="22"/>
          <w:szCs w:val="22"/>
        </w:rPr>
      </w:pPr>
      <w:r w:rsidRPr="00B12B22">
        <w:rPr>
          <w:sz w:val="22"/>
          <w:szCs w:val="22"/>
        </w:rPr>
        <w:t>просит рассмотреть вопрос о включении в Сектор РИИ</w:t>
      </w:r>
      <w:r w:rsidR="00636656" w:rsidRPr="00B12B22">
        <w:rPr>
          <w:sz w:val="22"/>
          <w:szCs w:val="22"/>
        </w:rPr>
        <w:t>/</w:t>
      </w:r>
      <w:r w:rsidR="00081444" w:rsidRPr="00B12B22">
        <w:rPr>
          <w:sz w:val="22"/>
          <w:szCs w:val="22"/>
        </w:rPr>
        <w:t xml:space="preserve"> Сегмент РИИ-</w:t>
      </w:r>
      <w:proofErr w:type="spellStart"/>
      <w:r w:rsidR="00081444" w:rsidRPr="00B12B22">
        <w:rPr>
          <w:sz w:val="22"/>
          <w:szCs w:val="22"/>
        </w:rPr>
        <w:t>Прайм</w:t>
      </w:r>
      <w:proofErr w:type="spellEnd"/>
      <w:r w:rsidRPr="00B12B22">
        <w:rPr>
          <w:sz w:val="22"/>
          <w:szCs w:val="22"/>
        </w:rPr>
        <w:t xml:space="preserve"> следующих ценных бумаг </w:t>
      </w:r>
      <w:r w:rsidRPr="00B12B22">
        <w:rPr>
          <w:i/>
          <w:sz w:val="22"/>
        </w:rPr>
        <w:t>[полное фирменное наименование Организации]</w:t>
      </w:r>
      <w:r w:rsidR="00081444" w:rsidRPr="00B12B22">
        <w:rPr>
          <w:i/>
          <w:sz w:val="22"/>
          <w:szCs w:val="22"/>
        </w:rPr>
        <w:t xml:space="preserve"> / для управляющих компаний - под управлением [полное фирменное наименование Организации]</w:t>
      </w:r>
      <w:r w:rsidRPr="00B12B22">
        <w:rPr>
          <w:sz w:val="22"/>
          <w:szCs w:val="22"/>
        </w:rPr>
        <w:t>:</w:t>
      </w:r>
    </w:p>
    <w:p w:rsidR="00AD06F7" w:rsidRPr="00B12B22" w:rsidRDefault="00AD06F7" w:rsidP="006D2492">
      <w:pPr>
        <w:tabs>
          <w:tab w:val="left" w:pos="-3686"/>
        </w:tabs>
        <w:ind w:right="140" w:firstLine="546"/>
        <w:jc w:val="both"/>
      </w:pPr>
    </w:p>
    <w:tbl>
      <w:tblPr>
        <w:tblW w:w="0" w:type="auto"/>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82"/>
        <w:gridCol w:w="1559"/>
        <w:gridCol w:w="3698"/>
        <w:gridCol w:w="3686"/>
      </w:tblGrid>
      <w:tr w:rsidR="00AD06F7" w:rsidRPr="00B12B22" w:rsidTr="006D2492">
        <w:trPr>
          <w:cantSplit/>
          <w:trHeight w:val="695"/>
          <w:jc w:val="center"/>
        </w:trPr>
        <w:tc>
          <w:tcPr>
            <w:tcW w:w="582" w:type="dxa"/>
          </w:tcPr>
          <w:p w:rsidR="00AD06F7" w:rsidRPr="00B12B22" w:rsidRDefault="00AD06F7" w:rsidP="006D2492">
            <w:pPr>
              <w:tabs>
                <w:tab w:val="left" w:pos="-3686"/>
              </w:tabs>
              <w:ind w:right="140" w:firstLine="29"/>
              <w:jc w:val="center"/>
              <w:rPr>
                <w:sz w:val="20"/>
                <w:szCs w:val="20"/>
              </w:rPr>
            </w:pPr>
            <w:r w:rsidRPr="00B12B22">
              <w:rPr>
                <w:sz w:val="20"/>
                <w:szCs w:val="20"/>
              </w:rPr>
              <w:t>№</w:t>
            </w:r>
          </w:p>
          <w:p w:rsidR="00AD06F7" w:rsidRPr="00B12B22" w:rsidRDefault="00AD06F7" w:rsidP="006D2492">
            <w:pPr>
              <w:tabs>
                <w:tab w:val="left" w:pos="-3686"/>
              </w:tabs>
              <w:ind w:right="140" w:firstLine="546"/>
              <w:jc w:val="center"/>
              <w:rPr>
                <w:sz w:val="20"/>
                <w:szCs w:val="20"/>
              </w:rPr>
            </w:pPr>
          </w:p>
        </w:tc>
        <w:tc>
          <w:tcPr>
            <w:tcW w:w="1559" w:type="dxa"/>
          </w:tcPr>
          <w:p w:rsidR="00AD06F7" w:rsidRPr="00B12B22" w:rsidRDefault="00AD06F7" w:rsidP="006D2492">
            <w:pPr>
              <w:tabs>
                <w:tab w:val="left" w:pos="-3686"/>
                <w:tab w:val="left" w:pos="1433"/>
              </w:tabs>
              <w:ind w:right="140"/>
              <w:jc w:val="center"/>
              <w:rPr>
                <w:sz w:val="20"/>
                <w:szCs w:val="20"/>
              </w:rPr>
            </w:pPr>
            <w:r w:rsidRPr="00B12B22">
              <w:rPr>
                <w:sz w:val="20"/>
                <w:szCs w:val="20"/>
              </w:rPr>
              <w:t>Наименование ценной бумаги</w:t>
            </w:r>
          </w:p>
        </w:tc>
        <w:tc>
          <w:tcPr>
            <w:tcW w:w="3698" w:type="dxa"/>
          </w:tcPr>
          <w:p w:rsidR="00AD06F7" w:rsidRPr="00B12B22" w:rsidRDefault="00AD06F7" w:rsidP="006D2492">
            <w:pPr>
              <w:tabs>
                <w:tab w:val="left" w:pos="-3686"/>
                <w:tab w:val="left" w:pos="1433"/>
              </w:tabs>
              <w:ind w:right="140"/>
              <w:jc w:val="center"/>
              <w:rPr>
                <w:sz w:val="20"/>
                <w:szCs w:val="20"/>
              </w:rPr>
            </w:pPr>
            <w:r w:rsidRPr="00B12B22">
              <w:rPr>
                <w:sz w:val="20"/>
                <w:szCs w:val="20"/>
              </w:rPr>
              <w:t>Дата государственной регистрации выпуска*</w:t>
            </w:r>
          </w:p>
          <w:p w:rsidR="00AD06F7" w:rsidRPr="00B12B22" w:rsidRDefault="00AD06F7" w:rsidP="006D2492">
            <w:pPr>
              <w:tabs>
                <w:tab w:val="left" w:pos="-3686"/>
                <w:tab w:val="left" w:pos="1433"/>
              </w:tabs>
              <w:ind w:right="140"/>
              <w:jc w:val="center"/>
              <w:rPr>
                <w:sz w:val="20"/>
                <w:szCs w:val="20"/>
              </w:rPr>
            </w:pPr>
          </w:p>
          <w:p w:rsidR="00AD06F7" w:rsidRPr="00B12B22" w:rsidRDefault="00AD06F7" w:rsidP="006D2492">
            <w:pPr>
              <w:tabs>
                <w:tab w:val="left" w:pos="-3686"/>
                <w:tab w:val="left" w:pos="1433"/>
              </w:tabs>
              <w:ind w:right="140"/>
              <w:jc w:val="center"/>
              <w:rPr>
                <w:sz w:val="20"/>
                <w:szCs w:val="20"/>
              </w:rPr>
            </w:pPr>
            <w:r w:rsidRPr="00B12B22">
              <w:rPr>
                <w:sz w:val="20"/>
                <w:szCs w:val="20"/>
              </w:rPr>
              <w:t>Дата государственной регистрации правил доверительного управления паевым инвестиционным фондом*</w:t>
            </w:r>
          </w:p>
          <w:p w:rsidR="00AD06F7" w:rsidRPr="00B12B22" w:rsidRDefault="00AD06F7" w:rsidP="006D2492">
            <w:pPr>
              <w:tabs>
                <w:tab w:val="left" w:pos="-3686"/>
                <w:tab w:val="left" w:pos="1433"/>
              </w:tabs>
              <w:ind w:right="140"/>
              <w:jc w:val="center"/>
              <w:rPr>
                <w:sz w:val="20"/>
                <w:szCs w:val="20"/>
              </w:rPr>
            </w:pPr>
          </w:p>
          <w:p w:rsidR="00AD06F7" w:rsidRPr="00B12B22" w:rsidRDefault="00AD06F7" w:rsidP="006D2492">
            <w:pPr>
              <w:tabs>
                <w:tab w:val="left" w:pos="-3686"/>
                <w:tab w:val="left" w:pos="1433"/>
              </w:tabs>
              <w:ind w:right="140"/>
              <w:jc w:val="center"/>
              <w:rPr>
                <w:sz w:val="20"/>
                <w:szCs w:val="20"/>
              </w:rPr>
            </w:pPr>
          </w:p>
          <w:p w:rsidR="00AD06F7" w:rsidRPr="00B12B22" w:rsidRDefault="00AD06F7" w:rsidP="006D2492">
            <w:pPr>
              <w:tabs>
                <w:tab w:val="left" w:pos="-3686"/>
                <w:tab w:val="left" w:pos="1433"/>
              </w:tabs>
              <w:ind w:right="140"/>
              <w:jc w:val="center"/>
              <w:rPr>
                <w:bCs/>
                <w:sz w:val="20"/>
                <w:szCs w:val="20"/>
              </w:rPr>
            </w:pPr>
            <w:r w:rsidRPr="00B12B22">
              <w:rPr>
                <w:bCs/>
                <w:sz w:val="20"/>
                <w:szCs w:val="20"/>
              </w:rPr>
              <w:t>Дата допуска биржевых облигаций к торгам в процессе размещения*</w:t>
            </w:r>
          </w:p>
          <w:p w:rsidR="00AD06F7" w:rsidRPr="00B12B22" w:rsidRDefault="00AD06F7" w:rsidP="006D2492">
            <w:pPr>
              <w:tabs>
                <w:tab w:val="left" w:pos="-3686"/>
                <w:tab w:val="left" w:pos="1433"/>
              </w:tabs>
              <w:ind w:right="140"/>
              <w:jc w:val="center"/>
              <w:rPr>
                <w:bCs/>
                <w:sz w:val="20"/>
                <w:szCs w:val="20"/>
              </w:rPr>
            </w:pPr>
          </w:p>
          <w:p w:rsidR="00AD06F7" w:rsidRPr="00B12B22" w:rsidRDefault="00AD06F7" w:rsidP="006D2492">
            <w:pPr>
              <w:tabs>
                <w:tab w:val="left" w:pos="-3686"/>
                <w:tab w:val="left" w:pos="1433"/>
              </w:tabs>
              <w:ind w:right="140"/>
              <w:jc w:val="center"/>
              <w:rPr>
                <w:sz w:val="20"/>
                <w:szCs w:val="20"/>
              </w:rPr>
            </w:pPr>
            <w:r w:rsidRPr="00B12B22">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3686" w:type="dxa"/>
          </w:tcPr>
          <w:p w:rsidR="00AD06F7" w:rsidRPr="00B12B22" w:rsidRDefault="00AD06F7" w:rsidP="006D2492">
            <w:pPr>
              <w:tabs>
                <w:tab w:val="left" w:pos="-3686"/>
                <w:tab w:val="left" w:pos="1433"/>
              </w:tabs>
              <w:ind w:right="140"/>
              <w:jc w:val="center"/>
              <w:rPr>
                <w:sz w:val="20"/>
                <w:szCs w:val="20"/>
              </w:rPr>
            </w:pPr>
            <w:r w:rsidRPr="00B12B22">
              <w:rPr>
                <w:sz w:val="20"/>
                <w:szCs w:val="20"/>
              </w:rPr>
              <w:t>Государственный регистрационный номер выпуска*</w:t>
            </w:r>
          </w:p>
          <w:p w:rsidR="00AD06F7" w:rsidRPr="00B12B22" w:rsidRDefault="00AD06F7" w:rsidP="006D2492">
            <w:pPr>
              <w:tabs>
                <w:tab w:val="left" w:pos="-3686"/>
                <w:tab w:val="left" w:pos="1433"/>
              </w:tabs>
              <w:ind w:right="140"/>
              <w:jc w:val="center"/>
              <w:rPr>
                <w:sz w:val="20"/>
                <w:szCs w:val="20"/>
              </w:rPr>
            </w:pPr>
          </w:p>
          <w:p w:rsidR="00AD06F7" w:rsidRPr="00B12B22" w:rsidRDefault="00AD06F7" w:rsidP="006D2492">
            <w:pPr>
              <w:tabs>
                <w:tab w:val="left" w:pos="-3686"/>
                <w:tab w:val="left" w:pos="1433"/>
              </w:tabs>
              <w:ind w:right="140"/>
              <w:jc w:val="center"/>
              <w:rPr>
                <w:sz w:val="20"/>
                <w:szCs w:val="20"/>
              </w:rPr>
            </w:pPr>
            <w:r w:rsidRPr="00B12B22">
              <w:rPr>
                <w:sz w:val="20"/>
                <w:szCs w:val="20"/>
              </w:rPr>
              <w:t>Государственный регистрационный номер правил доверительного управления паевым инвестиционным фондом *</w:t>
            </w:r>
          </w:p>
          <w:p w:rsidR="00AD06F7" w:rsidRPr="00B12B22" w:rsidRDefault="00AD06F7" w:rsidP="006D2492">
            <w:pPr>
              <w:tabs>
                <w:tab w:val="left" w:pos="-3686"/>
                <w:tab w:val="left" w:pos="1433"/>
              </w:tabs>
              <w:ind w:right="140"/>
              <w:jc w:val="center"/>
              <w:rPr>
                <w:sz w:val="20"/>
                <w:szCs w:val="20"/>
              </w:rPr>
            </w:pPr>
          </w:p>
          <w:p w:rsidR="00AD06F7" w:rsidRPr="00B12B22" w:rsidRDefault="00AD06F7" w:rsidP="006D2492">
            <w:pPr>
              <w:tabs>
                <w:tab w:val="left" w:pos="-3686"/>
                <w:tab w:val="left" w:pos="1433"/>
              </w:tabs>
              <w:ind w:right="140"/>
              <w:jc w:val="center"/>
              <w:rPr>
                <w:bCs/>
                <w:sz w:val="20"/>
                <w:szCs w:val="20"/>
              </w:rPr>
            </w:pPr>
            <w:r w:rsidRPr="00B12B22">
              <w:rPr>
                <w:bCs/>
                <w:sz w:val="20"/>
                <w:szCs w:val="20"/>
              </w:rPr>
              <w:t>Идентификационный номер выпуска биржевых облигаций*</w:t>
            </w:r>
          </w:p>
          <w:p w:rsidR="00AD06F7" w:rsidRPr="00B12B22" w:rsidRDefault="00AD06F7" w:rsidP="006D2492">
            <w:pPr>
              <w:tabs>
                <w:tab w:val="left" w:pos="-3686"/>
                <w:tab w:val="left" w:pos="1433"/>
              </w:tabs>
              <w:ind w:right="140"/>
              <w:jc w:val="center"/>
              <w:rPr>
                <w:sz w:val="20"/>
                <w:szCs w:val="20"/>
              </w:rPr>
            </w:pPr>
          </w:p>
          <w:p w:rsidR="00AD06F7" w:rsidRPr="00B12B22" w:rsidRDefault="00AD06F7" w:rsidP="006D2492">
            <w:pPr>
              <w:tabs>
                <w:tab w:val="left" w:pos="-3686"/>
                <w:tab w:val="left" w:pos="1433"/>
              </w:tabs>
              <w:ind w:right="140"/>
              <w:jc w:val="center"/>
              <w:rPr>
                <w:sz w:val="20"/>
                <w:szCs w:val="20"/>
              </w:rPr>
            </w:pPr>
            <w:r w:rsidRPr="00B12B22">
              <w:rPr>
                <w:bCs/>
                <w:sz w:val="20"/>
                <w:szCs w:val="20"/>
              </w:rPr>
              <w:t>Международный код идентификации ценных бумаг (ISIN) и международный код классификации финансовых инструментов (CFI)*</w:t>
            </w:r>
          </w:p>
        </w:tc>
      </w:tr>
      <w:tr w:rsidR="00AD06F7" w:rsidRPr="00B12B22" w:rsidTr="006D2492">
        <w:trPr>
          <w:cantSplit/>
          <w:trHeight w:val="247"/>
          <w:jc w:val="center"/>
        </w:trPr>
        <w:tc>
          <w:tcPr>
            <w:tcW w:w="582" w:type="dxa"/>
          </w:tcPr>
          <w:p w:rsidR="00AD06F7" w:rsidRPr="00B12B22" w:rsidRDefault="00AD06F7" w:rsidP="006D2492">
            <w:pPr>
              <w:tabs>
                <w:tab w:val="left" w:pos="-3686"/>
              </w:tabs>
              <w:ind w:right="140" w:firstLine="546"/>
              <w:jc w:val="center"/>
            </w:pPr>
          </w:p>
        </w:tc>
        <w:tc>
          <w:tcPr>
            <w:tcW w:w="1559" w:type="dxa"/>
          </w:tcPr>
          <w:p w:rsidR="00AD06F7" w:rsidRPr="00B12B22" w:rsidRDefault="00AD06F7" w:rsidP="006D2492">
            <w:pPr>
              <w:tabs>
                <w:tab w:val="left" w:pos="-3686"/>
              </w:tabs>
              <w:ind w:right="140" w:firstLine="546"/>
              <w:jc w:val="center"/>
            </w:pPr>
          </w:p>
        </w:tc>
        <w:tc>
          <w:tcPr>
            <w:tcW w:w="3698" w:type="dxa"/>
          </w:tcPr>
          <w:p w:rsidR="00AD06F7" w:rsidRPr="00B12B22" w:rsidRDefault="00AD06F7" w:rsidP="006D2492">
            <w:pPr>
              <w:tabs>
                <w:tab w:val="left" w:pos="-3686"/>
              </w:tabs>
              <w:ind w:right="140" w:firstLine="546"/>
              <w:jc w:val="center"/>
            </w:pPr>
          </w:p>
        </w:tc>
        <w:tc>
          <w:tcPr>
            <w:tcW w:w="3686" w:type="dxa"/>
          </w:tcPr>
          <w:p w:rsidR="00AD06F7" w:rsidRPr="00B12B22" w:rsidRDefault="00AD06F7" w:rsidP="006D2492">
            <w:pPr>
              <w:tabs>
                <w:tab w:val="left" w:pos="-3686"/>
              </w:tabs>
              <w:ind w:right="140" w:firstLine="546"/>
              <w:jc w:val="center"/>
            </w:pPr>
          </w:p>
        </w:tc>
      </w:tr>
    </w:tbl>
    <w:p w:rsidR="00AD06F7" w:rsidRPr="00B12B22" w:rsidRDefault="00AD06F7" w:rsidP="006D2492">
      <w:pPr>
        <w:tabs>
          <w:tab w:val="left" w:pos="-3686"/>
        </w:tabs>
        <w:ind w:right="140" w:firstLine="546"/>
        <w:jc w:val="both"/>
        <w:rPr>
          <w:sz w:val="22"/>
          <w:szCs w:val="22"/>
        </w:rPr>
      </w:pPr>
    </w:p>
    <w:p w:rsidR="00AD06F7" w:rsidRPr="00B12B22" w:rsidRDefault="00AD06F7" w:rsidP="006D2492">
      <w:pPr>
        <w:tabs>
          <w:tab w:val="left" w:pos="-3686"/>
        </w:tabs>
        <w:ind w:right="140" w:firstLine="546"/>
        <w:jc w:val="both"/>
        <w:rPr>
          <w:sz w:val="22"/>
          <w:szCs w:val="22"/>
        </w:rPr>
      </w:pPr>
      <w:r w:rsidRPr="00B12B22">
        <w:rPr>
          <w:sz w:val="22"/>
          <w:szCs w:val="22"/>
        </w:rPr>
        <w:t>К настоящему письму прилагаются документы:</w:t>
      </w:r>
    </w:p>
    <w:p w:rsidR="00AD06F7" w:rsidRPr="00B12B22" w:rsidRDefault="00AD06F7" w:rsidP="006D2492">
      <w:pPr>
        <w:tabs>
          <w:tab w:val="left" w:pos="-3686"/>
        </w:tabs>
        <w:ind w:right="140" w:firstLine="546"/>
        <w:rPr>
          <w:i/>
          <w:sz w:val="22"/>
          <w:szCs w:val="22"/>
        </w:rPr>
      </w:pPr>
    </w:p>
    <w:tbl>
      <w:tblPr>
        <w:tblW w:w="94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677"/>
        <w:gridCol w:w="1843"/>
        <w:gridCol w:w="2189"/>
      </w:tblGrid>
      <w:tr w:rsidR="00AD06F7" w:rsidRPr="00B12B22" w:rsidTr="00F62F35">
        <w:tc>
          <w:tcPr>
            <w:tcW w:w="709" w:type="dxa"/>
          </w:tcPr>
          <w:p w:rsidR="00AD06F7" w:rsidRPr="00B12B22" w:rsidRDefault="00AD06F7" w:rsidP="006D2492">
            <w:pPr>
              <w:tabs>
                <w:tab w:val="left" w:pos="-3686"/>
              </w:tabs>
              <w:jc w:val="center"/>
              <w:rPr>
                <w:sz w:val="22"/>
                <w:szCs w:val="22"/>
              </w:rPr>
            </w:pPr>
            <w:r w:rsidRPr="00B12B22">
              <w:rPr>
                <w:sz w:val="20"/>
                <w:szCs w:val="20"/>
              </w:rPr>
              <w:t>№</w:t>
            </w:r>
          </w:p>
        </w:tc>
        <w:tc>
          <w:tcPr>
            <w:tcW w:w="4677" w:type="dxa"/>
          </w:tcPr>
          <w:p w:rsidR="00AD06F7" w:rsidRPr="00B12B22" w:rsidRDefault="00AD06F7" w:rsidP="006D2492">
            <w:pPr>
              <w:tabs>
                <w:tab w:val="left" w:pos="-3686"/>
              </w:tabs>
              <w:ind w:right="140" w:firstLine="546"/>
              <w:jc w:val="center"/>
              <w:rPr>
                <w:sz w:val="22"/>
                <w:szCs w:val="22"/>
              </w:rPr>
            </w:pPr>
            <w:r w:rsidRPr="00B12B22">
              <w:rPr>
                <w:sz w:val="22"/>
                <w:szCs w:val="22"/>
              </w:rPr>
              <w:t>Наименование документа</w:t>
            </w:r>
          </w:p>
        </w:tc>
        <w:tc>
          <w:tcPr>
            <w:tcW w:w="1843" w:type="dxa"/>
          </w:tcPr>
          <w:p w:rsidR="00AD06F7" w:rsidRPr="00B12B22" w:rsidRDefault="00AD06F7" w:rsidP="00677D73">
            <w:pPr>
              <w:tabs>
                <w:tab w:val="left" w:pos="-3686"/>
              </w:tabs>
              <w:ind w:right="140" w:firstLine="34"/>
              <w:jc w:val="center"/>
              <w:rPr>
                <w:sz w:val="22"/>
                <w:szCs w:val="22"/>
              </w:rPr>
            </w:pPr>
            <w:r w:rsidRPr="00B12B22">
              <w:rPr>
                <w:sz w:val="22"/>
                <w:szCs w:val="22"/>
              </w:rPr>
              <w:t>Кол-во страниц</w:t>
            </w:r>
          </w:p>
        </w:tc>
        <w:tc>
          <w:tcPr>
            <w:tcW w:w="2189" w:type="dxa"/>
          </w:tcPr>
          <w:p w:rsidR="00AD06F7" w:rsidRPr="00B12B22" w:rsidRDefault="00AD06F7" w:rsidP="00677D73">
            <w:pPr>
              <w:tabs>
                <w:tab w:val="left" w:pos="-3686"/>
              </w:tabs>
              <w:ind w:right="140"/>
              <w:jc w:val="center"/>
              <w:rPr>
                <w:sz w:val="22"/>
                <w:szCs w:val="22"/>
              </w:rPr>
            </w:pPr>
            <w:r w:rsidRPr="00B12B22">
              <w:rPr>
                <w:sz w:val="22"/>
                <w:szCs w:val="22"/>
              </w:rPr>
              <w:t>Кол-во экземпляров</w:t>
            </w:r>
          </w:p>
        </w:tc>
      </w:tr>
      <w:tr w:rsidR="00AD06F7" w:rsidRPr="00B12B22" w:rsidTr="00F62F35">
        <w:tc>
          <w:tcPr>
            <w:tcW w:w="709" w:type="dxa"/>
          </w:tcPr>
          <w:p w:rsidR="00AD06F7" w:rsidRPr="00B12B22" w:rsidRDefault="00AD06F7" w:rsidP="006D2492">
            <w:pPr>
              <w:tabs>
                <w:tab w:val="left" w:pos="-3686"/>
              </w:tabs>
              <w:jc w:val="both"/>
              <w:rPr>
                <w:sz w:val="22"/>
                <w:szCs w:val="22"/>
              </w:rPr>
            </w:pPr>
          </w:p>
        </w:tc>
        <w:tc>
          <w:tcPr>
            <w:tcW w:w="4677" w:type="dxa"/>
          </w:tcPr>
          <w:p w:rsidR="00AD06F7" w:rsidRPr="00B12B22" w:rsidRDefault="00AD06F7" w:rsidP="006D2492">
            <w:pPr>
              <w:tabs>
                <w:tab w:val="left" w:pos="-3686"/>
              </w:tabs>
              <w:ind w:right="140" w:firstLine="546"/>
              <w:jc w:val="both"/>
              <w:rPr>
                <w:sz w:val="22"/>
                <w:szCs w:val="22"/>
              </w:rPr>
            </w:pPr>
          </w:p>
        </w:tc>
        <w:tc>
          <w:tcPr>
            <w:tcW w:w="1843" w:type="dxa"/>
          </w:tcPr>
          <w:p w:rsidR="00AD06F7" w:rsidRPr="00B12B22" w:rsidRDefault="00AD06F7" w:rsidP="006D2492">
            <w:pPr>
              <w:tabs>
                <w:tab w:val="left" w:pos="-3686"/>
              </w:tabs>
              <w:ind w:right="140" w:firstLine="546"/>
              <w:jc w:val="both"/>
              <w:rPr>
                <w:sz w:val="22"/>
                <w:szCs w:val="22"/>
              </w:rPr>
            </w:pPr>
          </w:p>
        </w:tc>
        <w:tc>
          <w:tcPr>
            <w:tcW w:w="2189" w:type="dxa"/>
          </w:tcPr>
          <w:p w:rsidR="00AD06F7" w:rsidRPr="00B12B22" w:rsidRDefault="00AD06F7" w:rsidP="006D2492">
            <w:pPr>
              <w:tabs>
                <w:tab w:val="left" w:pos="-3686"/>
              </w:tabs>
              <w:ind w:right="140" w:firstLine="546"/>
              <w:jc w:val="both"/>
              <w:rPr>
                <w:sz w:val="22"/>
                <w:szCs w:val="22"/>
              </w:rPr>
            </w:pPr>
          </w:p>
        </w:tc>
      </w:tr>
    </w:tbl>
    <w:p w:rsidR="00AD06F7" w:rsidRPr="00B12B22" w:rsidRDefault="00AD06F7" w:rsidP="006D2492">
      <w:pPr>
        <w:tabs>
          <w:tab w:val="left" w:pos="-3686"/>
        </w:tabs>
        <w:ind w:right="140" w:firstLine="546"/>
        <w:jc w:val="both"/>
        <w:rPr>
          <w:i/>
          <w:sz w:val="22"/>
          <w:szCs w:val="22"/>
        </w:rPr>
      </w:pPr>
      <w:r w:rsidRPr="00B12B22">
        <w:rPr>
          <w:i/>
          <w:sz w:val="22"/>
          <w:szCs w:val="22"/>
        </w:rPr>
        <w:t>(указывается перечень документов в соответствии с Приложением 3 к Правилам листинга в зависимости от вида ценной бумаги, в отношении которой подается данное Письмо)</w:t>
      </w:r>
    </w:p>
    <w:p w:rsidR="00AD06F7" w:rsidRPr="00B12B22" w:rsidRDefault="00AD06F7" w:rsidP="006D2492">
      <w:pPr>
        <w:tabs>
          <w:tab w:val="left" w:pos="-3686"/>
        </w:tabs>
        <w:ind w:right="140" w:firstLine="546"/>
        <w:jc w:val="both"/>
        <w:rPr>
          <w:sz w:val="22"/>
          <w:szCs w:val="22"/>
        </w:rPr>
      </w:pPr>
    </w:p>
    <w:p w:rsidR="00AD06F7" w:rsidRPr="00B12B22" w:rsidRDefault="00AD06F7" w:rsidP="006D2492">
      <w:pPr>
        <w:tabs>
          <w:tab w:val="left" w:pos="-3686"/>
        </w:tabs>
        <w:ind w:right="140" w:firstLine="546"/>
        <w:jc w:val="both"/>
        <w:rPr>
          <w:sz w:val="22"/>
          <w:szCs w:val="22"/>
        </w:rPr>
      </w:pPr>
      <w:r w:rsidRPr="00B12B22">
        <w:rPr>
          <w:sz w:val="22"/>
          <w:szCs w:val="22"/>
        </w:rPr>
        <w:t xml:space="preserve">Следующие документы и информация были направлены в электронном виде ЗАО «ФБ ММВБ» _______201__г. </w:t>
      </w:r>
      <w:r w:rsidRPr="00B12B22">
        <w:rPr>
          <w:i/>
          <w:sz w:val="22"/>
        </w:rPr>
        <w:t>[указывается выбранный способ направления документов</w:t>
      </w:r>
      <w:r w:rsidRPr="00B12B22">
        <w:rPr>
          <w:sz w:val="22"/>
        </w:rPr>
        <w:t xml:space="preserve"> </w:t>
      </w:r>
      <w:r w:rsidRPr="00B12B22">
        <w:rPr>
          <w:i/>
          <w:sz w:val="22"/>
        </w:rPr>
        <w:t>в электронном виде</w:t>
      </w:r>
      <w:r w:rsidRPr="00B12B22">
        <w:rPr>
          <w:sz w:val="22"/>
        </w:rPr>
        <w:t xml:space="preserve">: </w:t>
      </w:r>
      <w:r w:rsidRPr="00B12B22">
        <w:rPr>
          <w:i/>
          <w:sz w:val="22"/>
        </w:rPr>
        <w:t xml:space="preserve">по электронному адресу </w:t>
      </w:r>
      <w:hyperlink r:id="rId55" w:history="1">
        <w:r w:rsidRPr="00B12B22">
          <w:rPr>
            <w:i/>
            <w:sz w:val="22"/>
          </w:rPr>
          <w:t>listing@moex.com</w:t>
        </w:r>
      </w:hyperlink>
      <w:r w:rsidRPr="00B12B22">
        <w:rPr>
          <w:i/>
          <w:sz w:val="22"/>
        </w:rPr>
        <w:t xml:space="preserve"> / </w:t>
      </w:r>
      <w:hyperlink r:id="rId56" w:history="1">
        <w:r w:rsidRPr="00B12B22">
          <w:rPr>
            <w:rStyle w:val="af4"/>
            <w:i/>
            <w:color w:val="auto"/>
            <w:sz w:val="22"/>
          </w:rPr>
          <w:t>disclosure@moex.com</w:t>
        </w:r>
      </w:hyperlink>
      <w:r w:rsidRPr="00B12B22">
        <w:rPr>
          <w:i/>
          <w:sz w:val="22"/>
        </w:rPr>
        <w:t xml:space="preserve">  и/или через Личный кабинет]</w:t>
      </w:r>
      <w:r w:rsidRPr="00B12B22">
        <w:rPr>
          <w:sz w:val="22"/>
          <w:szCs w:val="22"/>
        </w:rPr>
        <w:t>:</w:t>
      </w:r>
    </w:p>
    <w:p w:rsidR="00AD06F7" w:rsidRPr="00B12B22" w:rsidRDefault="00AD06F7" w:rsidP="006D2492">
      <w:pPr>
        <w:tabs>
          <w:tab w:val="left" w:pos="-3686"/>
        </w:tabs>
        <w:ind w:right="140" w:firstLine="546"/>
        <w:jc w:val="both"/>
        <w:rPr>
          <w:sz w:val="22"/>
          <w:szCs w:val="22"/>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25"/>
      </w:tblGrid>
      <w:tr w:rsidR="00AD06F7" w:rsidRPr="00B12B22" w:rsidTr="003317F7">
        <w:trPr>
          <w:trHeight w:val="393"/>
        </w:trPr>
        <w:tc>
          <w:tcPr>
            <w:tcW w:w="714" w:type="dxa"/>
          </w:tcPr>
          <w:p w:rsidR="00AD06F7" w:rsidRPr="00B12B22" w:rsidRDefault="00AD06F7" w:rsidP="006D2492">
            <w:pPr>
              <w:tabs>
                <w:tab w:val="left" w:pos="-3686"/>
              </w:tabs>
              <w:ind w:right="140" w:firstLine="29"/>
              <w:jc w:val="center"/>
              <w:rPr>
                <w:sz w:val="22"/>
                <w:szCs w:val="22"/>
              </w:rPr>
            </w:pPr>
            <w:r w:rsidRPr="00B12B22">
              <w:rPr>
                <w:sz w:val="20"/>
                <w:szCs w:val="20"/>
              </w:rPr>
              <w:lastRenderedPageBreak/>
              <w:t>№</w:t>
            </w:r>
          </w:p>
        </w:tc>
        <w:tc>
          <w:tcPr>
            <w:tcW w:w="8925" w:type="dxa"/>
          </w:tcPr>
          <w:p w:rsidR="00AD06F7" w:rsidRPr="00B12B22" w:rsidRDefault="00AD06F7" w:rsidP="006D2492">
            <w:pPr>
              <w:tabs>
                <w:tab w:val="left" w:pos="-3686"/>
              </w:tabs>
              <w:ind w:right="140" w:firstLine="546"/>
              <w:jc w:val="center"/>
              <w:rPr>
                <w:sz w:val="22"/>
                <w:szCs w:val="22"/>
              </w:rPr>
            </w:pPr>
            <w:r w:rsidRPr="00B12B22">
              <w:rPr>
                <w:sz w:val="22"/>
                <w:szCs w:val="22"/>
              </w:rPr>
              <w:t>Наименование документа</w:t>
            </w:r>
          </w:p>
        </w:tc>
      </w:tr>
      <w:tr w:rsidR="00AD06F7" w:rsidRPr="00B12B22" w:rsidTr="003317F7">
        <w:tc>
          <w:tcPr>
            <w:tcW w:w="714" w:type="dxa"/>
          </w:tcPr>
          <w:p w:rsidR="00AD06F7" w:rsidRPr="00B12B22" w:rsidRDefault="00AD06F7" w:rsidP="006D2492">
            <w:pPr>
              <w:tabs>
                <w:tab w:val="left" w:pos="-3686"/>
              </w:tabs>
              <w:ind w:right="140" w:firstLine="546"/>
              <w:jc w:val="both"/>
              <w:rPr>
                <w:sz w:val="22"/>
                <w:szCs w:val="22"/>
              </w:rPr>
            </w:pPr>
          </w:p>
        </w:tc>
        <w:tc>
          <w:tcPr>
            <w:tcW w:w="8925" w:type="dxa"/>
          </w:tcPr>
          <w:p w:rsidR="00AD06F7" w:rsidRPr="00B12B22" w:rsidRDefault="00AD06F7" w:rsidP="006D2492">
            <w:pPr>
              <w:tabs>
                <w:tab w:val="left" w:pos="-3686"/>
              </w:tabs>
              <w:ind w:right="140" w:firstLine="546"/>
              <w:jc w:val="both"/>
              <w:rPr>
                <w:sz w:val="22"/>
                <w:szCs w:val="22"/>
              </w:rPr>
            </w:pPr>
          </w:p>
        </w:tc>
      </w:tr>
    </w:tbl>
    <w:p w:rsidR="00AD06F7" w:rsidRPr="00B12B22" w:rsidRDefault="00AD06F7" w:rsidP="006D2492">
      <w:pPr>
        <w:tabs>
          <w:tab w:val="left" w:pos="-3686"/>
        </w:tabs>
        <w:ind w:right="140" w:firstLine="546"/>
        <w:jc w:val="both"/>
        <w:rPr>
          <w:sz w:val="22"/>
          <w:szCs w:val="22"/>
        </w:rPr>
      </w:pPr>
    </w:p>
    <w:p w:rsidR="00AD06F7" w:rsidRPr="00B12B22" w:rsidRDefault="00AD06F7" w:rsidP="006D2492">
      <w:pPr>
        <w:tabs>
          <w:tab w:val="left" w:pos="-3686"/>
          <w:tab w:val="left" w:pos="14034"/>
        </w:tabs>
        <w:ind w:right="140" w:firstLine="546"/>
        <w:jc w:val="both"/>
        <w:rPr>
          <w:sz w:val="22"/>
          <w:szCs w:val="22"/>
        </w:rPr>
      </w:pPr>
      <w:r w:rsidRPr="00B12B22">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AD06F7" w:rsidRPr="00B12B22" w:rsidRDefault="00AD06F7" w:rsidP="006D2492">
      <w:pPr>
        <w:tabs>
          <w:tab w:val="left" w:pos="-3686"/>
        </w:tabs>
        <w:ind w:right="140" w:firstLine="546"/>
        <w:jc w:val="both"/>
        <w:rPr>
          <w:sz w:val="22"/>
          <w:szCs w:val="22"/>
        </w:rPr>
      </w:pPr>
    </w:p>
    <w:p w:rsidR="00AD06F7" w:rsidRPr="00B12B22" w:rsidRDefault="00AD06F7" w:rsidP="006D2492">
      <w:pPr>
        <w:tabs>
          <w:tab w:val="left" w:pos="-3686"/>
        </w:tabs>
        <w:ind w:right="140" w:firstLine="546"/>
        <w:jc w:val="both"/>
        <w:rPr>
          <w:sz w:val="22"/>
          <w:szCs w:val="22"/>
        </w:rPr>
      </w:pPr>
      <w:r w:rsidRPr="00B12B22">
        <w:rPr>
          <w:sz w:val="22"/>
          <w:szCs w:val="22"/>
        </w:rPr>
        <w:t>Контактное лицо Организации, уполномоченное на взаимодействие с ЗАО «ФБ ММВБ» по вопросам, связанным с данным письмом:</w:t>
      </w:r>
    </w:p>
    <w:p w:rsidR="00AD06F7" w:rsidRPr="00B12B22" w:rsidRDefault="00AD06F7" w:rsidP="006D2492">
      <w:pPr>
        <w:tabs>
          <w:tab w:val="left" w:pos="-3686"/>
        </w:tabs>
        <w:ind w:right="140" w:firstLine="546"/>
        <w:rPr>
          <w:sz w:val="22"/>
          <w:szCs w:val="22"/>
        </w:rPr>
      </w:pPr>
    </w:p>
    <w:p w:rsidR="00AD06F7" w:rsidRPr="00B12B22" w:rsidRDefault="00AD06F7" w:rsidP="006D2492">
      <w:pPr>
        <w:tabs>
          <w:tab w:val="left" w:pos="-3686"/>
        </w:tabs>
        <w:ind w:right="140" w:firstLine="546"/>
        <w:rPr>
          <w:sz w:val="22"/>
        </w:rPr>
      </w:pPr>
      <w:r w:rsidRPr="00B12B22">
        <w:rPr>
          <w:sz w:val="22"/>
        </w:rPr>
        <w:t>фамилия, имя, отчество:________________________________________________________,</w:t>
      </w:r>
    </w:p>
    <w:p w:rsidR="00AD06F7" w:rsidRPr="00B12B22" w:rsidRDefault="00AD06F7" w:rsidP="006D2492">
      <w:pPr>
        <w:tabs>
          <w:tab w:val="left" w:pos="-3686"/>
        </w:tabs>
        <w:ind w:right="140" w:firstLine="546"/>
        <w:rPr>
          <w:sz w:val="22"/>
        </w:rPr>
      </w:pPr>
      <w:r w:rsidRPr="00B12B22">
        <w:rPr>
          <w:sz w:val="22"/>
        </w:rPr>
        <w:t>должность:___________________________________________________________________,</w:t>
      </w:r>
    </w:p>
    <w:p w:rsidR="00AD06F7" w:rsidRPr="00B12B22" w:rsidRDefault="00AD06F7" w:rsidP="006D2492">
      <w:pPr>
        <w:tabs>
          <w:tab w:val="left" w:pos="-3686"/>
        </w:tabs>
        <w:ind w:right="140" w:firstLine="546"/>
        <w:rPr>
          <w:sz w:val="22"/>
        </w:rPr>
      </w:pPr>
      <w:r w:rsidRPr="00B12B22">
        <w:rPr>
          <w:sz w:val="22"/>
        </w:rPr>
        <w:t>номер телефона:__________________, адрес электронной почты:_____________________.</w:t>
      </w:r>
    </w:p>
    <w:p w:rsidR="00AD06F7" w:rsidRPr="00B12B22" w:rsidRDefault="00AD06F7" w:rsidP="006D2492">
      <w:pPr>
        <w:tabs>
          <w:tab w:val="left" w:pos="-3686"/>
        </w:tabs>
        <w:ind w:right="140" w:firstLine="546"/>
        <w:jc w:val="both"/>
        <w:rPr>
          <w:sz w:val="22"/>
        </w:rPr>
      </w:pPr>
    </w:p>
    <w:p w:rsidR="00AD06F7" w:rsidRPr="00B12B22" w:rsidRDefault="00AD06F7" w:rsidP="006D2492">
      <w:pPr>
        <w:tabs>
          <w:tab w:val="left" w:pos="-3686"/>
        </w:tabs>
        <w:ind w:right="140" w:firstLine="546"/>
        <w:jc w:val="both"/>
        <w:rPr>
          <w:sz w:val="22"/>
          <w:szCs w:val="22"/>
        </w:rPr>
      </w:pPr>
    </w:p>
    <w:p w:rsidR="00AD06F7" w:rsidRPr="00B12B22" w:rsidRDefault="00AD06F7" w:rsidP="006D2492">
      <w:pPr>
        <w:tabs>
          <w:tab w:val="left" w:pos="-3686"/>
        </w:tabs>
        <w:ind w:right="140" w:firstLine="546"/>
        <w:jc w:val="both"/>
        <w:rPr>
          <w:sz w:val="22"/>
          <w:szCs w:val="22"/>
        </w:rPr>
      </w:pPr>
    </w:p>
    <w:p w:rsidR="00AD06F7" w:rsidRPr="00B12B22" w:rsidRDefault="00AD06F7" w:rsidP="006D2492">
      <w:pPr>
        <w:tabs>
          <w:tab w:val="left" w:pos="-3686"/>
        </w:tabs>
        <w:ind w:right="140" w:firstLine="546"/>
        <w:rPr>
          <w:sz w:val="22"/>
          <w:szCs w:val="22"/>
        </w:rPr>
      </w:pPr>
      <w:r w:rsidRPr="00B12B22">
        <w:rPr>
          <w:sz w:val="22"/>
          <w:szCs w:val="22"/>
        </w:rPr>
        <w:t>__________________________________                                                 ___________________</w:t>
      </w:r>
    </w:p>
    <w:p w:rsidR="00AD06F7" w:rsidRPr="00B12B22" w:rsidRDefault="00AD06F7" w:rsidP="006D2492">
      <w:pPr>
        <w:tabs>
          <w:tab w:val="left" w:pos="-3686"/>
        </w:tabs>
        <w:ind w:right="140" w:firstLine="546"/>
        <w:rPr>
          <w:i/>
          <w:sz w:val="22"/>
          <w:szCs w:val="22"/>
        </w:rPr>
      </w:pPr>
      <w:proofErr w:type="gramStart"/>
      <w:r w:rsidRPr="00B12B22">
        <w:rPr>
          <w:i/>
          <w:sz w:val="22"/>
          <w:szCs w:val="22"/>
        </w:rPr>
        <w:t>[наименование должности руководителя                                                     [Фамилия И.О.]</w:t>
      </w:r>
      <w:proofErr w:type="gramEnd"/>
    </w:p>
    <w:p w:rsidR="00AD06F7" w:rsidRPr="00B12B22" w:rsidRDefault="00AD06F7" w:rsidP="006D2492">
      <w:pPr>
        <w:tabs>
          <w:tab w:val="left" w:pos="-3686"/>
        </w:tabs>
        <w:ind w:right="140" w:firstLine="546"/>
        <w:rPr>
          <w:sz w:val="22"/>
          <w:szCs w:val="22"/>
        </w:rPr>
      </w:pPr>
      <w:proofErr w:type="gramStart"/>
      <w:r w:rsidRPr="00B12B22">
        <w:rPr>
          <w:i/>
          <w:sz w:val="22"/>
          <w:szCs w:val="22"/>
        </w:rPr>
        <w:t xml:space="preserve">организации или иного уполномоченного лица]                                                         </w:t>
      </w:r>
      <w:proofErr w:type="gramEnd"/>
    </w:p>
    <w:p w:rsidR="00AD06F7" w:rsidRPr="00B12B22" w:rsidRDefault="00AD06F7" w:rsidP="006D2492">
      <w:pPr>
        <w:tabs>
          <w:tab w:val="left" w:pos="-3686"/>
        </w:tabs>
        <w:ind w:right="140" w:firstLine="546"/>
        <w:jc w:val="center"/>
        <w:rPr>
          <w:sz w:val="22"/>
          <w:szCs w:val="22"/>
        </w:rPr>
      </w:pPr>
      <w:r w:rsidRPr="00B12B22">
        <w:rPr>
          <w:sz w:val="22"/>
          <w:szCs w:val="22"/>
        </w:rPr>
        <w:t xml:space="preserve">                     м. п. </w:t>
      </w:r>
    </w:p>
    <w:p w:rsidR="00AD06F7" w:rsidRPr="00B12B22" w:rsidRDefault="00AD06F7" w:rsidP="006D2492">
      <w:pPr>
        <w:tabs>
          <w:tab w:val="left" w:pos="-3686"/>
        </w:tabs>
        <w:ind w:right="140" w:firstLine="546"/>
        <w:rPr>
          <w:sz w:val="22"/>
          <w:szCs w:val="22"/>
        </w:rPr>
      </w:pPr>
    </w:p>
    <w:p w:rsidR="00AD06F7" w:rsidRPr="00B12B22" w:rsidRDefault="00AD06F7" w:rsidP="006D2492">
      <w:pPr>
        <w:tabs>
          <w:tab w:val="left" w:pos="-3686"/>
        </w:tabs>
        <w:ind w:right="140" w:firstLine="546"/>
        <w:jc w:val="center"/>
        <w:rPr>
          <w:sz w:val="22"/>
          <w:szCs w:val="22"/>
        </w:rPr>
      </w:pPr>
    </w:p>
    <w:p w:rsidR="00AD06F7" w:rsidRPr="00B12B22" w:rsidRDefault="00AD06F7" w:rsidP="006D2492">
      <w:pPr>
        <w:tabs>
          <w:tab w:val="left" w:pos="-3686"/>
        </w:tabs>
        <w:ind w:right="140" w:firstLine="546"/>
        <w:jc w:val="center"/>
        <w:rPr>
          <w:sz w:val="22"/>
          <w:szCs w:val="22"/>
        </w:rPr>
      </w:pPr>
    </w:p>
    <w:p w:rsidR="00AD06F7" w:rsidRPr="00B12B22" w:rsidRDefault="00AD06F7" w:rsidP="006D2492">
      <w:pPr>
        <w:tabs>
          <w:tab w:val="left" w:pos="-3686"/>
        </w:tabs>
        <w:ind w:right="140" w:firstLine="546"/>
        <w:jc w:val="both"/>
        <w:rPr>
          <w:sz w:val="22"/>
          <w:szCs w:val="22"/>
        </w:rPr>
      </w:pPr>
      <w:r w:rsidRPr="00B12B22">
        <w:rPr>
          <w:sz w:val="22"/>
          <w:szCs w:val="22"/>
          <w:u w:val="single"/>
        </w:rPr>
        <w:t>Примечание</w:t>
      </w:r>
      <w:r w:rsidRPr="00B12B22">
        <w:rPr>
          <w:sz w:val="22"/>
          <w:szCs w:val="22"/>
        </w:rPr>
        <w:t>:</w:t>
      </w:r>
    </w:p>
    <w:p w:rsidR="00AD06F7" w:rsidRPr="00B12B22" w:rsidRDefault="00AD06F7" w:rsidP="006D2492">
      <w:pPr>
        <w:tabs>
          <w:tab w:val="left" w:pos="-3686"/>
        </w:tabs>
        <w:ind w:right="140" w:firstLine="546"/>
        <w:jc w:val="both"/>
        <w:rPr>
          <w:sz w:val="22"/>
          <w:szCs w:val="22"/>
        </w:rPr>
      </w:pPr>
      <w:r w:rsidRPr="00B12B22">
        <w:rPr>
          <w:sz w:val="22"/>
          <w:szCs w:val="22"/>
        </w:rPr>
        <w:t>* - Указываются сведения в зависимости от вида ценных бумаг, в отношении которых подается письмо.</w:t>
      </w:r>
    </w:p>
    <w:p w:rsidR="00EF39F5" w:rsidRPr="00B12B22" w:rsidRDefault="00EF39F5" w:rsidP="00EF39F5">
      <w:pPr>
        <w:ind w:left="708" w:right="20" w:firstLine="708"/>
        <w:jc w:val="both"/>
        <w:rPr>
          <w:sz w:val="22"/>
          <w:szCs w:val="22"/>
        </w:rPr>
      </w:pPr>
    </w:p>
    <w:p w:rsidR="00EF39F5" w:rsidRPr="00B12B22" w:rsidRDefault="00EF39F5" w:rsidP="00EF39F5">
      <w:pPr>
        <w:ind w:firstLine="500"/>
        <w:jc w:val="both"/>
        <w:rPr>
          <w:b/>
          <w:i/>
        </w:rPr>
      </w:pPr>
    </w:p>
    <w:p w:rsidR="00EF39F5" w:rsidRPr="00B12B22" w:rsidRDefault="00EF39F5" w:rsidP="00EF39F5">
      <w:pPr>
        <w:tabs>
          <w:tab w:val="left" w:pos="468"/>
        </w:tabs>
        <w:spacing w:before="120"/>
        <w:jc w:val="both"/>
        <w:sectPr w:rsidR="00EF39F5" w:rsidRPr="00B12B22" w:rsidSect="007E1C29">
          <w:footerReference w:type="default" r:id="rId57"/>
          <w:endnotePr>
            <w:numFmt w:val="decimal"/>
          </w:endnotePr>
          <w:pgSz w:w="11906" w:h="16838"/>
          <w:pgMar w:top="709" w:right="1134" w:bottom="1134" w:left="709" w:header="720" w:footer="720" w:gutter="0"/>
          <w:cols w:space="720"/>
          <w:docGrid w:linePitch="326"/>
        </w:sectPr>
      </w:pPr>
    </w:p>
    <w:p w:rsidR="00F36D5B" w:rsidRPr="00B12B22" w:rsidRDefault="00F36D5B" w:rsidP="006D2492">
      <w:pPr>
        <w:pStyle w:val="50"/>
        <w:jc w:val="both"/>
        <w:rPr>
          <w:sz w:val="24"/>
        </w:rPr>
      </w:pPr>
      <w:r w:rsidRPr="00B12B22">
        <w:rPr>
          <w:sz w:val="24"/>
        </w:rPr>
        <w:lastRenderedPageBreak/>
        <w:t>5.2. Форма письма об исключении ценных бумаг из Сектора РИИ</w:t>
      </w:r>
      <w:r w:rsidRPr="003356D6">
        <w:rPr>
          <w:sz w:val="24"/>
          <w:szCs w:val="22"/>
        </w:rPr>
        <w:t>/СЕГМЕНТ РИИ-ПРАЙМ</w:t>
      </w:r>
    </w:p>
    <w:p w:rsidR="00F36D5B" w:rsidRPr="00B12B22" w:rsidRDefault="00F36D5B" w:rsidP="006D2492">
      <w:pPr>
        <w:pStyle w:val="32"/>
        <w:tabs>
          <w:tab w:val="left" w:pos="-3686"/>
        </w:tabs>
        <w:ind w:right="140" w:firstLine="546"/>
        <w:jc w:val="right"/>
        <w:rPr>
          <w:sz w:val="22"/>
          <w:szCs w:val="22"/>
        </w:rPr>
      </w:pPr>
    </w:p>
    <w:p w:rsidR="00F36D5B" w:rsidRPr="00B12B22" w:rsidRDefault="00F36D5B" w:rsidP="006D2492">
      <w:pPr>
        <w:pStyle w:val="32"/>
        <w:tabs>
          <w:tab w:val="left" w:pos="-3686"/>
        </w:tabs>
        <w:ind w:right="140" w:firstLine="546"/>
        <w:jc w:val="center"/>
        <w:rPr>
          <w:sz w:val="22"/>
          <w:szCs w:val="22"/>
        </w:rPr>
      </w:pPr>
      <w:r w:rsidRPr="00B12B22">
        <w:rPr>
          <w:sz w:val="22"/>
          <w:szCs w:val="22"/>
        </w:rPr>
        <w:t>Оформляется на бланке Организации</w:t>
      </w:r>
    </w:p>
    <w:p w:rsidR="00F36D5B" w:rsidRPr="00B12B22" w:rsidRDefault="00F36D5B" w:rsidP="006D2492">
      <w:pPr>
        <w:pStyle w:val="32"/>
        <w:tabs>
          <w:tab w:val="left" w:pos="-3686"/>
        </w:tabs>
        <w:ind w:right="140" w:firstLine="546"/>
        <w:jc w:val="right"/>
        <w:rPr>
          <w:sz w:val="22"/>
          <w:szCs w:val="22"/>
        </w:rPr>
      </w:pPr>
    </w:p>
    <w:p w:rsidR="00F36D5B" w:rsidRPr="00B12B22" w:rsidRDefault="00F36D5B" w:rsidP="006D2492">
      <w:pPr>
        <w:tabs>
          <w:tab w:val="left" w:pos="-3686"/>
        </w:tabs>
        <w:ind w:right="140" w:firstLine="546"/>
        <w:jc w:val="right"/>
        <w:rPr>
          <w:sz w:val="22"/>
          <w:szCs w:val="22"/>
        </w:rPr>
      </w:pPr>
      <w:r w:rsidRPr="00B12B22">
        <w:rPr>
          <w:sz w:val="22"/>
          <w:szCs w:val="22"/>
        </w:rPr>
        <w:t xml:space="preserve">Генеральному директору </w:t>
      </w:r>
    </w:p>
    <w:p w:rsidR="00F36D5B" w:rsidRPr="00B12B22" w:rsidRDefault="00F36D5B" w:rsidP="006D2492">
      <w:pPr>
        <w:tabs>
          <w:tab w:val="left" w:pos="-3686"/>
        </w:tabs>
        <w:ind w:right="140" w:firstLine="546"/>
        <w:jc w:val="right"/>
        <w:rPr>
          <w:sz w:val="22"/>
          <w:szCs w:val="22"/>
        </w:rPr>
      </w:pPr>
      <w:r w:rsidRPr="00B12B22">
        <w:rPr>
          <w:sz w:val="22"/>
          <w:szCs w:val="22"/>
        </w:rPr>
        <w:t>ЗАО «ФБ ММВБ»</w:t>
      </w:r>
    </w:p>
    <w:p w:rsidR="00F36D5B" w:rsidRPr="00B12B22" w:rsidRDefault="00F36D5B" w:rsidP="006D2492">
      <w:pPr>
        <w:tabs>
          <w:tab w:val="left" w:pos="-3686"/>
        </w:tabs>
        <w:ind w:right="140" w:firstLine="546"/>
        <w:rPr>
          <w:sz w:val="22"/>
          <w:szCs w:val="22"/>
        </w:rPr>
      </w:pPr>
      <w:r w:rsidRPr="00B12B22">
        <w:rPr>
          <w:sz w:val="22"/>
          <w:szCs w:val="22"/>
        </w:rPr>
        <w:t>«___» ___________ 201__ г.</w:t>
      </w:r>
    </w:p>
    <w:p w:rsidR="00F36D5B" w:rsidRPr="00B12B22" w:rsidRDefault="00F36D5B" w:rsidP="006D2492">
      <w:pPr>
        <w:tabs>
          <w:tab w:val="left" w:pos="-3686"/>
        </w:tabs>
        <w:ind w:right="140" w:firstLine="546"/>
        <w:jc w:val="center"/>
        <w:rPr>
          <w:b/>
          <w:sz w:val="22"/>
          <w:szCs w:val="22"/>
        </w:rPr>
      </w:pPr>
    </w:p>
    <w:p w:rsidR="00F36D5B" w:rsidRPr="00B12B22" w:rsidRDefault="00F36D5B" w:rsidP="006D2492">
      <w:pPr>
        <w:tabs>
          <w:tab w:val="left" w:pos="-3686"/>
        </w:tabs>
        <w:ind w:right="140" w:firstLine="546"/>
        <w:jc w:val="center"/>
        <w:rPr>
          <w:b/>
          <w:sz w:val="22"/>
          <w:szCs w:val="22"/>
        </w:rPr>
      </w:pPr>
    </w:p>
    <w:p w:rsidR="00F36D5B" w:rsidRPr="00B12B22" w:rsidRDefault="00F36D5B" w:rsidP="006D2492">
      <w:pPr>
        <w:tabs>
          <w:tab w:val="left" w:pos="-3686"/>
        </w:tabs>
        <w:spacing w:line="360" w:lineRule="auto"/>
        <w:ind w:right="142" w:firstLine="567"/>
        <w:jc w:val="both"/>
        <w:rPr>
          <w:sz w:val="22"/>
          <w:szCs w:val="22"/>
        </w:rPr>
      </w:pPr>
      <w:r w:rsidRPr="00B12B22">
        <w:rPr>
          <w:sz w:val="22"/>
          <w:szCs w:val="22"/>
        </w:rPr>
        <w:t>Настоящим __________________________________ [</w:t>
      </w:r>
      <w:r w:rsidRPr="00B12B22">
        <w:rPr>
          <w:rStyle w:val="aff1"/>
          <w:sz w:val="22"/>
        </w:rPr>
        <w:t>полное фирменное</w:t>
      </w:r>
      <w:r w:rsidRPr="00B12B22">
        <w:rPr>
          <w:sz w:val="22"/>
          <w:szCs w:val="22"/>
        </w:rPr>
        <w:t xml:space="preserve"> </w:t>
      </w:r>
      <w:r w:rsidRPr="00B12B22">
        <w:rPr>
          <w:rStyle w:val="aff1"/>
          <w:sz w:val="22"/>
          <w:szCs w:val="22"/>
        </w:rPr>
        <w:t>наименование Организации</w:t>
      </w:r>
      <w:r w:rsidRPr="00B12B22">
        <w:rPr>
          <w:sz w:val="22"/>
          <w:szCs w:val="22"/>
        </w:rPr>
        <w:t>]</w:t>
      </w:r>
      <w:r w:rsidRPr="00B12B22" w:rsidDel="003C1598">
        <w:rPr>
          <w:sz w:val="22"/>
          <w:szCs w:val="22"/>
        </w:rPr>
        <w:t xml:space="preserve"> </w:t>
      </w:r>
      <w:r w:rsidRPr="00B12B22">
        <w:rPr>
          <w:sz w:val="22"/>
          <w:szCs w:val="22"/>
        </w:rPr>
        <w:t>(далее - Организация),</w:t>
      </w:r>
    </w:p>
    <w:p w:rsidR="00F36D5B" w:rsidRPr="00B12B22" w:rsidRDefault="00F36D5B" w:rsidP="006D2492">
      <w:pPr>
        <w:widowControl w:val="0"/>
        <w:tabs>
          <w:tab w:val="left" w:pos="-3686"/>
        </w:tabs>
        <w:overflowPunct w:val="0"/>
        <w:autoSpaceDE w:val="0"/>
        <w:autoSpaceDN w:val="0"/>
        <w:adjustRightInd w:val="0"/>
        <w:spacing w:line="360" w:lineRule="auto"/>
        <w:ind w:right="142"/>
        <w:jc w:val="both"/>
        <w:rPr>
          <w:sz w:val="22"/>
        </w:rPr>
      </w:pPr>
      <w:r w:rsidRPr="00B12B22">
        <w:rPr>
          <w:sz w:val="22"/>
        </w:rPr>
        <w:t xml:space="preserve">в лице _____________________________________ </w:t>
      </w:r>
      <w:r w:rsidRPr="00B12B22">
        <w:rPr>
          <w:rStyle w:val="aff1"/>
          <w:sz w:val="22"/>
          <w:szCs w:val="20"/>
          <w:lang w:eastAsia="en-US"/>
        </w:rPr>
        <w:t>[указывается должность и Ф.И.О. полностью]</w:t>
      </w:r>
      <w:r w:rsidRPr="00B12B22">
        <w:rPr>
          <w:sz w:val="22"/>
        </w:rPr>
        <w:t>,</w:t>
      </w:r>
    </w:p>
    <w:p w:rsidR="00F36D5B" w:rsidRPr="00B12B22" w:rsidRDefault="00F36D5B" w:rsidP="006D2492">
      <w:pPr>
        <w:tabs>
          <w:tab w:val="left" w:pos="-3686"/>
        </w:tabs>
        <w:spacing w:line="360" w:lineRule="auto"/>
        <w:ind w:right="142"/>
        <w:rPr>
          <w:sz w:val="22"/>
        </w:rPr>
      </w:pPr>
      <w:r w:rsidRPr="00B12B22">
        <w:rPr>
          <w:sz w:val="22"/>
        </w:rPr>
        <w:t>действующег</w:t>
      </w:r>
      <w:proofErr w:type="gramStart"/>
      <w:r w:rsidRPr="00B12B22">
        <w:rPr>
          <w:sz w:val="22"/>
        </w:rPr>
        <w:t>о(</w:t>
      </w:r>
      <w:proofErr w:type="gramEnd"/>
      <w:r w:rsidRPr="00B12B22">
        <w:rPr>
          <w:sz w:val="22"/>
        </w:rPr>
        <w:t>ей)  на основании  ____________________________________________________</w:t>
      </w:r>
    </w:p>
    <w:p w:rsidR="00F36D5B" w:rsidRPr="00B12B22" w:rsidRDefault="00F36D5B" w:rsidP="006D2492">
      <w:pPr>
        <w:pStyle w:val="a4"/>
        <w:widowControl/>
        <w:tabs>
          <w:tab w:val="left" w:pos="-3686"/>
        </w:tabs>
        <w:ind w:right="140" w:firstLine="546"/>
        <w:rPr>
          <w:sz w:val="22"/>
          <w:szCs w:val="22"/>
        </w:rPr>
      </w:pPr>
    </w:p>
    <w:p w:rsidR="00F36D5B" w:rsidRPr="00B12B22" w:rsidRDefault="00F36D5B" w:rsidP="006D2492">
      <w:pPr>
        <w:tabs>
          <w:tab w:val="left" w:pos="-3686"/>
        </w:tabs>
        <w:ind w:right="140" w:firstLine="546"/>
        <w:jc w:val="both"/>
        <w:rPr>
          <w:sz w:val="22"/>
          <w:szCs w:val="22"/>
        </w:rPr>
      </w:pPr>
      <w:r w:rsidRPr="00B12B22">
        <w:rPr>
          <w:sz w:val="22"/>
          <w:szCs w:val="22"/>
        </w:rPr>
        <w:t>просит рассмотреть вопрос об исключении из Сектора РИИ/ Сегмент РИИ-</w:t>
      </w:r>
      <w:proofErr w:type="spellStart"/>
      <w:r w:rsidRPr="00B12B22">
        <w:rPr>
          <w:sz w:val="22"/>
          <w:szCs w:val="22"/>
        </w:rPr>
        <w:t>Прайм</w:t>
      </w:r>
      <w:proofErr w:type="spellEnd"/>
      <w:r w:rsidRPr="00B12B22">
        <w:rPr>
          <w:sz w:val="22"/>
          <w:szCs w:val="22"/>
        </w:rPr>
        <w:t xml:space="preserve"> следующих ценных бумаг </w:t>
      </w:r>
      <w:r w:rsidRPr="00B12B22">
        <w:rPr>
          <w:i/>
          <w:sz w:val="22"/>
        </w:rPr>
        <w:t>[полное фирменное наименование Организации]</w:t>
      </w:r>
      <w:r w:rsidRPr="00B12B22">
        <w:rPr>
          <w:i/>
          <w:sz w:val="22"/>
          <w:szCs w:val="22"/>
        </w:rPr>
        <w:t xml:space="preserve"> / для управляющих компаний - под управлением [полное фирменное наименование Организации]</w:t>
      </w:r>
      <w:r w:rsidRPr="00B12B22">
        <w:rPr>
          <w:sz w:val="22"/>
          <w:szCs w:val="22"/>
        </w:rPr>
        <w:t>:</w:t>
      </w:r>
    </w:p>
    <w:p w:rsidR="00F36D5B" w:rsidRPr="00B12B22" w:rsidRDefault="00F36D5B" w:rsidP="006D2492">
      <w:pPr>
        <w:tabs>
          <w:tab w:val="left" w:pos="-3686"/>
        </w:tabs>
        <w:ind w:right="140" w:firstLine="546"/>
        <w:jc w:val="both"/>
      </w:pPr>
    </w:p>
    <w:tbl>
      <w:tblPr>
        <w:tblW w:w="0" w:type="auto"/>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82"/>
        <w:gridCol w:w="1559"/>
        <w:gridCol w:w="3698"/>
        <w:gridCol w:w="3686"/>
      </w:tblGrid>
      <w:tr w:rsidR="00F36D5B" w:rsidRPr="00B12B22" w:rsidTr="00F20CF2">
        <w:trPr>
          <w:cantSplit/>
          <w:trHeight w:val="695"/>
          <w:jc w:val="center"/>
        </w:trPr>
        <w:tc>
          <w:tcPr>
            <w:tcW w:w="582" w:type="dxa"/>
          </w:tcPr>
          <w:p w:rsidR="00F36D5B" w:rsidRPr="00B12B22" w:rsidRDefault="00F36D5B" w:rsidP="006D2492">
            <w:pPr>
              <w:tabs>
                <w:tab w:val="left" w:pos="-3686"/>
              </w:tabs>
              <w:ind w:right="140" w:firstLine="29"/>
              <w:jc w:val="center"/>
              <w:rPr>
                <w:sz w:val="20"/>
                <w:szCs w:val="20"/>
              </w:rPr>
            </w:pPr>
            <w:r w:rsidRPr="00B12B22">
              <w:rPr>
                <w:sz w:val="20"/>
                <w:szCs w:val="20"/>
              </w:rPr>
              <w:t>№</w:t>
            </w:r>
          </w:p>
          <w:p w:rsidR="00F36D5B" w:rsidRPr="00B12B22" w:rsidRDefault="00F36D5B" w:rsidP="006D2492">
            <w:pPr>
              <w:tabs>
                <w:tab w:val="left" w:pos="-3686"/>
              </w:tabs>
              <w:ind w:right="140" w:firstLine="546"/>
              <w:jc w:val="center"/>
              <w:rPr>
                <w:sz w:val="20"/>
                <w:szCs w:val="20"/>
              </w:rPr>
            </w:pPr>
          </w:p>
        </w:tc>
        <w:tc>
          <w:tcPr>
            <w:tcW w:w="1559" w:type="dxa"/>
          </w:tcPr>
          <w:p w:rsidR="00F36D5B" w:rsidRPr="00B12B22" w:rsidRDefault="00F36D5B" w:rsidP="006D2492">
            <w:pPr>
              <w:tabs>
                <w:tab w:val="left" w:pos="-3686"/>
                <w:tab w:val="left" w:pos="1433"/>
              </w:tabs>
              <w:ind w:right="140"/>
              <w:jc w:val="center"/>
              <w:rPr>
                <w:sz w:val="20"/>
                <w:szCs w:val="20"/>
              </w:rPr>
            </w:pPr>
            <w:r w:rsidRPr="00B12B22">
              <w:rPr>
                <w:sz w:val="20"/>
                <w:szCs w:val="20"/>
              </w:rPr>
              <w:t>Наименование ценной бумаги</w:t>
            </w:r>
          </w:p>
        </w:tc>
        <w:tc>
          <w:tcPr>
            <w:tcW w:w="3698" w:type="dxa"/>
          </w:tcPr>
          <w:p w:rsidR="00F36D5B" w:rsidRPr="00B12B22" w:rsidRDefault="00F36D5B" w:rsidP="006D2492">
            <w:pPr>
              <w:tabs>
                <w:tab w:val="left" w:pos="-3686"/>
                <w:tab w:val="left" w:pos="1433"/>
              </w:tabs>
              <w:ind w:right="140"/>
              <w:jc w:val="center"/>
              <w:rPr>
                <w:sz w:val="20"/>
                <w:szCs w:val="20"/>
              </w:rPr>
            </w:pPr>
            <w:r w:rsidRPr="00B12B22">
              <w:rPr>
                <w:sz w:val="20"/>
                <w:szCs w:val="20"/>
              </w:rPr>
              <w:t>Дата государственной регистрации выпуска*</w:t>
            </w:r>
          </w:p>
          <w:p w:rsidR="00F36D5B" w:rsidRPr="00B12B22" w:rsidRDefault="00F36D5B" w:rsidP="006D2492">
            <w:pPr>
              <w:tabs>
                <w:tab w:val="left" w:pos="-3686"/>
                <w:tab w:val="left" w:pos="1433"/>
              </w:tabs>
              <w:ind w:right="140"/>
              <w:jc w:val="center"/>
              <w:rPr>
                <w:sz w:val="20"/>
                <w:szCs w:val="20"/>
              </w:rPr>
            </w:pPr>
          </w:p>
          <w:p w:rsidR="00F36D5B" w:rsidRPr="00B12B22" w:rsidRDefault="00F36D5B" w:rsidP="006D2492">
            <w:pPr>
              <w:tabs>
                <w:tab w:val="left" w:pos="-3686"/>
                <w:tab w:val="left" w:pos="1433"/>
              </w:tabs>
              <w:ind w:right="140"/>
              <w:jc w:val="center"/>
              <w:rPr>
                <w:sz w:val="20"/>
                <w:szCs w:val="20"/>
              </w:rPr>
            </w:pPr>
            <w:r w:rsidRPr="00B12B22">
              <w:rPr>
                <w:sz w:val="20"/>
                <w:szCs w:val="20"/>
              </w:rPr>
              <w:t>Дата государственной регистрации правил доверительного управления паевым инвестиционным фондом*</w:t>
            </w:r>
          </w:p>
          <w:p w:rsidR="00F36D5B" w:rsidRPr="00B12B22" w:rsidRDefault="00F36D5B" w:rsidP="006D2492">
            <w:pPr>
              <w:tabs>
                <w:tab w:val="left" w:pos="-3686"/>
                <w:tab w:val="left" w:pos="1433"/>
              </w:tabs>
              <w:ind w:right="140"/>
              <w:jc w:val="center"/>
              <w:rPr>
                <w:sz w:val="20"/>
                <w:szCs w:val="20"/>
              </w:rPr>
            </w:pPr>
          </w:p>
          <w:p w:rsidR="00F36D5B" w:rsidRPr="00B12B22" w:rsidRDefault="00F36D5B" w:rsidP="006D2492">
            <w:pPr>
              <w:tabs>
                <w:tab w:val="left" w:pos="-3686"/>
                <w:tab w:val="left" w:pos="1433"/>
              </w:tabs>
              <w:ind w:right="140"/>
              <w:jc w:val="center"/>
              <w:rPr>
                <w:sz w:val="20"/>
                <w:szCs w:val="20"/>
              </w:rPr>
            </w:pPr>
          </w:p>
          <w:p w:rsidR="00F36D5B" w:rsidRPr="00B12B22" w:rsidRDefault="00F36D5B" w:rsidP="006D2492">
            <w:pPr>
              <w:tabs>
                <w:tab w:val="left" w:pos="-3686"/>
                <w:tab w:val="left" w:pos="1433"/>
              </w:tabs>
              <w:ind w:right="140"/>
              <w:jc w:val="center"/>
              <w:rPr>
                <w:bCs/>
                <w:sz w:val="20"/>
                <w:szCs w:val="20"/>
              </w:rPr>
            </w:pPr>
            <w:r w:rsidRPr="00B12B22">
              <w:rPr>
                <w:bCs/>
                <w:sz w:val="20"/>
                <w:szCs w:val="20"/>
              </w:rPr>
              <w:t>Дата допуска биржевых облигаций к торгам в процессе размещения*</w:t>
            </w:r>
          </w:p>
          <w:p w:rsidR="00F36D5B" w:rsidRPr="00B12B22" w:rsidRDefault="00F36D5B" w:rsidP="006D2492">
            <w:pPr>
              <w:tabs>
                <w:tab w:val="left" w:pos="-3686"/>
                <w:tab w:val="left" w:pos="1433"/>
              </w:tabs>
              <w:ind w:right="140"/>
              <w:jc w:val="center"/>
              <w:rPr>
                <w:bCs/>
                <w:sz w:val="20"/>
                <w:szCs w:val="20"/>
              </w:rPr>
            </w:pPr>
          </w:p>
          <w:p w:rsidR="00F36D5B" w:rsidRPr="00B12B22" w:rsidRDefault="00F36D5B" w:rsidP="006D2492">
            <w:pPr>
              <w:tabs>
                <w:tab w:val="left" w:pos="-3686"/>
                <w:tab w:val="left" w:pos="1433"/>
              </w:tabs>
              <w:ind w:right="140"/>
              <w:jc w:val="center"/>
              <w:rPr>
                <w:sz w:val="20"/>
                <w:szCs w:val="20"/>
              </w:rPr>
            </w:pPr>
            <w:r w:rsidRPr="00B12B22">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3686" w:type="dxa"/>
          </w:tcPr>
          <w:p w:rsidR="00F36D5B" w:rsidRPr="00B12B22" w:rsidRDefault="00F36D5B" w:rsidP="006D2492">
            <w:pPr>
              <w:tabs>
                <w:tab w:val="left" w:pos="-3686"/>
                <w:tab w:val="left" w:pos="1433"/>
              </w:tabs>
              <w:ind w:right="140"/>
              <w:jc w:val="center"/>
              <w:rPr>
                <w:sz w:val="20"/>
                <w:szCs w:val="20"/>
              </w:rPr>
            </w:pPr>
            <w:r w:rsidRPr="00B12B22">
              <w:rPr>
                <w:sz w:val="20"/>
                <w:szCs w:val="20"/>
              </w:rPr>
              <w:t>Государственный регистрационный номер выпуска*</w:t>
            </w:r>
          </w:p>
          <w:p w:rsidR="00F36D5B" w:rsidRPr="00B12B22" w:rsidRDefault="00F36D5B" w:rsidP="006D2492">
            <w:pPr>
              <w:tabs>
                <w:tab w:val="left" w:pos="-3686"/>
                <w:tab w:val="left" w:pos="1433"/>
              </w:tabs>
              <w:ind w:right="140"/>
              <w:jc w:val="center"/>
              <w:rPr>
                <w:sz w:val="20"/>
                <w:szCs w:val="20"/>
              </w:rPr>
            </w:pPr>
          </w:p>
          <w:p w:rsidR="00F36D5B" w:rsidRPr="00B12B22" w:rsidRDefault="00F36D5B" w:rsidP="006D2492">
            <w:pPr>
              <w:tabs>
                <w:tab w:val="left" w:pos="-3686"/>
                <w:tab w:val="left" w:pos="1433"/>
              </w:tabs>
              <w:ind w:right="140"/>
              <w:jc w:val="center"/>
              <w:rPr>
                <w:sz w:val="20"/>
                <w:szCs w:val="20"/>
              </w:rPr>
            </w:pPr>
            <w:r w:rsidRPr="00B12B22">
              <w:rPr>
                <w:sz w:val="20"/>
                <w:szCs w:val="20"/>
              </w:rPr>
              <w:t>Государственный регистрационный номер правил доверительного управления паевым инвестиционным фондом *</w:t>
            </w:r>
          </w:p>
          <w:p w:rsidR="00F36D5B" w:rsidRPr="00B12B22" w:rsidRDefault="00F36D5B" w:rsidP="006D2492">
            <w:pPr>
              <w:tabs>
                <w:tab w:val="left" w:pos="-3686"/>
                <w:tab w:val="left" w:pos="1433"/>
              </w:tabs>
              <w:ind w:right="140"/>
              <w:jc w:val="center"/>
              <w:rPr>
                <w:sz w:val="20"/>
                <w:szCs w:val="20"/>
              </w:rPr>
            </w:pPr>
          </w:p>
          <w:p w:rsidR="00F36D5B" w:rsidRPr="00B12B22" w:rsidRDefault="00F36D5B" w:rsidP="006D2492">
            <w:pPr>
              <w:tabs>
                <w:tab w:val="left" w:pos="-3686"/>
                <w:tab w:val="left" w:pos="1433"/>
              </w:tabs>
              <w:ind w:right="140"/>
              <w:jc w:val="center"/>
              <w:rPr>
                <w:bCs/>
                <w:sz w:val="20"/>
                <w:szCs w:val="20"/>
              </w:rPr>
            </w:pPr>
            <w:r w:rsidRPr="00B12B22">
              <w:rPr>
                <w:bCs/>
                <w:sz w:val="20"/>
                <w:szCs w:val="20"/>
              </w:rPr>
              <w:t>Идентификационный номер выпуска биржевых облигаций*</w:t>
            </w:r>
          </w:p>
          <w:p w:rsidR="00F36D5B" w:rsidRPr="00B12B22" w:rsidRDefault="00F36D5B" w:rsidP="006D2492">
            <w:pPr>
              <w:tabs>
                <w:tab w:val="left" w:pos="-3686"/>
                <w:tab w:val="left" w:pos="1433"/>
              </w:tabs>
              <w:ind w:right="140"/>
              <w:jc w:val="center"/>
              <w:rPr>
                <w:sz w:val="20"/>
                <w:szCs w:val="20"/>
              </w:rPr>
            </w:pPr>
          </w:p>
          <w:p w:rsidR="00F36D5B" w:rsidRPr="00B12B22" w:rsidRDefault="00F36D5B" w:rsidP="006D2492">
            <w:pPr>
              <w:tabs>
                <w:tab w:val="left" w:pos="-3686"/>
                <w:tab w:val="left" w:pos="1433"/>
              </w:tabs>
              <w:ind w:right="140"/>
              <w:jc w:val="center"/>
              <w:rPr>
                <w:sz w:val="20"/>
                <w:szCs w:val="20"/>
              </w:rPr>
            </w:pPr>
            <w:r w:rsidRPr="00B12B22">
              <w:rPr>
                <w:bCs/>
                <w:sz w:val="20"/>
                <w:szCs w:val="20"/>
              </w:rPr>
              <w:t>Международный код идентификации ценных бумаг (ISIN) и международный код классификации финансовых инструментов (CFI)*</w:t>
            </w:r>
          </w:p>
        </w:tc>
      </w:tr>
      <w:tr w:rsidR="00F36D5B" w:rsidRPr="00B12B22" w:rsidTr="00F20CF2">
        <w:trPr>
          <w:cantSplit/>
          <w:trHeight w:val="247"/>
          <w:jc w:val="center"/>
        </w:trPr>
        <w:tc>
          <w:tcPr>
            <w:tcW w:w="582" w:type="dxa"/>
          </w:tcPr>
          <w:p w:rsidR="00F36D5B" w:rsidRPr="00B12B22" w:rsidRDefault="00F36D5B" w:rsidP="006D2492">
            <w:pPr>
              <w:tabs>
                <w:tab w:val="left" w:pos="-3686"/>
              </w:tabs>
              <w:ind w:right="140" w:firstLine="546"/>
              <w:jc w:val="center"/>
            </w:pPr>
          </w:p>
        </w:tc>
        <w:tc>
          <w:tcPr>
            <w:tcW w:w="1559" w:type="dxa"/>
          </w:tcPr>
          <w:p w:rsidR="00F36D5B" w:rsidRPr="00B12B22" w:rsidRDefault="00F36D5B" w:rsidP="006D2492">
            <w:pPr>
              <w:tabs>
                <w:tab w:val="left" w:pos="-3686"/>
              </w:tabs>
              <w:ind w:right="140" w:firstLine="546"/>
              <w:jc w:val="center"/>
            </w:pPr>
          </w:p>
        </w:tc>
        <w:tc>
          <w:tcPr>
            <w:tcW w:w="3698" w:type="dxa"/>
          </w:tcPr>
          <w:p w:rsidR="00F36D5B" w:rsidRPr="00B12B22" w:rsidRDefault="00F36D5B" w:rsidP="006D2492">
            <w:pPr>
              <w:tabs>
                <w:tab w:val="left" w:pos="-3686"/>
              </w:tabs>
              <w:ind w:right="140" w:firstLine="546"/>
              <w:jc w:val="center"/>
            </w:pPr>
          </w:p>
        </w:tc>
        <w:tc>
          <w:tcPr>
            <w:tcW w:w="3686" w:type="dxa"/>
          </w:tcPr>
          <w:p w:rsidR="00F36D5B" w:rsidRPr="00B12B22" w:rsidRDefault="00F36D5B" w:rsidP="006D2492">
            <w:pPr>
              <w:tabs>
                <w:tab w:val="left" w:pos="-3686"/>
              </w:tabs>
              <w:ind w:right="140" w:firstLine="546"/>
              <w:jc w:val="center"/>
            </w:pPr>
          </w:p>
        </w:tc>
      </w:tr>
    </w:tbl>
    <w:p w:rsidR="00F36D5B" w:rsidRPr="00B12B22" w:rsidRDefault="00F36D5B" w:rsidP="006D2492">
      <w:pPr>
        <w:tabs>
          <w:tab w:val="left" w:pos="-3686"/>
        </w:tabs>
        <w:ind w:right="140" w:firstLine="546"/>
        <w:jc w:val="both"/>
        <w:rPr>
          <w:sz w:val="22"/>
          <w:szCs w:val="22"/>
        </w:rPr>
      </w:pPr>
    </w:p>
    <w:p w:rsidR="00F36D5B" w:rsidRPr="00B12B22" w:rsidRDefault="00F36D5B" w:rsidP="006D2492">
      <w:pPr>
        <w:tabs>
          <w:tab w:val="left" w:pos="-3686"/>
        </w:tabs>
        <w:ind w:right="140" w:firstLine="546"/>
        <w:jc w:val="both"/>
        <w:rPr>
          <w:sz w:val="22"/>
          <w:szCs w:val="22"/>
        </w:rPr>
      </w:pPr>
      <w:r w:rsidRPr="00B12B22">
        <w:rPr>
          <w:sz w:val="22"/>
          <w:szCs w:val="22"/>
        </w:rPr>
        <w:t>Контактное лицо Организации, уполномоченное на взаимодействие с ЗАО «ФБ ММВБ» по вопросам, связанным с данным письмом:</w:t>
      </w:r>
    </w:p>
    <w:p w:rsidR="00F36D5B" w:rsidRPr="00B12B22" w:rsidRDefault="00F36D5B" w:rsidP="006D2492">
      <w:pPr>
        <w:tabs>
          <w:tab w:val="left" w:pos="-3686"/>
        </w:tabs>
        <w:ind w:right="140" w:firstLine="546"/>
        <w:rPr>
          <w:sz w:val="22"/>
          <w:szCs w:val="22"/>
        </w:rPr>
      </w:pPr>
    </w:p>
    <w:p w:rsidR="00F36D5B" w:rsidRPr="00B12B22" w:rsidRDefault="00F36D5B" w:rsidP="006D2492">
      <w:pPr>
        <w:tabs>
          <w:tab w:val="left" w:pos="-3686"/>
        </w:tabs>
        <w:ind w:right="140" w:firstLine="546"/>
        <w:rPr>
          <w:sz w:val="22"/>
        </w:rPr>
      </w:pPr>
      <w:r w:rsidRPr="00B12B22">
        <w:rPr>
          <w:sz w:val="22"/>
        </w:rPr>
        <w:t>фамилия, имя, отчество:________________________________________________________,</w:t>
      </w:r>
    </w:p>
    <w:p w:rsidR="00F36D5B" w:rsidRPr="00B12B22" w:rsidRDefault="00F36D5B" w:rsidP="006D2492">
      <w:pPr>
        <w:tabs>
          <w:tab w:val="left" w:pos="-3686"/>
        </w:tabs>
        <w:ind w:right="140" w:firstLine="546"/>
        <w:rPr>
          <w:sz w:val="22"/>
        </w:rPr>
      </w:pPr>
      <w:r w:rsidRPr="00B12B22">
        <w:rPr>
          <w:sz w:val="22"/>
        </w:rPr>
        <w:t>должность:___________________________________________________________________,</w:t>
      </w:r>
    </w:p>
    <w:p w:rsidR="00F36D5B" w:rsidRPr="00B12B22" w:rsidRDefault="00F36D5B" w:rsidP="006D2492">
      <w:pPr>
        <w:tabs>
          <w:tab w:val="left" w:pos="-3686"/>
        </w:tabs>
        <w:ind w:right="140" w:firstLine="546"/>
        <w:rPr>
          <w:sz w:val="22"/>
        </w:rPr>
      </w:pPr>
      <w:r w:rsidRPr="00B12B22">
        <w:rPr>
          <w:sz w:val="22"/>
        </w:rPr>
        <w:t>номер телефона:__________________, адрес электронной почты:_____________________.</w:t>
      </w:r>
    </w:p>
    <w:p w:rsidR="00F36D5B" w:rsidRPr="00B12B22" w:rsidRDefault="00F36D5B" w:rsidP="006D2492">
      <w:pPr>
        <w:tabs>
          <w:tab w:val="left" w:pos="-3686"/>
        </w:tabs>
        <w:ind w:right="140" w:firstLine="546"/>
        <w:jc w:val="both"/>
        <w:rPr>
          <w:sz w:val="22"/>
        </w:rPr>
      </w:pPr>
    </w:p>
    <w:p w:rsidR="00F36D5B" w:rsidRPr="00B12B22" w:rsidRDefault="00F36D5B" w:rsidP="006D2492">
      <w:pPr>
        <w:tabs>
          <w:tab w:val="left" w:pos="-3686"/>
        </w:tabs>
        <w:ind w:right="140" w:firstLine="546"/>
        <w:jc w:val="both"/>
        <w:rPr>
          <w:sz w:val="22"/>
          <w:szCs w:val="22"/>
        </w:rPr>
      </w:pPr>
    </w:p>
    <w:p w:rsidR="00F36D5B" w:rsidRPr="00B12B22" w:rsidRDefault="00F36D5B" w:rsidP="006D2492">
      <w:pPr>
        <w:tabs>
          <w:tab w:val="left" w:pos="-3686"/>
        </w:tabs>
        <w:ind w:right="140" w:firstLine="546"/>
        <w:rPr>
          <w:sz w:val="22"/>
          <w:szCs w:val="22"/>
        </w:rPr>
      </w:pPr>
      <w:r w:rsidRPr="00B12B22">
        <w:rPr>
          <w:sz w:val="22"/>
          <w:szCs w:val="22"/>
        </w:rPr>
        <w:t>__________________________________                                                 ___________________</w:t>
      </w:r>
    </w:p>
    <w:p w:rsidR="00F36D5B" w:rsidRPr="00B12B22" w:rsidRDefault="00F36D5B" w:rsidP="006D2492">
      <w:pPr>
        <w:tabs>
          <w:tab w:val="left" w:pos="-3686"/>
        </w:tabs>
        <w:ind w:right="140" w:firstLine="546"/>
        <w:rPr>
          <w:i/>
          <w:sz w:val="22"/>
          <w:szCs w:val="22"/>
        </w:rPr>
      </w:pPr>
      <w:proofErr w:type="gramStart"/>
      <w:r w:rsidRPr="00B12B22">
        <w:rPr>
          <w:i/>
          <w:sz w:val="22"/>
          <w:szCs w:val="22"/>
        </w:rPr>
        <w:t>[наименование должности руководителя                                                     [Фамилия И.О.]</w:t>
      </w:r>
      <w:proofErr w:type="gramEnd"/>
    </w:p>
    <w:p w:rsidR="00F36D5B" w:rsidRPr="00B12B22" w:rsidRDefault="00F36D5B" w:rsidP="006D2492">
      <w:pPr>
        <w:tabs>
          <w:tab w:val="left" w:pos="-3686"/>
        </w:tabs>
        <w:ind w:right="140" w:firstLine="546"/>
        <w:rPr>
          <w:sz w:val="22"/>
          <w:szCs w:val="22"/>
        </w:rPr>
      </w:pPr>
      <w:proofErr w:type="gramStart"/>
      <w:r w:rsidRPr="00B12B22">
        <w:rPr>
          <w:i/>
          <w:sz w:val="22"/>
          <w:szCs w:val="22"/>
        </w:rPr>
        <w:t xml:space="preserve">организации или иного уполномоченного лица]                                                         </w:t>
      </w:r>
      <w:proofErr w:type="gramEnd"/>
    </w:p>
    <w:p w:rsidR="00F36D5B" w:rsidRPr="00B12B22" w:rsidRDefault="00F36D5B" w:rsidP="006D2492">
      <w:pPr>
        <w:tabs>
          <w:tab w:val="left" w:pos="-3686"/>
        </w:tabs>
        <w:ind w:right="140" w:firstLine="546"/>
        <w:jc w:val="center"/>
        <w:rPr>
          <w:sz w:val="22"/>
          <w:szCs w:val="22"/>
        </w:rPr>
      </w:pPr>
      <w:r w:rsidRPr="00B12B22">
        <w:rPr>
          <w:sz w:val="22"/>
          <w:szCs w:val="22"/>
        </w:rPr>
        <w:t xml:space="preserve">                     м. п. </w:t>
      </w:r>
    </w:p>
    <w:p w:rsidR="00F36D5B" w:rsidRPr="00B12B22" w:rsidRDefault="00F36D5B" w:rsidP="006D2492">
      <w:pPr>
        <w:tabs>
          <w:tab w:val="left" w:pos="-3686"/>
        </w:tabs>
        <w:ind w:right="140" w:firstLine="546"/>
        <w:rPr>
          <w:sz w:val="22"/>
          <w:szCs w:val="22"/>
        </w:rPr>
      </w:pPr>
    </w:p>
    <w:p w:rsidR="009C1860" w:rsidRPr="00B12B22" w:rsidRDefault="009C1860" w:rsidP="006D2492">
      <w:pPr>
        <w:ind w:right="199" w:firstLine="500"/>
        <w:jc w:val="both"/>
      </w:pPr>
      <w:r w:rsidRPr="00B12B22">
        <w:rPr>
          <w:sz w:val="22"/>
        </w:rPr>
        <w:t>* - Указываются сведения в зависимости от вида ценных бумаг, в отношении которых подается заявление.</w:t>
      </w:r>
    </w:p>
    <w:p w:rsidR="00EF39F5" w:rsidRPr="00B12B22" w:rsidRDefault="00EF39F5" w:rsidP="00EF39F5">
      <w:pPr>
        <w:ind w:left="708" w:right="20" w:firstLine="708"/>
        <w:jc w:val="both"/>
        <w:rPr>
          <w:sz w:val="22"/>
          <w:szCs w:val="22"/>
        </w:rPr>
      </w:pPr>
    </w:p>
    <w:p w:rsidR="00EF39F5" w:rsidRPr="00B12B22" w:rsidRDefault="00EF39F5" w:rsidP="00EF39F5">
      <w:pPr>
        <w:ind w:firstLine="500"/>
        <w:jc w:val="both"/>
        <w:rPr>
          <w:b/>
          <w:i/>
        </w:rPr>
      </w:pPr>
    </w:p>
    <w:p w:rsidR="00EF39F5" w:rsidRPr="00B12B22" w:rsidRDefault="00EF39F5" w:rsidP="00EF39F5">
      <w:pPr>
        <w:tabs>
          <w:tab w:val="left" w:pos="468"/>
        </w:tabs>
        <w:spacing w:before="120"/>
        <w:jc w:val="both"/>
        <w:sectPr w:rsidR="00EF39F5" w:rsidRPr="00B12B22" w:rsidSect="007E1C29">
          <w:footerReference w:type="default" r:id="rId58"/>
          <w:endnotePr>
            <w:numFmt w:val="decimal"/>
          </w:endnotePr>
          <w:pgSz w:w="11906" w:h="16838"/>
          <w:pgMar w:top="709" w:right="1134" w:bottom="1134" w:left="709" w:header="720" w:footer="720" w:gutter="0"/>
          <w:cols w:space="720"/>
          <w:docGrid w:linePitch="326"/>
        </w:sectPr>
      </w:pPr>
    </w:p>
    <w:p w:rsidR="00AD06F7" w:rsidRPr="00B12B22" w:rsidRDefault="00636656" w:rsidP="006D2492">
      <w:pPr>
        <w:pStyle w:val="50"/>
        <w:jc w:val="both"/>
        <w:rPr>
          <w:sz w:val="24"/>
        </w:rPr>
      </w:pPr>
      <w:r w:rsidRPr="00B12B22">
        <w:rPr>
          <w:sz w:val="24"/>
        </w:rPr>
        <w:lastRenderedPageBreak/>
        <w:t>5</w:t>
      </w:r>
      <w:r w:rsidR="00AD06F7" w:rsidRPr="00B12B22">
        <w:rPr>
          <w:sz w:val="24"/>
        </w:rPr>
        <w:t>.</w:t>
      </w:r>
      <w:r w:rsidR="00F36D5B" w:rsidRPr="00B12B22">
        <w:rPr>
          <w:sz w:val="24"/>
        </w:rPr>
        <w:t>3</w:t>
      </w:r>
      <w:r w:rsidR="00AD06F7" w:rsidRPr="00B12B22">
        <w:rPr>
          <w:sz w:val="24"/>
        </w:rPr>
        <w:t xml:space="preserve">. Форма </w:t>
      </w:r>
      <w:r w:rsidRPr="00B12B22">
        <w:rPr>
          <w:sz w:val="24"/>
        </w:rPr>
        <w:t>Инвестиционного меморандума</w:t>
      </w:r>
    </w:p>
    <w:p w:rsidR="009562D0" w:rsidRPr="00B12B22" w:rsidRDefault="009562D0" w:rsidP="006D2492"/>
    <w:p w:rsidR="00CB2C5E" w:rsidRPr="00B12B22" w:rsidRDefault="00CB2C5E" w:rsidP="006D2492">
      <w:pPr>
        <w:tabs>
          <w:tab w:val="left" w:pos="720"/>
        </w:tabs>
        <w:spacing w:line="276" w:lineRule="auto"/>
        <w:ind w:firstLine="284"/>
        <w:jc w:val="both"/>
        <w:rPr>
          <w:b/>
          <w:sz w:val="22"/>
          <w:szCs w:val="22"/>
        </w:rPr>
      </w:pPr>
      <w:r w:rsidRPr="00B12B22">
        <w:rPr>
          <w:b/>
          <w:sz w:val="22"/>
          <w:szCs w:val="22"/>
        </w:rPr>
        <w:t>Требования к форме и структуре Инвестиционного меморандума</w:t>
      </w:r>
    </w:p>
    <w:p w:rsidR="00CB2C5E" w:rsidRPr="00B12B22" w:rsidRDefault="00CB2C5E" w:rsidP="006D2492">
      <w:pPr>
        <w:tabs>
          <w:tab w:val="left" w:pos="720"/>
        </w:tabs>
        <w:spacing w:line="276" w:lineRule="auto"/>
        <w:ind w:firstLine="284"/>
        <w:jc w:val="both"/>
        <w:rPr>
          <w:sz w:val="22"/>
          <w:szCs w:val="22"/>
        </w:rPr>
      </w:pPr>
    </w:p>
    <w:p w:rsidR="00CB2C5E" w:rsidRPr="00B12B22" w:rsidRDefault="00CB2C5E" w:rsidP="006D2492">
      <w:pPr>
        <w:pStyle w:val="affa"/>
        <w:numPr>
          <w:ilvl w:val="0"/>
          <w:numId w:val="55"/>
        </w:numPr>
        <w:tabs>
          <w:tab w:val="left" w:pos="709"/>
        </w:tabs>
        <w:spacing w:line="276" w:lineRule="auto"/>
        <w:ind w:left="0" w:firstLine="284"/>
        <w:jc w:val="both"/>
        <w:rPr>
          <w:sz w:val="22"/>
          <w:szCs w:val="22"/>
        </w:rPr>
      </w:pPr>
      <w:r w:rsidRPr="00B12B22">
        <w:rPr>
          <w:sz w:val="22"/>
          <w:szCs w:val="22"/>
        </w:rPr>
        <w:t xml:space="preserve">Информация, включаемая в Инвестиционный меморандум: </w:t>
      </w:r>
    </w:p>
    <w:p w:rsidR="00CB2C5E" w:rsidRPr="00B12B22" w:rsidRDefault="00CB2C5E" w:rsidP="006D2492">
      <w:pPr>
        <w:pStyle w:val="affa"/>
        <w:numPr>
          <w:ilvl w:val="3"/>
          <w:numId w:val="51"/>
        </w:numPr>
        <w:tabs>
          <w:tab w:val="left" w:pos="-1560"/>
        </w:tabs>
        <w:spacing w:line="276" w:lineRule="auto"/>
        <w:ind w:left="284" w:firstLine="0"/>
        <w:jc w:val="both"/>
        <w:rPr>
          <w:sz w:val="22"/>
          <w:szCs w:val="22"/>
        </w:rPr>
      </w:pPr>
      <w:r w:rsidRPr="00B12B22">
        <w:rPr>
          <w:sz w:val="22"/>
          <w:szCs w:val="22"/>
        </w:rPr>
        <w:t>Введение (указывается краткая информация о компании);</w:t>
      </w:r>
    </w:p>
    <w:p w:rsidR="00CB2C5E" w:rsidRPr="00B12B22" w:rsidRDefault="00CB2C5E" w:rsidP="006D2492">
      <w:pPr>
        <w:pStyle w:val="affa"/>
        <w:numPr>
          <w:ilvl w:val="3"/>
          <w:numId w:val="51"/>
        </w:numPr>
        <w:tabs>
          <w:tab w:val="left" w:pos="-1560"/>
        </w:tabs>
        <w:spacing w:line="276" w:lineRule="auto"/>
        <w:ind w:left="284" w:firstLine="0"/>
        <w:jc w:val="both"/>
        <w:rPr>
          <w:sz w:val="22"/>
          <w:szCs w:val="22"/>
        </w:rPr>
      </w:pPr>
      <w:r w:rsidRPr="00B12B22">
        <w:rPr>
          <w:sz w:val="22"/>
          <w:szCs w:val="22"/>
        </w:rPr>
        <w:t xml:space="preserve">Описание одного из следующих критериев </w:t>
      </w:r>
      <w:proofErr w:type="spellStart"/>
      <w:r w:rsidRPr="00B12B22">
        <w:rPr>
          <w:sz w:val="22"/>
          <w:szCs w:val="22"/>
        </w:rPr>
        <w:t>инновационности</w:t>
      </w:r>
      <w:proofErr w:type="spellEnd"/>
      <w:r w:rsidRPr="00B12B22">
        <w:rPr>
          <w:sz w:val="22"/>
          <w:szCs w:val="22"/>
        </w:rPr>
        <w:t>:</w:t>
      </w:r>
    </w:p>
    <w:p w:rsidR="00CB2C5E" w:rsidRPr="00B12B22" w:rsidRDefault="00CB2C5E" w:rsidP="006D2492">
      <w:pPr>
        <w:pStyle w:val="32"/>
        <w:numPr>
          <w:ilvl w:val="2"/>
          <w:numId w:val="54"/>
        </w:numPr>
        <w:tabs>
          <w:tab w:val="left" w:pos="-1701"/>
        </w:tabs>
        <w:spacing w:after="0" w:line="276" w:lineRule="auto"/>
        <w:ind w:left="1276" w:right="142" w:hanging="567"/>
        <w:jc w:val="both"/>
        <w:rPr>
          <w:b/>
          <w:i/>
          <w:sz w:val="22"/>
          <w:szCs w:val="22"/>
        </w:rPr>
      </w:pPr>
      <w:proofErr w:type="gramStart"/>
      <w:r w:rsidRPr="00B12B22">
        <w:rPr>
          <w:sz w:val="22"/>
          <w:szCs w:val="22"/>
        </w:rPr>
        <w:t>Осуществляет производство продукции, оказывает услуги, производит и (или) применяет технологии, входящие в перечень приоритетных направлений развития науки, технологий и техники в Российской Федерации, либо в перечень критических технологий Российской Федерации, утвержденных Указом Президента РФ от 07.07.2011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roofErr w:type="gramEnd"/>
    </w:p>
    <w:p w:rsidR="00CB2C5E" w:rsidRPr="00B12B22" w:rsidRDefault="00CB2C5E" w:rsidP="006D2492">
      <w:pPr>
        <w:pStyle w:val="affa"/>
        <w:numPr>
          <w:ilvl w:val="2"/>
          <w:numId w:val="54"/>
        </w:numPr>
        <w:spacing w:line="276" w:lineRule="auto"/>
        <w:ind w:left="1276" w:right="142" w:hanging="567"/>
        <w:jc w:val="both"/>
        <w:rPr>
          <w:sz w:val="22"/>
          <w:szCs w:val="22"/>
        </w:rPr>
      </w:pPr>
      <w:r w:rsidRPr="00B12B22">
        <w:rPr>
          <w:sz w:val="22"/>
          <w:szCs w:val="22"/>
        </w:rPr>
        <w:t>Осуществляет производство продукции, оказывает услуги, производит и (или) применяет технологии, включенные в Реестр инновационных продуктов, технологий и услуг, рекомендуемых к использованию в Российской Федерации;</w:t>
      </w:r>
    </w:p>
    <w:p w:rsidR="00CB2C5E" w:rsidRPr="00B12B22" w:rsidRDefault="00CB2C5E" w:rsidP="006D2492">
      <w:pPr>
        <w:pStyle w:val="affa"/>
        <w:numPr>
          <w:ilvl w:val="2"/>
          <w:numId w:val="54"/>
        </w:numPr>
        <w:spacing w:line="276" w:lineRule="auto"/>
        <w:ind w:left="1276" w:right="142" w:hanging="567"/>
        <w:jc w:val="both"/>
        <w:rPr>
          <w:sz w:val="22"/>
          <w:szCs w:val="22"/>
        </w:rPr>
      </w:pPr>
      <w:r w:rsidRPr="00B12B22">
        <w:rPr>
          <w:sz w:val="22"/>
          <w:szCs w:val="22"/>
        </w:rPr>
        <w:t xml:space="preserve">Осуществляет инвестиции в инновационные и высокотехнологичные компании и проекты </w:t>
      </w:r>
      <w:proofErr w:type="spellStart"/>
      <w:r w:rsidRPr="00B12B22">
        <w:rPr>
          <w:sz w:val="22"/>
          <w:szCs w:val="22"/>
        </w:rPr>
        <w:t>наноиндустрии</w:t>
      </w:r>
      <w:proofErr w:type="spellEnd"/>
      <w:r w:rsidRPr="00B12B22">
        <w:rPr>
          <w:sz w:val="22"/>
          <w:szCs w:val="22"/>
        </w:rPr>
        <w:t>;</w:t>
      </w:r>
    </w:p>
    <w:p w:rsidR="00CB2C5E" w:rsidRPr="00B12B22" w:rsidRDefault="00CB2C5E" w:rsidP="006D2492">
      <w:pPr>
        <w:pStyle w:val="affa"/>
        <w:numPr>
          <w:ilvl w:val="2"/>
          <w:numId w:val="54"/>
        </w:numPr>
        <w:spacing w:line="276" w:lineRule="auto"/>
        <w:ind w:left="1276" w:right="142" w:hanging="567"/>
        <w:jc w:val="both"/>
        <w:rPr>
          <w:sz w:val="22"/>
          <w:szCs w:val="22"/>
        </w:rPr>
      </w:pPr>
      <w:r w:rsidRPr="00B12B22">
        <w:rPr>
          <w:sz w:val="22"/>
          <w:szCs w:val="22"/>
        </w:rPr>
        <w:t>Эмитент (эмитент представляемых ценных бумаг или их дочернее общество) получил финансирование и (или) иное содействие со стороны одной из следующих организаций: ОАО «РОСНАНО», ОАО «РВК» (фондов, сформированных ОАО «РВК»), Фонда «ВЭБ Инновации», Фонда содействия развитию малых форм предприятий в научно-технической сфере, Фонда «</w:t>
      </w:r>
      <w:proofErr w:type="spellStart"/>
      <w:r w:rsidRPr="00B12B22">
        <w:rPr>
          <w:sz w:val="22"/>
          <w:szCs w:val="22"/>
        </w:rPr>
        <w:t>Сколково</w:t>
      </w:r>
      <w:proofErr w:type="spellEnd"/>
      <w:r w:rsidRPr="00B12B22">
        <w:rPr>
          <w:sz w:val="22"/>
          <w:szCs w:val="22"/>
        </w:rPr>
        <w:t xml:space="preserve">», Российского фонда технологического развития, Фонда Развития </w:t>
      </w:r>
      <w:proofErr w:type="gramStart"/>
      <w:r w:rsidRPr="00B12B22">
        <w:rPr>
          <w:sz w:val="22"/>
          <w:szCs w:val="22"/>
        </w:rPr>
        <w:t>Интернет-Инициатив</w:t>
      </w:r>
      <w:proofErr w:type="gramEnd"/>
      <w:r w:rsidRPr="00B12B22">
        <w:rPr>
          <w:sz w:val="22"/>
          <w:szCs w:val="22"/>
        </w:rPr>
        <w:t>;</w:t>
      </w:r>
    </w:p>
    <w:p w:rsidR="00CB2C5E" w:rsidRPr="00B12B22" w:rsidRDefault="00CB2C5E" w:rsidP="006D2492">
      <w:pPr>
        <w:pStyle w:val="affa"/>
        <w:numPr>
          <w:ilvl w:val="2"/>
          <w:numId w:val="54"/>
        </w:numPr>
        <w:spacing w:line="276" w:lineRule="auto"/>
        <w:ind w:left="1276" w:right="142" w:hanging="567"/>
        <w:jc w:val="both"/>
        <w:rPr>
          <w:sz w:val="22"/>
          <w:szCs w:val="22"/>
        </w:rPr>
      </w:pPr>
      <w:r w:rsidRPr="00B12B22">
        <w:rPr>
          <w:sz w:val="22"/>
          <w:szCs w:val="22"/>
        </w:rPr>
        <w:t xml:space="preserve">Эмитент (эмитент представляемых ценных бумаг) осуществляет хозяйственную деятельность с применением инновационных технологий и подходов. </w:t>
      </w:r>
    </w:p>
    <w:p w:rsidR="00CB2C5E" w:rsidRPr="00B12B22" w:rsidRDefault="00CB2C5E" w:rsidP="006D2492">
      <w:pPr>
        <w:pStyle w:val="affa"/>
        <w:numPr>
          <w:ilvl w:val="3"/>
          <w:numId w:val="51"/>
        </w:numPr>
        <w:tabs>
          <w:tab w:val="left" w:pos="-1560"/>
        </w:tabs>
        <w:spacing w:line="276" w:lineRule="auto"/>
        <w:ind w:left="0" w:firstLine="284"/>
        <w:jc w:val="both"/>
        <w:rPr>
          <w:sz w:val="22"/>
          <w:szCs w:val="22"/>
        </w:rPr>
      </w:pPr>
      <w:r w:rsidRPr="00B12B22">
        <w:rPr>
          <w:sz w:val="22"/>
          <w:szCs w:val="22"/>
        </w:rPr>
        <w:t>Описание стратегии развития бизнеса эмитента, направление использование привлечённых в ходе IPO/</w:t>
      </w:r>
      <w:r w:rsidRPr="00B12B22">
        <w:rPr>
          <w:sz w:val="22"/>
          <w:szCs w:val="22"/>
          <w:lang w:val="en-US"/>
        </w:rPr>
        <w:t>SPO</w:t>
      </w:r>
      <w:r w:rsidRPr="00B12B22">
        <w:rPr>
          <w:sz w:val="22"/>
          <w:szCs w:val="22"/>
        </w:rPr>
        <w:t xml:space="preserve"> средств;</w:t>
      </w:r>
    </w:p>
    <w:p w:rsidR="00CB2C5E" w:rsidRPr="00B12B22" w:rsidRDefault="00CB2C5E" w:rsidP="006D2492">
      <w:pPr>
        <w:pStyle w:val="affa"/>
        <w:numPr>
          <w:ilvl w:val="3"/>
          <w:numId w:val="51"/>
        </w:numPr>
        <w:tabs>
          <w:tab w:val="left" w:pos="-1560"/>
        </w:tabs>
        <w:spacing w:before="240" w:after="240" w:line="276" w:lineRule="auto"/>
        <w:ind w:left="0" w:firstLine="284"/>
        <w:jc w:val="both"/>
        <w:rPr>
          <w:sz w:val="22"/>
          <w:szCs w:val="22"/>
        </w:rPr>
      </w:pPr>
      <w:r w:rsidRPr="00B12B22">
        <w:rPr>
          <w:sz w:val="22"/>
          <w:szCs w:val="22"/>
        </w:rPr>
        <w:t xml:space="preserve">Описание корпоративной структуры управления эмитента, </w:t>
      </w:r>
      <w:proofErr w:type="gramStart"/>
      <w:r w:rsidRPr="00B12B22">
        <w:rPr>
          <w:sz w:val="22"/>
          <w:szCs w:val="22"/>
        </w:rPr>
        <w:t>топ-менеджмента</w:t>
      </w:r>
      <w:proofErr w:type="gramEnd"/>
      <w:r w:rsidRPr="00B12B22">
        <w:rPr>
          <w:sz w:val="22"/>
          <w:szCs w:val="22"/>
        </w:rPr>
        <w:t xml:space="preserve"> эмитента;</w:t>
      </w:r>
    </w:p>
    <w:p w:rsidR="00CB2C5E" w:rsidRPr="00B12B22" w:rsidRDefault="00CB2C5E" w:rsidP="006D2492">
      <w:pPr>
        <w:pStyle w:val="affa"/>
        <w:numPr>
          <w:ilvl w:val="3"/>
          <w:numId w:val="51"/>
        </w:numPr>
        <w:tabs>
          <w:tab w:val="left" w:pos="-1560"/>
        </w:tabs>
        <w:spacing w:before="240" w:after="240" w:line="276" w:lineRule="auto"/>
        <w:ind w:left="0" w:firstLine="284"/>
        <w:jc w:val="both"/>
        <w:rPr>
          <w:sz w:val="22"/>
          <w:szCs w:val="22"/>
        </w:rPr>
      </w:pPr>
      <w:r w:rsidRPr="00B12B22">
        <w:rPr>
          <w:sz w:val="22"/>
          <w:szCs w:val="22"/>
        </w:rPr>
        <w:t xml:space="preserve">Описание рисков, связанных </w:t>
      </w:r>
      <w:proofErr w:type="gramStart"/>
      <w:r w:rsidRPr="00B12B22">
        <w:rPr>
          <w:sz w:val="22"/>
          <w:szCs w:val="22"/>
        </w:rPr>
        <w:t>с</w:t>
      </w:r>
      <w:proofErr w:type="gramEnd"/>
      <w:r w:rsidRPr="00B12B22">
        <w:rPr>
          <w:sz w:val="22"/>
          <w:szCs w:val="22"/>
        </w:rPr>
        <w:t>:</w:t>
      </w:r>
    </w:p>
    <w:p w:rsidR="00CB2C5E" w:rsidRPr="00B12B22" w:rsidRDefault="00CB2C5E" w:rsidP="006D2492">
      <w:pPr>
        <w:pStyle w:val="affa"/>
        <w:numPr>
          <w:ilvl w:val="2"/>
          <w:numId w:val="57"/>
        </w:numPr>
        <w:tabs>
          <w:tab w:val="left" w:pos="720"/>
        </w:tabs>
        <w:spacing w:before="120" w:after="120" w:line="276" w:lineRule="auto"/>
        <w:ind w:left="1276" w:hanging="567"/>
        <w:jc w:val="both"/>
        <w:rPr>
          <w:sz w:val="22"/>
          <w:szCs w:val="22"/>
        </w:rPr>
      </w:pPr>
      <w:r w:rsidRPr="00B12B22">
        <w:rPr>
          <w:sz w:val="22"/>
          <w:szCs w:val="22"/>
        </w:rPr>
        <w:t>основной деятельностью эмитента, включая риски, связанные с технологиями, используемыми эмитентом;</w:t>
      </w:r>
    </w:p>
    <w:p w:rsidR="00CB2C5E" w:rsidRPr="00B12B22"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B12B22">
        <w:rPr>
          <w:sz w:val="22"/>
          <w:szCs w:val="22"/>
        </w:rPr>
        <w:t>финансовыми вопросами и вопросами внутреннего контроля, включая описание рисков, связанных с задолженностью;</w:t>
      </w:r>
    </w:p>
    <w:p w:rsidR="00CB2C5E" w:rsidRPr="00B12B22"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B12B22">
        <w:rPr>
          <w:sz w:val="22"/>
          <w:szCs w:val="22"/>
        </w:rPr>
        <w:t>долговой нагрузкой и существенными обязательствами эмитента;</w:t>
      </w:r>
    </w:p>
    <w:p w:rsidR="00CB2C5E" w:rsidRPr="00B12B22"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B12B22">
        <w:rPr>
          <w:sz w:val="22"/>
          <w:szCs w:val="22"/>
        </w:rPr>
        <w:t>политическими рисками на всех рынках, имеющих существенное значение для эмитента;</w:t>
      </w:r>
    </w:p>
    <w:p w:rsidR="00CB2C5E" w:rsidRPr="00B12B22"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B12B22">
        <w:rPr>
          <w:sz w:val="22"/>
          <w:szCs w:val="22"/>
        </w:rPr>
        <w:t>макроэкономическими рисками;</w:t>
      </w:r>
    </w:p>
    <w:p w:rsidR="00CB2C5E" w:rsidRPr="00B12B22"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B12B22">
        <w:rPr>
          <w:sz w:val="22"/>
          <w:szCs w:val="22"/>
        </w:rPr>
        <w:t>юридическими рисками, включая риски, связанные с законодательством и правоприменительной практикой в отраслях деятельности эмитента;</w:t>
      </w:r>
    </w:p>
    <w:p w:rsidR="00CB2C5E" w:rsidRPr="00B12B22"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B12B22">
        <w:rPr>
          <w:sz w:val="22"/>
          <w:szCs w:val="22"/>
        </w:rPr>
        <w:t>налогообложением и таможенным регулированием, включая вопросы возможного несоблюдения требований налогового и таможенного законодательства;</w:t>
      </w:r>
    </w:p>
    <w:p w:rsidR="00CB2C5E" w:rsidRPr="00B12B22" w:rsidRDefault="00CB2C5E" w:rsidP="006D2492">
      <w:pPr>
        <w:pStyle w:val="affa"/>
        <w:numPr>
          <w:ilvl w:val="2"/>
          <w:numId w:val="57"/>
        </w:numPr>
        <w:tabs>
          <w:tab w:val="left" w:pos="720"/>
        </w:tabs>
        <w:spacing w:line="276" w:lineRule="auto"/>
        <w:ind w:left="1276" w:hanging="567"/>
        <w:jc w:val="both"/>
        <w:rPr>
          <w:sz w:val="22"/>
          <w:szCs w:val="22"/>
        </w:rPr>
      </w:pPr>
      <w:r w:rsidRPr="00B12B22">
        <w:rPr>
          <w:sz w:val="22"/>
          <w:szCs w:val="22"/>
        </w:rPr>
        <w:t>с ценными бумагами эмитента.</w:t>
      </w:r>
    </w:p>
    <w:p w:rsidR="00CB2C5E" w:rsidRPr="00B12B22" w:rsidRDefault="00CB2C5E" w:rsidP="006D2492">
      <w:pPr>
        <w:pStyle w:val="affa"/>
        <w:numPr>
          <w:ilvl w:val="3"/>
          <w:numId w:val="51"/>
        </w:numPr>
        <w:tabs>
          <w:tab w:val="left" w:pos="-1560"/>
          <w:tab w:val="left" w:pos="1276"/>
        </w:tabs>
        <w:spacing w:before="240" w:after="240" w:line="276" w:lineRule="auto"/>
        <w:ind w:left="709" w:hanging="425"/>
        <w:jc w:val="both"/>
        <w:rPr>
          <w:sz w:val="22"/>
          <w:szCs w:val="22"/>
        </w:rPr>
      </w:pPr>
      <w:r w:rsidRPr="00B12B22">
        <w:rPr>
          <w:sz w:val="22"/>
          <w:szCs w:val="22"/>
        </w:rPr>
        <w:t>Иная ин</w:t>
      </w:r>
      <w:r w:rsidR="00154FC5">
        <w:rPr>
          <w:sz w:val="22"/>
          <w:szCs w:val="22"/>
        </w:rPr>
        <w:t>формация по усмотрению эмитента;</w:t>
      </w:r>
    </w:p>
    <w:p w:rsidR="00CB2C5E" w:rsidRPr="00B12B22" w:rsidRDefault="00CB2C5E" w:rsidP="006D2492">
      <w:pPr>
        <w:pStyle w:val="affa"/>
        <w:numPr>
          <w:ilvl w:val="3"/>
          <w:numId w:val="51"/>
        </w:numPr>
        <w:tabs>
          <w:tab w:val="left" w:pos="-1560"/>
          <w:tab w:val="left" w:pos="1276"/>
        </w:tabs>
        <w:spacing w:before="240" w:after="240" w:line="276" w:lineRule="auto"/>
        <w:ind w:left="709" w:hanging="425"/>
        <w:jc w:val="both"/>
        <w:rPr>
          <w:sz w:val="22"/>
          <w:szCs w:val="22"/>
        </w:rPr>
      </w:pPr>
      <w:r w:rsidRPr="00B12B22">
        <w:rPr>
          <w:sz w:val="22"/>
          <w:szCs w:val="22"/>
        </w:rPr>
        <w:t>Приложение: консолидированн</w:t>
      </w:r>
      <w:r w:rsidR="00907E43" w:rsidRPr="00B12B22">
        <w:rPr>
          <w:sz w:val="22"/>
          <w:szCs w:val="22"/>
        </w:rPr>
        <w:t>ая</w:t>
      </w:r>
      <w:r w:rsidRPr="00B12B22">
        <w:rPr>
          <w:sz w:val="22"/>
          <w:szCs w:val="22"/>
        </w:rPr>
        <w:t xml:space="preserve"> финансов</w:t>
      </w:r>
      <w:r w:rsidR="00907E43" w:rsidRPr="00B12B22">
        <w:rPr>
          <w:sz w:val="22"/>
          <w:szCs w:val="22"/>
        </w:rPr>
        <w:t>ая</w:t>
      </w:r>
      <w:r w:rsidRPr="00B12B22">
        <w:rPr>
          <w:sz w:val="22"/>
          <w:szCs w:val="22"/>
        </w:rPr>
        <w:t xml:space="preserve"> отчетност</w:t>
      </w:r>
      <w:r w:rsidR="00907E43" w:rsidRPr="00B12B22">
        <w:rPr>
          <w:sz w:val="22"/>
          <w:szCs w:val="22"/>
        </w:rPr>
        <w:t>ь</w:t>
      </w:r>
      <w:r w:rsidRPr="00B12B22">
        <w:rPr>
          <w:sz w:val="22"/>
          <w:szCs w:val="22"/>
        </w:rPr>
        <w:t xml:space="preserve"> за последний </w:t>
      </w:r>
      <w:r w:rsidRPr="00B12B22">
        <w:rPr>
          <w:rFonts w:eastAsiaTheme="minorHAnsi"/>
          <w:sz w:val="22"/>
          <w:szCs w:val="22"/>
          <w:lang w:eastAsia="en-US"/>
        </w:rPr>
        <w:t>завершенный отчетный год с приложением аудиторского заключения.</w:t>
      </w:r>
    </w:p>
    <w:p w:rsidR="00081444" w:rsidRPr="00B12B22" w:rsidRDefault="00CB2C5E" w:rsidP="006D2492">
      <w:pPr>
        <w:pStyle w:val="affa"/>
        <w:numPr>
          <w:ilvl w:val="0"/>
          <w:numId w:val="55"/>
        </w:numPr>
        <w:tabs>
          <w:tab w:val="left" w:pos="709"/>
        </w:tabs>
        <w:spacing w:line="276" w:lineRule="auto"/>
        <w:ind w:left="0" w:firstLine="284"/>
        <w:jc w:val="both"/>
      </w:pPr>
      <w:r w:rsidRPr="00B12B22">
        <w:rPr>
          <w:sz w:val="22"/>
          <w:szCs w:val="22"/>
        </w:rPr>
        <w:t>Инвестиционный меморандум должен быть подписан руководителем эмитента.</w:t>
      </w:r>
      <w:r w:rsidR="00081444" w:rsidRPr="00B12B22">
        <w:br w:type="page"/>
      </w:r>
    </w:p>
    <w:p w:rsidR="00081444" w:rsidRPr="00B12B22" w:rsidRDefault="00081444" w:rsidP="006D2492">
      <w:pPr>
        <w:pStyle w:val="50"/>
        <w:jc w:val="both"/>
        <w:rPr>
          <w:sz w:val="24"/>
        </w:rPr>
      </w:pPr>
      <w:r w:rsidRPr="00B12B22">
        <w:rPr>
          <w:sz w:val="24"/>
        </w:rPr>
        <w:lastRenderedPageBreak/>
        <w:t>5.</w:t>
      </w:r>
      <w:r w:rsidR="00F36D5B" w:rsidRPr="00B12B22">
        <w:rPr>
          <w:sz w:val="24"/>
        </w:rPr>
        <w:t>4</w:t>
      </w:r>
      <w:r w:rsidRPr="00B12B22">
        <w:rPr>
          <w:sz w:val="24"/>
        </w:rPr>
        <w:t>. Форма Заключения Листингового агента, содержащего обоснование оценки рыночной капитализации акций</w:t>
      </w:r>
    </w:p>
    <w:p w:rsidR="00CB2C5E" w:rsidRPr="00B12B22" w:rsidRDefault="00CB2C5E" w:rsidP="006D2492">
      <w:pPr>
        <w:tabs>
          <w:tab w:val="left" w:pos="720"/>
        </w:tabs>
        <w:spacing w:line="276" w:lineRule="auto"/>
        <w:jc w:val="both"/>
        <w:rPr>
          <w:b/>
          <w:sz w:val="22"/>
          <w:szCs w:val="22"/>
        </w:rPr>
      </w:pPr>
    </w:p>
    <w:p w:rsidR="00CB2C5E" w:rsidRPr="00B12B22" w:rsidRDefault="00CB2C5E" w:rsidP="006D2492">
      <w:pPr>
        <w:tabs>
          <w:tab w:val="left" w:pos="720"/>
        </w:tabs>
        <w:spacing w:line="276" w:lineRule="auto"/>
        <w:jc w:val="both"/>
        <w:rPr>
          <w:b/>
          <w:sz w:val="22"/>
          <w:szCs w:val="22"/>
        </w:rPr>
      </w:pPr>
      <w:r w:rsidRPr="00B12B22">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rsidR="00CB2C5E" w:rsidRPr="00B12B22" w:rsidRDefault="00CB2C5E" w:rsidP="006D2492">
      <w:pPr>
        <w:pStyle w:val="affa"/>
        <w:numPr>
          <w:ilvl w:val="0"/>
          <w:numId w:val="58"/>
        </w:numPr>
        <w:tabs>
          <w:tab w:val="left" w:pos="-1560"/>
        </w:tabs>
        <w:spacing w:before="240"/>
        <w:ind w:left="709" w:hanging="425"/>
        <w:contextualSpacing w:val="0"/>
        <w:jc w:val="both"/>
        <w:rPr>
          <w:sz w:val="22"/>
          <w:szCs w:val="22"/>
        </w:rPr>
      </w:pPr>
      <w:r w:rsidRPr="00B12B22">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rsidR="00CB2C5E" w:rsidRPr="00B12B22" w:rsidRDefault="00CB2C5E" w:rsidP="006D2492">
      <w:pPr>
        <w:pStyle w:val="affa"/>
        <w:numPr>
          <w:ilvl w:val="0"/>
          <w:numId w:val="59"/>
        </w:numPr>
        <w:tabs>
          <w:tab w:val="left" w:pos="720"/>
        </w:tabs>
        <w:spacing w:before="240"/>
        <w:ind w:left="1134" w:hanging="425"/>
        <w:contextualSpacing w:val="0"/>
        <w:jc w:val="both"/>
        <w:rPr>
          <w:sz w:val="22"/>
          <w:szCs w:val="22"/>
        </w:rPr>
      </w:pPr>
      <w:r w:rsidRPr="00B12B22">
        <w:rPr>
          <w:sz w:val="22"/>
          <w:szCs w:val="22"/>
        </w:rPr>
        <w:t>Обоснование выбранного (выбранных) подхода (подходов) к оценке рыночной капитализации акций эмитента;</w:t>
      </w:r>
    </w:p>
    <w:p w:rsidR="00CB2C5E" w:rsidRPr="00B12B22" w:rsidRDefault="00CB2C5E" w:rsidP="006D2492">
      <w:pPr>
        <w:pStyle w:val="affa"/>
        <w:numPr>
          <w:ilvl w:val="0"/>
          <w:numId w:val="59"/>
        </w:numPr>
        <w:tabs>
          <w:tab w:val="left" w:pos="720"/>
        </w:tabs>
        <w:spacing w:before="240"/>
        <w:ind w:left="1134" w:hanging="425"/>
        <w:contextualSpacing w:val="0"/>
        <w:jc w:val="both"/>
        <w:rPr>
          <w:sz w:val="22"/>
          <w:szCs w:val="22"/>
        </w:rPr>
      </w:pPr>
      <w:r w:rsidRPr="00B12B22">
        <w:rPr>
          <w:sz w:val="22"/>
          <w:szCs w:val="22"/>
        </w:rPr>
        <w:t>Описание допущений и ограничений, на которых основывается Заключение;</w:t>
      </w:r>
    </w:p>
    <w:p w:rsidR="00CB2C5E" w:rsidRPr="00B12B22" w:rsidRDefault="00CB2C5E" w:rsidP="006D2492">
      <w:pPr>
        <w:pStyle w:val="affa"/>
        <w:numPr>
          <w:ilvl w:val="0"/>
          <w:numId w:val="59"/>
        </w:numPr>
        <w:tabs>
          <w:tab w:val="left" w:pos="720"/>
        </w:tabs>
        <w:spacing w:before="240"/>
        <w:ind w:left="1134" w:hanging="425"/>
        <w:contextualSpacing w:val="0"/>
        <w:jc w:val="both"/>
        <w:rPr>
          <w:sz w:val="22"/>
          <w:szCs w:val="22"/>
        </w:rPr>
      </w:pPr>
      <w:r w:rsidRPr="00B12B22">
        <w:rPr>
          <w:sz w:val="22"/>
          <w:szCs w:val="22"/>
        </w:rPr>
        <w:t>Оценка рыночн</w:t>
      </w:r>
      <w:r w:rsidR="00817EB5">
        <w:rPr>
          <w:sz w:val="22"/>
          <w:szCs w:val="22"/>
        </w:rPr>
        <w:t>ой капитализации акций эмитента.</w:t>
      </w:r>
    </w:p>
    <w:p w:rsidR="00CB2C5E" w:rsidRPr="00B12B22" w:rsidRDefault="000A3423" w:rsidP="006D2492">
      <w:pPr>
        <w:pStyle w:val="affa"/>
        <w:numPr>
          <w:ilvl w:val="0"/>
          <w:numId w:val="58"/>
        </w:numPr>
        <w:tabs>
          <w:tab w:val="left" w:pos="-1560"/>
        </w:tabs>
        <w:spacing w:before="240"/>
        <w:ind w:left="709" w:hanging="425"/>
        <w:contextualSpacing w:val="0"/>
        <w:jc w:val="both"/>
        <w:rPr>
          <w:sz w:val="22"/>
          <w:szCs w:val="22"/>
        </w:rPr>
      </w:pPr>
      <w:proofErr w:type="gramStart"/>
      <w:r w:rsidRPr="00B12B22">
        <w:rPr>
          <w:rFonts w:eastAsiaTheme="minorHAnsi"/>
          <w:sz w:val="22"/>
          <w:szCs w:val="22"/>
          <w:lang w:eastAsia="en-US"/>
        </w:rPr>
        <w:t>Обоснование оценки рыночной капитализации акций, содержащееся</w:t>
      </w:r>
      <w:r w:rsidRPr="00B12B22">
        <w:rPr>
          <w:rFonts w:eastAsiaTheme="minorHAnsi"/>
          <w:lang w:eastAsia="en-US"/>
        </w:rPr>
        <w:t xml:space="preserve"> в Заключении, </w:t>
      </w:r>
      <w:r w:rsidR="00CB2C5E" w:rsidRPr="00B12B22">
        <w:rPr>
          <w:sz w:val="22"/>
          <w:szCs w:val="22"/>
        </w:rPr>
        <w:t>должн</w:t>
      </w:r>
      <w:r w:rsidRPr="00B12B22">
        <w:rPr>
          <w:sz w:val="22"/>
          <w:szCs w:val="22"/>
        </w:rPr>
        <w:t>о</w:t>
      </w:r>
      <w:r w:rsidR="00CB2C5E" w:rsidRPr="00B12B22">
        <w:rPr>
          <w:sz w:val="22"/>
          <w:szCs w:val="22"/>
        </w:rPr>
        <w:t xml:space="preserve"> соответствовать </w:t>
      </w:r>
      <w:r w:rsidRPr="00B12B22">
        <w:rPr>
          <w:sz w:val="22"/>
          <w:szCs w:val="22"/>
        </w:rPr>
        <w:t>подходам и способам оценки</w:t>
      </w:r>
      <w:r w:rsidR="00CB2C5E" w:rsidRPr="00B12B22">
        <w:rPr>
          <w:sz w:val="22"/>
          <w:szCs w:val="22"/>
        </w:rPr>
        <w:t>, предусмотренным</w:t>
      </w:r>
      <w:r w:rsidRPr="00B12B22">
        <w:rPr>
          <w:sz w:val="22"/>
          <w:szCs w:val="22"/>
        </w:rPr>
        <w:t xml:space="preserve"> разделом </w:t>
      </w:r>
      <w:r w:rsidRPr="00B12B22">
        <w:rPr>
          <w:sz w:val="22"/>
          <w:szCs w:val="22"/>
          <w:lang w:val="en-US"/>
        </w:rPr>
        <w:t>III</w:t>
      </w:r>
      <w:r w:rsidR="00CB2C5E" w:rsidRPr="00B12B22">
        <w:rPr>
          <w:sz w:val="22"/>
          <w:szCs w:val="22"/>
        </w:rPr>
        <w:t xml:space="preserve"> Федеральн</w:t>
      </w:r>
      <w:r w:rsidRPr="00B12B22">
        <w:rPr>
          <w:sz w:val="22"/>
          <w:szCs w:val="22"/>
        </w:rPr>
        <w:t>ого</w:t>
      </w:r>
      <w:r w:rsidR="00CB2C5E" w:rsidRPr="00B12B22">
        <w:rPr>
          <w:sz w:val="22"/>
          <w:szCs w:val="22"/>
        </w:rPr>
        <w:t xml:space="preserve"> стандарт</w:t>
      </w:r>
      <w:r w:rsidRPr="00B12B22">
        <w:rPr>
          <w:sz w:val="22"/>
          <w:szCs w:val="22"/>
        </w:rPr>
        <w:t>а</w:t>
      </w:r>
      <w:r w:rsidR="00CB2C5E" w:rsidRPr="00B12B22">
        <w:rPr>
          <w:sz w:val="22"/>
          <w:szCs w:val="22"/>
        </w:rPr>
        <w:t xml:space="preserve"> оценки «</w:t>
      </w:r>
      <w:r w:rsidR="00CB2C5E" w:rsidRPr="00B12B22">
        <w:rPr>
          <w:rFonts w:eastAsiaTheme="minorHAnsi"/>
          <w:sz w:val="22"/>
          <w:szCs w:val="22"/>
          <w:lang w:eastAsia="en-US"/>
        </w:rPr>
        <w:t>Общие понятия оценки, подходы к оценке и требования к проведению оценки (ФСО N 1)», утвержденн</w:t>
      </w:r>
      <w:r w:rsidRPr="00B12B22">
        <w:rPr>
          <w:rFonts w:eastAsiaTheme="minorHAnsi"/>
          <w:sz w:val="22"/>
          <w:szCs w:val="22"/>
          <w:lang w:eastAsia="en-US"/>
        </w:rPr>
        <w:t>ого</w:t>
      </w:r>
      <w:r w:rsidR="00CB2C5E" w:rsidRPr="00B12B22">
        <w:rPr>
          <w:rFonts w:eastAsiaTheme="minorHAnsi"/>
          <w:sz w:val="22"/>
          <w:szCs w:val="22"/>
          <w:lang w:eastAsia="en-US"/>
        </w:rPr>
        <w:t xml:space="preserve"> </w:t>
      </w:r>
      <w:r w:rsidR="00CB2C5E" w:rsidRPr="00B12B22">
        <w:rPr>
          <w:sz w:val="22"/>
          <w:szCs w:val="22"/>
        </w:rPr>
        <w:t>приказ</w:t>
      </w:r>
      <w:r w:rsidRPr="00B12B22">
        <w:rPr>
          <w:sz w:val="22"/>
          <w:szCs w:val="22"/>
        </w:rPr>
        <w:t>ом</w:t>
      </w:r>
      <w:r w:rsidR="00CB2C5E" w:rsidRPr="00B12B22">
        <w:rPr>
          <w:sz w:val="22"/>
          <w:szCs w:val="22"/>
        </w:rPr>
        <w:t xml:space="preserve"> Минэкономразвития РФ от 20.07. 2007 г. № 256) или Методикой определения цены акции или иностранной депозитарной расписки на акции, утвержденной Советом директоров ЗАО «Фондовая биржа</w:t>
      </w:r>
      <w:proofErr w:type="gramEnd"/>
      <w:r w:rsidR="00CB2C5E" w:rsidRPr="00B12B22">
        <w:rPr>
          <w:sz w:val="22"/>
          <w:szCs w:val="22"/>
        </w:rPr>
        <w:t xml:space="preserve"> ММВБ» 30.05. 2014 (Протокол № 27). </w:t>
      </w:r>
    </w:p>
    <w:p w:rsidR="00CB2C5E" w:rsidRDefault="00CB2C5E" w:rsidP="006D2492">
      <w:pPr>
        <w:autoSpaceDE w:val="0"/>
        <w:autoSpaceDN w:val="0"/>
        <w:adjustRightInd w:val="0"/>
        <w:ind w:left="540"/>
        <w:jc w:val="both"/>
        <w:rPr>
          <w:rFonts w:eastAsiaTheme="minorHAnsi"/>
          <w:sz w:val="22"/>
          <w:szCs w:val="22"/>
          <w:lang w:eastAsia="en-US"/>
        </w:rPr>
      </w:pPr>
    </w:p>
    <w:p w:rsidR="00EF39F5" w:rsidRPr="00B12B22" w:rsidRDefault="00EF39F5" w:rsidP="00EF39F5">
      <w:pPr>
        <w:ind w:left="708" w:right="20" w:firstLine="708"/>
        <w:jc w:val="both"/>
        <w:rPr>
          <w:sz w:val="22"/>
          <w:szCs w:val="22"/>
        </w:rPr>
      </w:pPr>
    </w:p>
    <w:p w:rsidR="00EF39F5" w:rsidRPr="00B12B22" w:rsidRDefault="00EF39F5" w:rsidP="00EF39F5">
      <w:pPr>
        <w:ind w:firstLine="500"/>
        <w:jc w:val="both"/>
        <w:rPr>
          <w:b/>
          <w:i/>
        </w:rPr>
      </w:pPr>
    </w:p>
    <w:p w:rsidR="00EF39F5" w:rsidRPr="00B12B22" w:rsidRDefault="00EF39F5" w:rsidP="00EF39F5">
      <w:pPr>
        <w:tabs>
          <w:tab w:val="left" w:pos="468"/>
        </w:tabs>
        <w:spacing w:before="120"/>
        <w:jc w:val="both"/>
        <w:sectPr w:rsidR="00EF39F5" w:rsidRPr="00B12B22" w:rsidSect="007E1C29">
          <w:footerReference w:type="default" r:id="rId59"/>
          <w:endnotePr>
            <w:numFmt w:val="decimal"/>
          </w:endnotePr>
          <w:pgSz w:w="11906" w:h="16838"/>
          <w:pgMar w:top="709" w:right="1134" w:bottom="1134" w:left="709" w:header="720" w:footer="720" w:gutter="0"/>
          <w:cols w:space="720"/>
          <w:docGrid w:linePitch="326"/>
        </w:sectPr>
      </w:pPr>
    </w:p>
    <w:p w:rsidR="008F56B2" w:rsidRPr="008F56B2" w:rsidRDefault="008F56B2" w:rsidP="00EF39F5">
      <w:pPr>
        <w:spacing w:before="240"/>
        <w:jc w:val="center"/>
        <w:rPr>
          <w:b/>
          <w:lang w:eastAsia="en-US"/>
        </w:rPr>
      </w:pPr>
    </w:p>
    <w:sectPr w:rsidR="008F56B2" w:rsidRPr="008F56B2" w:rsidSect="007E1C29">
      <w:footerReference w:type="even" r:id="rId60"/>
      <w:footerReference w:type="default" r:id="rId61"/>
      <w:footerReference w:type="first" r:id="rId62"/>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517" w:rsidRDefault="00FA0517" w:rsidP="000D3387">
      <w:r>
        <w:separator/>
      </w:r>
    </w:p>
  </w:endnote>
  <w:endnote w:type="continuationSeparator" w:id="0">
    <w:p w:rsidR="00FA0517" w:rsidRDefault="00FA0517" w:rsidP="000D3387">
      <w:r>
        <w:continuationSeparator/>
      </w:r>
    </w:p>
  </w:endnote>
  <w:endnote w:type="continuationNotice" w:id="1">
    <w:p w:rsidR="00FA0517" w:rsidRDefault="00FA0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57</w:t>
    </w:r>
    <w:r>
      <w:fldChar w:fldCharType="end"/>
    </w:r>
  </w:p>
  <w:p w:rsidR="00FA0517" w:rsidRDefault="00FA051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58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60</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61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62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66</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68</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rPr>
        <w:noProof/>
      </w:rPr>
    </w:pPr>
    <w:r>
      <w:rPr>
        <w:noProof/>
      </w:rPr>
      <w:fldChar w:fldCharType="begin"/>
    </w:r>
    <w:r>
      <w:rPr>
        <w:noProof/>
      </w:rPr>
      <w:instrText>PAGE   \* MERGEFORMAT</w:instrText>
    </w:r>
    <w:r>
      <w:rPr>
        <w:noProof/>
      </w:rPr>
      <w:fldChar w:fldCharType="separate"/>
    </w:r>
    <w:r w:rsidR="00B24EB8">
      <w:rPr>
        <w:noProof/>
      </w:rPr>
      <w:t>69</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71</w:t>
    </w:r>
    <w:r>
      <w:fldChar w:fldCharType="end"/>
    </w:r>
  </w:p>
  <w:p w:rsidR="00FA0517" w:rsidRDefault="00FA0517"/>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72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F3965">
    <w:pPr>
      <w:pStyle w:val="afa"/>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73</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74</w:t>
    </w:r>
    <w:r>
      <w:fldChar w:fldCharType="end"/>
    </w:r>
  </w:p>
  <w:p w:rsidR="00FA0517" w:rsidRDefault="00FA0517"/>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76</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77</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78</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79</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92</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97</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100</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103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37</w:t>
    </w:r>
    <w: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105</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106</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108</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FA0517" w:rsidRDefault="00FA0517" w:rsidP="00AF28C6">
    <w:pPr>
      <w:pStyle w:val="afa"/>
      <w:ind w:right="36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rPr>
        <w:noProof/>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t>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42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45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681CD1">
      <w:rPr>
        <w:noProof/>
      </w:rPr>
      <w:t>48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54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55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17" w:rsidRDefault="00FA0517" w:rsidP="00AA2BA8">
    <w:pPr>
      <w:pStyle w:val="afa"/>
      <w:jc w:val="right"/>
    </w:pPr>
    <w:r>
      <w:fldChar w:fldCharType="begin"/>
    </w:r>
    <w:r>
      <w:instrText>PAGE   \* MERGEFORMAT</w:instrText>
    </w:r>
    <w:r>
      <w:fldChar w:fldCharType="separate"/>
    </w:r>
    <w:r w:rsidR="00B24EB8">
      <w:rPr>
        <w:noProof/>
      </w:rPr>
      <w:t>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517" w:rsidRDefault="00FA0517" w:rsidP="000D3387">
      <w:r>
        <w:separator/>
      </w:r>
    </w:p>
  </w:footnote>
  <w:footnote w:type="continuationSeparator" w:id="0">
    <w:p w:rsidR="00FA0517" w:rsidRDefault="00FA0517" w:rsidP="000D3387">
      <w:r>
        <w:continuationSeparator/>
      </w:r>
    </w:p>
  </w:footnote>
  <w:footnote w:type="continuationNotice" w:id="1">
    <w:p w:rsidR="00FA0517" w:rsidRDefault="00FA0517"/>
  </w:footnote>
  <w:footnote w:id="2">
    <w:p w:rsidR="00FA0517" w:rsidRDefault="00FA0517" w:rsidP="00A47F98">
      <w:pPr>
        <w:pStyle w:val="afe"/>
      </w:pPr>
      <w:r>
        <w:rPr>
          <w:rStyle w:val="aff0"/>
        </w:rPr>
        <w:footnoteRef/>
      </w:r>
      <w:r>
        <w:t xml:space="preserve"> Указывается «основной выпуск» или «дополнительный выпуск»</w:t>
      </w:r>
    </w:p>
  </w:footnote>
  <w:footnote w:id="3">
    <w:p w:rsidR="00FA0517" w:rsidRDefault="00FA0517" w:rsidP="00A47F98">
      <w:pPr>
        <w:pStyle w:val="afe"/>
      </w:pPr>
      <w:r>
        <w:rPr>
          <w:rStyle w:val="aff0"/>
        </w:rPr>
        <w:footnoteRef/>
      </w:r>
      <w:r>
        <w:t xml:space="preserve"> Указывается</w:t>
      </w:r>
      <w:r w:rsidRPr="00092C2F">
        <w:t xml:space="preserve"> </w:t>
      </w:r>
      <w:r>
        <w:t>«</w:t>
      </w:r>
      <w:r w:rsidRPr="00092C2F">
        <w:t>находится в обращении</w:t>
      </w:r>
      <w:r>
        <w:t>» или «</w:t>
      </w:r>
      <w:r w:rsidRPr="00092C2F">
        <w:t>не размещался</w:t>
      </w:r>
      <w:r>
        <w:t>»</w:t>
      </w:r>
    </w:p>
  </w:footnote>
  <w:footnote w:id="4">
    <w:p w:rsidR="00FA0517" w:rsidRDefault="00FA0517" w:rsidP="00A47F98">
      <w:pPr>
        <w:pStyle w:val="afe"/>
        <w:jc w:val="both"/>
      </w:pPr>
      <w:r>
        <w:rPr>
          <w:rStyle w:val="aff0"/>
        </w:rPr>
        <w:footnoteRef/>
      </w:r>
      <w:r>
        <w:t xml:space="preserve"> У</w:t>
      </w:r>
      <w:r w:rsidRPr="006F0A2E">
        <w:t>казывается в случае, если такие изменения вносятся после размещения биржевых облигаций и не являются изменениями, связанными с заменой эмитента биржевых облигаций при его реорганизации.</w:t>
      </w:r>
    </w:p>
  </w:footnote>
  <w:footnote w:id="5">
    <w:p w:rsidR="00FA0517" w:rsidRPr="00F60FBD" w:rsidRDefault="00FA0517" w:rsidP="001C4903">
      <w:pPr>
        <w:pStyle w:val="afe"/>
        <w:ind w:right="536"/>
        <w:jc w:val="both"/>
        <w:rPr>
          <w:sz w:val="16"/>
          <w:szCs w:val="16"/>
        </w:rPr>
      </w:pPr>
      <w:r w:rsidRPr="00F60FBD">
        <w:rPr>
          <w:rStyle w:val="aff0"/>
        </w:rPr>
        <w:footnoteRef/>
      </w:r>
      <w:r w:rsidRPr="00F60FBD">
        <w:rPr>
          <w:sz w:val="16"/>
          <w:szCs w:val="16"/>
        </w:rPr>
        <w:t xml:space="preserve"> Под связанными лицами физического лица понимаются: супруг (супруга), родители, дети, усыновители, усыновленные, полнородные и </w:t>
      </w:r>
      <w:proofErr w:type="spellStart"/>
      <w:r w:rsidRPr="00F60FBD">
        <w:rPr>
          <w:sz w:val="16"/>
          <w:szCs w:val="16"/>
        </w:rPr>
        <w:t>неполнородные</w:t>
      </w:r>
      <w:proofErr w:type="spellEnd"/>
      <w:r w:rsidRPr="00F60FBD">
        <w:rPr>
          <w:sz w:val="16"/>
          <w:szCs w:val="16"/>
        </w:rPr>
        <w:t xml:space="preserve"> братья и сестры, бабушки и дедушки</w:t>
      </w:r>
      <w:r w:rsidRPr="00F60FBD">
        <w:rPr>
          <w:bCs/>
          <w:sz w:val="22"/>
          <w:szCs w:val="22"/>
          <w:lang w:eastAsia="ru-RU"/>
        </w:rPr>
        <w:t xml:space="preserve">, </w:t>
      </w:r>
      <w:r w:rsidRPr="00F60FBD">
        <w:rPr>
          <w:sz w:val="16"/>
          <w:szCs w:val="16"/>
        </w:rPr>
        <w:t>а также иное лицо, проживающее совместно с указанным физическим лицом и ведущее с ним общее хозяйство.</w:t>
      </w:r>
    </w:p>
  </w:footnote>
  <w:footnote w:id="6">
    <w:p w:rsidR="00FA0517" w:rsidRPr="00F60FBD" w:rsidRDefault="00FA0517" w:rsidP="001C4903">
      <w:pPr>
        <w:pStyle w:val="afe"/>
        <w:ind w:right="536"/>
        <w:jc w:val="both"/>
        <w:rPr>
          <w:sz w:val="16"/>
          <w:szCs w:val="16"/>
        </w:rPr>
      </w:pPr>
      <w:r w:rsidRPr="00F60FBD">
        <w:rPr>
          <w:rStyle w:val="aff0"/>
        </w:rPr>
        <w:footnoteRef/>
      </w:r>
      <w:r w:rsidRPr="00F60FBD">
        <w:rPr>
          <w:sz w:val="16"/>
          <w:szCs w:val="16"/>
        </w:rPr>
        <w:t xml:space="preserve">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директорам, на момент оценки независимости, согласно политике </w:t>
      </w:r>
      <w:proofErr w:type="gramStart"/>
      <w:r w:rsidRPr="00F60FBD">
        <w:rPr>
          <w:sz w:val="16"/>
          <w:szCs w:val="16"/>
        </w:rPr>
        <w:t>вознаграждения членов совета директоров эмитента</w:t>
      </w:r>
      <w:proofErr w:type="gramEnd"/>
      <w:r w:rsidRPr="00F60FBD">
        <w:rPr>
          <w:sz w:val="16"/>
          <w:szCs w:val="16"/>
        </w:rPr>
        <w:t xml:space="preserve">.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w:t>
      </w:r>
      <w:proofErr w:type="gramStart"/>
      <w:r w:rsidRPr="00F60FB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w:t>
      </w:r>
      <w:proofErr w:type="gramEnd"/>
      <w:r w:rsidRPr="00F60FBD">
        <w:rPr>
          <w:sz w:val="16"/>
          <w:szCs w:val="16"/>
        </w:rPr>
        <w:t xml:space="preserve"> (или) подконтрольной ему организации.</w:t>
      </w:r>
    </w:p>
    <w:p w:rsidR="00FA0517" w:rsidRPr="00F60FBD" w:rsidRDefault="00FA0517" w:rsidP="001C4903">
      <w:pPr>
        <w:pStyle w:val="afe"/>
        <w:ind w:right="536"/>
        <w:jc w:val="both"/>
      </w:pPr>
    </w:p>
  </w:footnote>
  <w:footnote w:id="7">
    <w:p w:rsidR="00FA0517" w:rsidRPr="00F60FBD" w:rsidRDefault="00FA0517" w:rsidP="001C4903">
      <w:pPr>
        <w:pStyle w:val="afe"/>
        <w:ind w:right="536"/>
        <w:jc w:val="both"/>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2.3 </w:t>
      </w:r>
    </w:p>
  </w:footnote>
  <w:footnote w:id="8">
    <w:p w:rsidR="00FA0517" w:rsidRPr="00F60FBD" w:rsidRDefault="00FA0517" w:rsidP="001C4903">
      <w:pPr>
        <w:pStyle w:val="afe"/>
        <w:ind w:right="536"/>
        <w:jc w:val="both"/>
        <w:rPr>
          <w:sz w:val="16"/>
          <w:szCs w:val="16"/>
        </w:rPr>
      </w:pPr>
      <w:r w:rsidRPr="00F60FBD">
        <w:rPr>
          <w:rStyle w:val="aff0"/>
        </w:rPr>
        <w:footnoteRef/>
      </w:r>
      <w:r w:rsidRPr="00F60FBD">
        <w:rPr>
          <w:sz w:val="16"/>
          <w:szCs w:val="16"/>
        </w:rPr>
        <w:t xml:space="preserve"> Выгодоприобретателем по акциям общества признается физическое лицо, которое на основании договора или иным </w:t>
      </w:r>
      <w:proofErr w:type="gramStart"/>
      <w:r w:rsidRPr="00F60FBD">
        <w:rPr>
          <w:sz w:val="16"/>
          <w:szCs w:val="16"/>
        </w:rPr>
        <w:t>образом</w:t>
      </w:r>
      <w:proofErr w:type="gramEnd"/>
      <w:r w:rsidRPr="00F60FBD">
        <w:rPr>
          <w:sz w:val="16"/>
          <w:szCs w:val="16"/>
        </w:rPr>
        <w:t xml:space="preserve"> в конечном счете прямо или косвенно (через третьих лиц) получает экономическую выгоду по акциям общества</w:t>
      </w:r>
    </w:p>
  </w:footnote>
  <w:footnote w:id="9">
    <w:p w:rsidR="00FA0517" w:rsidRPr="00F60FBD" w:rsidRDefault="00FA0517" w:rsidP="001C4903">
      <w:pPr>
        <w:pStyle w:val="afe"/>
        <w:ind w:right="536"/>
        <w:jc w:val="both"/>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2.4</w:t>
      </w:r>
    </w:p>
  </w:footnote>
  <w:footnote w:id="10">
    <w:p w:rsidR="00FA0517" w:rsidRPr="00F60FBD" w:rsidRDefault="00FA0517" w:rsidP="001C4903">
      <w:pPr>
        <w:pStyle w:val="afe"/>
        <w:ind w:right="536"/>
        <w:jc w:val="both"/>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2.5</w:t>
      </w:r>
    </w:p>
  </w:footnote>
  <w:footnote w:id="11">
    <w:p w:rsidR="00FA0517" w:rsidRPr="00F60FBD" w:rsidRDefault="00FA0517" w:rsidP="001C4903">
      <w:pPr>
        <w:pStyle w:val="afe"/>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2.6</w:t>
      </w:r>
    </w:p>
  </w:footnote>
  <w:footnote w:id="12">
    <w:p w:rsidR="00FA0517" w:rsidRPr="00F60FBD" w:rsidRDefault="00FA0517" w:rsidP="001C4903">
      <w:pPr>
        <w:pStyle w:val="afe"/>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2.7</w:t>
      </w:r>
    </w:p>
  </w:footnote>
  <w:footnote w:id="13">
    <w:p w:rsidR="00FA0517" w:rsidRPr="00F60FBD" w:rsidRDefault="00FA0517" w:rsidP="001C4903">
      <w:pPr>
        <w:pStyle w:val="afe"/>
        <w:tabs>
          <w:tab w:val="left" w:pos="16302"/>
        </w:tabs>
        <w:ind w:right="536"/>
        <w:rPr>
          <w:sz w:val="16"/>
          <w:szCs w:val="16"/>
        </w:rPr>
      </w:pPr>
      <w:r w:rsidRPr="00F60FBD">
        <w:rPr>
          <w:rStyle w:val="aff0"/>
        </w:rPr>
        <w:footnoteRef/>
      </w:r>
      <w:r w:rsidRPr="00F60FBD">
        <w:rPr>
          <w:sz w:val="16"/>
          <w:szCs w:val="16"/>
        </w:rPr>
        <w:t xml:space="preserve"> В случае, если Директор является работником и (или) членом исполнительных органов юридических ли</w:t>
      </w:r>
      <w:proofErr w:type="gramStart"/>
      <w:r w:rsidRPr="00F60FBD">
        <w:rPr>
          <w:sz w:val="16"/>
          <w:szCs w:val="16"/>
        </w:rPr>
        <w:t>ц(</w:t>
      </w:r>
      <w:proofErr w:type="gramEnd"/>
      <w:r w:rsidRPr="00F60FBD">
        <w:rPr>
          <w:sz w:val="16"/>
          <w:szCs w:val="16"/>
        </w:rPr>
        <w:t>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«Наименование существенного акционера»)</w:t>
      </w:r>
    </w:p>
  </w:footnote>
  <w:footnote w:id="14">
    <w:p w:rsidR="00FA0517" w:rsidRPr="00F60FBD" w:rsidRDefault="00FA0517" w:rsidP="001C4903">
      <w:pPr>
        <w:pStyle w:val="afe"/>
        <w:tabs>
          <w:tab w:val="left" w:pos="16302"/>
        </w:tabs>
        <w:ind w:right="536"/>
        <w:rPr>
          <w:sz w:val="16"/>
          <w:szCs w:val="16"/>
        </w:rPr>
      </w:pPr>
      <w:r w:rsidRPr="00F60FBD">
        <w:rPr>
          <w:rStyle w:val="aff0"/>
        </w:rPr>
        <w:footnoteRef/>
      </w:r>
      <w:r w:rsidRPr="00F60FBD">
        <w:rPr>
          <w:sz w:val="16"/>
          <w:szCs w:val="16"/>
        </w:rPr>
        <w:t xml:space="preserve"> Указывается «ДА», если в отношении хотя бы одного связанного лица верно выражение, указанное в пункте 3.1</w:t>
      </w:r>
    </w:p>
  </w:footnote>
  <w:footnote w:id="15">
    <w:p w:rsidR="00FA0517" w:rsidRPr="00F60FBD" w:rsidRDefault="00FA0517" w:rsidP="001C4903">
      <w:pPr>
        <w:pStyle w:val="afe"/>
        <w:tabs>
          <w:tab w:val="left" w:pos="16302"/>
        </w:tabs>
        <w:ind w:right="536"/>
        <w:rPr>
          <w:sz w:val="16"/>
          <w:szCs w:val="16"/>
        </w:rPr>
      </w:pPr>
      <w:r w:rsidRPr="00F60FBD">
        <w:rPr>
          <w:rStyle w:val="aff0"/>
        </w:rPr>
        <w:footnoteRef/>
      </w:r>
      <w:r w:rsidRPr="00F60FBD">
        <w:rPr>
          <w:sz w:val="16"/>
          <w:szCs w:val="16"/>
        </w:rPr>
        <w:t xml:space="preserve"> В случае, если связанное лицо является работником и (или) членом исполнительных органов юридических ли</w:t>
      </w:r>
      <w:proofErr w:type="gramStart"/>
      <w:r w:rsidRPr="00F60FBD">
        <w:rPr>
          <w:sz w:val="16"/>
          <w:szCs w:val="16"/>
        </w:rPr>
        <w:t>ц(</w:t>
      </w:r>
      <w:proofErr w:type="gramEnd"/>
      <w:r w:rsidRPr="00F60FBD">
        <w:rPr>
          <w:sz w:val="16"/>
          <w:szCs w:val="16"/>
        </w:rPr>
        <w:t>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«Наименование существенного акционера»)</w:t>
      </w:r>
    </w:p>
  </w:footnote>
  <w:footnote w:id="16">
    <w:p w:rsidR="00FA0517" w:rsidRPr="00F60FBD" w:rsidRDefault="00FA0517" w:rsidP="001C4903">
      <w:pPr>
        <w:pStyle w:val="afe"/>
        <w:ind w:right="536"/>
        <w:jc w:val="both"/>
      </w:pPr>
      <w:r w:rsidRPr="00F60FBD">
        <w:rPr>
          <w:rStyle w:val="aff0"/>
        </w:rPr>
        <w:footnoteRef/>
      </w:r>
      <w:r w:rsidRPr="00F60FBD">
        <w:rPr>
          <w:sz w:val="16"/>
          <w:szCs w:val="16"/>
        </w:rPr>
        <w:t xml:space="preserve"> </w:t>
      </w:r>
      <w:proofErr w:type="gramStart"/>
      <w:r w:rsidRPr="00F60FB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(юридических лиц, контролирующих существенного акционера эмитента или подконтрольных ему организаций), в том числе связанных со страхованием их ответственности в качестве членов совета директоров, а также доходы и</w:t>
      </w:r>
      <w:proofErr w:type="gramEnd"/>
      <w:r w:rsidRPr="00F60FBD">
        <w:rPr>
          <w:sz w:val="16"/>
          <w:szCs w:val="16"/>
        </w:rPr>
        <w:t xml:space="preserve"> иные выплаты, полученные указанными лицами по ценным бумагам существенного акционера эмитента (юридических лиц, контролирующих существенного акционера эмитента или подконтрольных ему организаций).</w:t>
      </w:r>
    </w:p>
  </w:footnote>
  <w:footnote w:id="17">
    <w:p w:rsidR="00FA0517" w:rsidRPr="00F60FBD" w:rsidRDefault="00FA0517" w:rsidP="001C4903">
      <w:pPr>
        <w:pStyle w:val="afe"/>
        <w:ind w:right="536"/>
        <w:jc w:val="both"/>
        <w:rPr>
          <w:sz w:val="16"/>
          <w:szCs w:val="16"/>
        </w:rPr>
      </w:pPr>
      <w:r w:rsidRPr="00F60FBD">
        <w:rPr>
          <w:rStyle w:val="aff0"/>
        </w:rPr>
        <w:footnoteRef/>
      </w:r>
      <w:r w:rsidRPr="00F60FBD">
        <w:rPr>
          <w:rStyle w:val="aff0"/>
        </w:rPr>
        <w:t xml:space="preserve"> </w:t>
      </w:r>
      <w:r w:rsidRPr="00F60FBD">
        <w:rPr>
          <w:sz w:val="16"/>
          <w:szCs w:val="16"/>
        </w:rPr>
        <w:t>Указывается «ДА», если в отношении хотя бы одного связанного лица верно выражение, указанное в пункте 3.2</w:t>
      </w:r>
    </w:p>
  </w:footnote>
  <w:footnote w:id="18">
    <w:p w:rsidR="00FA0517" w:rsidRPr="00F60FBD" w:rsidRDefault="00FA0517" w:rsidP="001C4903">
      <w:pPr>
        <w:pStyle w:val="afe"/>
        <w:ind w:right="536"/>
        <w:jc w:val="both"/>
      </w:pPr>
      <w:r w:rsidRPr="00F60FBD">
        <w:rPr>
          <w:rStyle w:val="aff0"/>
        </w:rPr>
        <w:footnoteRef/>
      </w:r>
      <w:r w:rsidRPr="00F60FBD">
        <w:t xml:space="preserve"> </w:t>
      </w:r>
      <w:r w:rsidRPr="00F60FBD">
        <w:rPr>
          <w:sz w:val="16"/>
          <w:szCs w:val="16"/>
        </w:rPr>
        <w:t>Указывается «ДА», если в отношении хотя бы одного существенного контрагента или конкурента  верно выражение, указанное в пункте 4.1</w:t>
      </w:r>
    </w:p>
  </w:footnote>
  <w:footnote w:id="19">
    <w:p w:rsidR="00FA0517" w:rsidRPr="00F60FBD" w:rsidRDefault="00FA0517" w:rsidP="001C4903">
      <w:pPr>
        <w:pStyle w:val="afe"/>
        <w:ind w:right="536"/>
        <w:jc w:val="both"/>
      </w:pPr>
      <w:r w:rsidRPr="00F60FBD">
        <w:rPr>
          <w:rStyle w:val="aff0"/>
        </w:rPr>
        <w:footnoteRef/>
      </w:r>
      <w:r w:rsidRPr="00F60FBD">
        <w:t xml:space="preserve"> </w:t>
      </w:r>
      <w:r w:rsidRPr="00F60FBD">
        <w:rPr>
          <w:sz w:val="16"/>
          <w:szCs w:val="16"/>
        </w:rPr>
        <w:t xml:space="preserve">Указывается «ДА», если Директор владеет или является выгодоприобретателем по акциям (долям) хотя бы одного существенного контрагента  или конкурента, которые составляют более 5 процентов уставного капитала или общего количества голосующих акций (долей) </w:t>
      </w:r>
    </w:p>
  </w:footnote>
  <w:footnote w:id="20">
    <w:p w:rsidR="00FA0517" w:rsidRPr="00F60FBD" w:rsidRDefault="00FA0517" w:rsidP="000D3387">
      <w:pPr>
        <w:pStyle w:val="afe"/>
        <w:rPr>
          <w:rStyle w:val="aff0"/>
        </w:rPr>
      </w:pPr>
      <w:r w:rsidRPr="00F60FBD">
        <w:rPr>
          <w:rStyle w:val="aff0"/>
        </w:rPr>
        <w:footnoteRef/>
      </w:r>
      <w:r w:rsidRPr="00F60FBD">
        <w:rPr>
          <w:rStyle w:val="aff0"/>
        </w:rPr>
        <w:t xml:space="preserve"> </w:t>
      </w:r>
      <w:r w:rsidRPr="00F60FBD">
        <w:t>Указывается желаемая дата начала торгов</w:t>
      </w:r>
    </w:p>
  </w:footnote>
  <w:footnote w:id="21">
    <w:p w:rsidR="00FA0517" w:rsidRPr="00F60FBD" w:rsidRDefault="00FA0517" w:rsidP="000D3387">
      <w:pPr>
        <w:pStyle w:val="afe"/>
        <w:rPr>
          <w:rFonts w:ascii="Arial" w:hAnsi="Arial" w:cs="Arial"/>
        </w:rPr>
      </w:pPr>
      <w:r w:rsidRPr="00F60FBD">
        <w:rPr>
          <w:rStyle w:val="aff0"/>
        </w:rPr>
        <w:footnoteRef/>
      </w:r>
      <w:r w:rsidRPr="00F60FBD">
        <w:t xml:space="preserve"> Указывается при наличии такой цены или ценового диапазона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F094DC5C"/>
    <w:lvl w:ilvl="0">
      <w:numFmt w:val="decimal"/>
      <w:lvlText w:val="*"/>
      <w:lvlJc w:val="left"/>
    </w:lvl>
  </w:abstractNum>
  <w:abstractNum w:abstractNumId="5">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6">
    <w:nsid w:val="035D4380"/>
    <w:multiLevelType w:val="hybridMultilevel"/>
    <w:tmpl w:val="73145B2E"/>
    <w:lvl w:ilvl="0" w:tplc="5566984C">
      <w:start w:val="1"/>
      <w:numFmt w:val="bullet"/>
      <w:lvlText w:val=""/>
      <w:lvlJc w:val="left"/>
      <w:pPr>
        <w:ind w:left="1287"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4EC7955"/>
    <w:multiLevelType w:val="hybridMultilevel"/>
    <w:tmpl w:val="98A6AC20"/>
    <w:lvl w:ilvl="0" w:tplc="EFB24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5C44F23"/>
    <w:multiLevelType w:val="multilevel"/>
    <w:tmpl w:val="5F3009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9E7029B"/>
    <w:multiLevelType w:val="hybridMultilevel"/>
    <w:tmpl w:val="E960D09A"/>
    <w:lvl w:ilvl="0" w:tplc="07F007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0356CA"/>
    <w:multiLevelType w:val="hybridMultilevel"/>
    <w:tmpl w:val="5A98E80E"/>
    <w:lvl w:ilvl="0" w:tplc="E8A6CFB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F30EEF"/>
    <w:multiLevelType w:val="hybridMultilevel"/>
    <w:tmpl w:val="45BED736"/>
    <w:lvl w:ilvl="0" w:tplc="FE8CF12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2">
    <w:nsid w:val="0C2A570E"/>
    <w:multiLevelType w:val="hybridMultilevel"/>
    <w:tmpl w:val="253E37DE"/>
    <w:lvl w:ilvl="0" w:tplc="0419000F">
      <w:start w:val="1"/>
      <w:numFmt w:val="decimal"/>
      <w:lvlText w:val="%1."/>
      <w:lvlJc w:val="left"/>
      <w:pPr>
        <w:ind w:left="689"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2D7428"/>
    <w:multiLevelType w:val="hybridMultilevel"/>
    <w:tmpl w:val="58CACD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2A03C4"/>
    <w:multiLevelType w:val="hybridMultilevel"/>
    <w:tmpl w:val="5FA0E522"/>
    <w:lvl w:ilvl="0" w:tplc="9DCAC6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124635D4"/>
    <w:multiLevelType w:val="hybridMultilevel"/>
    <w:tmpl w:val="AF2216A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502ABE"/>
    <w:multiLevelType w:val="hybridMultilevel"/>
    <w:tmpl w:val="DCD452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47D220A"/>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nsid w:val="1AA56A70"/>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nsid w:val="21295C32"/>
    <w:multiLevelType w:val="multilevel"/>
    <w:tmpl w:val="3D68077E"/>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24F87AE5"/>
    <w:multiLevelType w:val="hybridMultilevel"/>
    <w:tmpl w:val="642C48AA"/>
    <w:lvl w:ilvl="0" w:tplc="39E8D150">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645631E"/>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8FF7666"/>
    <w:multiLevelType w:val="multilevel"/>
    <w:tmpl w:val="D0667F08"/>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lvlText w:val="%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4">
    <w:nsid w:val="2BA4748A"/>
    <w:multiLevelType w:val="hybridMultilevel"/>
    <w:tmpl w:val="57A496F4"/>
    <w:lvl w:ilvl="0" w:tplc="F4B0C8E2">
      <w:start w:val="10"/>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5">
    <w:nsid w:val="2DA42A8F"/>
    <w:multiLevelType w:val="multilevel"/>
    <w:tmpl w:val="C0948C0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004" w:hanging="720"/>
      </w:pPr>
      <w:rPr>
        <w:rFonts w:hint="default"/>
        <w:b/>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3063103D"/>
    <w:multiLevelType w:val="hybridMultilevel"/>
    <w:tmpl w:val="0F62978A"/>
    <w:lvl w:ilvl="0" w:tplc="2876BEB2">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33975602"/>
    <w:multiLevelType w:val="hybridMultilevel"/>
    <w:tmpl w:val="7F72AE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4CF1E28"/>
    <w:multiLevelType w:val="multilevel"/>
    <w:tmpl w:val="6ED424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9E8456E"/>
    <w:multiLevelType w:val="hybridMultilevel"/>
    <w:tmpl w:val="0CDE1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F10ECB"/>
    <w:multiLevelType w:val="hybridMultilevel"/>
    <w:tmpl w:val="1FD80EA8"/>
    <w:lvl w:ilvl="0" w:tplc="04190001">
      <w:start w:val="4"/>
      <w:numFmt w:val="bullet"/>
      <w:lvlText w:val=""/>
      <w:lvlJc w:val="left"/>
      <w:pPr>
        <w:ind w:left="720" w:hanging="360"/>
      </w:pPr>
      <w:rPr>
        <w:rFonts w:ascii="Symbol" w:eastAsia="Times New Roman" w:hAnsi="Symbol"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DF057BC"/>
    <w:multiLevelType w:val="hybridMultilevel"/>
    <w:tmpl w:val="06900B3C"/>
    <w:lvl w:ilvl="0" w:tplc="04190001">
      <w:start w:val="1"/>
      <w:numFmt w:val="bullet"/>
      <w:lvlText w:val=""/>
      <w:lvlJc w:val="left"/>
      <w:pPr>
        <w:ind w:left="1146" w:hanging="360"/>
      </w:pPr>
      <w:rPr>
        <w:rFonts w:ascii="Symbol" w:hAnsi="Symbol"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nsid w:val="3DFD4ED2"/>
    <w:multiLevelType w:val="hybridMultilevel"/>
    <w:tmpl w:val="456C8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3E8B265A"/>
    <w:multiLevelType w:val="hybridMultilevel"/>
    <w:tmpl w:val="37FC47FC"/>
    <w:lvl w:ilvl="0" w:tplc="FA622230">
      <w:start w:val="1"/>
      <w:numFmt w:val="decimal"/>
      <w:lvlText w:val="2.%1.1"/>
      <w:lvlJc w:val="left"/>
      <w:pPr>
        <w:ind w:left="720" w:hanging="360"/>
      </w:pPr>
      <w:rPr>
        <w:rFonts w:hint="default"/>
        <w:b w:val="0"/>
        <w:i w:val="0"/>
        <w:sz w:val="22"/>
        <w:szCs w:val="28"/>
      </w:rPr>
    </w:lvl>
    <w:lvl w:ilvl="1" w:tplc="04190019" w:tentative="1">
      <w:start w:val="1"/>
      <w:numFmt w:val="lowerLetter"/>
      <w:lvlText w:val="%2."/>
      <w:lvlJc w:val="left"/>
      <w:pPr>
        <w:ind w:left="1440" w:hanging="360"/>
      </w:pPr>
    </w:lvl>
    <w:lvl w:ilvl="2" w:tplc="1CB6F9E6">
      <w:start w:val="1"/>
      <w:numFmt w:val="decimal"/>
      <w:lvlText w:val="2.%3."/>
      <w:lvlJc w:val="left"/>
      <w:pPr>
        <w:ind w:left="2160" w:hanging="180"/>
      </w:pPr>
      <w:rPr>
        <w:rFonts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221858"/>
    <w:multiLevelType w:val="hybridMultilevel"/>
    <w:tmpl w:val="470C26A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nsid w:val="42D05C58"/>
    <w:multiLevelType w:val="hybridMultilevel"/>
    <w:tmpl w:val="D5C0DE6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7">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48E77BB9"/>
    <w:multiLevelType w:val="hybridMultilevel"/>
    <w:tmpl w:val="81D0B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41">
    <w:nsid w:val="50DA71A6"/>
    <w:multiLevelType w:val="multilevel"/>
    <w:tmpl w:val="58A4F296"/>
    <w:lvl w:ilvl="0">
      <w:start w:val="1"/>
      <w:numFmt w:val="bullet"/>
      <w:lvlText w:val=""/>
      <w:lvlJc w:val="left"/>
      <w:pPr>
        <w:tabs>
          <w:tab w:val="num" w:pos="752"/>
        </w:tabs>
        <w:ind w:left="752" w:hanging="360"/>
      </w:pPr>
      <w:rPr>
        <w:rFonts w:ascii="Symbol" w:hAnsi="Symbol" w:hint="default"/>
      </w:rPr>
    </w:lvl>
    <w:lvl w:ilvl="1">
      <w:start w:val="1"/>
      <w:numFmt w:val="bullet"/>
      <w:lvlText w:val="o"/>
      <w:lvlJc w:val="left"/>
      <w:pPr>
        <w:tabs>
          <w:tab w:val="num" w:pos="1472"/>
        </w:tabs>
        <w:ind w:left="1472" w:hanging="360"/>
      </w:pPr>
      <w:rPr>
        <w:rFonts w:ascii="Courier New" w:hAnsi="Courier New" w:hint="default"/>
      </w:rPr>
    </w:lvl>
    <w:lvl w:ilvl="2">
      <w:start w:val="1"/>
      <w:numFmt w:val="bullet"/>
      <w:lvlText w:val=""/>
      <w:lvlJc w:val="left"/>
      <w:pPr>
        <w:tabs>
          <w:tab w:val="num" w:pos="2192"/>
        </w:tabs>
        <w:ind w:left="2192" w:hanging="360"/>
      </w:pPr>
      <w:rPr>
        <w:rFonts w:ascii="Wingdings" w:hAnsi="Wingdings" w:hint="default"/>
      </w:rPr>
    </w:lvl>
    <w:lvl w:ilvl="3">
      <w:start w:val="1"/>
      <w:numFmt w:val="bullet"/>
      <w:lvlText w:val=""/>
      <w:lvlJc w:val="left"/>
      <w:pPr>
        <w:tabs>
          <w:tab w:val="num" w:pos="2912"/>
        </w:tabs>
        <w:ind w:left="2912" w:hanging="360"/>
      </w:pPr>
      <w:rPr>
        <w:rFonts w:ascii="Symbol" w:hAnsi="Symbol" w:hint="default"/>
      </w:rPr>
    </w:lvl>
    <w:lvl w:ilvl="4">
      <w:start w:val="1"/>
      <w:numFmt w:val="bullet"/>
      <w:lvlText w:val="o"/>
      <w:lvlJc w:val="left"/>
      <w:pPr>
        <w:tabs>
          <w:tab w:val="num" w:pos="3632"/>
        </w:tabs>
        <w:ind w:left="3632" w:hanging="360"/>
      </w:pPr>
      <w:rPr>
        <w:rFonts w:ascii="Courier New" w:hAnsi="Courier New" w:hint="default"/>
      </w:rPr>
    </w:lvl>
    <w:lvl w:ilvl="5">
      <w:start w:val="1"/>
      <w:numFmt w:val="bullet"/>
      <w:lvlText w:val=""/>
      <w:lvlJc w:val="left"/>
      <w:pPr>
        <w:tabs>
          <w:tab w:val="num" w:pos="4352"/>
        </w:tabs>
        <w:ind w:left="4352" w:hanging="360"/>
      </w:pPr>
      <w:rPr>
        <w:rFonts w:ascii="Wingdings" w:hAnsi="Wingdings" w:hint="default"/>
      </w:rPr>
    </w:lvl>
    <w:lvl w:ilvl="6">
      <w:start w:val="1"/>
      <w:numFmt w:val="bullet"/>
      <w:lvlText w:val=""/>
      <w:lvlJc w:val="left"/>
      <w:pPr>
        <w:tabs>
          <w:tab w:val="num" w:pos="5072"/>
        </w:tabs>
        <w:ind w:left="5072" w:hanging="360"/>
      </w:pPr>
      <w:rPr>
        <w:rFonts w:ascii="Symbol" w:hAnsi="Symbol" w:hint="default"/>
      </w:rPr>
    </w:lvl>
    <w:lvl w:ilvl="7">
      <w:start w:val="1"/>
      <w:numFmt w:val="bullet"/>
      <w:lvlText w:val="o"/>
      <w:lvlJc w:val="left"/>
      <w:pPr>
        <w:tabs>
          <w:tab w:val="num" w:pos="5792"/>
        </w:tabs>
        <w:ind w:left="5792" w:hanging="360"/>
      </w:pPr>
      <w:rPr>
        <w:rFonts w:ascii="Courier New" w:hAnsi="Courier New" w:hint="default"/>
      </w:rPr>
    </w:lvl>
    <w:lvl w:ilvl="8">
      <w:start w:val="1"/>
      <w:numFmt w:val="bullet"/>
      <w:lvlText w:val=""/>
      <w:lvlJc w:val="left"/>
      <w:pPr>
        <w:tabs>
          <w:tab w:val="num" w:pos="6512"/>
        </w:tabs>
        <w:ind w:left="6512" w:hanging="360"/>
      </w:pPr>
      <w:rPr>
        <w:rFonts w:ascii="Wingdings" w:hAnsi="Wingdings" w:hint="default"/>
      </w:rPr>
    </w:lvl>
  </w:abstractNum>
  <w:abstractNum w:abstractNumId="42">
    <w:nsid w:val="5172409A"/>
    <w:multiLevelType w:val="hybridMultilevel"/>
    <w:tmpl w:val="2CA4139A"/>
    <w:lvl w:ilvl="0" w:tplc="0419000F">
      <w:start w:val="1"/>
      <w:numFmt w:val="decimal"/>
      <w:lvlText w:val="%1."/>
      <w:lvlJc w:val="left"/>
      <w:pPr>
        <w:tabs>
          <w:tab w:val="num" w:pos="1353"/>
        </w:tabs>
        <w:ind w:left="1353" w:hanging="360"/>
      </w:pPr>
      <w:rPr>
        <w:rFonts w:cs="Times New Roman"/>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43">
    <w:nsid w:val="5359475F"/>
    <w:multiLevelType w:val="hybridMultilevel"/>
    <w:tmpl w:val="B5E46AB8"/>
    <w:lvl w:ilvl="0" w:tplc="70A4BA4C">
      <w:start w:val="1"/>
      <w:numFmt w:val="decimal"/>
      <w:lvlText w:val="5.%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8350F9D6">
      <w:start w:val="1"/>
      <w:numFmt w:val="decimal"/>
      <w:lvlText w:val="5.%3."/>
      <w:lvlJc w:val="left"/>
      <w:pPr>
        <w:ind w:left="2160" w:hanging="180"/>
      </w:pPr>
      <w:rPr>
        <w:rFonts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3B933DF"/>
    <w:multiLevelType w:val="hybridMultilevel"/>
    <w:tmpl w:val="1172A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64E34C4"/>
    <w:multiLevelType w:val="hybridMultilevel"/>
    <w:tmpl w:val="F350CCC8"/>
    <w:lvl w:ilvl="0" w:tplc="70A4BA4C">
      <w:start w:val="1"/>
      <w:numFmt w:val="decimal"/>
      <w:lvlText w:val="5.%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8CC5944"/>
    <w:multiLevelType w:val="multilevel"/>
    <w:tmpl w:val="131C577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5912402E"/>
    <w:multiLevelType w:val="multilevel"/>
    <w:tmpl w:val="CEB822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BC02BC"/>
    <w:multiLevelType w:val="hybridMultilevel"/>
    <w:tmpl w:val="20CC9D64"/>
    <w:lvl w:ilvl="0" w:tplc="FA622230">
      <w:start w:val="1"/>
      <w:numFmt w:val="decimal"/>
      <w:lvlText w:val="2.%1.1"/>
      <w:lvlJc w:val="left"/>
      <w:pPr>
        <w:ind w:left="720" w:hanging="360"/>
      </w:pPr>
      <w:rPr>
        <w:rFonts w:hint="default"/>
        <w:b w:val="0"/>
        <w:i w:val="0"/>
        <w:sz w:val="22"/>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0AC025E"/>
    <w:multiLevelType w:val="hybridMultilevel"/>
    <w:tmpl w:val="0D1EB280"/>
    <w:lvl w:ilvl="0" w:tplc="73C02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13B6301"/>
    <w:multiLevelType w:val="hybridMultilevel"/>
    <w:tmpl w:val="CCB4B8BC"/>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51">
    <w:nsid w:val="615715A9"/>
    <w:multiLevelType w:val="multilevel"/>
    <w:tmpl w:val="3D68077E"/>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2">
    <w:nsid w:val="643A4BB6"/>
    <w:multiLevelType w:val="hybridMultilevel"/>
    <w:tmpl w:val="73CE4B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65FF45D5"/>
    <w:multiLevelType w:val="hybridMultilevel"/>
    <w:tmpl w:val="90F824FA"/>
    <w:lvl w:ilvl="0" w:tplc="FA622230">
      <w:start w:val="1"/>
      <w:numFmt w:val="decimal"/>
      <w:lvlText w:val="2.%1.1"/>
      <w:lvlJc w:val="left"/>
      <w:pPr>
        <w:ind w:left="720" w:hanging="360"/>
      </w:pPr>
      <w:rPr>
        <w:rFonts w:hint="default"/>
        <w:b w:val="0"/>
        <w:i w:val="0"/>
        <w:sz w:val="22"/>
        <w:szCs w:val="28"/>
      </w:rPr>
    </w:lvl>
    <w:lvl w:ilvl="1" w:tplc="04190019" w:tentative="1">
      <w:start w:val="1"/>
      <w:numFmt w:val="lowerLetter"/>
      <w:lvlText w:val="%2."/>
      <w:lvlJc w:val="left"/>
      <w:pPr>
        <w:ind w:left="1440" w:hanging="360"/>
      </w:pPr>
    </w:lvl>
    <w:lvl w:ilvl="2" w:tplc="FA622230">
      <w:start w:val="1"/>
      <w:numFmt w:val="decimal"/>
      <w:lvlText w:val="2.%3.1"/>
      <w:lvlJc w:val="left"/>
      <w:pPr>
        <w:ind w:left="2160" w:hanging="180"/>
      </w:pPr>
      <w:rPr>
        <w:rFonts w:hint="default"/>
        <w:b w:val="0"/>
        <w:i w:val="0"/>
        <w:sz w:val="22"/>
        <w:szCs w:val="28"/>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6BB5755"/>
    <w:multiLevelType w:val="hybridMultilevel"/>
    <w:tmpl w:val="642C48AA"/>
    <w:lvl w:ilvl="0" w:tplc="39E8D150">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nsid w:val="670D24F0"/>
    <w:multiLevelType w:val="multilevel"/>
    <w:tmpl w:val="7872150C"/>
    <w:lvl w:ilvl="0">
      <w:start w:val="1"/>
      <w:numFmt w:val="decimal"/>
      <w:lvlText w:val="%1."/>
      <w:lvlJc w:val="left"/>
      <w:pPr>
        <w:tabs>
          <w:tab w:val="num" w:pos="752"/>
        </w:tabs>
        <w:ind w:left="752" w:hanging="360"/>
      </w:pPr>
      <w:rPr>
        <w:rFonts w:cs="Times New Roman"/>
      </w:rPr>
    </w:lvl>
    <w:lvl w:ilvl="1">
      <w:start w:val="1"/>
      <w:numFmt w:val="lowerLetter"/>
      <w:lvlText w:val="%2."/>
      <w:lvlJc w:val="left"/>
      <w:pPr>
        <w:tabs>
          <w:tab w:val="num" w:pos="1472"/>
        </w:tabs>
        <w:ind w:left="1472" w:hanging="360"/>
      </w:pPr>
      <w:rPr>
        <w:rFonts w:cs="Times New Roman"/>
      </w:rPr>
    </w:lvl>
    <w:lvl w:ilvl="2">
      <w:start w:val="1"/>
      <w:numFmt w:val="lowerRoman"/>
      <w:lvlText w:val="%3."/>
      <w:lvlJc w:val="right"/>
      <w:pPr>
        <w:tabs>
          <w:tab w:val="num" w:pos="2192"/>
        </w:tabs>
        <w:ind w:left="2192" w:hanging="180"/>
      </w:pPr>
      <w:rPr>
        <w:rFonts w:cs="Times New Roman"/>
      </w:rPr>
    </w:lvl>
    <w:lvl w:ilvl="3">
      <w:start w:val="1"/>
      <w:numFmt w:val="decimal"/>
      <w:lvlText w:val="%4."/>
      <w:lvlJc w:val="left"/>
      <w:pPr>
        <w:tabs>
          <w:tab w:val="num" w:pos="2912"/>
        </w:tabs>
        <w:ind w:left="2912" w:hanging="360"/>
      </w:pPr>
      <w:rPr>
        <w:rFonts w:cs="Times New Roman"/>
      </w:rPr>
    </w:lvl>
    <w:lvl w:ilvl="4">
      <w:start w:val="1"/>
      <w:numFmt w:val="lowerLetter"/>
      <w:lvlText w:val="%5."/>
      <w:lvlJc w:val="left"/>
      <w:pPr>
        <w:tabs>
          <w:tab w:val="num" w:pos="3632"/>
        </w:tabs>
        <w:ind w:left="3632" w:hanging="360"/>
      </w:pPr>
      <w:rPr>
        <w:rFonts w:cs="Times New Roman"/>
      </w:rPr>
    </w:lvl>
    <w:lvl w:ilvl="5">
      <w:start w:val="1"/>
      <w:numFmt w:val="lowerRoman"/>
      <w:lvlText w:val="%6."/>
      <w:lvlJc w:val="right"/>
      <w:pPr>
        <w:tabs>
          <w:tab w:val="num" w:pos="4352"/>
        </w:tabs>
        <w:ind w:left="4352" w:hanging="180"/>
      </w:pPr>
      <w:rPr>
        <w:rFonts w:cs="Times New Roman"/>
      </w:rPr>
    </w:lvl>
    <w:lvl w:ilvl="6">
      <w:start w:val="1"/>
      <w:numFmt w:val="decimal"/>
      <w:lvlText w:val="%7."/>
      <w:lvlJc w:val="left"/>
      <w:pPr>
        <w:tabs>
          <w:tab w:val="num" w:pos="5072"/>
        </w:tabs>
        <w:ind w:left="5072" w:hanging="360"/>
      </w:pPr>
      <w:rPr>
        <w:rFonts w:cs="Times New Roman"/>
      </w:rPr>
    </w:lvl>
    <w:lvl w:ilvl="7">
      <w:start w:val="1"/>
      <w:numFmt w:val="lowerLetter"/>
      <w:lvlText w:val="%8."/>
      <w:lvlJc w:val="left"/>
      <w:pPr>
        <w:tabs>
          <w:tab w:val="num" w:pos="5792"/>
        </w:tabs>
        <w:ind w:left="5792" w:hanging="360"/>
      </w:pPr>
      <w:rPr>
        <w:rFonts w:cs="Times New Roman"/>
      </w:rPr>
    </w:lvl>
    <w:lvl w:ilvl="8">
      <w:start w:val="1"/>
      <w:numFmt w:val="lowerRoman"/>
      <w:lvlText w:val="%9."/>
      <w:lvlJc w:val="right"/>
      <w:pPr>
        <w:tabs>
          <w:tab w:val="num" w:pos="6512"/>
        </w:tabs>
        <w:ind w:left="6512" w:hanging="180"/>
      </w:pPr>
      <w:rPr>
        <w:rFonts w:cs="Times New Roman"/>
      </w:rPr>
    </w:lvl>
  </w:abstractNum>
  <w:abstractNum w:abstractNumId="56">
    <w:nsid w:val="6E8A7B7A"/>
    <w:multiLevelType w:val="hybridMultilevel"/>
    <w:tmpl w:val="68B21540"/>
    <w:lvl w:ilvl="0" w:tplc="5566984C">
      <w:start w:val="1"/>
      <w:numFmt w:val="bullet"/>
      <w:lvlText w:val=""/>
      <w:lvlJc w:val="left"/>
      <w:pPr>
        <w:ind w:left="1080" w:hanging="360"/>
      </w:pPr>
      <w:rPr>
        <w:rFonts w:ascii="Symbol"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70FF39BA"/>
    <w:multiLevelType w:val="hybridMultilevel"/>
    <w:tmpl w:val="C742A9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3">
      <w:start w:val="1"/>
      <w:numFmt w:val="bullet"/>
      <w:lvlText w:val="o"/>
      <w:lvlJc w:val="left"/>
      <w:pPr>
        <w:ind w:left="2727" w:hanging="360"/>
      </w:pPr>
      <w:rPr>
        <w:rFonts w:ascii="Courier New" w:hAnsi="Courier New" w:cs="Courier New"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72545AFB"/>
    <w:multiLevelType w:val="hybridMultilevel"/>
    <w:tmpl w:val="10BC5F1E"/>
    <w:lvl w:ilvl="0" w:tplc="C54804D4">
      <w:start w:val="1"/>
      <w:numFmt w:val="decimal"/>
      <w:lvlText w:val="%1)"/>
      <w:lvlJc w:val="left"/>
      <w:pPr>
        <w:ind w:left="927" w:hanging="360"/>
      </w:pPr>
      <w:rPr>
        <w:rFonts w:hint="default"/>
      </w:rPr>
    </w:lvl>
    <w:lvl w:ilvl="1" w:tplc="7DEE91DE">
      <w:start w:val="1"/>
      <w:numFmt w:val="decimal"/>
      <w:lvlText w:val="%2."/>
      <w:lvlJc w:val="left"/>
      <w:pPr>
        <w:ind w:left="1363" w:hanging="79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nsid w:val="72E6293E"/>
    <w:multiLevelType w:val="hybridMultilevel"/>
    <w:tmpl w:val="B3DA2966"/>
    <w:lvl w:ilvl="0" w:tplc="04190001">
      <w:start w:val="1"/>
      <w:numFmt w:val="bullet"/>
      <w:lvlText w:val=""/>
      <w:lvlJc w:val="left"/>
      <w:pPr>
        <w:ind w:left="1266" w:hanging="360"/>
      </w:pPr>
      <w:rPr>
        <w:rFonts w:ascii="Symbol" w:hAnsi="Symbol"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num w:numId="1">
    <w:abstractNumId w:val="44"/>
  </w:num>
  <w:num w:numId="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3"/>
  </w:num>
  <w:num w:numId="4">
    <w:abstractNumId w:val="55"/>
  </w:num>
  <w:num w:numId="5">
    <w:abstractNumId w:val="41"/>
  </w:num>
  <w:num w:numId="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9"/>
  </w:num>
  <w:num w:numId="9">
    <w:abstractNumId w:val="13"/>
  </w:num>
  <w:num w:numId="10">
    <w:abstractNumId w:val="18"/>
  </w:num>
  <w:num w:numId="11">
    <w:abstractNumId w:val="3"/>
  </w:num>
  <w:num w:numId="12">
    <w:abstractNumId w:val="2"/>
  </w:num>
  <w:num w:numId="13">
    <w:abstractNumId w:val="1"/>
  </w:num>
  <w:num w:numId="14">
    <w:abstractNumId w:val="0"/>
  </w:num>
  <w:num w:numId="15">
    <w:abstractNumId w:val="12"/>
  </w:num>
  <w:num w:numId="16">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6"/>
  </w:num>
  <w:num w:numId="18">
    <w:abstractNumId w:val="8"/>
  </w:num>
  <w:num w:numId="19">
    <w:abstractNumId w:val="27"/>
  </w:num>
  <w:num w:numId="20">
    <w:abstractNumId w:val="50"/>
  </w:num>
  <w:num w:numId="21">
    <w:abstractNumId w:val="28"/>
  </w:num>
  <w:num w:numId="22">
    <w:abstractNumId w:val="36"/>
  </w:num>
  <w:num w:numId="23">
    <w:abstractNumId w:val="5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9"/>
  </w:num>
  <w:num w:numId="27">
    <w:abstractNumId w:val="56"/>
  </w:num>
  <w:num w:numId="28">
    <w:abstractNumId w:val="49"/>
  </w:num>
  <w:num w:numId="29">
    <w:abstractNumId w:val="1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1"/>
  </w:num>
  <w:num w:numId="33">
    <w:abstractNumId w:val="15"/>
  </w:num>
  <w:num w:numId="34">
    <w:abstractNumId w:val="7"/>
  </w:num>
  <w:num w:numId="35">
    <w:abstractNumId w:val="6"/>
  </w:num>
  <w:num w:numId="36">
    <w:abstractNumId w:val="59"/>
  </w:num>
  <w:num w:numId="37">
    <w:abstractNumId w:val="10"/>
  </w:num>
  <w:num w:numId="38">
    <w:abstractNumId w:val="38"/>
  </w:num>
  <w:num w:numId="39">
    <w:abstractNumId w:val="35"/>
  </w:num>
  <w:num w:numId="40">
    <w:abstractNumId w:val="32"/>
  </w:num>
  <w:num w:numId="41">
    <w:abstractNumId w:val="33"/>
  </w:num>
  <w:num w:numId="42">
    <w:abstractNumId w:val="16"/>
  </w:num>
  <w:num w:numId="43">
    <w:abstractNumId w:val="24"/>
  </w:num>
  <w:num w:numId="44">
    <w:abstractNumId w:val="40"/>
  </w:num>
  <w:num w:numId="45">
    <w:abstractNumId w:val="5"/>
  </w:num>
  <w:num w:numId="46">
    <w:abstractNumId w:val="37"/>
  </w:num>
  <w:num w:numId="47">
    <w:abstractNumId w:val="52"/>
  </w:num>
  <w:num w:numId="48">
    <w:abstractNumId w:val="47"/>
  </w:num>
  <w:num w:numId="49">
    <w:abstractNumId w:val="57"/>
  </w:num>
  <w:num w:numId="50">
    <w:abstractNumId w:val="51"/>
  </w:num>
  <w:num w:numId="51">
    <w:abstractNumId w:val="22"/>
  </w:num>
  <w:num w:numId="52">
    <w:abstractNumId w:val="48"/>
  </w:num>
  <w:num w:numId="53">
    <w:abstractNumId w:val="53"/>
  </w:num>
  <w:num w:numId="54">
    <w:abstractNumId w:val="34"/>
  </w:num>
  <w:num w:numId="55">
    <w:abstractNumId w:val="54"/>
  </w:num>
  <w:num w:numId="56">
    <w:abstractNumId w:val="45"/>
  </w:num>
  <w:num w:numId="57">
    <w:abstractNumId w:val="43"/>
  </w:num>
  <w:num w:numId="58">
    <w:abstractNumId w:val="20"/>
  </w:num>
  <w:num w:numId="59">
    <w:abstractNumId w:val="11"/>
  </w:num>
  <w:num w:numId="60">
    <w:abstractNumId w:val="17"/>
  </w:num>
  <w:num w:numId="61">
    <w:abstractNumId w:val="30"/>
  </w:num>
  <w:num w:numId="62">
    <w:abstractNumId w:val="26"/>
  </w:num>
  <w:num w:numId="63">
    <w:abstractNumId w:val="14"/>
  </w:num>
  <w:num w:numId="64">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387"/>
    <w:rsid w:val="000006F1"/>
    <w:rsid w:val="000100D7"/>
    <w:rsid w:val="00010A86"/>
    <w:rsid w:val="00012C69"/>
    <w:rsid w:val="0001374B"/>
    <w:rsid w:val="00022BCE"/>
    <w:rsid w:val="00024A0A"/>
    <w:rsid w:val="000309E5"/>
    <w:rsid w:val="00030CCA"/>
    <w:rsid w:val="00034269"/>
    <w:rsid w:val="00035A99"/>
    <w:rsid w:val="00035AF1"/>
    <w:rsid w:val="000478EC"/>
    <w:rsid w:val="000554F0"/>
    <w:rsid w:val="00060DC6"/>
    <w:rsid w:val="00062DB1"/>
    <w:rsid w:val="000630F7"/>
    <w:rsid w:val="00064CEC"/>
    <w:rsid w:val="000743EF"/>
    <w:rsid w:val="00074C95"/>
    <w:rsid w:val="0007515E"/>
    <w:rsid w:val="00076B9D"/>
    <w:rsid w:val="00076EC6"/>
    <w:rsid w:val="00081444"/>
    <w:rsid w:val="0008677A"/>
    <w:rsid w:val="00086FE4"/>
    <w:rsid w:val="000905EE"/>
    <w:rsid w:val="000939DD"/>
    <w:rsid w:val="000A3423"/>
    <w:rsid w:val="000B134B"/>
    <w:rsid w:val="000B2206"/>
    <w:rsid w:val="000B2617"/>
    <w:rsid w:val="000B4E15"/>
    <w:rsid w:val="000D3387"/>
    <w:rsid w:val="000D40B1"/>
    <w:rsid w:val="000D49EB"/>
    <w:rsid w:val="000E36E0"/>
    <w:rsid w:val="000F1B2B"/>
    <w:rsid w:val="000F1C22"/>
    <w:rsid w:val="00100BD3"/>
    <w:rsid w:val="00111930"/>
    <w:rsid w:val="00116FF8"/>
    <w:rsid w:val="001200CC"/>
    <w:rsid w:val="001203AB"/>
    <w:rsid w:val="001236E9"/>
    <w:rsid w:val="00123E83"/>
    <w:rsid w:val="00125ACE"/>
    <w:rsid w:val="0013071E"/>
    <w:rsid w:val="00142231"/>
    <w:rsid w:val="0014412A"/>
    <w:rsid w:val="00145370"/>
    <w:rsid w:val="00150F3C"/>
    <w:rsid w:val="001541DF"/>
    <w:rsid w:val="00154FC5"/>
    <w:rsid w:val="00162DCE"/>
    <w:rsid w:val="00180D30"/>
    <w:rsid w:val="001927F2"/>
    <w:rsid w:val="001A3265"/>
    <w:rsid w:val="001A49D2"/>
    <w:rsid w:val="001C35E9"/>
    <w:rsid w:val="001C3F23"/>
    <w:rsid w:val="001C4903"/>
    <w:rsid w:val="001D01BF"/>
    <w:rsid w:val="001D1067"/>
    <w:rsid w:val="001D14FC"/>
    <w:rsid w:val="001D323C"/>
    <w:rsid w:val="001D48F4"/>
    <w:rsid w:val="001E1734"/>
    <w:rsid w:val="001E77A5"/>
    <w:rsid w:val="001F7E1C"/>
    <w:rsid w:val="00205603"/>
    <w:rsid w:val="00206FAD"/>
    <w:rsid w:val="00220E2E"/>
    <w:rsid w:val="00220EAF"/>
    <w:rsid w:val="00231CE3"/>
    <w:rsid w:val="002405D6"/>
    <w:rsid w:val="00241F6A"/>
    <w:rsid w:val="002434FA"/>
    <w:rsid w:val="00247C42"/>
    <w:rsid w:val="00253E6E"/>
    <w:rsid w:val="00260651"/>
    <w:rsid w:val="002606C0"/>
    <w:rsid w:val="0026745A"/>
    <w:rsid w:val="00273A7A"/>
    <w:rsid w:val="00274D24"/>
    <w:rsid w:val="002957D4"/>
    <w:rsid w:val="00296784"/>
    <w:rsid w:val="002A4D1F"/>
    <w:rsid w:val="002A4FB3"/>
    <w:rsid w:val="002B1C9A"/>
    <w:rsid w:val="002B1FCA"/>
    <w:rsid w:val="002C1DA1"/>
    <w:rsid w:val="002C25CE"/>
    <w:rsid w:val="002C49A6"/>
    <w:rsid w:val="002C5BE5"/>
    <w:rsid w:val="002D4100"/>
    <w:rsid w:val="002D5664"/>
    <w:rsid w:val="002D64E3"/>
    <w:rsid w:val="002E0DE5"/>
    <w:rsid w:val="002F262E"/>
    <w:rsid w:val="002F3119"/>
    <w:rsid w:val="002F36C6"/>
    <w:rsid w:val="00303443"/>
    <w:rsid w:val="003079F0"/>
    <w:rsid w:val="0031397C"/>
    <w:rsid w:val="00315196"/>
    <w:rsid w:val="00316080"/>
    <w:rsid w:val="00322AD2"/>
    <w:rsid w:val="003313EA"/>
    <w:rsid w:val="0033151F"/>
    <w:rsid w:val="003317F7"/>
    <w:rsid w:val="003356D6"/>
    <w:rsid w:val="0033624F"/>
    <w:rsid w:val="003402E4"/>
    <w:rsid w:val="00342DD8"/>
    <w:rsid w:val="00343034"/>
    <w:rsid w:val="00343442"/>
    <w:rsid w:val="0034349F"/>
    <w:rsid w:val="00345A1A"/>
    <w:rsid w:val="0034614E"/>
    <w:rsid w:val="003466CA"/>
    <w:rsid w:val="003526AA"/>
    <w:rsid w:val="00357522"/>
    <w:rsid w:val="00357C96"/>
    <w:rsid w:val="00357D5E"/>
    <w:rsid w:val="00370461"/>
    <w:rsid w:val="00377064"/>
    <w:rsid w:val="00384785"/>
    <w:rsid w:val="003930B5"/>
    <w:rsid w:val="0039447D"/>
    <w:rsid w:val="00396744"/>
    <w:rsid w:val="003A2ECD"/>
    <w:rsid w:val="003A68ED"/>
    <w:rsid w:val="003B45EA"/>
    <w:rsid w:val="003C1598"/>
    <w:rsid w:val="003C3A63"/>
    <w:rsid w:val="003D1203"/>
    <w:rsid w:val="003E56BC"/>
    <w:rsid w:val="003F5C75"/>
    <w:rsid w:val="003F69EB"/>
    <w:rsid w:val="003F7DF1"/>
    <w:rsid w:val="00405C0E"/>
    <w:rsid w:val="004066DD"/>
    <w:rsid w:val="00406D77"/>
    <w:rsid w:val="004113C4"/>
    <w:rsid w:val="00413F23"/>
    <w:rsid w:val="00421F2F"/>
    <w:rsid w:val="00444368"/>
    <w:rsid w:val="00447731"/>
    <w:rsid w:val="0045213B"/>
    <w:rsid w:val="0045315E"/>
    <w:rsid w:val="00455580"/>
    <w:rsid w:val="00455784"/>
    <w:rsid w:val="00463B27"/>
    <w:rsid w:val="004672AA"/>
    <w:rsid w:val="00467F89"/>
    <w:rsid w:val="004739E0"/>
    <w:rsid w:val="004747E8"/>
    <w:rsid w:val="00476224"/>
    <w:rsid w:val="00483A29"/>
    <w:rsid w:val="004923A7"/>
    <w:rsid w:val="00495969"/>
    <w:rsid w:val="004B0EA2"/>
    <w:rsid w:val="004B7B44"/>
    <w:rsid w:val="004C0C30"/>
    <w:rsid w:val="004C7938"/>
    <w:rsid w:val="004D1716"/>
    <w:rsid w:val="004D729E"/>
    <w:rsid w:val="004E3943"/>
    <w:rsid w:val="004E55D6"/>
    <w:rsid w:val="004F0175"/>
    <w:rsid w:val="004F0E26"/>
    <w:rsid w:val="004F2FE1"/>
    <w:rsid w:val="004F64B7"/>
    <w:rsid w:val="005006BA"/>
    <w:rsid w:val="00505308"/>
    <w:rsid w:val="00512FDE"/>
    <w:rsid w:val="00513CB7"/>
    <w:rsid w:val="0051749F"/>
    <w:rsid w:val="00524710"/>
    <w:rsid w:val="00527C9E"/>
    <w:rsid w:val="00530D75"/>
    <w:rsid w:val="0053134F"/>
    <w:rsid w:val="00531B35"/>
    <w:rsid w:val="00532804"/>
    <w:rsid w:val="00537B3C"/>
    <w:rsid w:val="005448DA"/>
    <w:rsid w:val="005515D7"/>
    <w:rsid w:val="00570079"/>
    <w:rsid w:val="00575D94"/>
    <w:rsid w:val="00586970"/>
    <w:rsid w:val="0058699B"/>
    <w:rsid w:val="00586A48"/>
    <w:rsid w:val="005912B0"/>
    <w:rsid w:val="00592937"/>
    <w:rsid w:val="00597D22"/>
    <w:rsid w:val="005B4879"/>
    <w:rsid w:val="005B5807"/>
    <w:rsid w:val="005B7544"/>
    <w:rsid w:val="005B7F5D"/>
    <w:rsid w:val="005C3FE2"/>
    <w:rsid w:val="005D13B4"/>
    <w:rsid w:val="005D3A28"/>
    <w:rsid w:val="005E20D3"/>
    <w:rsid w:val="0060196D"/>
    <w:rsid w:val="00603696"/>
    <w:rsid w:val="00606E64"/>
    <w:rsid w:val="00632292"/>
    <w:rsid w:val="00635543"/>
    <w:rsid w:val="00636656"/>
    <w:rsid w:val="006372E5"/>
    <w:rsid w:val="00640176"/>
    <w:rsid w:val="00640FFC"/>
    <w:rsid w:val="00641415"/>
    <w:rsid w:val="00647C22"/>
    <w:rsid w:val="00647C8A"/>
    <w:rsid w:val="00650D4E"/>
    <w:rsid w:val="0065460C"/>
    <w:rsid w:val="00663EE2"/>
    <w:rsid w:val="00673FEC"/>
    <w:rsid w:val="00675A41"/>
    <w:rsid w:val="00676FB2"/>
    <w:rsid w:val="00677D73"/>
    <w:rsid w:val="00680B25"/>
    <w:rsid w:val="00681CD1"/>
    <w:rsid w:val="006855C7"/>
    <w:rsid w:val="006872BA"/>
    <w:rsid w:val="00690B63"/>
    <w:rsid w:val="00692E3B"/>
    <w:rsid w:val="00694DFC"/>
    <w:rsid w:val="006958A5"/>
    <w:rsid w:val="006A2082"/>
    <w:rsid w:val="006A55FD"/>
    <w:rsid w:val="006B57AB"/>
    <w:rsid w:val="006C19F6"/>
    <w:rsid w:val="006C7039"/>
    <w:rsid w:val="006C7693"/>
    <w:rsid w:val="006D0BB7"/>
    <w:rsid w:val="006D2492"/>
    <w:rsid w:val="006E323A"/>
    <w:rsid w:val="006E4704"/>
    <w:rsid w:val="0070403C"/>
    <w:rsid w:val="00712859"/>
    <w:rsid w:val="007178FF"/>
    <w:rsid w:val="00720B1E"/>
    <w:rsid w:val="0072140B"/>
    <w:rsid w:val="0072273F"/>
    <w:rsid w:val="00722741"/>
    <w:rsid w:val="00725B32"/>
    <w:rsid w:val="00752562"/>
    <w:rsid w:val="00752649"/>
    <w:rsid w:val="00753DD0"/>
    <w:rsid w:val="00754497"/>
    <w:rsid w:val="00761449"/>
    <w:rsid w:val="00770759"/>
    <w:rsid w:val="00772FD5"/>
    <w:rsid w:val="007858D0"/>
    <w:rsid w:val="00790803"/>
    <w:rsid w:val="00793A1A"/>
    <w:rsid w:val="0079715C"/>
    <w:rsid w:val="007A13DB"/>
    <w:rsid w:val="007A23E1"/>
    <w:rsid w:val="007A50F5"/>
    <w:rsid w:val="007A54A9"/>
    <w:rsid w:val="007B5B1E"/>
    <w:rsid w:val="007C2832"/>
    <w:rsid w:val="007D1DAF"/>
    <w:rsid w:val="007E1C29"/>
    <w:rsid w:val="007E2968"/>
    <w:rsid w:val="007E2FFF"/>
    <w:rsid w:val="007E4B34"/>
    <w:rsid w:val="007E54D6"/>
    <w:rsid w:val="007F0362"/>
    <w:rsid w:val="00800F60"/>
    <w:rsid w:val="0080666F"/>
    <w:rsid w:val="00807CB3"/>
    <w:rsid w:val="00810F1A"/>
    <w:rsid w:val="008176FC"/>
    <w:rsid w:val="00817EB5"/>
    <w:rsid w:val="008205F4"/>
    <w:rsid w:val="00820DB9"/>
    <w:rsid w:val="00822CE9"/>
    <w:rsid w:val="0084218C"/>
    <w:rsid w:val="008431D7"/>
    <w:rsid w:val="00845A0F"/>
    <w:rsid w:val="00845F17"/>
    <w:rsid w:val="00846F11"/>
    <w:rsid w:val="0085533D"/>
    <w:rsid w:val="00857C51"/>
    <w:rsid w:val="00860499"/>
    <w:rsid w:val="00861ACD"/>
    <w:rsid w:val="008627EC"/>
    <w:rsid w:val="00872431"/>
    <w:rsid w:val="00874E0D"/>
    <w:rsid w:val="00880BD6"/>
    <w:rsid w:val="00882126"/>
    <w:rsid w:val="008900C0"/>
    <w:rsid w:val="00893F33"/>
    <w:rsid w:val="008963F0"/>
    <w:rsid w:val="008A57B0"/>
    <w:rsid w:val="008A5A09"/>
    <w:rsid w:val="008B6CB6"/>
    <w:rsid w:val="008C1A2B"/>
    <w:rsid w:val="008C32F1"/>
    <w:rsid w:val="008D01EE"/>
    <w:rsid w:val="008D5336"/>
    <w:rsid w:val="008D6C82"/>
    <w:rsid w:val="008E2950"/>
    <w:rsid w:val="008E5CA3"/>
    <w:rsid w:val="008F0300"/>
    <w:rsid w:val="008F2C83"/>
    <w:rsid w:val="008F4D2C"/>
    <w:rsid w:val="008F56B2"/>
    <w:rsid w:val="0090398E"/>
    <w:rsid w:val="00906C78"/>
    <w:rsid w:val="00907E43"/>
    <w:rsid w:val="0091445A"/>
    <w:rsid w:val="009161F6"/>
    <w:rsid w:val="009167A9"/>
    <w:rsid w:val="00934252"/>
    <w:rsid w:val="009348E1"/>
    <w:rsid w:val="00942C33"/>
    <w:rsid w:val="0094536F"/>
    <w:rsid w:val="00953DDB"/>
    <w:rsid w:val="009551AE"/>
    <w:rsid w:val="009562D0"/>
    <w:rsid w:val="0096123B"/>
    <w:rsid w:val="009732EB"/>
    <w:rsid w:val="00975A1D"/>
    <w:rsid w:val="00981858"/>
    <w:rsid w:val="00990890"/>
    <w:rsid w:val="009917A0"/>
    <w:rsid w:val="00994C54"/>
    <w:rsid w:val="0099603C"/>
    <w:rsid w:val="009967F0"/>
    <w:rsid w:val="009A18BC"/>
    <w:rsid w:val="009A5B35"/>
    <w:rsid w:val="009A755F"/>
    <w:rsid w:val="009B0F7C"/>
    <w:rsid w:val="009B56F9"/>
    <w:rsid w:val="009C1860"/>
    <w:rsid w:val="009D002E"/>
    <w:rsid w:val="009D076D"/>
    <w:rsid w:val="009D429D"/>
    <w:rsid w:val="009D6EF4"/>
    <w:rsid w:val="009E5466"/>
    <w:rsid w:val="009E7D50"/>
    <w:rsid w:val="009F06FC"/>
    <w:rsid w:val="009F3775"/>
    <w:rsid w:val="00A02721"/>
    <w:rsid w:val="00A03FA5"/>
    <w:rsid w:val="00A17146"/>
    <w:rsid w:val="00A23BAF"/>
    <w:rsid w:val="00A25D4C"/>
    <w:rsid w:val="00A31C7B"/>
    <w:rsid w:val="00A36907"/>
    <w:rsid w:val="00A41B2D"/>
    <w:rsid w:val="00A43168"/>
    <w:rsid w:val="00A43ECC"/>
    <w:rsid w:val="00A47F98"/>
    <w:rsid w:val="00A53F5F"/>
    <w:rsid w:val="00A76769"/>
    <w:rsid w:val="00A8255F"/>
    <w:rsid w:val="00A8561D"/>
    <w:rsid w:val="00A905ED"/>
    <w:rsid w:val="00A96314"/>
    <w:rsid w:val="00A97479"/>
    <w:rsid w:val="00A97EBC"/>
    <w:rsid w:val="00AA2BA8"/>
    <w:rsid w:val="00AB7219"/>
    <w:rsid w:val="00AC1833"/>
    <w:rsid w:val="00AC1FFC"/>
    <w:rsid w:val="00AD06F7"/>
    <w:rsid w:val="00AD08D8"/>
    <w:rsid w:val="00AD595E"/>
    <w:rsid w:val="00AE2F47"/>
    <w:rsid w:val="00AE3864"/>
    <w:rsid w:val="00AF28C6"/>
    <w:rsid w:val="00AF2938"/>
    <w:rsid w:val="00AF3965"/>
    <w:rsid w:val="00AF4D6C"/>
    <w:rsid w:val="00B004A7"/>
    <w:rsid w:val="00B00F80"/>
    <w:rsid w:val="00B01883"/>
    <w:rsid w:val="00B03FE0"/>
    <w:rsid w:val="00B119A4"/>
    <w:rsid w:val="00B12B22"/>
    <w:rsid w:val="00B17176"/>
    <w:rsid w:val="00B23730"/>
    <w:rsid w:val="00B24EB8"/>
    <w:rsid w:val="00B32CD8"/>
    <w:rsid w:val="00B33F4D"/>
    <w:rsid w:val="00B35349"/>
    <w:rsid w:val="00B56056"/>
    <w:rsid w:val="00B578E8"/>
    <w:rsid w:val="00B57932"/>
    <w:rsid w:val="00B6215A"/>
    <w:rsid w:val="00B707F3"/>
    <w:rsid w:val="00B7107C"/>
    <w:rsid w:val="00B77B81"/>
    <w:rsid w:val="00B80273"/>
    <w:rsid w:val="00B85CB5"/>
    <w:rsid w:val="00B85D04"/>
    <w:rsid w:val="00B91C52"/>
    <w:rsid w:val="00B93A80"/>
    <w:rsid w:val="00BB2BD1"/>
    <w:rsid w:val="00BC3CEE"/>
    <w:rsid w:val="00BC587A"/>
    <w:rsid w:val="00BE4696"/>
    <w:rsid w:val="00BF6592"/>
    <w:rsid w:val="00C03754"/>
    <w:rsid w:val="00C126F6"/>
    <w:rsid w:val="00C16515"/>
    <w:rsid w:val="00C1651F"/>
    <w:rsid w:val="00C241B1"/>
    <w:rsid w:val="00C3449B"/>
    <w:rsid w:val="00C44764"/>
    <w:rsid w:val="00C47CF7"/>
    <w:rsid w:val="00C51321"/>
    <w:rsid w:val="00C515F4"/>
    <w:rsid w:val="00C532DB"/>
    <w:rsid w:val="00C5338F"/>
    <w:rsid w:val="00C602D3"/>
    <w:rsid w:val="00C613D2"/>
    <w:rsid w:val="00C61E0D"/>
    <w:rsid w:val="00C63E28"/>
    <w:rsid w:val="00C8447F"/>
    <w:rsid w:val="00C8565F"/>
    <w:rsid w:val="00C86CD3"/>
    <w:rsid w:val="00C9278D"/>
    <w:rsid w:val="00C92A15"/>
    <w:rsid w:val="00CA0A7D"/>
    <w:rsid w:val="00CA556D"/>
    <w:rsid w:val="00CB2C5E"/>
    <w:rsid w:val="00CB469C"/>
    <w:rsid w:val="00CB5EAA"/>
    <w:rsid w:val="00CC7D95"/>
    <w:rsid w:val="00CD2059"/>
    <w:rsid w:val="00CD43C7"/>
    <w:rsid w:val="00CD43D1"/>
    <w:rsid w:val="00CD4D5B"/>
    <w:rsid w:val="00CE7C79"/>
    <w:rsid w:val="00CF046D"/>
    <w:rsid w:val="00CF320C"/>
    <w:rsid w:val="00CF3309"/>
    <w:rsid w:val="00D118B0"/>
    <w:rsid w:val="00D11C67"/>
    <w:rsid w:val="00D1249B"/>
    <w:rsid w:val="00D17CA8"/>
    <w:rsid w:val="00D22D57"/>
    <w:rsid w:val="00D2465F"/>
    <w:rsid w:val="00D333F9"/>
    <w:rsid w:val="00D33F9D"/>
    <w:rsid w:val="00D412FE"/>
    <w:rsid w:val="00D43013"/>
    <w:rsid w:val="00D43CB2"/>
    <w:rsid w:val="00D50355"/>
    <w:rsid w:val="00D564AC"/>
    <w:rsid w:val="00D604D4"/>
    <w:rsid w:val="00D7101B"/>
    <w:rsid w:val="00D73E06"/>
    <w:rsid w:val="00D804C6"/>
    <w:rsid w:val="00D81635"/>
    <w:rsid w:val="00D90BC3"/>
    <w:rsid w:val="00D95993"/>
    <w:rsid w:val="00D96315"/>
    <w:rsid w:val="00DA4E1B"/>
    <w:rsid w:val="00DA7BA5"/>
    <w:rsid w:val="00DB249D"/>
    <w:rsid w:val="00DB7F6E"/>
    <w:rsid w:val="00DC00AC"/>
    <w:rsid w:val="00DD7972"/>
    <w:rsid w:val="00DE2FAA"/>
    <w:rsid w:val="00DE7157"/>
    <w:rsid w:val="00DF7B6F"/>
    <w:rsid w:val="00E0721C"/>
    <w:rsid w:val="00E250B6"/>
    <w:rsid w:val="00E30E7C"/>
    <w:rsid w:val="00E36437"/>
    <w:rsid w:val="00E43CB3"/>
    <w:rsid w:val="00E534B2"/>
    <w:rsid w:val="00E5385E"/>
    <w:rsid w:val="00E55181"/>
    <w:rsid w:val="00E62EA4"/>
    <w:rsid w:val="00E65D20"/>
    <w:rsid w:val="00E66812"/>
    <w:rsid w:val="00E70519"/>
    <w:rsid w:val="00E73B0C"/>
    <w:rsid w:val="00E82023"/>
    <w:rsid w:val="00E93661"/>
    <w:rsid w:val="00E96EFF"/>
    <w:rsid w:val="00E97D2D"/>
    <w:rsid w:val="00EA4107"/>
    <w:rsid w:val="00EB0320"/>
    <w:rsid w:val="00EB45AE"/>
    <w:rsid w:val="00EB4EA0"/>
    <w:rsid w:val="00EB76C9"/>
    <w:rsid w:val="00EC10B0"/>
    <w:rsid w:val="00EC13E9"/>
    <w:rsid w:val="00ED1CA6"/>
    <w:rsid w:val="00ED1E37"/>
    <w:rsid w:val="00ED5B26"/>
    <w:rsid w:val="00ED7180"/>
    <w:rsid w:val="00ED751F"/>
    <w:rsid w:val="00EE03AD"/>
    <w:rsid w:val="00EE05B3"/>
    <w:rsid w:val="00EE4909"/>
    <w:rsid w:val="00EE4C51"/>
    <w:rsid w:val="00EF1282"/>
    <w:rsid w:val="00EF39F5"/>
    <w:rsid w:val="00EF3CD6"/>
    <w:rsid w:val="00F10040"/>
    <w:rsid w:val="00F110EA"/>
    <w:rsid w:val="00F1701F"/>
    <w:rsid w:val="00F20CF2"/>
    <w:rsid w:val="00F23E84"/>
    <w:rsid w:val="00F34EDF"/>
    <w:rsid w:val="00F3534F"/>
    <w:rsid w:val="00F35644"/>
    <w:rsid w:val="00F36D5B"/>
    <w:rsid w:val="00F468CE"/>
    <w:rsid w:val="00F51521"/>
    <w:rsid w:val="00F60537"/>
    <w:rsid w:val="00F60FBD"/>
    <w:rsid w:val="00F62F35"/>
    <w:rsid w:val="00F63207"/>
    <w:rsid w:val="00F65187"/>
    <w:rsid w:val="00F85BC9"/>
    <w:rsid w:val="00FA0517"/>
    <w:rsid w:val="00FB6308"/>
    <w:rsid w:val="00FC1802"/>
    <w:rsid w:val="00FC1969"/>
    <w:rsid w:val="00FC7886"/>
    <w:rsid w:val="00FE1511"/>
    <w:rsid w:val="00FE432D"/>
    <w:rsid w:val="00FE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0CF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45"/>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0CF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45"/>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3290523FA27B9B1FC04B0ED05A0BFD599A15CAD54A1ECA69FC85288703DC2B3A5A65DB9A5A389DiF12P" TargetMode="External"/><Relationship Id="rId18" Type="http://schemas.openxmlformats.org/officeDocument/2006/relationships/hyperlink" Target="mailto:listing@moex.com/" TargetMode="External"/><Relationship Id="rId26" Type="http://schemas.openxmlformats.org/officeDocument/2006/relationships/footer" Target="footer4.xml"/><Relationship Id="rId39" Type="http://schemas.openxmlformats.org/officeDocument/2006/relationships/footer" Target="footer16.xml"/><Relationship Id="rId21" Type="http://schemas.openxmlformats.org/officeDocument/2006/relationships/hyperlink" Target="mailto:disclosure@moex.com" TargetMode="External"/><Relationship Id="rId34" Type="http://schemas.openxmlformats.org/officeDocument/2006/relationships/footer" Target="footer11.xml"/><Relationship Id="rId42" Type="http://schemas.openxmlformats.org/officeDocument/2006/relationships/footer" Target="footer19.xml"/><Relationship Id="rId47" Type="http://schemas.openxmlformats.org/officeDocument/2006/relationships/footer" Target="footer24.xml"/><Relationship Id="rId50" Type="http://schemas.openxmlformats.org/officeDocument/2006/relationships/footer" Target="footer26.xml"/><Relationship Id="rId55" Type="http://schemas.openxmlformats.org/officeDocument/2006/relationships/hyperlink" Target="mailto:listing@moex.com/"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listing@moex.com/" TargetMode="External"/><Relationship Id="rId29" Type="http://schemas.openxmlformats.org/officeDocument/2006/relationships/footer" Target="footer7.xml"/><Relationship Id="rId11" Type="http://schemas.openxmlformats.org/officeDocument/2006/relationships/hyperlink" Target="http://fs.moex.com/files/208" TargetMode="External"/><Relationship Id="rId24" Type="http://schemas.openxmlformats.org/officeDocument/2006/relationships/footer" Target="footer2.xml"/><Relationship Id="rId32" Type="http://schemas.openxmlformats.org/officeDocument/2006/relationships/footer" Target="footer10.xml"/><Relationship Id="rId37" Type="http://schemas.openxmlformats.org/officeDocument/2006/relationships/footer" Target="footer14.xml"/><Relationship Id="rId40" Type="http://schemas.openxmlformats.org/officeDocument/2006/relationships/footer" Target="footer17.xml"/><Relationship Id="rId45" Type="http://schemas.openxmlformats.org/officeDocument/2006/relationships/footer" Target="footer22.xml"/><Relationship Id="rId53" Type="http://schemas.openxmlformats.org/officeDocument/2006/relationships/footer" Target="footer28.xml"/><Relationship Id="rId58" Type="http://schemas.openxmlformats.org/officeDocument/2006/relationships/footer" Target="footer31.xml"/><Relationship Id="rId5" Type="http://schemas.openxmlformats.org/officeDocument/2006/relationships/settings" Target="settings.xml"/><Relationship Id="rId61" Type="http://schemas.openxmlformats.org/officeDocument/2006/relationships/footer" Target="footer34.xml"/><Relationship Id="rId19" Type="http://schemas.openxmlformats.org/officeDocument/2006/relationships/hyperlink" Target="mailto:listing@moex.com/" TargetMode="External"/><Relationship Id="rId14" Type="http://schemas.openxmlformats.org/officeDocument/2006/relationships/hyperlink" Target="mailto:listing@moex.com/" TargetMode="External"/><Relationship Id="rId22" Type="http://schemas.openxmlformats.org/officeDocument/2006/relationships/hyperlink" Target="mailto:disclosure@moex.com" TargetMode="Externa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oter" Target="footer12.xml"/><Relationship Id="rId43" Type="http://schemas.openxmlformats.org/officeDocument/2006/relationships/footer" Target="footer20.xml"/><Relationship Id="rId48" Type="http://schemas.openxmlformats.org/officeDocument/2006/relationships/hyperlink" Target="mailto:Larisa.Bitsaeva@moex.com" TargetMode="External"/><Relationship Id="rId56" Type="http://schemas.openxmlformats.org/officeDocument/2006/relationships/hyperlink" Target="mailto:disclosure@moex.com"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Larisa.Bitsaeva@moex.com" TargetMode="External"/><Relationship Id="rId3" Type="http://schemas.openxmlformats.org/officeDocument/2006/relationships/styles" Target="styles.xml"/><Relationship Id="rId12" Type="http://schemas.openxmlformats.org/officeDocument/2006/relationships/hyperlink" Target="mailto:listing@moex.com/" TargetMode="External"/><Relationship Id="rId17" Type="http://schemas.openxmlformats.org/officeDocument/2006/relationships/hyperlink" Target="mailto:listing@moex.com/" TargetMode="External"/><Relationship Id="rId25" Type="http://schemas.openxmlformats.org/officeDocument/2006/relationships/footer" Target="footer3.xml"/><Relationship Id="rId33" Type="http://schemas.openxmlformats.org/officeDocument/2006/relationships/hyperlink" Target="mailto:listing@moex.com/" TargetMode="External"/><Relationship Id="rId38" Type="http://schemas.openxmlformats.org/officeDocument/2006/relationships/footer" Target="footer15.xml"/><Relationship Id="rId46" Type="http://schemas.openxmlformats.org/officeDocument/2006/relationships/footer" Target="footer23.xml"/><Relationship Id="rId59" Type="http://schemas.openxmlformats.org/officeDocument/2006/relationships/footer" Target="footer32.xml"/><Relationship Id="rId20" Type="http://schemas.openxmlformats.org/officeDocument/2006/relationships/hyperlink" Target="consultantplus://offline/ref=FF3290523FA27B9B1FC04B0ED05A0BFD599A15CAD54A1ECA69FC85288703DC2B3A5A65DB9A5A389DiF12P" TargetMode="External"/><Relationship Id="rId41" Type="http://schemas.openxmlformats.org/officeDocument/2006/relationships/footer" Target="footer18.xml"/><Relationship Id="rId54" Type="http://schemas.openxmlformats.org/officeDocument/2006/relationships/footer" Target="footer29.xml"/><Relationship Id="rId62"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listing@moex.com/" TargetMode="External"/><Relationship Id="rId23" Type="http://schemas.openxmlformats.org/officeDocument/2006/relationships/footer" Target="footer1.xml"/><Relationship Id="rId28" Type="http://schemas.openxmlformats.org/officeDocument/2006/relationships/footer" Target="footer6.xml"/><Relationship Id="rId36" Type="http://schemas.openxmlformats.org/officeDocument/2006/relationships/footer" Target="footer13.xml"/><Relationship Id="rId49" Type="http://schemas.openxmlformats.org/officeDocument/2006/relationships/footer" Target="footer25.xml"/><Relationship Id="rId57" Type="http://schemas.openxmlformats.org/officeDocument/2006/relationships/footer" Target="footer30.xml"/><Relationship Id="rId10" Type="http://schemas.openxmlformats.org/officeDocument/2006/relationships/hyperlink" Target="http://fs.moex.com/files/208" TargetMode="External"/><Relationship Id="rId31" Type="http://schemas.openxmlformats.org/officeDocument/2006/relationships/footer" Target="footer9.xml"/><Relationship Id="rId44" Type="http://schemas.openxmlformats.org/officeDocument/2006/relationships/footer" Target="footer21.xml"/><Relationship Id="rId52" Type="http://schemas.openxmlformats.org/officeDocument/2006/relationships/footer" Target="footer27.xml"/><Relationship Id="rId60" Type="http://schemas.openxmlformats.org/officeDocument/2006/relationships/footer" Target="footer33.xml"/><Relationship Id="rId4" Type="http://schemas.microsoft.com/office/2007/relationships/stylesWithEffects" Target="stylesWithEffects.xml"/><Relationship Id="rId9" Type="http://schemas.openxmlformats.org/officeDocument/2006/relationships/hyperlink" Target="http://fs.moex.com/files/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8AC75-309A-4B29-83C1-4EF10CEF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109</Pages>
  <Words>34860</Words>
  <Characters>198705</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Минакова Евгения Николаевна</cp:lastModifiedBy>
  <cp:revision>5</cp:revision>
  <cp:lastPrinted>2015-10-16T08:38:00Z</cp:lastPrinted>
  <dcterms:created xsi:type="dcterms:W3CDTF">2015-11-24T12:24:00Z</dcterms:created>
  <dcterms:modified xsi:type="dcterms:W3CDTF">2016-01-12T07:10:00Z</dcterms:modified>
</cp:coreProperties>
</file>