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21 декабря 2001 г. N 3104</w:t>
      </w:r>
    </w:p>
    <w:p w:rsidR="00E0289A" w:rsidRDefault="00E0289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289A" w:rsidRDefault="00E0289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ФЕДЕРАЛЬНАЯ КОМИССИЯ ПО РЫНКУ ЦЕННЫХ БУМАГ</w:t>
      </w:r>
    </w:p>
    <w:p w:rsidR="00E0289A" w:rsidRDefault="00E0289A">
      <w:pPr>
        <w:pStyle w:val="ConsPlusTitle"/>
        <w:jc w:val="center"/>
        <w:rPr>
          <w:sz w:val="20"/>
          <w:szCs w:val="20"/>
        </w:rPr>
      </w:pPr>
    </w:p>
    <w:p w:rsidR="00E0289A" w:rsidRDefault="00E0289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E0289A" w:rsidRDefault="00E0289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31 августа 2001 г. N 23</w:t>
      </w:r>
    </w:p>
    <w:p w:rsidR="00E0289A" w:rsidRDefault="00E0289A">
      <w:pPr>
        <w:pStyle w:val="ConsPlusTitle"/>
        <w:jc w:val="center"/>
        <w:rPr>
          <w:sz w:val="20"/>
          <w:szCs w:val="20"/>
        </w:rPr>
      </w:pPr>
    </w:p>
    <w:p w:rsidR="00E0289A" w:rsidRDefault="00E0289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ПРЕДОСТАВЛЕНИИ ОРГАНИЗАТОРАМИ</w:t>
      </w:r>
    </w:p>
    <w:p w:rsidR="00E0289A" w:rsidRDefault="00E0289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ТОРГОВЛИ НА РЫНКЕ ЦЕННЫХ БУМАГ ИНФОРМАЦИИ</w:t>
      </w:r>
    </w:p>
    <w:p w:rsidR="00E0289A" w:rsidRDefault="00E0289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 РЕЗУЛЬТАТАМ СДЕЛОК С ИСПОЛЬЗОВАНИЕМ ДЕНЕЖНЫХ</w:t>
      </w:r>
    </w:p>
    <w:p w:rsidR="00E0289A" w:rsidRDefault="00E0289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СРЕДСТВ И/ИЛИ ЦЕННЫХ БУМАГ, ПЕРЕДАННЫХ БРОКЕРОМ</w:t>
      </w:r>
    </w:p>
    <w:p w:rsidR="00E0289A" w:rsidRDefault="00E0289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ЗАЕМ КЛИЕНТУ (МАРЖИНАЛЬНЫХ СДЕЛОК)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ФКЦБ РФ от 17.12.2003 N 03-44/</w:t>
      </w:r>
      <w:proofErr w:type="spellStart"/>
      <w:r>
        <w:rPr>
          <w:rFonts w:ascii="Calibri" w:hAnsi="Calibri" w:cs="Calibri"/>
        </w:rPr>
        <w:t>пс</w:t>
      </w:r>
      <w:proofErr w:type="spellEnd"/>
      <w:r>
        <w:rPr>
          <w:rFonts w:ascii="Calibri" w:hAnsi="Calibri" w:cs="Calibri"/>
        </w:rPr>
        <w:t>)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пунктом 10 </w:t>
      </w:r>
      <w:hyperlink r:id="rId6" w:history="1">
        <w:r>
          <w:rPr>
            <w:rFonts w:ascii="Calibri" w:hAnsi="Calibri" w:cs="Calibri"/>
            <w:color w:val="0000FF"/>
          </w:rPr>
          <w:t>статьи 42</w:t>
        </w:r>
      </w:hyperlink>
      <w:r>
        <w:rPr>
          <w:rFonts w:ascii="Calibri" w:hAnsi="Calibri" w:cs="Calibri"/>
        </w:rPr>
        <w:t xml:space="preserve"> Федерального закона от 22 апреля 1996 года N 39-ФЗ "О рынке ценных бумаг" в целях осуществления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стабильностью рынка ценных бумаг и надежностью учетной системы фондового рынка в Российской Федерации Федеральная комиссия по рынку ценных бумаг постановляет:</w:t>
      </w:r>
    </w:p>
    <w:p w:rsidR="00E0289A" w:rsidRDefault="00E0289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раскрытии информации организатором торговли см.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ФСФР от 28.12.2010 N 10-78/</w:t>
      </w:r>
      <w:proofErr w:type="spellStart"/>
      <w:r>
        <w:rPr>
          <w:rFonts w:ascii="Calibri" w:hAnsi="Calibri" w:cs="Calibri"/>
        </w:rPr>
        <w:t>пз</w:t>
      </w:r>
      <w:proofErr w:type="spellEnd"/>
      <w:r>
        <w:rPr>
          <w:rFonts w:ascii="Calibri" w:hAnsi="Calibri" w:cs="Calibri"/>
        </w:rPr>
        <w:t>-н.</w:t>
      </w:r>
    </w:p>
    <w:p w:rsidR="00E0289A" w:rsidRDefault="00E0289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8" w:history="1">
        <w:r>
          <w:rPr>
            <w:rFonts w:ascii="Calibri" w:hAnsi="Calibri" w:cs="Calibri"/>
            <w:color w:val="0000FF"/>
          </w:rPr>
          <w:t>Организаторы</w:t>
        </w:r>
      </w:hyperlink>
      <w:r>
        <w:rPr>
          <w:rFonts w:ascii="Calibri" w:hAnsi="Calibri" w:cs="Calibri"/>
        </w:rPr>
        <w:t xml:space="preserve"> торговли на рынке ценных бумаг предоставляю</w:t>
      </w:r>
      <w:proofErr w:type="gramStart"/>
      <w:r>
        <w:rPr>
          <w:rFonts w:ascii="Calibri" w:hAnsi="Calibri" w:cs="Calibri"/>
        </w:rPr>
        <w:t>т в ФКЦБ</w:t>
      </w:r>
      <w:proofErr w:type="gramEnd"/>
      <w:r>
        <w:rPr>
          <w:rFonts w:ascii="Calibri" w:hAnsi="Calibri" w:cs="Calibri"/>
        </w:rPr>
        <w:t xml:space="preserve"> России информацию по результатам совершения сделок с использованием денежных средств и/или ценных бумаг, переданных брокером в заем клиенту </w:t>
      </w:r>
      <w:hyperlink r:id="rId9" w:history="1">
        <w:r>
          <w:rPr>
            <w:rFonts w:ascii="Calibri" w:hAnsi="Calibri" w:cs="Calibri"/>
            <w:color w:val="0000FF"/>
          </w:rPr>
          <w:t>(маржинальных сделок)</w:t>
        </w:r>
      </w:hyperlink>
      <w:r>
        <w:rPr>
          <w:rFonts w:ascii="Calibri" w:hAnsi="Calibri" w:cs="Calibri"/>
        </w:rPr>
        <w:t xml:space="preserve"> по форме согласно </w:t>
      </w:r>
      <w:hyperlink w:anchor="Par76" w:history="1">
        <w:r>
          <w:rPr>
            <w:rFonts w:ascii="Calibri" w:hAnsi="Calibri" w:cs="Calibri"/>
            <w:color w:val="0000FF"/>
          </w:rPr>
          <w:t>приложениям 1</w:t>
        </w:r>
      </w:hyperlink>
      <w:r>
        <w:rPr>
          <w:rFonts w:ascii="Calibri" w:hAnsi="Calibri" w:cs="Calibri"/>
        </w:rPr>
        <w:t xml:space="preserve"> - </w:t>
      </w:r>
      <w:hyperlink w:anchor="Par191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к настоящему Постановлению и в сроки, установленные согласно </w:t>
      </w:r>
      <w:hyperlink w:anchor="Par293" w:history="1">
        <w:r>
          <w:rPr>
            <w:rFonts w:ascii="Calibri" w:hAnsi="Calibri" w:cs="Calibri"/>
            <w:color w:val="0000FF"/>
          </w:rPr>
          <w:t>приложению 4</w:t>
        </w:r>
      </w:hyperlink>
      <w:r>
        <w:rPr>
          <w:rFonts w:ascii="Calibri" w:hAnsi="Calibri" w:cs="Calibri"/>
        </w:rPr>
        <w:t xml:space="preserve"> к настоящему Постановлению.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ФКЦБ РФ от 17.12.2003 N 03-44/</w:t>
      </w:r>
      <w:proofErr w:type="spellStart"/>
      <w:r>
        <w:rPr>
          <w:rFonts w:ascii="Calibri" w:hAnsi="Calibri" w:cs="Calibri"/>
        </w:rPr>
        <w:t>пс</w:t>
      </w:r>
      <w:proofErr w:type="spellEnd"/>
      <w:r>
        <w:rPr>
          <w:rFonts w:ascii="Calibri" w:hAnsi="Calibri" w:cs="Calibri"/>
        </w:rPr>
        <w:t>)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Организаторы торговли устанавливают порядок, сроки и формы предоставления участниками торгов документов по совершенным маржинальным сделкам.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ФКЦБ РФ от 17.12.2003 N 03-44/</w:t>
      </w:r>
      <w:proofErr w:type="spellStart"/>
      <w:r>
        <w:rPr>
          <w:rFonts w:ascii="Calibri" w:hAnsi="Calibri" w:cs="Calibri"/>
        </w:rPr>
        <w:t>пс</w:t>
      </w:r>
      <w:proofErr w:type="spellEnd"/>
      <w:r>
        <w:rPr>
          <w:rFonts w:ascii="Calibri" w:hAnsi="Calibri" w:cs="Calibri"/>
        </w:rPr>
        <w:t>)</w:t>
      </w:r>
    </w:p>
    <w:p w:rsidR="00E0289A" w:rsidRDefault="00E0289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Постановление Федеральной комиссии по рынку ценных бумаг от 13.08. 2003 N 03-37/</w:t>
      </w:r>
      <w:proofErr w:type="spellStart"/>
      <w:r>
        <w:rPr>
          <w:rFonts w:ascii="Calibri" w:hAnsi="Calibri" w:cs="Calibri"/>
        </w:rPr>
        <w:t>пс</w:t>
      </w:r>
      <w:proofErr w:type="spellEnd"/>
      <w:r>
        <w:rPr>
          <w:rFonts w:ascii="Calibri" w:hAnsi="Calibri" w:cs="Calibri"/>
        </w:rPr>
        <w:t xml:space="preserve"> утратило силу с 1 мая 2006 года в связи с изданием </w:t>
      </w:r>
      <w:hyperlink r:id="rId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ФСФР РФ от 07.03.2006 N 06-24/</w:t>
      </w:r>
      <w:proofErr w:type="spellStart"/>
      <w:r>
        <w:rPr>
          <w:rFonts w:ascii="Calibri" w:hAnsi="Calibri" w:cs="Calibri"/>
        </w:rPr>
        <w:t>пз</w:t>
      </w:r>
      <w:proofErr w:type="spellEnd"/>
      <w:r>
        <w:rPr>
          <w:rFonts w:ascii="Calibri" w:hAnsi="Calibri" w:cs="Calibri"/>
        </w:rPr>
        <w:t xml:space="preserve">-н, утвердившего </w:t>
      </w:r>
      <w:hyperlink r:id="rId1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осуществления брокерской деятельности при совершении на рынке ценных бумаг сделок с использованием денежных средств и/или ценных бумаг, переданных брокером в заем клиенту.</w:t>
      </w:r>
      <w:proofErr w:type="gramEnd"/>
    </w:p>
    <w:p w:rsidR="00E0289A" w:rsidRDefault="00E0289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Организаторы торговли предоставляют информацию на основании документов, полученных от участников торговли в соответствии с требованиями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ФКЦБ России от 13.08.2003 N 03-37/</w:t>
      </w:r>
      <w:proofErr w:type="spellStart"/>
      <w:r>
        <w:rPr>
          <w:rFonts w:ascii="Calibri" w:hAnsi="Calibri" w:cs="Calibri"/>
        </w:rPr>
        <w:t>пс</w:t>
      </w:r>
      <w:proofErr w:type="spellEnd"/>
      <w:r>
        <w:rPr>
          <w:rFonts w:ascii="Calibri" w:hAnsi="Calibri" w:cs="Calibri"/>
        </w:rPr>
        <w:t xml:space="preserve"> "О Правилах осуществления брокерской деятельности при совершении на рынке ценных бумаг сделок с использованием денежных средств и/или ценных бумаг, переданных брокером в заем клиенту (маржинальных сделок)" (зарегистрировано в Минюсте России 06.10.2003, регистрационный N 5156) в порядке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установленном</w:t>
      </w:r>
      <w:proofErr w:type="gramEnd"/>
      <w:r>
        <w:rPr>
          <w:rFonts w:ascii="Calibri" w:hAnsi="Calibri" w:cs="Calibri"/>
        </w:rPr>
        <w:t xml:space="preserve"> организаторами торговли.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ФКЦБ РФ от 17.12.2003 N 03-44/</w:t>
      </w:r>
      <w:proofErr w:type="spellStart"/>
      <w:r>
        <w:rPr>
          <w:rFonts w:ascii="Calibri" w:hAnsi="Calibri" w:cs="Calibri"/>
        </w:rPr>
        <w:t>пс</w:t>
      </w:r>
      <w:proofErr w:type="spellEnd"/>
      <w:r>
        <w:rPr>
          <w:rFonts w:ascii="Calibri" w:hAnsi="Calibri" w:cs="Calibri"/>
        </w:rPr>
        <w:t>)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Сноска исключена. - </w:t>
      </w:r>
      <w:hyperlink r:id="rId1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ФКЦБ РФ от 17.12.2003 N 03-44/</w:t>
      </w:r>
      <w:proofErr w:type="spellStart"/>
      <w:r>
        <w:rPr>
          <w:rFonts w:ascii="Calibri" w:hAnsi="Calibri" w:cs="Calibri"/>
        </w:rPr>
        <w:t>пс</w:t>
      </w:r>
      <w:proofErr w:type="spellEnd"/>
      <w:r>
        <w:rPr>
          <w:rFonts w:ascii="Calibri" w:hAnsi="Calibri" w:cs="Calibri"/>
        </w:rPr>
        <w:t>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И.В.КОСТИКОВ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ФКЦБ России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августа 2001 г. N 23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предоставлении организаторами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торговли на рынке ценных бумаг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информации по результатам сделок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использованием денежных средств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и/или ценных бумаг, переданных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брокером в заем клиенту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(маржинальных сделок)"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ФКЦБ РФ от 17.12.2003 N 03-44/</w:t>
      </w:r>
      <w:proofErr w:type="spellStart"/>
      <w:r>
        <w:rPr>
          <w:rFonts w:ascii="Calibri" w:hAnsi="Calibri" w:cs="Calibri"/>
        </w:rPr>
        <w:t>пс</w:t>
      </w:r>
      <w:proofErr w:type="spellEnd"/>
      <w:r>
        <w:rPr>
          <w:rFonts w:ascii="Calibri" w:hAnsi="Calibri" w:cs="Calibri"/>
        </w:rPr>
        <w:t>)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Дата __________________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Исх. N ________________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ФКЦБ России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Управление регулирования деятельности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профессиональных участников рынка ценных бумаг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3360"/>
      </w:tblGrid>
      <w:tr w:rsidR="00E028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организатора торговли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период с "__" ____________ 200_ г.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"__" ___________ 200_ г.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76"/>
      <w:bookmarkEnd w:id="0"/>
      <w:r>
        <w:rPr>
          <w:rFonts w:ascii="Calibri" w:hAnsi="Calibri" w:cs="Calibri"/>
        </w:rPr>
        <w:t>СВЕДЕНИЯ О БРОКЕРАХ, СОВЕРШАВШИХ МАРЖИНАЛЬНЫЕ СДЕЛКИ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ТЕЧЕНИЕ ОТЧЕТНОГО МЕСЯЦА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1680"/>
        <w:gridCol w:w="3120"/>
      </w:tblGrid>
      <w:tr w:rsidR="00E0289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брокера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участника торгов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ИНН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0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клиентов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у брокера        </w:t>
            </w: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представляемых формах заполняются все поля.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заполнении </w:t>
      </w:r>
      <w:hyperlink w:anchor="Par80" w:history="1">
        <w:r>
          <w:rPr>
            <w:rFonts w:ascii="Calibri" w:hAnsi="Calibri" w:cs="Calibri"/>
            <w:color w:val="0000FF"/>
          </w:rPr>
          <w:t>поля</w:t>
        </w:r>
      </w:hyperlink>
      <w:r>
        <w:rPr>
          <w:rFonts w:ascii="Calibri" w:hAnsi="Calibri" w:cs="Calibri"/>
        </w:rPr>
        <w:t xml:space="preserve"> "Наименование брокера - участника торгов" сначала указывается наименование организации в соответствии с ее уставными документами, затем - сокращенно организационно-правовая форма.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 заполнении </w:t>
      </w:r>
      <w:hyperlink w:anchor="Par80" w:history="1">
        <w:r>
          <w:rPr>
            <w:rFonts w:ascii="Calibri" w:hAnsi="Calibri" w:cs="Calibri"/>
            <w:color w:val="0000FF"/>
          </w:rPr>
          <w:t>поля</w:t>
        </w:r>
      </w:hyperlink>
      <w:r>
        <w:rPr>
          <w:rFonts w:ascii="Calibri" w:hAnsi="Calibri" w:cs="Calibri"/>
        </w:rPr>
        <w:t xml:space="preserve"> "Наименование брокера - участника торгов" брокеры перечисляются в алфавитном порядке.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заполнении </w:t>
      </w:r>
      <w:hyperlink w:anchor="Par80" w:history="1">
        <w:r>
          <w:rPr>
            <w:rFonts w:ascii="Calibri" w:hAnsi="Calibri" w:cs="Calibri"/>
            <w:color w:val="0000FF"/>
          </w:rPr>
          <w:t>поля</w:t>
        </w:r>
      </w:hyperlink>
      <w:r>
        <w:rPr>
          <w:rFonts w:ascii="Calibri" w:hAnsi="Calibri" w:cs="Calibri"/>
        </w:rPr>
        <w:t xml:space="preserve"> "Количество клиентов брокера" указывается количество клиентов брокера, с которыми у брокера заключены договора, предусматривающие совершение маржинальных сделок. Данные указываются на конец каждого отчетного месяца.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Данные </w:t>
      </w:r>
      <w:hyperlink w:anchor="Par76" w:history="1">
        <w:r>
          <w:rPr>
            <w:rFonts w:ascii="Calibri" w:hAnsi="Calibri" w:cs="Calibri"/>
            <w:color w:val="0000FF"/>
          </w:rPr>
          <w:t>приложений 1</w:t>
        </w:r>
      </w:hyperlink>
      <w:r>
        <w:rPr>
          <w:rFonts w:ascii="Calibri" w:hAnsi="Calibri" w:cs="Calibri"/>
        </w:rPr>
        <w:t xml:space="preserve"> и </w:t>
      </w:r>
      <w:hyperlink w:anchor="Par137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представляются единым файлом в формате </w:t>
      </w:r>
      <w:proofErr w:type="spellStart"/>
      <w:r>
        <w:rPr>
          <w:rFonts w:ascii="Calibri" w:hAnsi="Calibri" w:cs="Calibri"/>
        </w:rPr>
        <w:t>Excel</w:t>
      </w:r>
      <w:proofErr w:type="spellEnd"/>
      <w:r>
        <w:rPr>
          <w:rFonts w:ascii="Calibri" w:hAnsi="Calibri" w:cs="Calibri"/>
        </w:rPr>
        <w:t xml:space="preserve"> </w:t>
      </w:r>
      <w:hyperlink w:anchor="Par76" w:history="1">
        <w:r>
          <w:rPr>
            <w:rFonts w:ascii="Calibri" w:hAnsi="Calibri" w:cs="Calibri"/>
            <w:color w:val="0000FF"/>
          </w:rPr>
          <w:t>(приложение 1</w:t>
        </w:r>
      </w:hyperlink>
      <w:r>
        <w:rPr>
          <w:rFonts w:ascii="Calibri" w:hAnsi="Calibri" w:cs="Calibri"/>
        </w:rPr>
        <w:t xml:space="preserve"> - на первом листе, </w:t>
      </w:r>
      <w:hyperlink w:anchor="Par137" w:history="1">
        <w:r>
          <w:rPr>
            <w:rFonts w:ascii="Calibri" w:hAnsi="Calibri" w:cs="Calibri"/>
            <w:color w:val="0000FF"/>
          </w:rPr>
          <w:t>приложение 2</w:t>
        </w:r>
      </w:hyperlink>
      <w:r>
        <w:rPr>
          <w:rFonts w:ascii="Calibri" w:hAnsi="Calibri" w:cs="Calibri"/>
        </w:rPr>
        <w:t xml:space="preserve"> - на втором листе).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pStyle w:val="ConsPlusNonformat"/>
      </w:pPr>
      <w:r>
        <w:t>Сведения о руководителе               Сведения о лице, составившем</w:t>
      </w:r>
    </w:p>
    <w:p w:rsidR="00E0289A" w:rsidRDefault="00E0289A">
      <w:pPr>
        <w:pStyle w:val="ConsPlusNonformat"/>
      </w:pPr>
      <w:r>
        <w:t>исполнительного органа                документ</w:t>
      </w:r>
    </w:p>
    <w:p w:rsidR="00E0289A" w:rsidRDefault="00E0289A">
      <w:pPr>
        <w:pStyle w:val="ConsPlusNonformat"/>
      </w:pPr>
    </w:p>
    <w:p w:rsidR="00E0289A" w:rsidRDefault="00E0289A">
      <w:pPr>
        <w:pStyle w:val="ConsPlusNonformat"/>
      </w:pPr>
      <w:r>
        <w:t>__________________________            ____________________________</w:t>
      </w:r>
    </w:p>
    <w:p w:rsidR="00E0289A" w:rsidRDefault="00E0289A">
      <w:pPr>
        <w:pStyle w:val="ConsPlusNonformat"/>
      </w:pPr>
      <w:r>
        <w:t xml:space="preserve"> (фамилия, имя, отчество)               (фамилия, имя, отчество)</w:t>
      </w:r>
    </w:p>
    <w:p w:rsidR="00E0289A" w:rsidRDefault="00E0289A">
      <w:pPr>
        <w:pStyle w:val="ConsPlusNonformat"/>
      </w:pPr>
      <w:r>
        <w:t>__________________________            ____________________________</w:t>
      </w:r>
    </w:p>
    <w:p w:rsidR="00E0289A" w:rsidRDefault="00E0289A">
      <w:pPr>
        <w:pStyle w:val="ConsPlusNonformat"/>
      </w:pPr>
      <w:r>
        <w:t xml:space="preserve"> </w:t>
      </w:r>
      <w:proofErr w:type="gramStart"/>
      <w:r>
        <w:t>(наименование должности                (наименование должности,</w:t>
      </w:r>
      <w:proofErr w:type="gramEnd"/>
    </w:p>
    <w:p w:rsidR="00E0289A" w:rsidRDefault="00E0289A">
      <w:pPr>
        <w:pStyle w:val="ConsPlusNonformat"/>
      </w:pPr>
      <w:proofErr w:type="gramStart"/>
      <w:r>
        <w:t>руководителя организации)                       телефон)</w:t>
      </w:r>
      <w:proofErr w:type="gramEnd"/>
    </w:p>
    <w:p w:rsidR="00E0289A" w:rsidRDefault="00E0289A">
      <w:pPr>
        <w:pStyle w:val="ConsPlusNonformat"/>
      </w:pPr>
    </w:p>
    <w:p w:rsidR="00E0289A" w:rsidRDefault="00E0289A">
      <w:pPr>
        <w:pStyle w:val="ConsPlusNonformat"/>
      </w:pPr>
      <w:r>
        <w:t xml:space="preserve">Подпись __________________            </w:t>
      </w:r>
      <w:proofErr w:type="spellStart"/>
      <w:proofErr w:type="gramStart"/>
      <w:r>
        <w:t>Подпись</w:t>
      </w:r>
      <w:proofErr w:type="spellEnd"/>
      <w:proofErr w:type="gramEnd"/>
      <w:r>
        <w:t xml:space="preserve"> ____________________</w:t>
      </w:r>
    </w:p>
    <w:p w:rsidR="00E0289A" w:rsidRDefault="00E0289A">
      <w:pPr>
        <w:pStyle w:val="ConsPlusNonformat"/>
      </w:pPr>
    </w:p>
    <w:p w:rsidR="00E0289A" w:rsidRDefault="00E0289A">
      <w:pPr>
        <w:pStyle w:val="ConsPlusNonformat"/>
      </w:pPr>
      <w:r>
        <w:t>Печать организации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ФКЦБ России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августа 2001 г. N 23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предоставлении организаторами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торговли на рынке ценных бумаг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информации по результатам сделок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использованием денежных средств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и/или ценных бумаг, переданных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брокером в заем клиенту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(маржинальных сделок)"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Дата _________________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Исх. N _______________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ФКЦБ России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Управление регулирования деятельности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профессиональных участников рынка ценных бумаг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3360"/>
      </w:tblGrid>
      <w:tr w:rsidR="00E028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организатора торговли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период с "__" ____________ 200_ г.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"__" ___________ 200_ г.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137"/>
      <w:bookmarkEnd w:id="2"/>
      <w:r>
        <w:rPr>
          <w:rFonts w:ascii="Calibri" w:hAnsi="Calibri" w:cs="Calibri"/>
        </w:rPr>
        <w:t>СВЕДЕНИЯ О НАРУШЕНИЯХ ПРОФЕССИОНАЛЬНЫМИ УЧАСТНИКАМИ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НОРМАТИВОВ R1, R2</w:t>
      </w:r>
      <w:proofErr w:type="gramStart"/>
      <w:r>
        <w:rPr>
          <w:rFonts w:ascii="Calibri" w:hAnsi="Calibri" w:cs="Calibri"/>
        </w:rPr>
        <w:t xml:space="preserve"> И</w:t>
      </w:r>
      <w:proofErr w:type="gramEnd"/>
      <w:r>
        <w:rPr>
          <w:rFonts w:ascii="Calibri" w:hAnsi="Calibri" w:cs="Calibri"/>
        </w:rPr>
        <w:t xml:space="preserve"> ТРЕБУЕМЫХ УРОВНЕЙ МАРЖИ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600"/>
        <w:gridCol w:w="1440"/>
        <w:gridCol w:w="1200"/>
        <w:gridCol w:w="1080"/>
        <w:gridCol w:w="2520"/>
      </w:tblGrid>
      <w:tr w:rsidR="00E0289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брокера 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участника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торгов  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ИНН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141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нарушений за месяц         </w:t>
            </w: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норматив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R1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R2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уровней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маржи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итого нарушений  </w:t>
            </w: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представляемых формах заполняются все поля.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заполнении </w:t>
      </w:r>
      <w:hyperlink w:anchor="Par141" w:history="1">
        <w:r>
          <w:rPr>
            <w:rFonts w:ascii="Calibri" w:hAnsi="Calibri" w:cs="Calibri"/>
            <w:color w:val="0000FF"/>
          </w:rPr>
          <w:t>поля</w:t>
        </w:r>
      </w:hyperlink>
      <w:r>
        <w:rPr>
          <w:rFonts w:ascii="Calibri" w:hAnsi="Calibri" w:cs="Calibri"/>
        </w:rPr>
        <w:t xml:space="preserve"> "Наименование брокера - участника торгов" сначала указывается наименование организации в соответствии с ее уставными документами, затем - сокращенно организационно-правовая форма.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 заполнении </w:t>
      </w:r>
      <w:hyperlink w:anchor="Par141" w:history="1">
        <w:r>
          <w:rPr>
            <w:rFonts w:ascii="Calibri" w:hAnsi="Calibri" w:cs="Calibri"/>
            <w:color w:val="0000FF"/>
          </w:rPr>
          <w:t>поля</w:t>
        </w:r>
      </w:hyperlink>
      <w:r>
        <w:rPr>
          <w:rFonts w:ascii="Calibri" w:hAnsi="Calibri" w:cs="Calibri"/>
        </w:rPr>
        <w:t xml:space="preserve"> "Наименование брокера - участника торгов" брокеры перечисляются в алфавитном порядке.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Данные </w:t>
      </w:r>
      <w:hyperlink w:anchor="Par76" w:history="1">
        <w:r>
          <w:rPr>
            <w:rFonts w:ascii="Calibri" w:hAnsi="Calibri" w:cs="Calibri"/>
            <w:color w:val="0000FF"/>
          </w:rPr>
          <w:t>приложений 1</w:t>
        </w:r>
      </w:hyperlink>
      <w:r>
        <w:rPr>
          <w:rFonts w:ascii="Calibri" w:hAnsi="Calibri" w:cs="Calibri"/>
        </w:rPr>
        <w:t xml:space="preserve"> и </w:t>
      </w:r>
      <w:hyperlink w:anchor="Par137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представляются единым файлом в формате </w:t>
      </w:r>
      <w:proofErr w:type="spellStart"/>
      <w:r>
        <w:rPr>
          <w:rFonts w:ascii="Calibri" w:hAnsi="Calibri" w:cs="Calibri"/>
        </w:rPr>
        <w:t>Excel</w:t>
      </w:r>
      <w:proofErr w:type="spellEnd"/>
      <w:r>
        <w:rPr>
          <w:rFonts w:ascii="Calibri" w:hAnsi="Calibri" w:cs="Calibri"/>
        </w:rPr>
        <w:t xml:space="preserve"> </w:t>
      </w:r>
      <w:hyperlink w:anchor="Par76" w:history="1">
        <w:r>
          <w:rPr>
            <w:rFonts w:ascii="Calibri" w:hAnsi="Calibri" w:cs="Calibri"/>
            <w:color w:val="0000FF"/>
          </w:rPr>
          <w:t>(приложение 1</w:t>
        </w:r>
      </w:hyperlink>
      <w:r>
        <w:rPr>
          <w:rFonts w:ascii="Calibri" w:hAnsi="Calibri" w:cs="Calibri"/>
        </w:rPr>
        <w:t xml:space="preserve"> - на первом листе, </w:t>
      </w:r>
      <w:hyperlink w:anchor="Par137" w:history="1">
        <w:r>
          <w:rPr>
            <w:rFonts w:ascii="Calibri" w:hAnsi="Calibri" w:cs="Calibri"/>
            <w:color w:val="0000FF"/>
          </w:rPr>
          <w:t>приложение 2</w:t>
        </w:r>
      </w:hyperlink>
      <w:r>
        <w:rPr>
          <w:rFonts w:ascii="Calibri" w:hAnsi="Calibri" w:cs="Calibri"/>
        </w:rPr>
        <w:t xml:space="preserve"> - на втором листе).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pStyle w:val="ConsPlusNonformat"/>
      </w:pPr>
      <w:r>
        <w:t>Сведения о руководителе               Сведения о лице, составившем</w:t>
      </w:r>
    </w:p>
    <w:p w:rsidR="00E0289A" w:rsidRDefault="00E0289A">
      <w:pPr>
        <w:pStyle w:val="ConsPlusNonformat"/>
      </w:pPr>
      <w:r>
        <w:t>исполнительного органа                документ</w:t>
      </w:r>
    </w:p>
    <w:p w:rsidR="00E0289A" w:rsidRDefault="00E0289A">
      <w:pPr>
        <w:pStyle w:val="ConsPlusNonformat"/>
      </w:pPr>
    </w:p>
    <w:p w:rsidR="00E0289A" w:rsidRDefault="00E0289A">
      <w:pPr>
        <w:pStyle w:val="ConsPlusNonformat"/>
      </w:pPr>
      <w:r>
        <w:t>__________________________            ____________________________</w:t>
      </w:r>
    </w:p>
    <w:p w:rsidR="00E0289A" w:rsidRDefault="00E0289A">
      <w:pPr>
        <w:pStyle w:val="ConsPlusNonformat"/>
      </w:pPr>
      <w:r>
        <w:t xml:space="preserve"> (фамилия, имя, отчество)               (фамилия, имя, отчество)</w:t>
      </w:r>
    </w:p>
    <w:p w:rsidR="00E0289A" w:rsidRDefault="00E0289A">
      <w:pPr>
        <w:pStyle w:val="ConsPlusNonformat"/>
      </w:pPr>
      <w:r>
        <w:t>__________________________            ____________________________</w:t>
      </w:r>
    </w:p>
    <w:p w:rsidR="00E0289A" w:rsidRDefault="00E0289A">
      <w:pPr>
        <w:pStyle w:val="ConsPlusNonformat"/>
      </w:pPr>
      <w:r>
        <w:t xml:space="preserve"> </w:t>
      </w:r>
      <w:proofErr w:type="gramStart"/>
      <w:r>
        <w:t>(наименование должности                (наименование должности,</w:t>
      </w:r>
      <w:proofErr w:type="gramEnd"/>
    </w:p>
    <w:p w:rsidR="00E0289A" w:rsidRDefault="00E0289A">
      <w:pPr>
        <w:pStyle w:val="ConsPlusNonformat"/>
      </w:pPr>
      <w:proofErr w:type="gramStart"/>
      <w:r>
        <w:t>руководителя организации)                       телефон)</w:t>
      </w:r>
      <w:proofErr w:type="gramEnd"/>
    </w:p>
    <w:p w:rsidR="00E0289A" w:rsidRDefault="00E0289A">
      <w:pPr>
        <w:pStyle w:val="ConsPlusNonformat"/>
      </w:pPr>
    </w:p>
    <w:p w:rsidR="00E0289A" w:rsidRDefault="00E0289A">
      <w:pPr>
        <w:pStyle w:val="ConsPlusNonformat"/>
      </w:pPr>
      <w:r>
        <w:lastRenderedPageBreak/>
        <w:t xml:space="preserve">Подпись __________________            </w:t>
      </w:r>
      <w:proofErr w:type="spellStart"/>
      <w:proofErr w:type="gramStart"/>
      <w:r>
        <w:t>Подпись</w:t>
      </w:r>
      <w:proofErr w:type="spellEnd"/>
      <w:proofErr w:type="gramEnd"/>
      <w:r>
        <w:t xml:space="preserve"> ____________________</w:t>
      </w:r>
    </w:p>
    <w:p w:rsidR="00E0289A" w:rsidRDefault="00E0289A">
      <w:pPr>
        <w:pStyle w:val="ConsPlusNonformat"/>
      </w:pPr>
    </w:p>
    <w:p w:rsidR="00E0289A" w:rsidRDefault="00E0289A">
      <w:pPr>
        <w:pStyle w:val="ConsPlusNonformat"/>
      </w:pPr>
      <w:r>
        <w:t>Печать организации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ФКЦБ России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августа 2001 г. N 23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предоставлении организаторами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торговли на рынке ценных бумаг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информации по результатам сделок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использованием денежных средств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и/или ценных бумаг, переданных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брокером в заем клиенту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(маржинальных сделок)"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ФКЦБ РФ от 17.12.2003 N 03-44/</w:t>
      </w:r>
      <w:proofErr w:type="spellStart"/>
      <w:r>
        <w:rPr>
          <w:rFonts w:ascii="Calibri" w:hAnsi="Calibri" w:cs="Calibri"/>
        </w:rPr>
        <w:t>пс</w:t>
      </w:r>
      <w:proofErr w:type="spellEnd"/>
      <w:r>
        <w:rPr>
          <w:rFonts w:ascii="Calibri" w:hAnsi="Calibri" w:cs="Calibri"/>
        </w:rPr>
        <w:t>)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Дата __________________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Исх. N ________________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91"/>
      <w:bookmarkEnd w:id="4"/>
      <w:r>
        <w:rPr>
          <w:rFonts w:ascii="Calibri" w:hAnsi="Calibri" w:cs="Calibri"/>
        </w:rPr>
        <w:t>ЗНАЧЕНИЯ НОРМАТИВОВ R1, R2,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УРОВНЯ МАРЖИ И РАЗМЕРА ЗАДОЛЖЕННОСТИ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E0289A" w:rsidSect="00622A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3720"/>
      </w:tblGrid>
      <w:tr w:rsidR="00E028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195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Торговый день                   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организатора торговли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 организатора торговли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ОГРН организатора торговли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НОРМАТИВ R1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80"/>
        <w:gridCol w:w="600"/>
        <w:gridCol w:w="720"/>
        <w:gridCol w:w="1680"/>
        <w:gridCol w:w="1320"/>
      </w:tblGrid>
      <w:tr w:rsidR="00E0289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брокера 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участника торгов       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ИНН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ОГРН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207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     Норматив R1      </w:t>
            </w: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истечении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первого часа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после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открытия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торговой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сессии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момент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заверш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рас-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четов    </w:t>
            </w: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Информация по брокерам, чья деятельность проходила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с нарушением показателей норматива R1              </w:t>
            </w: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Информация по брокерам, чья деятельность проходила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без нарушения показателей норматива R1             </w:t>
            </w: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НОРМАТИВ R2, ЗНАЧЕНИЕ УРОВНЯ МАРЖИ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РАЗМЕРА ЗАДОЛЖЕННОСТИ &lt;*&gt;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600"/>
        <w:gridCol w:w="720"/>
        <w:gridCol w:w="1200"/>
        <w:gridCol w:w="1680"/>
        <w:gridCol w:w="1320"/>
        <w:gridCol w:w="1680"/>
        <w:gridCol w:w="1320"/>
        <w:gridCol w:w="1680"/>
        <w:gridCol w:w="1320"/>
      </w:tblGrid>
      <w:tr w:rsidR="00E028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брокера 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участника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торгов   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ИНН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ОГРН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ента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присво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брокером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клиента)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Норматив R2     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Уровень маржи   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231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 Размер задолженности </w:t>
            </w: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истечении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первого часа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после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открытия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торговой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сессии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момент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заверш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рас-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четов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истечении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первого часа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после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открытия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торговой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сессии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момент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заверш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рас-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четов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истечении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первого часа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после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открытия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торговой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сессии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момент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заверш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рас-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четов    </w:t>
            </w: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Информация по брокерам, чья деятельность проходила с нарушением показателя норматива R2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и с показателем уровня маржи ниже 25%                                    </w:t>
            </w: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2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Информация по брокерам, чья деятельность проходила без нарушения показателя норматива R2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   и с показателем уровня маржи ниже 25%                                    </w:t>
            </w: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По данным профессионального участника о каждом клиенте, расчеты с которым в связи с совершением маржинальных сделок не завершены на момент завершения расчетов по результатам торговой сессии.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pStyle w:val="ConsPlusNonformat"/>
      </w:pPr>
      <w:r>
        <w:t>Сведения о руководителе               Сведения о лице, составившем</w:t>
      </w:r>
    </w:p>
    <w:p w:rsidR="00E0289A" w:rsidRDefault="00E0289A">
      <w:pPr>
        <w:pStyle w:val="ConsPlusNonformat"/>
      </w:pPr>
      <w:r>
        <w:t>исполнительного органа                документ</w:t>
      </w:r>
    </w:p>
    <w:p w:rsidR="00E0289A" w:rsidRDefault="00E0289A">
      <w:pPr>
        <w:pStyle w:val="ConsPlusNonformat"/>
      </w:pPr>
      <w:r>
        <w:t>_________________________             ____________________________</w:t>
      </w:r>
    </w:p>
    <w:p w:rsidR="00E0289A" w:rsidRDefault="00E0289A">
      <w:pPr>
        <w:pStyle w:val="ConsPlusNonformat"/>
      </w:pPr>
      <w:r>
        <w:t>(фамилия, имя, отчество)                (фамилия, имя, отчество)</w:t>
      </w:r>
    </w:p>
    <w:p w:rsidR="00E0289A" w:rsidRDefault="00E0289A">
      <w:pPr>
        <w:pStyle w:val="ConsPlusNonformat"/>
      </w:pPr>
      <w:r>
        <w:t>_________________________             ____________________________</w:t>
      </w:r>
    </w:p>
    <w:p w:rsidR="00E0289A" w:rsidRDefault="00E0289A">
      <w:pPr>
        <w:pStyle w:val="ConsPlusNonformat"/>
      </w:pPr>
      <w:proofErr w:type="gramStart"/>
      <w:r>
        <w:t>(наименование должности                 (наименование должности,</w:t>
      </w:r>
      <w:proofErr w:type="gramEnd"/>
    </w:p>
    <w:p w:rsidR="00E0289A" w:rsidRDefault="00E0289A">
      <w:pPr>
        <w:pStyle w:val="ConsPlusNonformat"/>
      </w:pPr>
      <w:proofErr w:type="gramStart"/>
      <w:r>
        <w:t>руководителя организации)                      телефон)</w:t>
      </w:r>
      <w:proofErr w:type="gramEnd"/>
    </w:p>
    <w:p w:rsidR="00E0289A" w:rsidRDefault="00E0289A">
      <w:pPr>
        <w:pStyle w:val="ConsPlusNonformat"/>
      </w:pPr>
    </w:p>
    <w:p w:rsidR="00E0289A" w:rsidRDefault="00E0289A">
      <w:pPr>
        <w:pStyle w:val="ConsPlusNonformat"/>
      </w:pPr>
      <w:r>
        <w:t xml:space="preserve">Подпись _________________             </w:t>
      </w:r>
      <w:proofErr w:type="spellStart"/>
      <w:proofErr w:type="gramStart"/>
      <w:r>
        <w:t>Подпись</w:t>
      </w:r>
      <w:proofErr w:type="spellEnd"/>
      <w:proofErr w:type="gramEnd"/>
      <w:r>
        <w:t xml:space="preserve"> ____________________</w:t>
      </w:r>
    </w:p>
    <w:p w:rsidR="00E0289A" w:rsidRDefault="00E0289A">
      <w:pPr>
        <w:pStyle w:val="ConsPlusNonformat"/>
      </w:pPr>
      <w:r>
        <w:t>Печать организации                    Печать организации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Примечания. 1. В представляемых формах заполняются все поля.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заполнении </w:t>
      </w:r>
      <w:hyperlink w:anchor="Par207" w:history="1">
        <w:r>
          <w:rPr>
            <w:rFonts w:ascii="Calibri" w:hAnsi="Calibri" w:cs="Calibri"/>
            <w:color w:val="0000FF"/>
          </w:rPr>
          <w:t>поля</w:t>
        </w:r>
      </w:hyperlink>
      <w:r>
        <w:rPr>
          <w:rFonts w:ascii="Calibri" w:hAnsi="Calibri" w:cs="Calibri"/>
        </w:rPr>
        <w:t xml:space="preserve"> "Наименование брокера - участника торгов" сначала указывается наименование организации в соответствии с ее уставными документами, затем - сокращенно организационно-правовая форма.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 заполнении </w:t>
      </w:r>
      <w:hyperlink w:anchor="Par207" w:history="1">
        <w:r>
          <w:rPr>
            <w:rFonts w:ascii="Calibri" w:hAnsi="Calibri" w:cs="Calibri"/>
            <w:color w:val="0000FF"/>
          </w:rPr>
          <w:t>поля</w:t>
        </w:r>
      </w:hyperlink>
      <w:r>
        <w:rPr>
          <w:rFonts w:ascii="Calibri" w:hAnsi="Calibri" w:cs="Calibri"/>
        </w:rPr>
        <w:t xml:space="preserve"> "Наименование брокера - участника торгов" брокеры перечисляются в алфавитном порядке.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заполнении </w:t>
      </w:r>
      <w:hyperlink w:anchor="Par195" w:history="1">
        <w:r>
          <w:rPr>
            <w:rFonts w:ascii="Calibri" w:hAnsi="Calibri" w:cs="Calibri"/>
            <w:color w:val="0000FF"/>
          </w:rPr>
          <w:t>поля</w:t>
        </w:r>
      </w:hyperlink>
      <w:r>
        <w:rPr>
          <w:rFonts w:ascii="Calibri" w:hAnsi="Calibri" w:cs="Calibri"/>
        </w:rPr>
        <w:t xml:space="preserve"> "Торговый день" указываются число, месяц, год.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 заполнении </w:t>
      </w:r>
      <w:hyperlink w:anchor="Par231" w:history="1">
        <w:r>
          <w:rPr>
            <w:rFonts w:ascii="Calibri" w:hAnsi="Calibri" w:cs="Calibri"/>
            <w:color w:val="0000FF"/>
          </w:rPr>
          <w:t>поля</w:t>
        </w:r>
      </w:hyperlink>
      <w:r>
        <w:rPr>
          <w:rFonts w:ascii="Calibri" w:hAnsi="Calibri" w:cs="Calibri"/>
        </w:rPr>
        <w:t xml:space="preserve"> "Код клиента, присвоенный брокером (наименование клиента)".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Параметры R1 и R2 указываются до тысячных долей.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0289A">
          <w:pgSz w:w="16838" w:h="11905"/>
          <w:pgMar w:top="1701" w:right="1134" w:bottom="850" w:left="1134" w:header="720" w:footer="720" w:gutter="0"/>
          <w:cols w:space="720"/>
          <w:noEndnote/>
        </w:sect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7. </w:t>
      </w:r>
      <w:hyperlink w:anchor="Par231" w:history="1">
        <w:r>
          <w:rPr>
            <w:rFonts w:ascii="Calibri" w:hAnsi="Calibri" w:cs="Calibri"/>
            <w:color w:val="0000FF"/>
          </w:rPr>
          <w:t>Параметр</w:t>
        </w:r>
      </w:hyperlink>
      <w:r>
        <w:rPr>
          <w:rFonts w:ascii="Calibri" w:hAnsi="Calibri" w:cs="Calibri"/>
        </w:rPr>
        <w:t xml:space="preserve"> "Уровень маржи" указывается до сотых долей процента.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hyperlink w:anchor="Par231" w:history="1">
        <w:r>
          <w:rPr>
            <w:rFonts w:ascii="Calibri" w:hAnsi="Calibri" w:cs="Calibri"/>
            <w:color w:val="0000FF"/>
          </w:rPr>
          <w:t>Параметр</w:t>
        </w:r>
      </w:hyperlink>
      <w:r>
        <w:rPr>
          <w:rFonts w:ascii="Calibri" w:hAnsi="Calibri" w:cs="Calibri"/>
        </w:rPr>
        <w:t xml:space="preserve"> "Размер задолженности перед брокером" указывается в рублях.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Если клиентом брокера является физическое лицо, </w:t>
      </w:r>
      <w:hyperlink w:anchor="Par207" w:history="1">
        <w:r>
          <w:rPr>
            <w:rFonts w:ascii="Calibri" w:hAnsi="Calibri" w:cs="Calibri"/>
            <w:color w:val="0000FF"/>
          </w:rPr>
          <w:t>поле</w:t>
        </w:r>
      </w:hyperlink>
      <w:r>
        <w:rPr>
          <w:rFonts w:ascii="Calibri" w:hAnsi="Calibri" w:cs="Calibri"/>
        </w:rPr>
        <w:t xml:space="preserve"> "ОГРН" остается незаполненным.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ФКЦБ России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августа 2001 г. N 23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предоставлении организаторами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торговли на рынке ценных бумаг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информации по результатам сделок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использованием денежных средств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и/или ценных бумаг, переданных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брокером в заем клиенту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(маржинальных сделок)"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ФКЦБ РФ от 17.12.2003 N 03-44/</w:t>
      </w:r>
      <w:proofErr w:type="spellStart"/>
      <w:r>
        <w:rPr>
          <w:rFonts w:ascii="Calibri" w:hAnsi="Calibri" w:cs="Calibri"/>
        </w:rPr>
        <w:t>пс</w:t>
      </w:r>
      <w:proofErr w:type="spellEnd"/>
      <w:r>
        <w:rPr>
          <w:rFonts w:ascii="Calibri" w:hAnsi="Calibri" w:cs="Calibri"/>
        </w:rPr>
        <w:t>)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293"/>
      <w:bookmarkEnd w:id="8"/>
      <w:r>
        <w:rPr>
          <w:rFonts w:ascii="Calibri" w:hAnsi="Calibri" w:cs="Calibri"/>
        </w:rPr>
        <w:t>СРОКИ ПРЕДОСТАВЛЕНИЯ ИНФОРМАЦИИ,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ПРЕДОСТАВЛЯЕМОЙ ОРГАНИЗАТОРАМИ ТОРГОВЛИ НА РЫНКЕ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ЦЕННЫХ БУМАГ В ФКЦБ РОССИИ</w:t>
      </w: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1800"/>
        <w:gridCol w:w="1920"/>
        <w:gridCol w:w="2040"/>
      </w:tblGrid>
      <w:tr w:rsidR="00E0289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Предоставляемая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информация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Отчетная дата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Дата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Периодичность </w:t>
            </w: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керах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совер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шивших маржи-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сделки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течение меся-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(приложение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1)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Последний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рабочий день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месяца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позднее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7 числа,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следующего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за отчетным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месяцем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Один раз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сяц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рушениях про-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фессиональными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участниками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нормативов R1,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R2 и требуемых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уровней маржи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(приложение </w:t>
            </w:r>
            <w:hyperlink w:anchor="Par13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2)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Последний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рабочий день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месяца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позднее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7 числа,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следующего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за отчетным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месяцем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Один раз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сяц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 R1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(приложение </w:t>
            </w:r>
            <w:hyperlink w:anchor="Par19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3)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Каждый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торговый день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позднее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14.00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рабочего дня,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следующего за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отчетным днем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Один раз в день</w:t>
            </w:r>
          </w:p>
        </w:tc>
      </w:tr>
      <w:tr w:rsidR="00E0289A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 R2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профе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сионального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участника 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каждом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клиен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те, расчеты с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которым в связи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совершением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маржинальных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сделок не за-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вершены 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мент завершения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расчетов на ор-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ганизаторе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тор-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говли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приложе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19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3)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Каждый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торговый день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позднее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14.00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рабочего дня,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следующего за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отчетным днем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9A" w:rsidRDefault="00E028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Один раз в день</w:t>
            </w:r>
          </w:p>
        </w:tc>
      </w:tr>
    </w:tbl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0289A" w:rsidRDefault="00E028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E0289A" w:rsidRDefault="00E0289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B680C" w:rsidRDefault="00E0289A">
      <w:bookmarkStart w:id="9" w:name="_GoBack"/>
      <w:bookmarkEnd w:id="9"/>
    </w:p>
    <w:sectPr w:rsidR="006B680C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9A"/>
    <w:rsid w:val="00000577"/>
    <w:rsid w:val="000336E4"/>
    <w:rsid w:val="00045763"/>
    <w:rsid w:val="000924CD"/>
    <w:rsid w:val="000A05FF"/>
    <w:rsid w:val="000A0CCD"/>
    <w:rsid w:val="000D5D8C"/>
    <w:rsid w:val="000E34BE"/>
    <w:rsid w:val="000F489F"/>
    <w:rsid w:val="00100714"/>
    <w:rsid w:val="00101F15"/>
    <w:rsid w:val="001030F5"/>
    <w:rsid w:val="00104C47"/>
    <w:rsid w:val="001875DA"/>
    <w:rsid w:val="00194846"/>
    <w:rsid w:val="001A4B81"/>
    <w:rsid w:val="001B72C7"/>
    <w:rsid w:val="001D39DD"/>
    <w:rsid w:val="001E24D0"/>
    <w:rsid w:val="001F3126"/>
    <w:rsid w:val="0021206D"/>
    <w:rsid w:val="002224BC"/>
    <w:rsid w:val="00251C27"/>
    <w:rsid w:val="0026008E"/>
    <w:rsid w:val="002631EE"/>
    <w:rsid w:val="002A5F6B"/>
    <w:rsid w:val="002A6E3D"/>
    <w:rsid w:val="002B110F"/>
    <w:rsid w:val="002C5009"/>
    <w:rsid w:val="002D1ABA"/>
    <w:rsid w:val="002F247E"/>
    <w:rsid w:val="00303980"/>
    <w:rsid w:val="003061D6"/>
    <w:rsid w:val="003102F3"/>
    <w:rsid w:val="00321EF8"/>
    <w:rsid w:val="00345726"/>
    <w:rsid w:val="00371560"/>
    <w:rsid w:val="003764A6"/>
    <w:rsid w:val="003768A3"/>
    <w:rsid w:val="00380DFB"/>
    <w:rsid w:val="003932E3"/>
    <w:rsid w:val="003A1300"/>
    <w:rsid w:val="003C0631"/>
    <w:rsid w:val="003D09F6"/>
    <w:rsid w:val="003D1306"/>
    <w:rsid w:val="003E0F02"/>
    <w:rsid w:val="004201DC"/>
    <w:rsid w:val="00431B3E"/>
    <w:rsid w:val="0043510C"/>
    <w:rsid w:val="00437540"/>
    <w:rsid w:val="00443BB5"/>
    <w:rsid w:val="00485718"/>
    <w:rsid w:val="004D243F"/>
    <w:rsid w:val="004D4DEF"/>
    <w:rsid w:val="004F3E59"/>
    <w:rsid w:val="004F5708"/>
    <w:rsid w:val="00512045"/>
    <w:rsid w:val="00512D73"/>
    <w:rsid w:val="00514971"/>
    <w:rsid w:val="00554935"/>
    <w:rsid w:val="005628F0"/>
    <w:rsid w:val="00563BA1"/>
    <w:rsid w:val="0056504C"/>
    <w:rsid w:val="00573750"/>
    <w:rsid w:val="0057716B"/>
    <w:rsid w:val="00581B34"/>
    <w:rsid w:val="00585724"/>
    <w:rsid w:val="00591573"/>
    <w:rsid w:val="005B307D"/>
    <w:rsid w:val="005B6A81"/>
    <w:rsid w:val="005C697C"/>
    <w:rsid w:val="005F1EF6"/>
    <w:rsid w:val="005F5527"/>
    <w:rsid w:val="005F6870"/>
    <w:rsid w:val="006563A2"/>
    <w:rsid w:val="0067443F"/>
    <w:rsid w:val="00677E37"/>
    <w:rsid w:val="00697E73"/>
    <w:rsid w:val="006B5945"/>
    <w:rsid w:val="006D5455"/>
    <w:rsid w:val="006E2D0E"/>
    <w:rsid w:val="006E37C4"/>
    <w:rsid w:val="00705E63"/>
    <w:rsid w:val="00705F66"/>
    <w:rsid w:val="00714167"/>
    <w:rsid w:val="00716284"/>
    <w:rsid w:val="0072009C"/>
    <w:rsid w:val="00722C1E"/>
    <w:rsid w:val="00727DAD"/>
    <w:rsid w:val="00732749"/>
    <w:rsid w:val="00750BDD"/>
    <w:rsid w:val="00753DEA"/>
    <w:rsid w:val="0075770F"/>
    <w:rsid w:val="00767ECE"/>
    <w:rsid w:val="00786586"/>
    <w:rsid w:val="0079068D"/>
    <w:rsid w:val="00790CC2"/>
    <w:rsid w:val="00794136"/>
    <w:rsid w:val="007B094B"/>
    <w:rsid w:val="007E09A7"/>
    <w:rsid w:val="007E2BC2"/>
    <w:rsid w:val="007F1782"/>
    <w:rsid w:val="0081708F"/>
    <w:rsid w:val="008230D0"/>
    <w:rsid w:val="00826D7D"/>
    <w:rsid w:val="00840F1A"/>
    <w:rsid w:val="0088053A"/>
    <w:rsid w:val="00884796"/>
    <w:rsid w:val="00894A10"/>
    <w:rsid w:val="008A6EF4"/>
    <w:rsid w:val="008F0354"/>
    <w:rsid w:val="009007DC"/>
    <w:rsid w:val="009066BC"/>
    <w:rsid w:val="00906918"/>
    <w:rsid w:val="00911006"/>
    <w:rsid w:val="00950863"/>
    <w:rsid w:val="00952105"/>
    <w:rsid w:val="00957518"/>
    <w:rsid w:val="00963787"/>
    <w:rsid w:val="00976A63"/>
    <w:rsid w:val="00980CFF"/>
    <w:rsid w:val="00986926"/>
    <w:rsid w:val="00991FCA"/>
    <w:rsid w:val="009C7695"/>
    <w:rsid w:val="009D1576"/>
    <w:rsid w:val="00A0692C"/>
    <w:rsid w:val="00A06991"/>
    <w:rsid w:val="00A25B02"/>
    <w:rsid w:val="00A308AC"/>
    <w:rsid w:val="00A31912"/>
    <w:rsid w:val="00A40CDA"/>
    <w:rsid w:val="00A67269"/>
    <w:rsid w:val="00A67A8E"/>
    <w:rsid w:val="00A718DC"/>
    <w:rsid w:val="00AA5F67"/>
    <w:rsid w:val="00AB76B3"/>
    <w:rsid w:val="00AF7EFC"/>
    <w:rsid w:val="00B1341B"/>
    <w:rsid w:val="00B13A49"/>
    <w:rsid w:val="00B145E5"/>
    <w:rsid w:val="00B260D4"/>
    <w:rsid w:val="00B430AE"/>
    <w:rsid w:val="00B516BF"/>
    <w:rsid w:val="00B64E9D"/>
    <w:rsid w:val="00B737E0"/>
    <w:rsid w:val="00B82823"/>
    <w:rsid w:val="00BB5A01"/>
    <w:rsid w:val="00BC755C"/>
    <w:rsid w:val="00BC7A6A"/>
    <w:rsid w:val="00BD0F27"/>
    <w:rsid w:val="00BD10E8"/>
    <w:rsid w:val="00BD50E9"/>
    <w:rsid w:val="00BF05A0"/>
    <w:rsid w:val="00BF7D32"/>
    <w:rsid w:val="00C05CD1"/>
    <w:rsid w:val="00C26E55"/>
    <w:rsid w:val="00C34B81"/>
    <w:rsid w:val="00C61AB0"/>
    <w:rsid w:val="00C7002B"/>
    <w:rsid w:val="00C71489"/>
    <w:rsid w:val="00C82A27"/>
    <w:rsid w:val="00CB0F52"/>
    <w:rsid w:val="00CC70D5"/>
    <w:rsid w:val="00CD3D4C"/>
    <w:rsid w:val="00CD5EDE"/>
    <w:rsid w:val="00CF616F"/>
    <w:rsid w:val="00D24550"/>
    <w:rsid w:val="00D52329"/>
    <w:rsid w:val="00D56DEC"/>
    <w:rsid w:val="00D641F0"/>
    <w:rsid w:val="00D72EE4"/>
    <w:rsid w:val="00DA46F2"/>
    <w:rsid w:val="00DD411A"/>
    <w:rsid w:val="00DF1961"/>
    <w:rsid w:val="00E0289A"/>
    <w:rsid w:val="00E03F9C"/>
    <w:rsid w:val="00E126E9"/>
    <w:rsid w:val="00E16D17"/>
    <w:rsid w:val="00E2559D"/>
    <w:rsid w:val="00E51054"/>
    <w:rsid w:val="00E560C8"/>
    <w:rsid w:val="00E87017"/>
    <w:rsid w:val="00EC1CAD"/>
    <w:rsid w:val="00EC26CE"/>
    <w:rsid w:val="00ED7FD9"/>
    <w:rsid w:val="00EF510F"/>
    <w:rsid w:val="00EF7633"/>
    <w:rsid w:val="00F04319"/>
    <w:rsid w:val="00F070C7"/>
    <w:rsid w:val="00F152A7"/>
    <w:rsid w:val="00F24758"/>
    <w:rsid w:val="00F2588C"/>
    <w:rsid w:val="00F26DFA"/>
    <w:rsid w:val="00F30C34"/>
    <w:rsid w:val="00F543A0"/>
    <w:rsid w:val="00F73ACE"/>
    <w:rsid w:val="00F9323A"/>
    <w:rsid w:val="00F959D8"/>
    <w:rsid w:val="00FA3742"/>
    <w:rsid w:val="00FC47BB"/>
    <w:rsid w:val="00FF1C2C"/>
    <w:rsid w:val="00FF3348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2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28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028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2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28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028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84B50786A4F2D29925012C574B899D2A51BD753C7FFE2726B9B4DB32ED8ECC7A08B2C7D03A249x2Y1J" TargetMode="External"/><Relationship Id="rId13" Type="http://schemas.openxmlformats.org/officeDocument/2006/relationships/hyperlink" Target="consultantplus://offline/ref=0BA84B50786A4F2D29925012C574B899D6A81DD054C9A2E87A32974FB42187FBC0E9872D7D03A2x4YFJ" TargetMode="External"/><Relationship Id="rId18" Type="http://schemas.openxmlformats.org/officeDocument/2006/relationships/hyperlink" Target="consultantplus://offline/ref=0BA84B50786A4F2D29925012C574B899D7A719D054C9A2E87A32974FB42187FBC0E9872D7D03A2x4YB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BA84B50786A4F2D29925012C574B899D2A212D150CAFFE2726B9B4DB32ED8ECC7A08B2C7D03A64Bx2Y6J" TargetMode="External"/><Relationship Id="rId12" Type="http://schemas.openxmlformats.org/officeDocument/2006/relationships/hyperlink" Target="consultantplus://offline/ref=0BA84B50786A4F2D29925012C574B899D6A81DD054C9A2E87A32974FB42187FBC0E9872D7D03A3x4YAJ" TargetMode="External"/><Relationship Id="rId17" Type="http://schemas.openxmlformats.org/officeDocument/2006/relationships/hyperlink" Target="consultantplus://offline/ref=0BA84B50786A4F2D29925012C574B899D7A719D054C9A2E87A32974FB42187FBC0E9872D7D03A2x4Y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A84B50786A4F2D29925012C574B899D7A719D054C9A2E87A32974FB42187FBC0E9872D7D03A2x4YE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A84B50786A4F2D29925012C574B899D2A51BD753C7FFE2726B9B4DB32ED8ECC7A08B2C7D02A34Bx2Y8J" TargetMode="External"/><Relationship Id="rId11" Type="http://schemas.openxmlformats.org/officeDocument/2006/relationships/hyperlink" Target="consultantplus://offline/ref=0BA84B50786A4F2D29925012C574B899D7A719D054C9A2E87A32974FB42187FBC0E9872D7D03A2x4YFJ" TargetMode="External"/><Relationship Id="rId5" Type="http://schemas.openxmlformats.org/officeDocument/2006/relationships/hyperlink" Target="consultantplus://offline/ref=0BA84B50786A4F2D29925012C574B899D7A719D054C9A2E87A32974FB42187FBC0E9872D7D03A3x4YAJ" TargetMode="External"/><Relationship Id="rId15" Type="http://schemas.openxmlformats.org/officeDocument/2006/relationships/hyperlink" Target="consultantplus://offline/ref=0BA84B50786A4F2D29925012C574B899D7A719D054C9A2E87A32974FB42187FBC0E9872D7D03A2x4YEJ" TargetMode="External"/><Relationship Id="rId10" Type="http://schemas.openxmlformats.org/officeDocument/2006/relationships/hyperlink" Target="consultantplus://offline/ref=0BA84B50786A4F2D29925012C574B899D7A719D054C9A2E87A32974FB42187FBC0E9872D7D03A2x4YDJ" TargetMode="External"/><Relationship Id="rId19" Type="http://schemas.openxmlformats.org/officeDocument/2006/relationships/hyperlink" Target="consultantplus://offline/ref=0BA84B50786A4F2D29925012C574B899D7A719D054C9A2E87A32974FB42187FBC0E9872D7D03A2x4Y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A84B50786A4F2D29925012C574B899D2A51BD753C7FFE2726B9B4DB32ED8ECC7A08B2C7D03A544x2Y8J" TargetMode="External"/><Relationship Id="rId14" Type="http://schemas.openxmlformats.org/officeDocument/2006/relationships/hyperlink" Target="consultantplus://offline/ref=0BA84B50786A4F2D29925012C574B899D7A51EDC54C9A2E87A32974FxBY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Алексей Борисович</dc:creator>
  <cp:keywords/>
  <dc:description/>
  <cp:lastModifiedBy>Федоров Алексей Борисович</cp:lastModifiedBy>
  <cp:revision>1</cp:revision>
  <dcterms:created xsi:type="dcterms:W3CDTF">2013-04-08T09:24:00Z</dcterms:created>
  <dcterms:modified xsi:type="dcterms:W3CDTF">2013-04-08T09:25:00Z</dcterms:modified>
</cp:coreProperties>
</file>