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98" w:rsidRDefault="00792198" w:rsidP="00792198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</w:t>
      </w:r>
    </w:p>
    <w:p w:rsidR="00792198" w:rsidRDefault="00792198" w:rsidP="00792198">
      <w:pPr>
        <w:jc w:val="right"/>
        <w:outlineLvl w:val="0"/>
        <w:rPr>
          <w:rFonts w:ascii="Times New Roman" w:hAnsi="Times New Roman"/>
        </w:rPr>
      </w:pPr>
    </w:p>
    <w:p w:rsidR="00792198" w:rsidRDefault="00792198" w:rsidP="00792198">
      <w:pPr>
        <w:jc w:val="right"/>
        <w:outlineLvl w:val="0"/>
        <w:rPr>
          <w:rFonts w:ascii="Times New Roman" w:hAnsi="Times New Roman"/>
        </w:rPr>
      </w:pPr>
    </w:p>
    <w:p w:rsidR="00792198" w:rsidRPr="006018FF" w:rsidRDefault="00792198" w:rsidP="00792198">
      <w:pPr>
        <w:jc w:val="right"/>
        <w:outlineLvl w:val="0"/>
        <w:rPr>
          <w:rFonts w:ascii="Times New Roman" w:hAnsi="Times New Roman"/>
        </w:rPr>
      </w:pPr>
    </w:p>
    <w:p w:rsidR="00792198" w:rsidRPr="006018FF" w:rsidRDefault="00792198" w:rsidP="00792198">
      <w:pPr>
        <w:ind w:firstLine="426"/>
        <w:jc w:val="center"/>
        <w:rPr>
          <w:rFonts w:ascii="Times New Roman" w:hAnsi="Times New Roman"/>
          <w:b/>
        </w:rPr>
      </w:pPr>
      <w:r w:rsidRPr="006018FF">
        <w:rPr>
          <w:rFonts w:ascii="Times New Roman" w:hAnsi="Times New Roman"/>
          <w:sz w:val="28"/>
          <w:szCs w:val="28"/>
        </w:rPr>
        <w:t>ИЗМЕНЕНИЯ В ПОЛОЖЕНИЕ О ПРИМЕНЕНИИ ТАРИФОВ,</w:t>
      </w:r>
      <w:r w:rsidRPr="006018FF">
        <w:rPr>
          <w:rFonts w:ascii="Times New Roman" w:hAnsi="Times New Roman"/>
          <w:sz w:val="28"/>
          <w:szCs w:val="28"/>
        </w:rPr>
        <w:br/>
        <w:t>ПРЕДУСМОТРЕННЫХ ДОГОВОРАМИ О ПРЕДОСТАВЛЕНИИ</w:t>
      </w:r>
      <w:r w:rsidRPr="006018FF">
        <w:rPr>
          <w:rFonts w:ascii="Times New Roman" w:hAnsi="Times New Roman"/>
          <w:sz w:val="28"/>
          <w:szCs w:val="28"/>
        </w:rPr>
        <w:br/>
        <w:t>ИНТЕГРИРОВАННОГО ТЕХНОЛОГИЧЕСКОГО СЕРВИСА</w:t>
      </w:r>
    </w:p>
    <w:p w:rsidR="00792198" w:rsidRPr="006018FF" w:rsidRDefault="00792198" w:rsidP="00792198">
      <w:pPr>
        <w:jc w:val="right"/>
        <w:rPr>
          <w:rFonts w:ascii="Times New Roman" w:hAnsi="Times New Roman"/>
        </w:rPr>
      </w:pPr>
    </w:p>
    <w:p w:rsidR="00792198" w:rsidRPr="006018FF" w:rsidRDefault="00792198" w:rsidP="00792198">
      <w:pPr>
        <w:spacing w:after="120"/>
        <w:ind w:left="360"/>
        <w:rPr>
          <w:rFonts w:ascii="Times New Roman" w:hAnsi="Times New Roman"/>
        </w:rPr>
      </w:pPr>
      <w:r w:rsidRPr="006018FF">
        <w:rPr>
          <w:rFonts w:ascii="Times New Roman" w:hAnsi="Times New Roman"/>
        </w:rPr>
        <w:t>«</w:t>
      </w:r>
    </w:p>
    <w:p w:rsidR="00792198" w:rsidRPr="006018FF" w:rsidRDefault="00792198" w:rsidP="00792198">
      <w:pPr>
        <w:numPr>
          <w:ilvl w:val="0"/>
          <w:numId w:val="7"/>
        </w:numPr>
        <w:autoSpaceDE w:val="0"/>
        <w:autoSpaceDN w:val="0"/>
        <w:spacing w:after="120" w:line="240" w:lineRule="auto"/>
        <w:rPr>
          <w:rFonts w:ascii="Times New Roman" w:hAnsi="Times New Roman"/>
        </w:rPr>
      </w:pPr>
      <w:r w:rsidRPr="006018FF">
        <w:rPr>
          <w:rFonts w:ascii="Times New Roman" w:hAnsi="Times New Roman"/>
        </w:rPr>
        <w:t>Вознаграждение, уплачиваемое каждым Пользователем, за предоставление ОАО</w:t>
      </w:r>
      <w:r>
        <w:rPr>
          <w:rFonts w:ascii="Times New Roman" w:hAnsi="Times New Roman"/>
        </w:rPr>
        <w:t> </w:t>
      </w:r>
      <w:r w:rsidRPr="006018FF">
        <w:rPr>
          <w:rFonts w:ascii="Times New Roman" w:hAnsi="Times New Roman"/>
        </w:rPr>
        <w:t xml:space="preserve">Московская Биржа интегрированного технологического сервиса в Секторе рынка Основной рынок ФБ ММВБ составляет: </w:t>
      </w:r>
      <w:bookmarkStart w:id="0" w:name="_GoBack"/>
      <w:bookmarkEnd w:id="0"/>
    </w:p>
    <w:p w:rsidR="00792198" w:rsidRPr="006018FF" w:rsidRDefault="00792198" w:rsidP="00792198">
      <w:pPr>
        <w:tabs>
          <w:tab w:val="left" w:pos="851"/>
        </w:tabs>
        <w:spacing w:after="120"/>
        <w:rPr>
          <w:rFonts w:ascii="Times New Roman" w:hAnsi="Times New Roman"/>
        </w:rPr>
      </w:pPr>
    </w:p>
    <w:p w:rsidR="00792198" w:rsidRPr="006018FF" w:rsidRDefault="00792198" w:rsidP="00792198">
      <w:pPr>
        <w:numPr>
          <w:ilvl w:val="1"/>
          <w:numId w:val="7"/>
        </w:numPr>
        <w:tabs>
          <w:tab w:val="left" w:pos="851"/>
        </w:tabs>
        <w:autoSpaceDE w:val="0"/>
        <w:autoSpaceDN w:val="0"/>
        <w:spacing w:after="120" w:line="240" w:lineRule="auto"/>
        <w:rPr>
          <w:rFonts w:ascii="Times New Roman" w:hAnsi="Times New Roman"/>
        </w:rPr>
      </w:pPr>
      <w:r w:rsidRPr="006018FF">
        <w:rPr>
          <w:rFonts w:ascii="Times New Roman" w:hAnsi="Times New Roman"/>
        </w:rPr>
        <w:t xml:space="preserve">Для сделок с акциями, депозитарными расписками на акции, </w:t>
      </w:r>
      <w:r w:rsidRPr="00996E26">
        <w:rPr>
          <w:rFonts w:ascii="Times New Roman" w:hAnsi="Times New Roman"/>
        </w:rPr>
        <w:t xml:space="preserve">инвестиционными </w:t>
      </w:r>
      <w:r w:rsidRPr="006018FF">
        <w:rPr>
          <w:rFonts w:ascii="Times New Roman" w:hAnsi="Times New Roman"/>
        </w:rPr>
        <w:t>паями</w:t>
      </w:r>
      <w:r>
        <w:rPr>
          <w:rFonts w:ascii="Times New Roman" w:hAnsi="Times New Roman"/>
        </w:rPr>
        <w:t>, паями</w:t>
      </w:r>
      <w:r w:rsidRPr="006018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биржевых </w:t>
      </w:r>
      <w:r w:rsidRPr="006018FF">
        <w:rPr>
          <w:rFonts w:ascii="Times New Roman" w:hAnsi="Times New Roman"/>
        </w:rPr>
        <w:t>фондов</w:t>
      </w:r>
      <w:r>
        <w:rPr>
          <w:rFonts w:ascii="Times New Roman" w:hAnsi="Times New Roman"/>
        </w:rPr>
        <w:t xml:space="preserve"> и иностранных биржевых фондов (</w:t>
      </w:r>
      <w:r>
        <w:rPr>
          <w:rFonts w:ascii="Times New Roman" w:hAnsi="Times New Roman"/>
          <w:lang w:val="en-US"/>
        </w:rPr>
        <w:t>ETF</w:t>
      </w:r>
      <w:r w:rsidRPr="006C4637">
        <w:rPr>
          <w:rFonts w:ascii="Times New Roman" w:hAnsi="Times New Roman"/>
        </w:rPr>
        <w:t xml:space="preserve">), </w:t>
      </w:r>
      <w:r>
        <w:rPr>
          <w:rFonts w:ascii="Times New Roman" w:hAnsi="Times New Roman"/>
        </w:rPr>
        <w:t xml:space="preserve">ипотечными сертификатами участия, и другими видами ценных бумаг, </w:t>
      </w:r>
      <w:r w:rsidRPr="00EF3DDE">
        <w:rPr>
          <w:rFonts w:ascii="Times New Roman" w:hAnsi="Times New Roman"/>
        </w:rPr>
        <w:t>за ис</w:t>
      </w:r>
      <w:r>
        <w:rPr>
          <w:rFonts w:ascii="Times New Roman" w:hAnsi="Times New Roman"/>
        </w:rPr>
        <w:t>ключением предусмотренных п.п. 3</w:t>
      </w:r>
      <w:r w:rsidRPr="00EF3DDE">
        <w:rPr>
          <w:rFonts w:ascii="Times New Roman" w:hAnsi="Times New Roman"/>
        </w:rPr>
        <w:t xml:space="preserve">.2, </w:t>
      </w:r>
      <w:r w:rsidRPr="006018FF">
        <w:rPr>
          <w:rFonts w:ascii="Times New Roman" w:hAnsi="Times New Roman"/>
        </w:rPr>
        <w:t>заключенных Пользователем на ФБ ММВБ с использованием услуг ОАО Московская Биржа, оказываемых при обеспечении участия Пользователя в торгах на ФБ ММВБ, а также при обеспечении возможности исполнения Пользователем его обязательств по указанным сделкам в Системе клиринга (кроме сделок РЕПО):</w:t>
      </w:r>
    </w:p>
    <w:p w:rsidR="00792198" w:rsidRPr="00EF3DDE" w:rsidRDefault="00792198" w:rsidP="00792198">
      <w:pPr>
        <w:numPr>
          <w:ilvl w:val="2"/>
          <w:numId w:val="7"/>
        </w:numPr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EF3DDE">
        <w:rPr>
          <w:rFonts w:ascii="Times New Roman" w:hAnsi="Times New Roman"/>
        </w:rPr>
        <w:t>Сделки во всех режимах торгов, кроме режима торгов крупными пакетами ценных бумаг:</w:t>
      </w:r>
    </w:p>
    <w:p w:rsidR="00792198" w:rsidRPr="006018FF" w:rsidRDefault="00792198" w:rsidP="00792198">
      <w:pPr>
        <w:tabs>
          <w:tab w:val="left" w:pos="851"/>
        </w:tabs>
        <w:spacing w:after="120"/>
        <w:ind w:left="720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2131"/>
        <w:gridCol w:w="3020"/>
        <w:gridCol w:w="3019"/>
      </w:tblGrid>
      <w:tr w:rsidR="00792198" w:rsidRPr="006018FF" w:rsidTr="0067142D">
        <w:tc>
          <w:tcPr>
            <w:tcW w:w="854" w:type="pct"/>
          </w:tcPr>
          <w:p w:rsidR="00792198" w:rsidRPr="006018FF" w:rsidRDefault="00792198" w:rsidP="0067142D">
            <w:pPr>
              <w:spacing w:before="120" w:after="120"/>
              <w:jc w:val="left"/>
              <w:rPr>
                <w:rFonts w:ascii="Times New Roman" w:hAnsi="Times New Roman"/>
                <w:b/>
              </w:rPr>
            </w:pPr>
            <w:r w:rsidRPr="006018FF">
              <w:rPr>
                <w:rFonts w:ascii="Times New Roman" w:hAnsi="Times New Roman"/>
                <w:b/>
              </w:rPr>
              <w:t>Тарифный план</w:t>
            </w:r>
          </w:p>
        </w:tc>
        <w:tc>
          <w:tcPr>
            <w:tcW w:w="1081" w:type="pct"/>
          </w:tcPr>
          <w:p w:rsidR="00792198" w:rsidRPr="006018FF" w:rsidRDefault="00792198" w:rsidP="0067142D">
            <w:pPr>
              <w:spacing w:before="120" w:after="120"/>
              <w:jc w:val="left"/>
              <w:rPr>
                <w:rFonts w:ascii="Times New Roman" w:hAnsi="Times New Roman"/>
                <w:b/>
              </w:rPr>
            </w:pPr>
            <w:r w:rsidRPr="006018FF">
              <w:rPr>
                <w:rFonts w:ascii="Times New Roman" w:hAnsi="Times New Roman"/>
                <w:b/>
              </w:rPr>
              <w:t xml:space="preserve">Постоянная часть комиссионного вознаграждения (размер комиссионного вознаграждения, взимаемого ежемесячно), </w:t>
            </w:r>
            <w:r>
              <w:rPr>
                <w:rFonts w:ascii="Times New Roman" w:hAnsi="Times New Roman"/>
                <w:b/>
              </w:rPr>
              <w:t>включая НДС</w:t>
            </w:r>
          </w:p>
        </w:tc>
        <w:tc>
          <w:tcPr>
            <w:tcW w:w="1532" w:type="pct"/>
          </w:tcPr>
          <w:p w:rsidR="00792198" w:rsidRPr="006018FF" w:rsidRDefault="00792198" w:rsidP="0067142D">
            <w:pPr>
              <w:spacing w:before="120" w:after="120"/>
              <w:jc w:val="left"/>
              <w:rPr>
                <w:rFonts w:ascii="Times New Roman" w:hAnsi="Times New Roman"/>
                <w:b/>
              </w:rPr>
            </w:pPr>
            <w:r w:rsidRPr="006018FF">
              <w:rPr>
                <w:rFonts w:ascii="Times New Roman" w:hAnsi="Times New Roman"/>
                <w:b/>
              </w:rPr>
              <w:t>Оборотная часть комиссионного вознаграждения (размер комиссионного вознаграждения, взимаемого от объема сделки),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50F50">
              <w:rPr>
                <w:rFonts w:ascii="Times New Roman" w:hAnsi="Times New Roman"/>
                <w:b/>
              </w:rPr>
              <w:t>за исключением сделок с акциями иностранных эмитентов</w:t>
            </w:r>
            <w:r>
              <w:rPr>
                <w:rFonts w:ascii="Times New Roman" w:hAnsi="Times New Roman"/>
                <w:b/>
              </w:rPr>
              <w:t xml:space="preserve"> и депозитарными расписками иностранных эмитентов на акции,  включая НДС</w:t>
            </w:r>
          </w:p>
        </w:tc>
        <w:tc>
          <w:tcPr>
            <w:tcW w:w="1532" w:type="pct"/>
          </w:tcPr>
          <w:p w:rsidR="00792198" w:rsidRPr="006018FF" w:rsidRDefault="00792198" w:rsidP="0067142D">
            <w:pPr>
              <w:spacing w:before="120" w:after="120"/>
              <w:jc w:val="left"/>
              <w:rPr>
                <w:rFonts w:ascii="Times New Roman" w:hAnsi="Times New Roman"/>
                <w:b/>
              </w:rPr>
            </w:pPr>
            <w:r w:rsidRPr="00850F50">
              <w:rPr>
                <w:rFonts w:ascii="Times New Roman" w:hAnsi="Times New Roman"/>
                <w:b/>
              </w:rPr>
              <w:t>Оборотная часть комиссионного вознаграждения (размер комиссионного вознаграждения, взимаемого от объема сделки), по сделкам с акциями</w:t>
            </w:r>
            <w:r>
              <w:rPr>
                <w:rFonts w:ascii="Times New Roman" w:hAnsi="Times New Roman"/>
                <w:b/>
              </w:rPr>
              <w:t xml:space="preserve"> и депозитарными расписками </w:t>
            </w:r>
            <w:r w:rsidRPr="00850F50">
              <w:rPr>
                <w:rFonts w:ascii="Times New Roman" w:hAnsi="Times New Roman"/>
                <w:b/>
              </w:rPr>
              <w:t>иностранных эмитентов</w:t>
            </w:r>
            <w:r>
              <w:rPr>
                <w:rFonts w:ascii="Times New Roman" w:hAnsi="Times New Roman"/>
                <w:b/>
              </w:rPr>
              <w:t xml:space="preserve"> на акции</w:t>
            </w:r>
            <w:r w:rsidRPr="00850F50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на период до 30.06.2014 включительно</w:t>
            </w:r>
            <w:r w:rsidRPr="00FF4D6D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 xml:space="preserve"> включая НДС</w:t>
            </w:r>
          </w:p>
        </w:tc>
      </w:tr>
      <w:tr w:rsidR="00792198" w:rsidRPr="006018FF" w:rsidTr="0067142D">
        <w:tc>
          <w:tcPr>
            <w:tcW w:w="854" w:type="pct"/>
          </w:tcPr>
          <w:p w:rsidR="00792198" w:rsidRPr="006018FF" w:rsidDel="00D260F7" w:rsidRDefault="00792198" w:rsidP="0067142D">
            <w:pPr>
              <w:spacing w:before="120" w:after="120"/>
              <w:jc w:val="left"/>
              <w:rPr>
                <w:rFonts w:ascii="Times New Roman" w:hAnsi="Times New Roman"/>
                <w:b/>
              </w:rPr>
            </w:pPr>
            <w:r w:rsidRPr="006018FF">
              <w:rPr>
                <w:rFonts w:ascii="Times New Roman" w:hAnsi="Times New Roman"/>
                <w:b/>
              </w:rPr>
              <w:t>1, 1а</w:t>
            </w:r>
          </w:p>
        </w:tc>
        <w:tc>
          <w:tcPr>
            <w:tcW w:w="1081" w:type="pct"/>
          </w:tcPr>
          <w:p w:rsidR="00792198" w:rsidRPr="006018FF" w:rsidDel="00D260F7" w:rsidRDefault="00792198" w:rsidP="0067142D">
            <w:pPr>
              <w:spacing w:before="120" w:after="120"/>
              <w:jc w:val="left"/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-</w:t>
            </w:r>
          </w:p>
        </w:tc>
        <w:tc>
          <w:tcPr>
            <w:tcW w:w="1532" w:type="pct"/>
          </w:tcPr>
          <w:p w:rsidR="00792198" w:rsidRPr="006018FF" w:rsidDel="00D260F7" w:rsidRDefault="00792198" w:rsidP="0067142D">
            <w:pPr>
              <w:spacing w:before="120" w:after="120"/>
              <w:jc w:val="left"/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0,0015% (ноль целых пятнадцать десятитысячных процента) от объема сделки, но не менее 0,01 (ноля целых одной сотой) рубля</w:t>
            </w:r>
          </w:p>
        </w:tc>
        <w:tc>
          <w:tcPr>
            <w:tcW w:w="1532" w:type="pct"/>
          </w:tcPr>
          <w:p w:rsidR="00792198" w:rsidRPr="006018FF" w:rsidRDefault="00792198" w:rsidP="0067142D">
            <w:pPr>
              <w:spacing w:before="120" w:after="120"/>
              <w:jc w:val="left"/>
              <w:rPr>
                <w:rFonts w:ascii="Times New Roman" w:hAnsi="Times New Roman"/>
              </w:rPr>
            </w:pPr>
            <w:r w:rsidRPr="00850F50">
              <w:rPr>
                <w:rFonts w:ascii="Times New Roman" w:hAnsi="Times New Roman"/>
              </w:rPr>
              <w:t>0,00</w:t>
            </w:r>
            <w:r>
              <w:rPr>
                <w:rFonts w:ascii="Times New Roman" w:hAnsi="Times New Roman"/>
              </w:rPr>
              <w:t>0725</w:t>
            </w:r>
            <w:r w:rsidRPr="00850F50">
              <w:rPr>
                <w:rFonts w:ascii="Times New Roman" w:hAnsi="Times New Roman"/>
              </w:rPr>
              <w:t>%, но не менее 0,01 (ноля целых одной сотой) рубля</w:t>
            </w:r>
          </w:p>
        </w:tc>
      </w:tr>
      <w:tr w:rsidR="00792198" w:rsidRPr="006018FF" w:rsidTr="0067142D">
        <w:tc>
          <w:tcPr>
            <w:tcW w:w="854" w:type="pct"/>
          </w:tcPr>
          <w:p w:rsidR="00792198" w:rsidRPr="006018FF" w:rsidDel="00D260F7" w:rsidRDefault="00792198" w:rsidP="0067142D">
            <w:pPr>
              <w:spacing w:before="120" w:after="120"/>
              <w:jc w:val="left"/>
              <w:rPr>
                <w:rFonts w:ascii="Times New Roman" w:hAnsi="Times New Roman"/>
                <w:b/>
              </w:rPr>
            </w:pPr>
            <w:r w:rsidRPr="006018FF">
              <w:rPr>
                <w:rFonts w:ascii="Times New Roman" w:hAnsi="Times New Roman"/>
                <w:b/>
              </w:rPr>
              <w:t>2, 2а</w:t>
            </w:r>
          </w:p>
        </w:tc>
        <w:tc>
          <w:tcPr>
            <w:tcW w:w="1081" w:type="pct"/>
          </w:tcPr>
          <w:p w:rsidR="00792198" w:rsidRPr="006018FF" w:rsidDel="00D260F7" w:rsidRDefault="00792198" w:rsidP="0067142D">
            <w:pPr>
              <w:spacing w:before="120" w:after="120"/>
              <w:jc w:val="left"/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 xml:space="preserve">3 750 (три тысячи </w:t>
            </w:r>
            <w:r w:rsidRPr="006018FF">
              <w:rPr>
                <w:rFonts w:ascii="Times New Roman" w:hAnsi="Times New Roman"/>
              </w:rPr>
              <w:lastRenderedPageBreak/>
              <w:t>семьсот пятьдесят) рублей</w:t>
            </w:r>
          </w:p>
        </w:tc>
        <w:tc>
          <w:tcPr>
            <w:tcW w:w="1532" w:type="pct"/>
          </w:tcPr>
          <w:p w:rsidR="00792198" w:rsidRPr="006018FF" w:rsidDel="00D260F7" w:rsidRDefault="00792198" w:rsidP="0067142D">
            <w:pPr>
              <w:spacing w:before="120" w:after="120"/>
              <w:jc w:val="left"/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lastRenderedPageBreak/>
              <w:t xml:space="preserve">0,001395% (ноль целых </w:t>
            </w:r>
            <w:r w:rsidRPr="006018FF">
              <w:rPr>
                <w:rFonts w:ascii="Times New Roman" w:hAnsi="Times New Roman"/>
              </w:rPr>
              <w:lastRenderedPageBreak/>
              <w:t>тысяча триста девяносто пять миллионных процента) от объема сделки, но не менее 0,01 (ноля целых одной сотой) рубля</w:t>
            </w:r>
          </w:p>
        </w:tc>
        <w:tc>
          <w:tcPr>
            <w:tcW w:w="1532" w:type="pct"/>
          </w:tcPr>
          <w:p w:rsidR="00792198" w:rsidRPr="006018FF" w:rsidRDefault="00792198" w:rsidP="0067142D">
            <w:pPr>
              <w:spacing w:before="120" w:after="120"/>
              <w:jc w:val="left"/>
              <w:rPr>
                <w:rFonts w:ascii="Times New Roman" w:hAnsi="Times New Roman"/>
              </w:rPr>
            </w:pPr>
            <w:r w:rsidRPr="00850F50">
              <w:rPr>
                <w:rFonts w:ascii="Times New Roman" w:hAnsi="Times New Roman"/>
              </w:rPr>
              <w:lastRenderedPageBreak/>
              <w:t>0,00</w:t>
            </w:r>
            <w:r>
              <w:rPr>
                <w:rFonts w:ascii="Times New Roman" w:hAnsi="Times New Roman"/>
              </w:rPr>
              <w:t>06975</w:t>
            </w:r>
            <w:r w:rsidRPr="00850F50">
              <w:rPr>
                <w:rFonts w:ascii="Times New Roman" w:hAnsi="Times New Roman"/>
              </w:rPr>
              <w:t xml:space="preserve">%, но не менее 0,01 </w:t>
            </w:r>
            <w:r w:rsidRPr="00850F50">
              <w:rPr>
                <w:rFonts w:ascii="Times New Roman" w:hAnsi="Times New Roman"/>
              </w:rPr>
              <w:lastRenderedPageBreak/>
              <w:t>(ноля целых одной сотой) рубля</w:t>
            </w:r>
          </w:p>
        </w:tc>
      </w:tr>
      <w:tr w:rsidR="00792198" w:rsidRPr="006018FF" w:rsidTr="0067142D">
        <w:tc>
          <w:tcPr>
            <w:tcW w:w="854" w:type="pct"/>
          </w:tcPr>
          <w:p w:rsidR="00792198" w:rsidRPr="006018FF" w:rsidDel="00D260F7" w:rsidRDefault="00792198" w:rsidP="0067142D">
            <w:pPr>
              <w:spacing w:before="120" w:after="120"/>
              <w:jc w:val="left"/>
              <w:rPr>
                <w:rFonts w:ascii="Times New Roman" w:hAnsi="Times New Roman"/>
                <w:b/>
              </w:rPr>
            </w:pPr>
            <w:r w:rsidRPr="006018FF">
              <w:rPr>
                <w:rFonts w:ascii="Times New Roman" w:hAnsi="Times New Roman"/>
                <w:b/>
              </w:rPr>
              <w:lastRenderedPageBreak/>
              <w:t>3, 3а</w:t>
            </w:r>
          </w:p>
        </w:tc>
        <w:tc>
          <w:tcPr>
            <w:tcW w:w="1081" w:type="pct"/>
          </w:tcPr>
          <w:p w:rsidR="00792198" w:rsidRPr="006018FF" w:rsidDel="00D260F7" w:rsidRDefault="00792198" w:rsidP="0067142D">
            <w:pPr>
              <w:spacing w:before="120" w:after="120"/>
              <w:jc w:val="left"/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67 500 (шестьдесят семь тысяч пятьсот) рублей</w:t>
            </w:r>
          </w:p>
        </w:tc>
        <w:tc>
          <w:tcPr>
            <w:tcW w:w="1532" w:type="pct"/>
          </w:tcPr>
          <w:p w:rsidR="00792198" w:rsidRPr="006018FF" w:rsidDel="00D260F7" w:rsidRDefault="00792198" w:rsidP="0067142D">
            <w:pPr>
              <w:spacing w:before="120" w:after="120"/>
              <w:jc w:val="left"/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0,001275% (ноль целых тысяча двести семьдесят пять миллионных процента) от объема сделки, но не менее 0,01 (ноля целых одной сотой) рубля</w:t>
            </w:r>
          </w:p>
        </w:tc>
        <w:tc>
          <w:tcPr>
            <w:tcW w:w="1532" w:type="pct"/>
          </w:tcPr>
          <w:p w:rsidR="00792198" w:rsidRPr="006018FF" w:rsidRDefault="00792198" w:rsidP="0067142D">
            <w:pPr>
              <w:spacing w:before="120" w:after="120"/>
              <w:jc w:val="left"/>
              <w:rPr>
                <w:rFonts w:ascii="Times New Roman" w:hAnsi="Times New Roman"/>
              </w:rPr>
            </w:pPr>
            <w:r w:rsidRPr="00850F50">
              <w:rPr>
                <w:rFonts w:ascii="Times New Roman" w:hAnsi="Times New Roman"/>
              </w:rPr>
              <w:t>0,00</w:t>
            </w:r>
            <w:r>
              <w:rPr>
                <w:rFonts w:ascii="Times New Roman" w:hAnsi="Times New Roman"/>
              </w:rPr>
              <w:t>06375</w:t>
            </w:r>
            <w:r w:rsidRPr="00850F50">
              <w:rPr>
                <w:rFonts w:ascii="Times New Roman" w:hAnsi="Times New Roman"/>
              </w:rPr>
              <w:t>%, но не менее 0,01 (ноля целых одной сотой) рубля</w:t>
            </w:r>
          </w:p>
        </w:tc>
      </w:tr>
      <w:tr w:rsidR="00792198" w:rsidRPr="006018FF" w:rsidTr="0067142D">
        <w:tc>
          <w:tcPr>
            <w:tcW w:w="854" w:type="pct"/>
          </w:tcPr>
          <w:p w:rsidR="00792198" w:rsidRPr="006018FF" w:rsidRDefault="00792198" w:rsidP="0067142D">
            <w:pPr>
              <w:spacing w:before="120" w:after="120"/>
              <w:jc w:val="left"/>
              <w:rPr>
                <w:rFonts w:ascii="Times New Roman" w:hAnsi="Times New Roman"/>
                <w:b/>
              </w:rPr>
            </w:pPr>
            <w:r w:rsidRPr="006018FF">
              <w:rPr>
                <w:rFonts w:ascii="Times New Roman" w:hAnsi="Times New Roman"/>
                <w:b/>
              </w:rPr>
              <w:t>4, 4а</w:t>
            </w:r>
          </w:p>
        </w:tc>
        <w:tc>
          <w:tcPr>
            <w:tcW w:w="1081" w:type="pct"/>
          </w:tcPr>
          <w:p w:rsidR="00792198" w:rsidRPr="006018FF" w:rsidRDefault="00792198" w:rsidP="0067142D">
            <w:pPr>
              <w:spacing w:before="120" w:after="120"/>
              <w:jc w:val="left"/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300 000 (триста тысяч) рублей</w:t>
            </w:r>
          </w:p>
        </w:tc>
        <w:tc>
          <w:tcPr>
            <w:tcW w:w="1532" w:type="pct"/>
          </w:tcPr>
          <w:p w:rsidR="00792198" w:rsidRPr="006018FF" w:rsidRDefault="00792198" w:rsidP="0067142D">
            <w:pPr>
              <w:spacing w:before="120" w:after="120"/>
              <w:jc w:val="left"/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0,001125% (ноль целых тысяча сто двадцать пять миллионных процента) от объема сделки, но не менее 0,01 (ноля целых одной сотой) рубля</w:t>
            </w:r>
          </w:p>
        </w:tc>
        <w:tc>
          <w:tcPr>
            <w:tcW w:w="1532" w:type="pct"/>
          </w:tcPr>
          <w:p w:rsidR="00792198" w:rsidRPr="006018FF" w:rsidRDefault="00792198" w:rsidP="0067142D">
            <w:pPr>
              <w:spacing w:before="120" w:after="120"/>
              <w:jc w:val="left"/>
              <w:rPr>
                <w:rFonts w:ascii="Times New Roman" w:hAnsi="Times New Roman"/>
              </w:rPr>
            </w:pPr>
            <w:r w:rsidRPr="00850F50">
              <w:rPr>
                <w:rFonts w:ascii="Times New Roman" w:hAnsi="Times New Roman"/>
              </w:rPr>
              <w:t>0,00</w:t>
            </w:r>
            <w:r>
              <w:rPr>
                <w:rFonts w:ascii="Times New Roman" w:hAnsi="Times New Roman"/>
              </w:rPr>
              <w:t>05625</w:t>
            </w:r>
            <w:r w:rsidRPr="00850F50">
              <w:rPr>
                <w:rFonts w:ascii="Times New Roman" w:hAnsi="Times New Roman"/>
              </w:rPr>
              <w:t>%, но не менее 0,01 (ноля целых одной сотой) рубля</w:t>
            </w:r>
          </w:p>
        </w:tc>
      </w:tr>
      <w:tr w:rsidR="00792198" w:rsidRPr="006018FF" w:rsidTr="0067142D">
        <w:tc>
          <w:tcPr>
            <w:tcW w:w="854" w:type="pct"/>
          </w:tcPr>
          <w:p w:rsidR="00792198" w:rsidRPr="006018FF" w:rsidRDefault="00792198" w:rsidP="0067142D">
            <w:pPr>
              <w:spacing w:before="120" w:after="120"/>
              <w:jc w:val="left"/>
              <w:rPr>
                <w:rFonts w:ascii="Times New Roman" w:hAnsi="Times New Roman"/>
                <w:b/>
              </w:rPr>
            </w:pPr>
            <w:r w:rsidRPr="006018FF">
              <w:rPr>
                <w:rFonts w:ascii="Times New Roman" w:hAnsi="Times New Roman"/>
                <w:b/>
              </w:rPr>
              <w:t>5, 5а</w:t>
            </w:r>
          </w:p>
        </w:tc>
        <w:tc>
          <w:tcPr>
            <w:tcW w:w="1081" w:type="pct"/>
          </w:tcPr>
          <w:p w:rsidR="00792198" w:rsidRPr="006018FF" w:rsidRDefault="00792198" w:rsidP="0067142D">
            <w:pPr>
              <w:spacing w:before="120" w:after="120"/>
              <w:jc w:val="left"/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750 000 (семьсот пятьдесят тысяч) рублей</w:t>
            </w:r>
          </w:p>
        </w:tc>
        <w:tc>
          <w:tcPr>
            <w:tcW w:w="1532" w:type="pct"/>
          </w:tcPr>
          <w:p w:rsidR="00792198" w:rsidRPr="006018FF" w:rsidRDefault="00792198" w:rsidP="0067142D">
            <w:pPr>
              <w:spacing w:before="120" w:after="120"/>
              <w:jc w:val="left"/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0,000975% (ноль целых девятьсот семьдесят пять миллионных процента) от объема сделки, но не менее 0,01 (ноля целых одной сотой) рубля</w:t>
            </w:r>
          </w:p>
        </w:tc>
        <w:tc>
          <w:tcPr>
            <w:tcW w:w="1532" w:type="pct"/>
          </w:tcPr>
          <w:p w:rsidR="00792198" w:rsidRPr="006018FF" w:rsidRDefault="00792198" w:rsidP="0067142D">
            <w:pPr>
              <w:spacing w:before="120" w:after="120"/>
              <w:jc w:val="left"/>
              <w:rPr>
                <w:rFonts w:ascii="Times New Roman" w:hAnsi="Times New Roman"/>
              </w:rPr>
            </w:pPr>
            <w:r w:rsidRPr="00850F50">
              <w:rPr>
                <w:rFonts w:ascii="Times New Roman" w:hAnsi="Times New Roman"/>
              </w:rPr>
              <w:t>0,00</w:t>
            </w:r>
            <w:r>
              <w:rPr>
                <w:rFonts w:ascii="Times New Roman" w:hAnsi="Times New Roman"/>
              </w:rPr>
              <w:t>04875</w:t>
            </w:r>
            <w:r w:rsidRPr="00850F50">
              <w:rPr>
                <w:rFonts w:ascii="Times New Roman" w:hAnsi="Times New Roman"/>
              </w:rPr>
              <w:t>%, но не менее 0,01 (ноля целых одной сотой) рубля</w:t>
            </w:r>
          </w:p>
        </w:tc>
      </w:tr>
    </w:tbl>
    <w:p w:rsidR="00792198" w:rsidRPr="006018FF" w:rsidRDefault="00792198" w:rsidP="00792198">
      <w:pPr>
        <w:tabs>
          <w:tab w:val="left" w:pos="851"/>
        </w:tabs>
        <w:spacing w:after="120"/>
        <w:ind w:left="720"/>
        <w:rPr>
          <w:rFonts w:ascii="Times New Roman" w:hAnsi="Times New Roman"/>
        </w:rPr>
      </w:pPr>
    </w:p>
    <w:p w:rsidR="00792198" w:rsidRPr="006018FF" w:rsidRDefault="00792198" w:rsidP="00792198">
      <w:pPr>
        <w:numPr>
          <w:ilvl w:val="3"/>
          <w:numId w:val="9"/>
        </w:numPr>
        <w:tabs>
          <w:tab w:val="left" w:pos="851"/>
        </w:tabs>
        <w:autoSpaceDE w:val="0"/>
        <w:autoSpaceDN w:val="0"/>
        <w:spacing w:after="120" w:line="240" w:lineRule="auto"/>
        <w:rPr>
          <w:rFonts w:ascii="Times New Roman" w:hAnsi="Times New Roman"/>
        </w:rPr>
      </w:pPr>
      <w:proofErr w:type="gramStart"/>
      <w:r w:rsidRPr="006018FF">
        <w:rPr>
          <w:rFonts w:ascii="Times New Roman" w:hAnsi="Times New Roman"/>
        </w:rPr>
        <w:t>Постоянная часть вознаграждения взимается в российских рублях, по каждому Пользователю за каждый календарный месяц, в первый рабочий день месяца оказания ОАО Московская Биржа услуг при обеспечении участия Пользователя в торгах на ФБ ММВБ и при обеспечении возможности исполнения Пользователем его обязательств по указанным сделкам в Системе клиринга с Пользователя, имеющего доступ к интегрированному технологическому сервису в течение одного и более</w:t>
      </w:r>
      <w:proofErr w:type="gramEnd"/>
      <w:r w:rsidRPr="006018FF">
        <w:rPr>
          <w:rFonts w:ascii="Times New Roman" w:hAnsi="Times New Roman"/>
        </w:rPr>
        <w:t xml:space="preserve"> дней в календарном месяце, вне зависимости от факта подачи заявок, заключения и/или исполнения Пользователем сделок на биржевых торгах.</w:t>
      </w:r>
    </w:p>
    <w:p w:rsidR="00792198" w:rsidRPr="006018FF" w:rsidRDefault="00792198" w:rsidP="00792198">
      <w:pPr>
        <w:numPr>
          <w:ilvl w:val="3"/>
          <w:numId w:val="9"/>
        </w:numPr>
        <w:tabs>
          <w:tab w:val="left" w:pos="851"/>
        </w:tabs>
        <w:autoSpaceDE w:val="0"/>
        <w:autoSpaceDN w:val="0"/>
        <w:spacing w:after="120" w:line="240" w:lineRule="auto"/>
        <w:rPr>
          <w:rFonts w:ascii="Times New Roman" w:hAnsi="Times New Roman"/>
        </w:rPr>
      </w:pPr>
      <w:r w:rsidRPr="006018FF">
        <w:rPr>
          <w:rFonts w:ascii="Times New Roman" w:hAnsi="Times New Roman"/>
        </w:rPr>
        <w:t xml:space="preserve">Выбор (изменение) тарифного плана, определенного подпунктом 3.1.1, осуществляется на </w:t>
      </w:r>
      <w:proofErr w:type="gramStart"/>
      <w:r w:rsidRPr="006018FF">
        <w:rPr>
          <w:rFonts w:ascii="Times New Roman" w:hAnsi="Times New Roman"/>
        </w:rPr>
        <w:t>основании</w:t>
      </w:r>
      <w:proofErr w:type="gramEnd"/>
      <w:r w:rsidRPr="006018FF">
        <w:rPr>
          <w:rFonts w:ascii="Times New Roman" w:hAnsi="Times New Roman"/>
        </w:rPr>
        <w:t xml:space="preserve"> заявления Пользователя. Заявление предоставляется в ЗАО АКБ "Национальный Клиринговый Центр" не позднее, чем за 5 (пять) рабочих дней до начала календарного месяца, с которого будет применяться соответствующий тарифный план.</w:t>
      </w:r>
    </w:p>
    <w:p w:rsidR="00792198" w:rsidRPr="006018FF" w:rsidRDefault="00792198" w:rsidP="00792198">
      <w:pPr>
        <w:numPr>
          <w:ilvl w:val="3"/>
          <w:numId w:val="9"/>
        </w:numPr>
        <w:tabs>
          <w:tab w:val="left" w:pos="851"/>
        </w:tabs>
        <w:autoSpaceDE w:val="0"/>
        <w:autoSpaceDN w:val="0"/>
        <w:spacing w:after="120" w:line="240" w:lineRule="auto"/>
        <w:rPr>
          <w:rFonts w:ascii="Times New Roman" w:hAnsi="Times New Roman"/>
        </w:rPr>
      </w:pPr>
      <w:r w:rsidRPr="006018FF">
        <w:rPr>
          <w:rFonts w:ascii="Times New Roman" w:hAnsi="Times New Roman"/>
        </w:rPr>
        <w:t>В случае не предоставления Пользователем заявления о выборе тарифного плана за 5 (пять) рабочих дней до даты вступления в силу тарифных планов, определенных пунктом 3.1.1, такому Пользователю устанавливается Тарифный план 1.</w:t>
      </w:r>
    </w:p>
    <w:p w:rsidR="00792198" w:rsidRPr="006018FF" w:rsidRDefault="00792198" w:rsidP="00792198">
      <w:pPr>
        <w:tabs>
          <w:tab w:val="left" w:pos="851"/>
        </w:tabs>
        <w:spacing w:after="120"/>
        <w:ind w:left="720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2"/>
        <w:gridCol w:w="4093"/>
        <w:gridCol w:w="4919"/>
      </w:tblGrid>
      <w:tr w:rsidR="00792198" w:rsidRPr="006018FF" w:rsidTr="0067142D">
        <w:tc>
          <w:tcPr>
            <w:tcW w:w="427" w:type="pct"/>
            <w:shd w:val="clear" w:color="auto" w:fill="D9D9D9"/>
            <w:tcMar>
              <w:top w:w="57" w:type="dxa"/>
            </w:tcMar>
            <w:vAlign w:val="center"/>
          </w:tcPr>
          <w:p w:rsidR="00792198" w:rsidRPr="006018FF" w:rsidRDefault="00792198" w:rsidP="0067142D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6018FF">
              <w:rPr>
                <w:rFonts w:ascii="Times New Roman" w:hAnsi="Times New Roman"/>
              </w:rPr>
              <w:t>п</w:t>
            </w:r>
            <w:proofErr w:type="gramEnd"/>
            <w:r w:rsidRPr="006018FF">
              <w:rPr>
                <w:rFonts w:ascii="Times New Roman" w:hAnsi="Times New Roman"/>
              </w:rPr>
              <w:t>/п</w:t>
            </w:r>
          </w:p>
        </w:tc>
        <w:tc>
          <w:tcPr>
            <w:tcW w:w="2077" w:type="pct"/>
            <w:shd w:val="clear" w:color="auto" w:fill="D9D9D9"/>
            <w:tcMar>
              <w:top w:w="57" w:type="dxa"/>
            </w:tcMar>
            <w:vAlign w:val="center"/>
          </w:tcPr>
          <w:p w:rsidR="00792198" w:rsidRPr="006018FF" w:rsidRDefault="00792198" w:rsidP="0067142D">
            <w:pPr>
              <w:jc w:val="center"/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Наименование услуги</w:t>
            </w:r>
          </w:p>
        </w:tc>
        <w:tc>
          <w:tcPr>
            <w:tcW w:w="2496" w:type="pct"/>
            <w:shd w:val="clear" w:color="auto" w:fill="D9D9D9"/>
            <w:tcMar>
              <w:top w:w="57" w:type="dxa"/>
            </w:tcMar>
            <w:vAlign w:val="center"/>
          </w:tcPr>
          <w:p w:rsidR="00792198" w:rsidRPr="006018FF" w:rsidRDefault="00792198" w:rsidP="0067142D">
            <w:pPr>
              <w:jc w:val="center"/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Размер вознаграждения,</w:t>
            </w:r>
            <w:r>
              <w:rPr>
                <w:rFonts w:ascii="Times New Roman" w:hAnsi="Times New Roman"/>
              </w:rPr>
              <w:t xml:space="preserve">  включая НДС</w:t>
            </w:r>
          </w:p>
        </w:tc>
      </w:tr>
      <w:tr w:rsidR="00792198" w:rsidRPr="006018FF" w:rsidTr="0067142D">
        <w:tc>
          <w:tcPr>
            <w:tcW w:w="427" w:type="pct"/>
            <w:tcMar>
              <w:top w:w="57" w:type="dxa"/>
            </w:tcMar>
            <w:vAlign w:val="center"/>
          </w:tcPr>
          <w:p w:rsidR="00792198" w:rsidRPr="006018FF" w:rsidRDefault="00792198" w:rsidP="0067142D">
            <w:pPr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3.1.2</w:t>
            </w:r>
          </w:p>
        </w:tc>
        <w:tc>
          <w:tcPr>
            <w:tcW w:w="2077" w:type="pct"/>
            <w:tcMar>
              <w:top w:w="57" w:type="dxa"/>
            </w:tcMar>
            <w:vAlign w:val="center"/>
          </w:tcPr>
          <w:p w:rsidR="00792198" w:rsidRPr="006018FF" w:rsidRDefault="00792198" w:rsidP="0067142D">
            <w:pPr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Сделки в Режиме торгов крупными пакетами ценных бумаг</w:t>
            </w:r>
          </w:p>
        </w:tc>
        <w:tc>
          <w:tcPr>
            <w:tcW w:w="2496" w:type="pct"/>
            <w:tcMar>
              <w:top w:w="57" w:type="dxa"/>
            </w:tcMar>
            <w:vAlign w:val="center"/>
          </w:tcPr>
          <w:p w:rsidR="00792198" w:rsidRPr="006018FF" w:rsidRDefault="00792198" w:rsidP="0067142D">
            <w:pPr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 xml:space="preserve">0,0025% (ноль целых двадцать пять десятитысячных процента) от объема сделки, </w:t>
            </w:r>
            <w:r w:rsidRPr="00850F50">
              <w:rPr>
                <w:rFonts w:ascii="Times New Roman" w:hAnsi="Times New Roman"/>
              </w:rPr>
              <w:t xml:space="preserve">вне </w:t>
            </w:r>
            <w:r w:rsidRPr="00850F50">
              <w:rPr>
                <w:rFonts w:ascii="Times New Roman" w:hAnsi="Times New Roman"/>
              </w:rPr>
              <w:lastRenderedPageBreak/>
              <w:t xml:space="preserve">зависимости от выбранного Участником торгов тарифного плана, </w:t>
            </w:r>
            <w:r w:rsidRPr="006018FF">
              <w:rPr>
                <w:rFonts w:ascii="Times New Roman" w:hAnsi="Times New Roman"/>
              </w:rPr>
              <w:t xml:space="preserve">но не менее 0,01 (ноля целых одной сотой) рубля </w:t>
            </w:r>
          </w:p>
        </w:tc>
      </w:tr>
    </w:tbl>
    <w:p w:rsidR="00792198" w:rsidRDefault="00792198" w:rsidP="00792198">
      <w:pPr>
        <w:tabs>
          <w:tab w:val="left" w:pos="851"/>
        </w:tabs>
        <w:spacing w:after="120"/>
        <w:ind w:left="792"/>
        <w:rPr>
          <w:rFonts w:ascii="Times New Roman" w:hAnsi="Times New Roman"/>
        </w:rPr>
      </w:pPr>
    </w:p>
    <w:p w:rsidR="00792198" w:rsidRDefault="00792198" w:rsidP="00792198">
      <w:pPr>
        <w:spacing w:after="120"/>
        <w:ind w:left="1701" w:hanging="708"/>
        <w:rPr>
          <w:rFonts w:ascii="Times New Roman" w:hAnsi="Times New Roman"/>
        </w:rPr>
      </w:pPr>
      <w:r>
        <w:rPr>
          <w:rFonts w:ascii="Times New Roman" w:hAnsi="Times New Roman"/>
        </w:rPr>
        <w:t>3.1.3</w:t>
      </w:r>
      <w:proofErr w:type="gramStart"/>
      <w:r>
        <w:rPr>
          <w:rFonts w:ascii="Times New Roman" w:hAnsi="Times New Roman"/>
        </w:rPr>
        <w:t xml:space="preserve"> </w:t>
      </w:r>
      <w:r w:rsidRPr="00FF4D6D">
        <w:rPr>
          <w:rFonts w:ascii="Times New Roman" w:hAnsi="Times New Roman"/>
        </w:rPr>
        <w:t>П</w:t>
      </w:r>
      <w:proofErr w:type="gramEnd"/>
      <w:r w:rsidRPr="00FF4D6D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 xml:space="preserve">сделкам, заключенным </w:t>
      </w:r>
      <w:r w:rsidRPr="006018FF">
        <w:rPr>
          <w:rFonts w:ascii="Times New Roman" w:hAnsi="Times New Roman"/>
        </w:rPr>
        <w:t xml:space="preserve">Пользователем </w:t>
      </w:r>
      <w:r w:rsidRPr="006864A9">
        <w:rPr>
          <w:rFonts w:ascii="Times New Roman" w:hAnsi="Times New Roman"/>
        </w:rPr>
        <w:t xml:space="preserve">на условиях нецентрализованного клиринга, в которых обеими сторонами по сделке является один </w:t>
      </w:r>
      <w:r>
        <w:rPr>
          <w:rFonts w:ascii="Times New Roman" w:hAnsi="Times New Roman"/>
        </w:rPr>
        <w:t>Пользователь</w:t>
      </w:r>
      <w:r w:rsidRPr="006864A9">
        <w:rPr>
          <w:rFonts w:ascii="Times New Roman" w:hAnsi="Times New Roman"/>
        </w:rPr>
        <w:t xml:space="preserve">, и по сделкам, заключенным на условиях централизованного клиринга одновременно на основании двух встречных заявок, поданных одним </w:t>
      </w:r>
      <w:r>
        <w:rPr>
          <w:rFonts w:ascii="Times New Roman" w:hAnsi="Times New Roman"/>
        </w:rPr>
        <w:t xml:space="preserve">Пользователем </w:t>
      </w:r>
      <w:r w:rsidRPr="006864A9">
        <w:rPr>
          <w:rFonts w:ascii="Times New Roman" w:hAnsi="Times New Roman"/>
        </w:rPr>
        <w:t xml:space="preserve">(далее – </w:t>
      </w:r>
      <w:proofErr w:type="spellStart"/>
      <w:r w:rsidRPr="006864A9">
        <w:rPr>
          <w:rFonts w:ascii="Times New Roman" w:hAnsi="Times New Roman"/>
        </w:rPr>
        <w:t>внутриброкерская</w:t>
      </w:r>
      <w:proofErr w:type="spellEnd"/>
      <w:r w:rsidRPr="006864A9">
        <w:rPr>
          <w:rFonts w:ascii="Times New Roman" w:hAnsi="Times New Roman"/>
        </w:rPr>
        <w:t xml:space="preserve"> сделка)</w:t>
      </w:r>
      <w:r w:rsidRPr="00FF4D6D">
        <w:rPr>
          <w:rFonts w:ascii="Times New Roman" w:hAnsi="Times New Roman"/>
        </w:rPr>
        <w:t xml:space="preserve"> в режимах торгов «Режим переговорных сделок» и «РПС с ЦК», заключенным на основании заявок, поданных </w:t>
      </w:r>
      <w:r>
        <w:rPr>
          <w:rFonts w:ascii="Times New Roman" w:hAnsi="Times New Roman"/>
        </w:rPr>
        <w:t>Пользователем</w:t>
      </w:r>
      <w:r w:rsidRPr="00FF4D6D">
        <w:rPr>
          <w:rFonts w:ascii="Times New Roman" w:hAnsi="Times New Roman"/>
        </w:rPr>
        <w:t xml:space="preserve"> в период с 9:30 по 10:00 и с 18:45 по 19:00, оборотная часть комиссионного вознаграждения устанавливается в размере 0,</w:t>
      </w:r>
      <w:r>
        <w:rPr>
          <w:rFonts w:ascii="Times New Roman" w:hAnsi="Times New Roman"/>
        </w:rPr>
        <w:t>05</w:t>
      </w:r>
      <w:r w:rsidRPr="00FF4D6D">
        <w:rPr>
          <w:rFonts w:ascii="Times New Roman" w:hAnsi="Times New Roman"/>
        </w:rPr>
        <w:t xml:space="preserve"> (ноль целых </w:t>
      </w:r>
      <w:r>
        <w:rPr>
          <w:rFonts w:ascii="Times New Roman" w:hAnsi="Times New Roman"/>
        </w:rPr>
        <w:t>пять</w:t>
      </w:r>
      <w:r w:rsidRPr="00FF4D6D">
        <w:rPr>
          <w:rFonts w:ascii="Times New Roman" w:hAnsi="Times New Roman"/>
        </w:rPr>
        <w:t xml:space="preserve"> сотых) рубля за сделку вне зависимости от размера сделки и вне зависимости от выбранного </w:t>
      </w:r>
      <w:r>
        <w:rPr>
          <w:rFonts w:ascii="Times New Roman" w:hAnsi="Times New Roman"/>
        </w:rPr>
        <w:t>Пользователем</w:t>
      </w:r>
      <w:r w:rsidRPr="00FF4D6D">
        <w:rPr>
          <w:rFonts w:ascii="Times New Roman" w:hAnsi="Times New Roman"/>
        </w:rPr>
        <w:t xml:space="preserve"> тарифно</w:t>
      </w:r>
      <w:r>
        <w:rPr>
          <w:rFonts w:ascii="Times New Roman" w:hAnsi="Times New Roman"/>
        </w:rPr>
        <w:t>го плана в соответствии с п.п. 3</w:t>
      </w:r>
      <w:r w:rsidRPr="00FF4D6D">
        <w:rPr>
          <w:rFonts w:ascii="Times New Roman" w:hAnsi="Times New Roman"/>
        </w:rPr>
        <w:t>.1</w:t>
      </w:r>
      <w:r>
        <w:rPr>
          <w:rFonts w:ascii="Times New Roman" w:hAnsi="Times New Roman"/>
        </w:rPr>
        <w:t>.1</w:t>
      </w:r>
      <w:r w:rsidRPr="00FF4D6D">
        <w:rPr>
          <w:rFonts w:ascii="Times New Roman" w:hAnsi="Times New Roman"/>
        </w:rPr>
        <w:t>.</w:t>
      </w:r>
    </w:p>
    <w:p w:rsidR="00792198" w:rsidRDefault="00792198" w:rsidP="00792198">
      <w:pPr>
        <w:numPr>
          <w:ilvl w:val="1"/>
          <w:numId w:val="7"/>
        </w:numPr>
        <w:tabs>
          <w:tab w:val="left" w:pos="851"/>
        </w:tabs>
        <w:autoSpaceDE w:val="0"/>
        <w:autoSpaceDN w:val="0"/>
        <w:spacing w:after="120" w:line="240" w:lineRule="auto"/>
        <w:ind w:left="851" w:hanging="567"/>
        <w:rPr>
          <w:rFonts w:ascii="Times New Roman" w:hAnsi="Times New Roman"/>
        </w:rPr>
      </w:pPr>
      <w:proofErr w:type="gramStart"/>
      <w:r w:rsidRPr="006018FF">
        <w:rPr>
          <w:rFonts w:ascii="Times New Roman" w:hAnsi="Times New Roman"/>
        </w:rPr>
        <w:t>Для сделок с облигациями, еврооблигациями и депозитарными расписками на облигации, заключенных Пользователем на ФБ ММВБ с использованием услуг ОАО Московская Биржа, оказываемых при обеспечении участия Пользователя в торгах на ФБ ММВБ, а также при обеспечении возможности исполнения Пользователем его обязательств по указанным сделкам в Системе клиринга (кроме сделок РЕПО и сделок, указанных в п.4):</w:t>
      </w:r>
      <w:proofErr w:type="gramEnd"/>
    </w:p>
    <w:p w:rsidR="00792198" w:rsidRPr="006018FF" w:rsidRDefault="00792198" w:rsidP="00792198">
      <w:pPr>
        <w:tabs>
          <w:tab w:val="left" w:pos="851"/>
        </w:tabs>
        <w:spacing w:after="120"/>
        <w:ind w:left="360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2"/>
        <w:gridCol w:w="4093"/>
        <w:gridCol w:w="4919"/>
      </w:tblGrid>
      <w:tr w:rsidR="00792198" w:rsidRPr="006018FF" w:rsidTr="0067142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  <w:vAlign w:val="center"/>
          </w:tcPr>
          <w:p w:rsidR="00792198" w:rsidRPr="006018FF" w:rsidRDefault="00792198" w:rsidP="0067142D">
            <w:pPr>
              <w:rPr>
                <w:rFonts w:ascii="Times New Roman" w:hAnsi="Times New Roman"/>
              </w:rPr>
            </w:pPr>
            <w:proofErr w:type="gramStart"/>
            <w:r w:rsidRPr="006018FF">
              <w:rPr>
                <w:rFonts w:ascii="Times New Roman" w:hAnsi="Times New Roman"/>
              </w:rPr>
              <w:t>п</w:t>
            </w:r>
            <w:proofErr w:type="gramEnd"/>
            <w:r w:rsidRPr="006018FF">
              <w:rPr>
                <w:rFonts w:ascii="Times New Roman" w:hAnsi="Times New Roman"/>
              </w:rPr>
              <w:t>/п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  <w:vAlign w:val="center"/>
          </w:tcPr>
          <w:p w:rsidR="00792198" w:rsidRPr="006018FF" w:rsidRDefault="00792198" w:rsidP="0067142D">
            <w:pPr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Наименование услуги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  <w:vAlign w:val="center"/>
          </w:tcPr>
          <w:p w:rsidR="00792198" w:rsidRPr="006018FF" w:rsidRDefault="00792198" w:rsidP="0067142D">
            <w:pPr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Размер вознаграждения,</w:t>
            </w:r>
            <w:r>
              <w:rPr>
                <w:rFonts w:ascii="Times New Roman" w:hAnsi="Times New Roman"/>
              </w:rPr>
              <w:t xml:space="preserve"> включая НДС</w:t>
            </w:r>
          </w:p>
        </w:tc>
      </w:tr>
      <w:tr w:rsidR="00792198" w:rsidRPr="006018FF" w:rsidTr="0067142D">
        <w:tc>
          <w:tcPr>
            <w:tcW w:w="427" w:type="pct"/>
            <w:tcMar>
              <w:top w:w="57" w:type="dxa"/>
            </w:tcMar>
            <w:vAlign w:val="center"/>
          </w:tcPr>
          <w:p w:rsidR="00792198" w:rsidRPr="006018FF" w:rsidRDefault="00792198" w:rsidP="0067142D">
            <w:pPr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3.2.1</w:t>
            </w:r>
          </w:p>
        </w:tc>
        <w:tc>
          <w:tcPr>
            <w:tcW w:w="2077" w:type="pct"/>
            <w:tcMar>
              <w:top w:w="57" w:type="dxa"/>
            </w:tcMar>
            <w:vAlign w:val="center"/>
          </w:tcPr>
          <w:p w:rsidR="00792198" w:rsidRPr="006018FF" w:rsidRDefault="00792198" w:rsidP="0067142D">
            <w:pPr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Сделки с облигациями, еврооблигациями и депозитарными расписками на облигации в Режиме основных торгов</w:t>
            </w:r>
          </w:p>
        </w:tc>
        <w:tc>
          <w:tcPr>
            <w:tcW w:w="2496" w:type="pct"/>
            <w:tcMar>
              <w:top w:w="57" w:type="dxa"/>
            </w:tcMar>
            <w:vAlign w:val="center"/>
          </w:tcPr>
          <w:p w:rsidR="00792198" w:rsidRPr="006018FF" w:rsidRDefault="00792198" w:rsidP="0067142D">
            <w:pPr>
              <w:rPr>
                <w:rFonts w:ascii="Times New Roman" w:hAnsi="Times New Roman"/>
              </w:rPr>
            </w:pPr>
            <w:proofErr w:type="gramStart"/>
            <w:r w:rsidRPr="006018FF">
              <w:rPr>
                <w:rFonts w:ascii="Times New Roman" w:hAnsi="Times New Roman"/>
              </w:rPr>
              <w:t>произведение 0,000015% (ноля целых пятнадцати миллионных процента) от объема сделки, на количество календарных дней от даты заключения сделки, не включая эту дату, до даты погашения облигации, включая эту дату (далее – срок до погашения), но не более 0,0015% (ноль целых пятнадцать десятитысячных процента) от объема сделки и не менее 0,01 (ноля целых одной сотой) рубля</w:t>
            </w:r>
            <w:proofErr w:type="gramEnd"/>
          </w:p>
        </w:tc>
      </w:tr>
      <w:tr w:rsidR="00792198" w:rsidRPr="006018FF" w:rsidTr="0067142D">
        <w:tc>
          <w:tcPr>
            <w:tcW w:w="427" w:type="pct"/>
            <w:tcMar>
              <w:top w:w="57" w:type="dxa"/>
            </w:tcMar>
            <w:vAlign w:val="center"/>
          </w:tcPr>
          <w:p w:rsidR="00792198" w:rsidRPr="006018FF" w:rsidRDefault="00792198" w:rsidP="0067142D">
            <w:pPr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3.2.2</w:t>
            </w:r>
          </w:p>
        </w:tc>
        <w:tc>
          <w:tcPr>
            <w:tcW w:w="2077" w:type="pct"/>
            <w:tcMar>
              <w:top w:w="57" w:type="dxa"/>
            </w:tcMar>
            <w:vAlign w:val="center"/>
          </w:tcPr>
          <w:p w:rsidR="00792198" w:rsidRPr="006018FF" w:rsidRDefault="00792198" w:rsidP="0067142D">
            <w:pPr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Сделки с облигациями, еврооблигациями и депозитарными расписками на облигации в Режиме переговорных сделок и Режиме торгов «</w:t>
            </w:r>
            <w:proofErr w:type="spellStart"/>
            <w:r w:rsidRPr="006018FF">
              <w:rPr>
                <w:rFonts w:ascii="Times New Roman" w:hAnsi="Times New Roman"/>
              </w:rPr>
              <w:t>Квал</w:t>
            </w:r>
            <w:proofErr w:type="gramStart"/>
            <w:r w:rsidRPr="006018FF">
              <w:rPr>
                <w:rFonts w:ascii="Times New Roman" w:hAnsi="Times New Roman"/>
              </w:rPr>
              <w:t>.И</w:t>
            </w:r>
            <w:proofErr w:type="gramEnd"/>
            <w:r w:rsidRPr="006018FF">
              <w:rPr>
                <w:rFonts w:ascii="Times New Roman" w:hAnsi="Times New Roman"/>
              </w:rPr>
              <w:t>нвесторы</w:t>
            </w:r>
            <w:proofErr w:type="spellEnd"/>
            <w:r w:rsidRPr="006018FF">
              <w:rPr>
                <w:rFonts w:ascii="Times New Roman" w:hAnsi="Times New Roman"/>
              </w:rPr>
              <w:t xml:space="preserve"> – РПС»</w:t>
            </w:r>
          </w:p>
        </w:tc>
        <w:tc>
          <w:tcPr>
            <w:tcW w:w="2496" w:type="pct"/>
            <w:tcMar>
              <w:top w:w="57" w:type="dxa"/>
            </w:tcMar>
            <w:vAlign w:val="center"/>
          </w:tcPr>
          <w:p w:rsidR="00792198" w:rsidRPr="006018FF" w:rsidRDefault="00792198" w:rsidP="0067142D">
            <w:pPr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произведение 0,000015% (ноля целых пятнадцати миллионных процента) от объема сделки, на срок до погашения, но не более 0,0015% (ноль целых пятнадцать десятитысячных процента) от объема сделки и не более 270 (двухсот семидесяти) рублей, и не менее 0,01 (ноля целых одной сотой) рубля</w:t>
            </w:r>
          </w:p>
        </w:tc>
      </w:tr>
      <w:tr w:rsidR="00792198" w:rsidRPr="006018FF" w:rsidTr="0067142D">
        <w:tc>
          <w:tcPr>
            <w:tcW w:w="427" w:type="pct"/>
            <w:tcMar>
              <w:top w:w="57" w:type="dxa"/>
            </w:tcMar>
            <w:vAlign w:val="center"/>
          </w:tcPr>
          <w:p w:rsidR="00792198" w:rsidRPr="006018FF" w:rsidRDefault="00792198" w:rsidP="0067142D">
            <w:pPr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3.2.3</w:t>
            </w:r>
          </w:p>
        </w:tc>
        <w:tc>
          <w:tcPr>
            <w:tcW w:w="2077" w:type="pct"/>
            <w:tcMar>
              <w:top w:w="57" w:type="dxa"/>
            </w:tcMar>
            <w:vAlign w:val="center"/>
          </w:tcPr>
          <w:p w:rsidR="00792198" w:rsidRPr="006018FF" w:rsidRDefault="00792198" w:rsidP="0067142D">
            <w:pPr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Сделки с облигациями, еврооблигациями и депозитарными расписками на облигации в Режиме торгов «Исполнение обязательств по срочным контрактам»</w:t>
            </w:r>
          </w:p>
        </w:tc>
        <w:tc>
          <w:tcPr>
            <w:tcW w:w="2496" w:type="pct"/>
            <w:tcMar>
              <w:top w:w="57" w:type="dxa"/>
            </w:tcMar>
            <w:vAlign w:val="center"/>
          </w:tcPr>
          <w:p w:rsidR="00792198" w:rsidRPr="006018FF" w:rsidRDefault="00792198" w:rsidP="0067142D">
            <w:pPr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0,0006 % (ноль целых шесть десятитысячных процента) от объема сделки, но не менее 0,01 (ноля целых одной сотой) рубля</w:t>
            </w:r>
          </w:p>
        </w:tc>
      </w:tr>
      <w:tr w:rsidR="00792198" w:rsidRPr="006018FF" w:rsidTr="0067142D">
        <w:tc>
          <w:tcPr>
            <w:tcW w:w="427" w:type="pct"/>
            <w:tcMar>
              <w:top w:w="57" w:type="dxa"/>
            </w:tcMar>
            <w:vAlign w:val="center"/>
          </w:tcPr>
          <w:p w:rsidR="00792198" w:rsidRPr="006018FF" w:rsidRDefault="00792198" w:rsidP="0067142D">
            <w:pPr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3.2.4</w:t>
            </w:r>
          </w:p>
        </w:tc>
        <w:tc>
          <w:tcPr>
            <w:tcW w:w="2077" w:type="pct"/>
            <w:tcMar>
              <w:top w:w="57" w:type="dxa"/>
            </w:tcMar>
            <w:vAlign w:val="center"/>
          </w:tcPr>
          <w:p w:rsidR="00792198" w:rsidRPr="006018FF" w:rsidRDefault="00792198" w:rsidP="0067142D">
            <w:pPr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 xml:space="preserve">Сделки с облигациями, еврооблигациями и депозитарными </w:t>
            </w:r>
            <w:r w:rsidRPr="006018FF">
              <w:rPr>
                <w:rFonts w:ascii="Times New Roman" w:hAnsi="Times New Roman"/>
              </w:rPr>
              <w:lastRenderedPageBreak/>
              <w:t xml:space="preserve">расписками на облигации во всех режимах торгов, кроме </w:t>
            </w:r>
            <w:r>
              <w:rPr>
                <w:rFonts w:ascii="Times New Roman" w:hAnsi="Times New Roman"/>
              </w:rPr>
              <w:t>сделок, предусмотренных п.п. 3.2.1-3.2.3</w:t>
            </w:r>
          </w:p>
        </w:tc>
        <w:tc>
          <w:tcPr>
            <w:tcW w:w="2496" w:type="pct"/>
            <w:tcMar>
              <w:top w:w="57" w:type="dxa"/>
            </w:tcMar>
            <w:vAlign w:val="center"/>
          </w:tcPr>
          <w:p w:rsidR="00792198" w:rsidRPr="006018FF" w:rsidRDefault="00792198" w:rsidP="0067142D">
            <w:pPr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lastRenderedPageBreak/>
              <w:t>произведение 0,0000</w:t>
            </w:r>
            <w:r w:rsidRPr="00946F98">
              <w:rPr>
                <w:rFonts w:ascii="Times New Roman" w:hAnsi="Times New Roman"/>
              </w:rPr>
              <w:t>15</w:t>
            </w:r>
            <w:r w:rsidRPr="006018FF">
              <w:rPr>
                <w:rFonts w:ascii="Times New Roman" w:hAnsi="Times New Roman"/>
              </w:rPr>
              <w:t xml:space="preserve">% (ноля целых </w:t>
            </w:r>
            <w:r>
              <w:rPr>
                <w:rFonts w:ascii="Times New Roman" w:hAnsi="Times New Roman"/>
              </w:rPr>
              <w:t xml:space="preserve">пятнадцати миллионных </w:t>
            </w:r>
            <w:r w:rsidRPr="006018FF">
              <w:rPr>
                <w:rFonts w:ascii="Times New Roman" w:hAnsi="Times New Roman"/>
              </w:rPr>
              <w:t xml:space="preserve">процента) от объема сделки на срок </w:t>
            </w:r>
            <w:r w:rsidRPr="006018FF">
              <w:rPr>
                <w:rFonts w:ascii="Times New Roman" w:hAnsi="Times New Roman"/>
              </w:rPr>
              <w:lastRenderedPageBreak/>
              <w:t>до погашения, но не более 0,001875% (ноль целых тысяча восемьсот семьдесят пять миллионных процента) от объема сделки и не менее 0,01 (ноля целых одной сотой) рубля</w:t>
            </w:r>
          </w:p>
        </w:tc>
      </w:tr>
    </w:tbl>
    <w:p w:rsidR="00792198" w:rsidRPr="006018FF" w:rsidRDefault="00792198" w:rsidP="00792198">
      <w:pPr>
        <w:tabs>
          <w:tab w:val="left" w:pos="851"/>
        </w:tabs>
        <w:spacing w:after="120"/>
        <w:rPr>
          <w:rFonts w:ascii="Times New Roman" w:hAnsi="Times New Roman"/>
        </w:rPr>
      </w:pPr>
    </w:p>
    <w:p w:rsidR="00792198" w:rsidRPr="006018FF" w:rsidRDefault="00792198" w:rsidP="00792198">
      <w:pPr>
        <w:numPr>
          <w:ilvl w:val="1"/>
          <w:numId w:val="7"/>
        </w:numPr>
        <w:tabs>
          <w:tab w:val="left" w:pos="851"/>
        </w:tabs>
        <w:autoSpaceDE w:val="0"/>
        <w:autoSpaceDN w:val="0"/>
        <w:spacing w:after="360" w:line="240" w:lineRule="auto"/>
        <w:ind w:left="788" w:hanging="431"/>
        <w:rPr>
          <w:rFonts w:ascii="Times New Roman" w:hAnsi="Times New Roman"/>
        </w:rPr>
      </w:pPr>
      <w:proofErr w:type="gramStart"/>
      <w:r w:rsidRPr="006018FF">
        <w:rPr>
          <w:rFonts w:ascii="Times New Roman" w:hAnsi="Times New Roman"/>
        </w:rPr>
        <w:t xml:space="preserve">Для сделок РЕПО (за исключением сделок РЕПО с Центральным контрагентом), заключенных Пользователем на ФБ ММВБ в Секторе рынка Основной рынок с использованием услуг ОАО Московская </w:t>
      </w:r>
      <w:r>
        <w:rPr>
          <w:rFonts w:ascii="Times New Roman" w:hAnsi="Times New Roman"/>
        </w:rPr>
        <w:t>Б</w:t>
      </w:r>
      <w:r w:rsidRPr="006018FF">
        <w:rPr>
          <w:rFonts w:ascii="Times New Roman" w:hAnsi="Times New Roman"/>
        </w:rPr>
        <w:t xml:space="preserve">иржа, оказываемых при обеспечении участия Пользователя в торгах на ФБ ММВБ, и при обеспечении возможности исполнения Пользователем его обязательств по указанным сделкам РЕПО в Системе клиринга: 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2842"/>
        <w:gridCol w:w="4738"/>
      </w:tblGrid>
      <w:tr w:rsidR="00792198" w:rsidRPr="006018FF" w:rsidTr="0067142D">
        <w:trPr>
          <w:cantSplit/>
          <w:jc w:val="center"/>
        </w:trPr>
        <w:tc>
          <w:tcPr>
            <w:tcW w:w="1154" w:type="pct"/>
          </w:tcPr>
          <w:p w:rsidR="00792198" w:rsidRPr="006018FF" w:rsidRDefault="00792198" w:rsidP="0067142D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018FF">
              <w:rPr>
                <w:rFonts w:ascii="Times New Roman" w:hAnsi="Times New Roman"/>
                <w:b/>
                <w:sz w:val="20"/>
              </w:rPr>
              <w:t>Тарифный план</w:t>
            </w:r>
          </w:p>
        </w:tc>
        <w:tc>
          <w:tcPr>
            <w:tcW w:w="1442" w:type="pct"/>
          </w:tcPr>
          <w:p w:rsidR="00792198" w:rsidRPr="006018FF" w:rsidRDefault="00792198" w:rsidP="0067142D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018FF">
              <w:rPr>
                <w:rFonts w:ascii="Times New Roman" w:hAnsi="Times New Roman"/>
                <w:b/>
                <w:sz w:val="20"/>
              </w:rPr>
              <w:t xml:space="preserve">Постоянная часть вознаграждения (размер вознаграждения, взимаемого ежемесячно), </w:t>
            </w:r>
            <w:r>
              <w:rPr>
                <w:rFonts w:ascii="Times New Roman" w:hAnsi="Times New Roman"/>
                <w:b/>
                <w:sz w:val="20"/>
              </w:rPr>
              <w:t xml:space="preserve">включая </w:t>
            </w:r>
            <w:r w:rsidRPr="006018FF">
              <w:rPr>
                <w:rFonts w:ascii="Times New Roman" w:hAnsi="Times New Roman"/>
                <w:b/>
                <w:sz w:val="20"/>
              </w:rPr>
              <w:t>НДС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2404" w:type="pct"/>
          </w:tcPr>
          <w:p w:rsidR="00792198" w:rsidRPr="006018FF" w:rsidRDefault="00792198" w:rsidP="0067142D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018FF">
              <w:rPr>
                <w:rFonts w:ascii="Times New Roman" w:hAnsi="Times New Roman"/>
                <w:b/>
                <w:sz w:val="20"/>
              </w:rPr>
              <w:t xml:space="preserve">Оборотная часть вознаграждения (размер вознаграждения, взимаемого от объема каждой сделки), </w:t>
            </w:r>
            <w:r>
              <w:rPr>
                <w:rFonts w:ascii="Times New Roman" w:hAnsi="Times New Roman"/>
                <w:b/>
                <w:sz w:val="20"/>
              </w:rPr>
              <w:t xml:space="preserve">включая </w:t>
            </w:r>
            <w:r w:rsidRPr="006018FF">
              <w:rPr>
                <w:rFonts w:ascii="Times New Roman" w:hAnsi="Times New Roman"/>
                <w:b/>
                <w:sz w:val="20"/>
              </w:rPr>
              <w:t>НДС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792198" w:rsidRPr="006018FF" w:rsidTr="0067142D">
        <w:trPr>
          <w:cantSplit/>
          <w:tblHeader/>
          <w:jc w:val="center"/>
        </w:trPr>
        <w:tc>
          <w:tcPr>
            <w:tcW w:w="1154" w:type="pct"/>
          </w:tcPr>
          <w:p w:rsidR="00792198" w:rsidRPr="00DC3770" w:rsidDel="00D260F7" w:rsidRDefault="00792198" w:rsidP="0067142D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D8679D">
              <w:rPr>
                <w:rFonts w:ascii="Times New Roman" w:hAnsi="Times New Roman"/>
                <w:b/>
                <w:sz w:val="20"/>
              </w:rPr>
              <w:t>REPO_0</w:t>
            </w:r>
          </w:p>
        </w:tc>
        <w:tc>
          <w:tcPr>
            <w:tcW w:w="1442" w:type="pct"/>
          </w:tcPr>
          <w:p w:rsidR="00792198" w:rsidRPr="006018FF" w:rsidDel="00D260F7" w:rsidRDefault="00792198" w:rsidP="0067142D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  <w:r w:rsidRPr="006018F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404" w:type="pct"/>
          </w:tcPr>
          <w:p w:rsidR="00792198" w:rsidRPr="006018FF" w:rsidDel="00D260F7" w:rsidRDefault="00792198" w:rsidP="0067142D">
            <w:pPr>
              <w:spacing w:after="120"/>
              <w:rPr>
                <w:rFonts w:ascii="Times New Roman" w:hAnsi="Times New Roman"/>
                <w:sz w:val="20"/>
              </w:rPr>
            </w:pPr>
            <w:r w:rsidRPr="006018FF">
              <w:rPr>
                <w:rFonts w:ascii="Times New Roman" w:hAnsi="Times New Roman"/>
                <w:sz w:val="20"/>
              </w:rPr>
              <w:t>произведение 0,000036% (ноля целых тридцати шести миллионных процента) от суммы РЕПО на срок сделки РЕПО, но не менее 5 (пяти) рублей</w:t>
            </w:r>
          </w:p>
        </w:tc>
      </w:tr>
      <w:tr w:rsidR="00792198" w:rsidRPr="006018FF" w:rsidTr="0067142D">
        <w:trPr>
          <w:cantSplit/>
          <w:tblHeader/>
          <w:jc w:val="center"/>
        </w:trPr>
        <w:tc>
          <w:tcPr>
            <w:tcW w:w="1154" w:type="pct"/>
          </w:tcPr>
          <w:p w:rsidR="00792198" w:rsidRPr="00A1538D" w:rsidDel="00D260F7" w:rsidRDefault="00792198" w:rsidP="0067142D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D8679D">
              <w:rPr>
                <w:rFonts w:ascii="Times New Roman" w:hAnsi="Times New Roman"/>
                <w:b/>
                <w:sz w:val="20"/>
              </w:rPr>
              <w:t>REPO_150</w:t>
            </w:r>
          </w:p>
        </w:tc>
        <w:tc>
          <w:tcPr>
            <w:tcW w:w="1442" w:type="pct"/>
          </w:tcPr>
          <w:p w:rsidR="00792198" w:rsidRPr="006018FF" w:rsidDel="00D260F7" w:rsidRDefault="00792198" w:rsidP="0067142D">
            <w:pPr>
              <w:spacing w:after="120"/>
              <w:rPr>
                <w:rFonts w:ascii="Times New Roman" w:hAnsi="Times New Roman"/>
                <w:sz w:val="20"/>
              </w:rPr>
            </w:pPr>
            <w:r w:rsidRPr="006018FF">
              <w:rPr>
                <w:rFonts w:ascii="Times New Roman" w:hAnsi="Times New Roman"/>
                <w:sz w:val="20"/>
              </w:rPr>
              <w:t>22</w:t>
            </w:r>
            <w:r w:rsidRPr="006018FF">
              <w:rPr>
                <w:rFonts w:ascii="Times New Roman" w:hAnsi="Times New Roman"/>
                <w:sz w:val="20"/>
                <w:lang w:val="en-US"/>
              </w:rPr>
              <w:t> </w:t>
            </w:r>
            <w:r w:rsidRPr="006018FF">
              <w:rPr>
                <w:rFonts w:ascii="Times New Roman" w:hAnsi="Times New Roman"/>
                <w:sz w:val="20"/>
              </w:rPr>
              <w:t>500 (двадцать две тысячи пятьсот) рублей</w:t>
            </w:r>
          </w:p>
        </w:tc>
        <w:tc>
          <w:tcPr>
            <w:tcW w:w="2404" w:type="pct"/>
          </w:tcPr>
          <w:p w:rsidR="00792198" w:rsidRPr="006018FF" w:rsidDel="00D260F7" w:rsidRDefault="00792198" w:rsidP="0067142D">
            <w:pPr>
              <w:spacing w:after="120"/>
              <w:rPr>
                <w:rFonts w:ascii="Times New Roman" w:hAnsi="Times New Roman"/>
                <w:sz w:val="20"/>
              </w:rPr>
            </w:pPr>
            <w:r w:rsidRPr="006018FF">
              <w:rPr>
                <w:rFonts w:ascii="Times New Roman" w:hAnsi="Times New Roman"/>
                <w:sz w:val="20"/>
              </w:rPr>
              <w:t>произведение 0,0000255% (ноля целых двухсот пятидесяти пяти десятимиллионных процента) от суммы РЕПО на срок сделки РЕПО, но не менее 5 (пяти) рублей</w:t>
            </w:r>
          </w:p>
        </w:tc>
      </w:tr>
      <w:tr w:rsidR="00792198" w:rsidRPr="006018FF" w:rsidTr="0067142D">
        <w:trPr>
          <w:cantSplit/>
          <w:tblHeader/>
          <w:jc w:val="center"/>
        </w:trPr>
        <w:tc>
          <w:tcPr>
            <w:tcW w:w="1154" w:type="pct"/>
          </w:tcPr>
          <w:p w:rsidR="00792198" w:rsidRPr="00DC3770" w:rsidDel="00D260F7" w:rsidRDefault="00792198" w:rsidP="0067142D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D8679D">
              <w:rPr>
                <w:rFonts w:ascii="Times New Roman" w:hAnsi="Times New Roman"/>
                <w:b/>
                <w:sz w:val="20"/>
              </w:rPr>
              <w:t>REPO_500</w:t>
            </w:r>
          </w:p>
        </w:tc>
        <w:tc>
          <w:tcPr>
            <w:tcW w:w="1442" w:type="pct"/>
          </w:tcPr>
          <w:p w:rsidR="00792198" w:rsidRPr="006018FF" w:rsidDel="00D260F7" w:rsidRDefault="00792198" w:rsidP="0067142D">
            <w:pPr>
              <w:spacing w:after="120"/>
              <w:rPr>
                <w:rFonts w:ascii="Times New Roman" w:hAnsi="Times New Roman"/>
                <w:sz w:val="20"/>
              </w:rPr>
            </w:pPr>
            <w:r w:rsidRPr="006018FF">
              <w:rPr>
                <w:rFonts w:ascii="Times New Roman" w:hAnsi="Times New Roman"/>
                <w:sz w:val="20"/>
              </w:rPr>
              <w:t>75</w:t>
            </w:r>
            <w:r w:rsidRPr="006018FF">
              <w:rPr>
                <w:rFonts w:ascii="Times New Roman" w:hAnsi="Times New Roman"/>
                <w:sz w:val="20"/>
                <w:lang w:val="en-US"/>
              </w:rPr>
              <w:t> </w:t>
            </w:r>
            <w:r w:rsidRPr="006018FF">
              <w:rPr>
                <w:rFonts w:ascii="Times New Roman" w:hAnsi="Times New Roman"/>
                <w:sz w:val="20"/>
              </w:rPr>
              <w:t>000 (семьдесят пять тысяч) рублей</w:t>
            </w:r>
          </w:p>
        </w:tc>
        <w:tc>
          <w:tcPr>
            <w:tcW w:w="2404" w:type="pct"/>
          </w:tcPr>
          <w:p w:rsidR="00792198" w:rsidRPr="006018FF" w:rsidDel="00D260F7" w:rsidRDefault="00792198" w:rsidP="0067142D">
            <w:pPr>
              <w:spacing w:after="120"/>
              <w:rPr>
                <w:rFonts w:ascii="Times New Roman" w:hAnsi="Times New Roman"/>
                <w:sz w:val="20"/>
              </w:rPr>
            </w:pPr>
            <w:r w:rsidRPr="006018FF">
              <w:rPr>
                <w:rFonts w:ascii="Times New Roman" w:hAnsi="Times New Roman"/>
                <w:sz w:val="20"/>
              </w:rPr>
              <w:t xml:space="preserve">произведение 0,0000195% (ноля целых ста </w:t>
            </w:r>
            <w:proofErr w:type="gramStart"/>
            <w:r w:rsidRPr="006018FF">
              <w:rPr>
                <w:rFonts w:ascii="Times New Roman" w:hAnsi="Times New Roman"/>
                <w:sz w:val="20"/>
              </w:rPr>
              <w:t>девяносто пяти</w:t>
            </w:r>
            <w:proofErr w:type="gramEnd"/>
            <w:r w:rsidRPr="006018FF">
              <w:rPr>
                <w:rFonts w:ascii="Times New Roman" w:hAnsi="Times New Roman"/>
                <w:sz w:val="20"/>
              </w:rPr>
              <w:t xml:space="preserve"> десятимиллионных процента) от суммы РЕПО на срок сделки РЕПО, но не менее 5 (пяти) рублей</w:t>
            </w:r>
          </w:p>
        </w:tc>
      </w:tr>
      <w:tr w:rsidR="00792198" w:rsidRPr="006018FF" w:rsidTr="0067142D">
        <w:trPr>
          <w:cantSplit/>
          <w:tblHeader/>
          <w:jc w:val="center"/>
        </w:trPr>
        <w:tc>
          <w:tcPr>
            <w:tcW w:w="1154" w:type="pct"/>
          </w:tcPr>
          <w:p w:rsidR="00792198" w:rsidRPr="00DC3770" w:rsidRDefault="00792198" w:rsidP="0067142D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D8679D">
              <w:rPr>
                <w:rFonts w:ascii="Times New Roman" w:hAnsi="Times New Roman"/>
                <w:b/>
                <w:sz w:val="20"/>
              </w:rPr>
              <w:t>REPO_6500</w:t>
            </w:r>
          </w:p>
        </w:tc>
        <w:tc>
          <w:tcPr>
            <w:tcW w:w="1442" w:type="pct"/>
          </w:tcPr>
          <w:p w:rsidR="00792198" w:rsidRPr="006018FF" w:rsidRDefault="00792198" w:rsidP="0067142D">
            <w:pPr>
              <w:spacing w:after="120"/>
              <w:rPr>
                <w:rFonts w:ascii="Times New Roman" w:hAnsi="Times New Roman"/>
                <w:sz w:val="20"/>
              </w:rPr>
            </w:pPr>
            <w:r w:rsidRPr="00D8679D">
              <w:rPr>
                <w:rFonts w:ascii="Times New Roman" w:hAnsi="Times New Roman"/>
                <w:sz w:val="20"/>
              </w:rPr>
              <w:t xml:space="preserve">975 000 </w:t>
            </w:r>
            <w:r>
              <w:rPr>
                <w:rFonts w:ascii="Times New Roman" w:hAnsi="Times New Roman"/>
                <w:sz w:val="20"/>
              </w:rPr>
              <w:t xml:space="preserve">(девятьсот семьдесят пять тысяч) </w:t>
            </w:r>
            <w:r w:rsidRPr="00D8679D"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w="2404" w:type="pct"/>
          </w:tcPr>
          <w:p w:rsidR="00792198" w:rsidRPr="006018FF" w:rsidRDefault="00792198" w:rsidP="0067142D">
            <w:pPr>
              <w:spacing w:after="120"/>
              <w:rPr>
                <w:rFonts w:ascii="Times New Roman" w:hAnsi="Times New Roman"/>
                <w:sz w:val="20"/>
              </w:rPr>
            </w:pPr>
            <w:r w:rsidRPr="006018FF">
              <w:rPr>
                <w:rFonts w:ascii="Times New Roman" w:hAnsi="Times New Roman"/>
                <w:sz w:val="20"/>
              </w:rPr>
              <w:t xml:space="preserve">произведение </w:t>
            </w:r>
            <w:r w:rsidRPr="006861F7">
              <w:rPr>
                <w:rFonts w:ascii="Times New Roman" w:hAnsi="Times New Roman"/>
                <w:sz w:val="20"/>
              </w:rPr>
              <w:t xml:space="preserve">0,000015% </w:t>
            </w:r>
            <w:r w:rsidRPr="006018FF">
              <w:rPr>
                <w:rFonts w:ascii="Times New Roman" w:hAnsi="Times New Roman"/>
                <w:sz w:val="20"/>
              </w:rPr>
              <w:t xml:space="preserve">(ноля целых </w:t>
            </w:r>
            <w:r>
              <w:rPr>
                <w:rFonts w:ascii="Times New Roman" w:hAnsi="Times New Roman"/>
                <w:sz w:val="20"/>
              </w:rPr>
              <w:t xml:space="preserve">пятнадцати </w:t>
            </w:r>
            <w:r w:rsidRPr="006018FF">
              <w:rPr>
                <w:rFonts w:ascii="Times New Roman" w:hAnsi="Times New Roman"/>
                <w:sz w:val="20"/>
              </w:rPr>
              <w:t>миллионных процента) от суммы РЕПО на срок сделки РЕПО, но не менее 5 (пяти) рублей</w:t>
            </w:r>
          </w:p>
        </w:tc>
      </w:tr>
      <w:tr w:rsidR="00792198" w:rsidRPr="006018FF" w:rsidTr="0067142D">
        <w:trPr>
          <w:cantSplit/>
          <w:tblHeader/>
          <w:jc w:val="center"/>
        </w:trPr>
        <w:tc>
          <w:tcPr>
            <w:tcW w:w="1154" w:type="pct"/>
          </w:tcPr>
          <w:p w:rsidR="00792198" w:rsidRPr="00DC3770" w:rsidRDefault="00792198" w:rsidP="0067142D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D8679D">
              <w:rPr>
                <w:rFonts w:ascii="Times New Roman" w:hAnsi="Times New Roman"/>
                <w:b/>
                <w:sz w:val="20"/>
              </w:rPr>
              <w:t>REPO_16250</w:t>
            </w:r>
          </w:p>
        </w:tc>
        <w:tc>
          <w:tcPr>
            <w:tcW w:w="1442" w:type="pct"/>
          </w:tcPr>
          <w:p w:rsidR="00792198" w:rsidRPr="006018FF" w:rsidRDefault="00792198" w:rsidP="0067142D">
            <w:pPr>
              <w:spacing w:after="120"/>
              <w:rPr>
                <w:rFonts w:ascii="Times New Roman" w:hAnsi="Times New Roman"/>
                <w:sz w:val="20"/>
              </w:rPr>
            </w:pPr>
            <w:r w:rsidRPr="00D8679D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D8679D">
              <w:rPr>
                <w:rFonts w:ascii="Times New Roman" w:hAnsi="Times New Roman"/>
                <w:sz w:val="20"/>
              </w:rPr>
              <w:t xml:space="preserve">437500 </w:t>
            </w:r>
            <w:r>
              <w:rPr>
                <w:rFonts w:ascii="Times New Roman" w:hAnsi="Times New Roman"/>
                <w:sz w:val="20"/>
              </w:rPr>
              <w:t xml:space="preserve">(два миллиона четыреста тридцать семь тысяч пятьсот) </w:t>
            </w:r>
            <w:r w:rsidRPr="00D8679D">
              <w:rPr>
                <w:rFonts w:ascii="Times New Roman" w:hAnsi="Times New Roman"/>
                <w:sz w:val="20"/>
              </w:rPr>
              <w:t>руб</w:t>
            </w:r>
            <w:r>
              <w:rPr>
                <w:rFonts w:ascii="Times New Roman" w:hAnsi="Times New Roman"/>
                <w:sz w:val="20"/>
              </w:rPr>
              <w:t>лей</w:t>
            </w:r>
          </w:p>
        </w:tc>
        <w:tc>
          <w:tcPr>
            <w:tcW w:w="2404" w:type="pct"/>
          </w:tcPr>
          <w:p w:rsidR="00792198" w:rsidRPr="006018FF" w:rsidRDefault="00792198" w:rsidP="0067142D">
            <w:pPr>
              <w:spacing w:after="120"/>
              <w:rPr>
                <w:rFonts w:ascii="Times New Roman" w:hAnsi="Times New Roman"/>
                <w:sz w:val="20"/>
              </w:rPr>
            </w:pPr>
            <w:r w:rsidRPr="006018FF">
              <w:rPr>
                <w:rFonts w:ascii="Times New Roman" w:hAnsi="Times New Roman"/>
                <w:sz w:val="20"/>
              </w:rPr>
              <w:t xml:space="preserve">произведение </w:t>
            </w:r>
            <w:r w:rsidRPr="006861F7">
              <w:rPr>
                <w:rFonts w:ascii="Times New Roman" w:hAnsi="Times New Roman"/>
                <w:sz w:val="20"/>
              </w:rPr>
              <w:t xml:space="preserve">0,0000105% </w:t>
            </w:r>
            <w:r w:rsidRPr="006018FF">
              <w:rPr>
                <w:rFonts w:ascii="Times New Roman" w:hAnsi="Times New Roman"/>
                <w:sz w:val="20"/>
              </w:rPr>
              <w:t>(ноля целых ста пяти десятимиллионных процента) от суммы РЕПО на срок сделки РЕПО, но не менее 5 (пяти) рублей</w:t>
            </w:r>
          </w:p>
        </w:tc>
      </w:tr>
      <w:tr w:rsidR="00792198" w:rsidRPr="006018FF" w:rsidTr="0067142D">
        <w:trPr>
          <w:cantSplit/>
          <w:tblHeader/>
          <w:jc w:val="center"/>
        </w:trPr>
        <w:tc>
          <w:tcPr>
            <w:tcW w:w="1154" w:type="pct"/>
          </w:tcPr>
          <w:p w:rsidR="00792198" w:rsidRPr="00DC3770" w:rsidRDefault="00792198" w:rsidP="0067142D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D8679D">
              <w:rPr>
                <w:rFonts w:ascii="Times New Roman" w:hAnsi="Times New Roman"/>
                <w:b/>
                <w:sz w:val="20"/>
              </w:rPr>
              <w:t>REPO_32500</w:t>
            </w:r>
          </w:p>
        </w:tc>
        <w:tc>
          <w:tcPr>
            <w:tcW w:w="1442" w:type="pct"/>
          </w:tcPr>
          <w:p w:rsidR="00792198" w:rsidRPr="006018FF" w:rsidRDefault="00792198" w:rsidP="0067142D">
            <w:pPr>
              <w:spacing w:after="120"/>
              <w:rPr>
                <w:rFonts w:ascii="Times New Roman" w:hAnsi="Times New Roman"/>
                <w:sz w:val="20"/>
              </w:rPr>
            </w:pPr>
            <w:r w:rsidRPr="00D8679D">
              <w:rPr>
                <w:rFonts w:ascii="Times New Roman" w:hAnsi="Times New Roman"/>
                <w:sz w:val="20"/>
              </w:rPr>
              <w:t xml:space="preserve">4 875 000 </w:t>
            </w:r>
            <w:r>
              <w:rPr>
                <w:rFonts w:ascii="Times New Roman" w:hAnsi="Times New Roman"/>
                <w:sz w:val="20"/>
              </w:rPr>
              <w:t xml:space="preserve">(четыре миллиона восемьсот семьдесят пять тысяч) </w:t>
            </w:r>
            <w:r w:rsidRPr="00D8679D">
              <w:rPr>
                <w:rFonts w:ascii="Times New Roman" w:hAnsi="Times New Roman"/>
                <w:sz w:val="20"/>
              </w:rPr>
              <w:t>руб</w:t>
            </w:r>
            <w:r>
              <w:rPr>
                <w:rFonts w:ascii="Times New Roman" w:hAnsi="Times New Roman"/>
                <w:sz w:val="20"/>
              </w:rPr>
              <w:t>лей</w:t>
            </w:r>
          </w:p>
        </w:tc>
        <w:tc>
          <w:tcPr>
            <w:tcW w:w="2404" w:type="pct"/>
          </w:tcPr>
          <w:p w:rsidR="00792198" w:rsidRPr="006018FF" w:rsidRDefault="00792198" w:rsidP="0067142D">
            <w:pPr>
              <w:spacing w:after="120"/>
              <w:rPr>
                <w:rFonts w:ascii="Times New Roman" w:hAnsi="Times New Roman"/>
                <w:sz w:val="20"/>
              </w:rPr>
            </w:pPr>
            <w:r w:rsidRPr="006018FF">
              <w:rPr>
                <w:rFonts w:ascii="Times New Roman" w:hAnsi="Times New Roman"/>
                <w:sz w:val="20"/>
              </w:rPr>
              <w:t xml:space="preserve">произведение </w:t>
            </w:r>
            <w:r w:rsidRPr="006861F7">
              <w:rPr>
                <w:rFonts w:ascii="Times New Roman" w:hAnsi="Times New Roman"/>
                <w:sz w:val="20"/>
              </w:rPr>
              <w:t xml:space="preserve">0,0000075% </w:t>
            </w:r>
            <w:r w:rsidRPr="006018FF">
              <w:rPr>
                <w:rFonts w:ascii="Times New Roman" w:hAnsi="Times New Roman"/>
                <w:sz w:val="20"/>
              </w:rPr>
              <w:t xml:space="preserve">(ноля целых </w:t>
            </w:r>
            <w:r>
              <w:rPr>
                <w:rFonts w:ascii="Times New Roman" w:hAnsi="Times New Roman"/>
                <w:sz w:val="20"/>
              </w:rPr>
              <w:t>семидесяти</w:t>
            </w:r>
            <w:r w:rsidRPr="006018FF">
              <w:rPr>
                <w:rFonts w:ascii="Times New Roman" w:hAnsi="Times New Roman"/>
                <w:sz w:val="20"/>
              </w:rPr>
              <w:t xml:space="preserve"> пяти десятимиллионных процента) от суммы РЕПО на срок сделки РЕПО, но не менее 5 (пяти) рублей</w:t>
            </w:r>
          </w:p>
        </w:tc>
      </w:tr>
    </w:tbl>
    <w:p w:rsidR="00792198" w:rsidRPr="006018FF" w:rsidRDefault="00792198" w:rsidP="00792198">
      <w:pPr>
        <w:numPr>
          <w:ilvl w:val="2"/>
          <w:numId w:val="7"/>
        </w:numPr>
        <w:tabs>
          <w:tab w:val="left" w:pos="1701"/>
        </w:tabs>
        <w:autoSpaceDE w:val="0"/>
        <w:autoSpaceDN w:val="0"/>
        <w:spacing w:before="240" w:after="120" w:line="240" w:lineRule="auto"/>
        <w:rPr>
          <w:rFonts w:ascii="Times New Roman" w:hAnsi="Times New Roman"/>
        </w:rPr>
      </w:pPr>
      <w:proofErr w:type="gramStart"/>
      <w:r w:rsidRPr="006018FF">
        <w:rPr>
          <w:rFonts w:ascii="Times New Roman" w:hAnsi="Times New Roman"/>
        </w:rPr>
        <w:t>При расчете оборотной части вознаграждения сумма РЕПО и срок сделки РЕПО принимаются равными соответствующим параметрам, определенным при заключении сделки РЕПО в соответствии с Правилами торгов;</w:t>
      </w:r>
      <w:proofErr w:type="gramEnd"/>
    </w:p>
    <w:p w:rsidR="00792198" w:rsidRPr="006018FF" w:rsidRDefault="00792198" w:rsidP="00792198">
      <w:pPr>
        <w:numPr>
          <w:ilvl w:val="2"/>
          <w:numId w:val="7"/>
        </w:numPr>
        <w:tabs>
          <w:tab w:val="left" w:pos="1701"/>
        </w:tabs>
        <w:autoSpaceDE w:val="0"/>
        <w:autoSpaceDN w:val="0"/>
        <w:spacing w:after="120" w:line="240" w:lineRule="auto"/>
        <w:rPr>
          <w:rFonts w:ascii="Times New Roman" w:hAnsi="Times New Roman"/>
        </w:rPr>
      </w:pPr>
      <w:r w:rsidRPr="006018FF">
        <w:rPr>
          <w:rFonts w:ascii="Times New Roman" w:hAnsi="Times New Roman"/>
        </w:rPr>
        <w:t>При расчете оборотной части вознаграждения по внутридневным сделкам РЕПО срок сделки РЕПО признается равным одному календарному дню;</w:t>
      </w:r>
    </w:p>
    <w:p w:rsidR="00792198" w:rsidRPr="006018FF" w:rsidRDefault="00792198" w:rsidP="00792198">
      <w:pPr>
        <w:numPr>
          <w:ilvl w:val="2"/>
          <w:numId w:val="7"/>
        </w:numPr>
        <w:tabs>
          <w:tab w:val="left" w:pos="1701"/>
        </w:tabs>
        <w:autoSpaceDE w:val="0"/>
        <w:autoSpaceDN w:val="0"/>
        <w:spacing w:after="120" w:line="240" w:lineRule="auto"/>
        <w:rPr>
          <w:rFonts w:ascii="Times New Roman" w:hAnsi="Times New Roman"/>
        </w:rPr>
      </w:pPr>
      <w:r w:rsidRPr="006018FF">
        <w:rPr>
          <w:rFonts w:ascii="Times New Roman" w:hAnsi="Times New Roman"/>
        </w:rPr>
        <w:t>Оборотная часть вознаграждения уплачивается в дату заключения сделки РЕПО;</w:t>
      </w:r>
    </w:p>
    <w:p w:rsidR="00792198" w:rsidRPr="006018FF" w:rsidRDefault="00792198" w:rsidP="00792198">
      <w:pPr>
        <w:numPr>
          <w:ilvl w:val="2"/>
          <w:numId w:val="7"/>
        </w:numPr>
        <w:tabs>
          <w:tab w:val="left" w:pos="1701"/>
        </w:tabs>
        <w:autoSpaceDE w:val="0"/>
        <w:autoSpaceDN w:val="0"/>
        <w:spacing w:after="120" w:line="240" w:lineRule="auto"/>
        <w:rPr>
          <w:rFonts w:ascii="Times New Roman" w:hAnsi="Times New Roman"/>
        </w:rPr>
      </w:pPr>
      <w:proofErr w:type="gramStart"/>
      <w:r w:rsidRPr="006018FF">
        <w:rPr>
          <w:rFonts w:ascii="Times New Roman" w:hAnsi="Times New Roman"/>
        </w:rPr>
        <w:t xml:space="preserve">Постоянная часть вознаграждения взимается в российских рублях, по каждому Пользователю за каждый календарный месяц, в первый рабочий день месяца оказания ОАО Московская </w:t>
      </w:r>
      <w:r>
        <w:rPr>
          <w:rFonts w:ascii="Times New Roman" w:hAnsi="Times New Roman"/>
        </w:rPr>
        <w:t>Б</w:t>
      </w:r>
      <w:r w:rsidRPr="006018FF">
        <w:rPr>
          <w:rFonts w:ascii="Times New Roman" w:hAnsi="Times New Roman"/>
        </w:rPr>
        <w:t xml:space="preserve">иржа услуг при обеспечении участия Пользователя в торгах на ФБ ММВБ и при обеспечении возможности исполнения Пользователем его обязательств по указанным сделкам в Системе клиринга с Пользователя, имеющего доступ к </w:t>
      </w:r>
      <w:r w:rsidRPr="006018FF">
        <w:rPr>
          <w:rFonts w:ascii="Times New Roman" w:hAnsi="Times New Roman"/>
        </w:rPr>
        <w:lastRenderedPageBreak/>
        <w:t>интегрированному технологическому сервису в течение одного и более</w:t>
      </w:r>
      <w:proofErr w:type="gramEnd"/>
      <w:r w:rsidRPr="006018FF">
        <w:rPr>
          <w:rFonts w:ascii="Times New Roman" w:hAnsi="Times New Roman"/>
        </w:rPr>
        <w:t xml:space="preserve"> дней в календарном месяце, вне зависимости от факта подачи заявок, заключения и/или исполнения Пользователем сделок на биржевых торгах.</w:t>
      </w:r>
    </w:p>
    <w:p w:rsidR="00792198" w:rsidRPr="006018FF" w:rsidRDefault="00792198" w:rsidP="00792198">
      <w:pPr>
        <w:numPr>
          <w:ilvl w:val="2"/>
          <w:numId w:val="7"/>
        </w:numPr>
        <w:tabs>
          <w:tab w:val="left" w:pos="1701"/>
        </w:tabs>
        <w:autoSpaceDE w:val="0"/>
        <w:autoSpaceDN w:val="0"/>
        <w:spacing w:after="120" w:line="240" w:lineRule="auto"/>
        <w:rPr>
          <w:rFonts w:ascii="Times New Roman" w:hAnsi="Times New Roman"/>
        </w:rPr>
      </w:pPr>
      <w:r w:rsidRPr="006018FF">
        <w:rPr>
          <w:rFonts w:ascii="Times New Roman" w:hAnsi="Times New Roman"/>
        </w:rPr>
        <w:t xml:space="preserve">Выбор (изменение) тарифного плана, определенного п. 3.3., осуществляется на </w:t>
      </w:r>
      <w:proofErr w:type="gramStart"/>
      <w:r w:rsidRPr="006018FF">
        <w:rPr>
          <w:rFonts w:ascii="Times New Roman" w:hAnsi="Times New Roman"/>
        </w:rPr>
        <w:t>основании</w:t>
      </w:r>
      <w:proofErr w:type="gramEnd"/>
      <w:r w:rsidRPr="006018FF">
        <w:rPr>
          <w:rFonts w:ascii="Times New Roman" w:hAnsi="Times New Roman"/>
        </w:rPr>
        <w:t xml:space="preserve"> заявления Пользователя. Заявление предоставляется в ЗАО</w:t>
      </w:r>
      <w:r>
        <w:rPr>
          <w:rFonts w:ascii="Times New Roman" w:hAnsi="Times New Roman"/>
        </w:rPr>
        <w:t> </w:t>
      </w:r>
      <w:r w:rsidRPr="006018FF">
        <w:rPr>
          <w:rFonts w:ascii="Times New Roman" w:hAnsi="Times New Roman"/>
        </w:rPr>
        <w:t>АКБ</w:t>
      </w:r>
      <w:r>
        <w:rPr>
          <w:rFonts w:ascii="Times New Roman" w:hAnsi="Times New Roman"/>
        </w:rPr>
        <w:t> </w:t>
      </w:r>
      <w:r w:rsidRPr="006018FF">
        <w:rPr>
          <w:rFonts w:ascii="Times New Roman" w:hAnsi="Times New Roman"/>
        </w:rPr>
        <w:t>"Национальный Клиринговый Центр" не позднее, чем за 5 (пять) рабочих дней до начала календарного месяца, с которого будет применяться соответствующий тарифный план.</w:t>
      </w:r>
    </w:p>
    <w:p w:rsidR="00792198" w:rsidRPr="006018FF" w:rsidRDefault="00792198" w:rsidP="00792198">
      <w:pPr>
        <w:tabs>
          <w:tab w:val="left" w:pos="709"/>
        </w:tabs>
        <w:spacing w:after="120"/>
        <w:ind w:left="1224"/>
        <w:rPr>
          <w:rFonts w:ascii="Times New Roman" w:hAnsi="Times New Roman"/>
        </w:rPr>
      </w:pPr>
      <w:r w:rsidRPr="006018FF">
        <w:rPr>
          <w:rFonts w:ascii="Times New Roman" w:hAnsi="Times New Roman"/>
        </w:rPr>
        <w:t>Выбранный Пользователем тарифный план действует до момента его изменения в вышеуказанном порядке.</w:t>
      </w:r>
    </w:p>
    <w:p w:rsidR="00792198" w:rsidRDefault="00792198" w:rsidP="00792198">
      <w:pPr>
        <w:tabs>
          <w:tab w:val="left" w:pos="709"/>
        </w:tabs>
        <w:spacing w:after="120"/>
        <w:ind w:left="1224"/>
        <w:rPr>
          <w:rFonts w:ascii="Times New Roman" w:hAnsi="Times New Roman"/>
        </w:rPr>
      </w:pPr>
      <w:r w:rsidRPr="006018FF">
        <w:rPr>
          <w:rFonts w:ascii="Times New Roman" w:hAnsi="Times New Roman"/>
        </w:rPr>
        <w:t xml:space="preserve">В случае </w:t>
      </w:r>
      <w:proofErr w:type="spellStart"/>
      <w:r w:rsidRPr="006018FF">
        <w:rPr>
          <w:rFonts w:ascii="Times New Roman" w:hAnsi="Times New Roman"/>
        </w:rPr>
        <w:t>непредоставления</w:t>
      </w:r>
      <w:proofErr w:type="spellEnd"/>
      <w:r w:rsidRPr="006018FF">
        <w:rPr>
          <w:rFonts w:ascii="Times New Roman" w:hAnsi="Times New Roman"/>
        </w:rPr>
        <w:t xml:space="preserve"> Пользователем заявления о выборе тарифного плана такому Пользователю устанавливается тарифный план </w:t>
      </w:r>
      <w:r w:rsidRPr="00C07122">
        <w:rPr>
          <w:rFonts w:ascii="Times New Roman" w:hAnsi="Times New Roman"/>
        </w:rPr>
        <w:t>REPO_0</w:t>
      </w:r>
      <w:r w:rsidRPr="006018FF">
        <w:rPr>
          <w:rFonts w:ascii="Times New Roman" w:hAnsi="Times New Roman"/>
        </w:rPr>
        <w:t>.</w:t>
      </w:r>
    </w:p>
    <w:p w:rsidR="00792198" w:rsidRDefault="00792198" w:rsidP="00792198">
      <w:pPr>
        <w:tabs>
          <w:tab w:val="left" w:pos="709"/>
        </w:tabs>
        <w:spacing w:after="120"/>
        <w:ind w:left="1224"/>
        <w:rPr>
          <w:rFonts w:ascii="Times New Roman" w:hAnsi="Times New Roman"/>
        </w:rPr>
      </w:pPr>
      <w:proofErr w:type="gramStart"/>
      <w:r w:rsidRPr="00C07122">
        <w:rPr>
          <w:rFonts w:ascii="Times New Roman" w:hAnsi="Times New Roman"/>
        </w:rPr>
        <w:t xml:space="preserve">Для </w:t>
      </w:r>
      <w:r>
        <w:rPr>
          <w:rFonts w:ascii="Times New Roman" w:hAnsi="Times New Roman"/>
        </w:rPr>
        <w:t>Пользователей</w:t>
      </w:r>
      <w:r w:rsidRPr="00C07122">
        <w:rPr>
          <w:rFonts w:ascii="Times New Roman" w:hAnsi="Times New Roman"/>
        </w:rPr>
        <w:t xml:space="preserve">, которым на дату вступления в силу тарифных планов, предусмотренных в </w:t>
      </w:r>
      <w:r>
        <w:rPr>
          <w:rFonts w:ascii="Times New Roman" w:hAnsi="Times New Roman"/>
        </w:rPr>
        <w:t>п.</w:t>
      </w:r>
      <w:r w:rsidRPr="00C071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</w:t>
      </w:r>
      <w:r w:rsidRPr="00C07122">
        <w:rPr>
          <w:rFonts w:ascii="Times New Roman" w:hAnsi="Times New Roman"/>
        </w:rPr>
        <w:t>.</w:t>
      </w:r>
      <w:r>
        <w:rPr>
          <w:rFonts w:ascii="Times New Roman" w:hAnsi="Times New Roman"/>
        </w:rPr>
        <w:t>3</w:t>
      </w:r>
      <w:r w:rsidRPr="00C07122">
        <w:rPr>
          <w:rFonts w:ascii="Times New Roman" w:hAnsi="Times New Roman"/>
        </w:rPr>
        <w:t>., установлены тарифный план 1 «Базовый» или тарифный план 2 «Экономный» или Тарифный план 3 «Лидер», с даты вступления в силу вышеуказанных тарифных планов устанавливаются, соответственно, тарифные планы REPO_0, REPO_150, REPO_500.</w:t>
      </w:r>
      <w:proofErr w:type="gramEnd"/>
    </w:p>
    <w:p w:rsidR="00792198" w:rsidRDefault="00792198" w:rsidP="00792198">
      <w:pPr>
        <w:numPr>
          <w:ilvl w:val="2"/>
          <w:numId w:val="7"/>
        </w:numPr>
        <w:tabs>
          <w:tab w:val="left" w:pos="709"/>
        </w:tabs>
        <w:autoSpaceDE w:val="0"/>
        <w:autoSpaceDN w:val="0"/>
        <w:spacing w:after="120" w:line="240" w:lineRule="auto"/>
        <w:rPr>
          <w:rFonts w:ascii="Times New Roman" w:hAnsi="Times New Roman"/>
        </w:rPr>
      </w:pPr>
      <w:r w:rsidRPr="00FF4D6D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На период до 31 марта 2014 включительно п</w:t>
      </w:r>
      <w:r w:rsidRPr="00FF4D6D">
        <w:rPr>
          <w:rFonts w:ascii="Times New Roman" w:hAnsi="Times New Roman"/>
        </w:rPr>
        <w:t>о внутриброкерским сделкам в режим</w:t>
      </w:r>
      <w:r>
        <w:rPr>
          <w:rFonts w:ascii="Times New Roman" w:hAnsi="Times New Roman"/>
        </w:rPr>
        <w:t>е</w:t>
      </w:r>
      <w:r w:rsidRPr="00FF4D6D">
        <w:rPr>
          <w:rFonts w:ascii="Times New Roman" w:hAnsi="Times New Roman"/>
        </w:rPr>
        <w:t xml:space="preserve"> торгов «</w:t>
      </w:r>
      <w:r>
        <w:rPr>
          <w:rFonts w:ascii="Times New Roman" w:hAnsi="Times New Roman"/>
        </w:rPr>
        <w:t>РЕПО: с акциями</w:t>
      </w:r>
      <w:r w:rsidRPr="00FF4D6D">
        <w:rPr>
          <w:rFonts w:ascii="Times New Roman" w:hAnsi="Times New Roman"/>
        </w:rPr>
        <w:t>», заключенным на основании заявок, поданных Пользователем в период с 9:30 по 10:00 и с 18:45 по 19:00, оборотная часть комиссионного вознаграждения устанавливается в размере 0,</w:t>
      </w:r>
      <w:r>
        <w:rPr>
          <w:rFonts w:ascii="Times New Roman" w:hAnsi="Times New Roman"/>
        </w:rPr>
        <w:t>1</w:t>
      </w:r>
      <w:r w:rsidRPr="00FF4D6D">
        <w:rPr>
          <w:rFonts w:ascii="Times New Roman" w:hAnsi="Times New Roman"/>
        </w:rPr>
        <w:t xml:space="preserve"> (ноль целых </w:t>
      </w:r>
      <w:r>
        <w:rPr>
          <w:rFonts w:ascii="Times New Roman" w:hAnsi="Times New Roman"/>
        </w:rPr>
        <w:t>одна десятая</w:t>
      </w:r>
      <w:r w:rsidRPr="00FF4D6D">
        <w:rPr>
          <w:rFonts w:ascii="Times New Roman" w:hAnsi="Times New Roman"/>
        </w:rPr>
        <w:t>) рубля за сделку вне зависимости от размера сделки и вне зависимости</w:t>
      </w:r>
      <w:proofErr w:type="gramEnd"/>
      <w:r w:rsidRPr="00FF4D6D">
        <w:rPr>
          <w:rFonts w:ascii="Times New Roman" w:hAnsi="Times New Roman"/>
        </w:rPr>
        <w:t xml:space="preserve"> от выбранного Пользователем тарифного плана в соответствии с п.п. 3.</w:t>
      </w:r>
      <w:r>
        <w:rPr>
          <w:rFonts w:ascii="Times New Roman" w:hAnsi="Times New Roman"/>
        </w:rPr>
        <w:t>3</w:t>
      </w:r>
      <w:r w:rsidRPr="00FF4D6D">
        <w:rPr>
          <w:rFonts w:ascii="Times New Roman" w:hAnsi="Times New Roman"/>
        </w:rPr>
        <w:t>.</w:t>
      </w:r>
    </w:p>
    <w:p w:rsidR="00792198" w:rsidRPr="006018FF" w:rsidRDefault="00792198" w:rsidP="00792198">
      <w:pPr>
        <w:pStyle w:val="a8"/>
        <w:numPr>
          <w:ilvl w:val="1"/>
          <w:numId w:val="7"/>
        </w:numPr>
        <w:tabs>
          <w:tab w:val="left" w:pos="709"/>
        </w:tabs>
        <w:spacing w:after="120"/>
        <w:ind w:left="716"/>
        <w:rPr>
          <w:rFonts w:ascii="Times New Roman" w:hAnsi="Times New Roman" w:cs="Times New Roman"/>
        </w:rPr>
      </w:pPr>
      <w:r w:rsidRPr="006018FF">
        <w:rPr>
          <w:rFonts w:ascii="Times New Roman" w:hAnsi="Times New Roman" w:cs="Times New Roman"/>
        </w:rPr>
        <w:t>Для сделок РЕПО с Центральным контрагентом (далее – ЦК), заключенных Пользователем на ФБ ММВБ в Секторе рынка Основной рынок с использованием услуг ОАО Московская Биржа, оказываемых при обеспечении участия Пользователя в торгах на ФБ ММВБ и при обеспечении возможности исполнения Пользователем его обязательств по указанным сделкам РЕПО в Системе клиринга: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2"/>
        <w:gridCol w:w="4093"/>
        <w:gridCol w:w="4919"/>
      </w:tblGrid>
      <w:tr w:rsidR="00792198" w:rsidRPr="006018FF" w:rsidTr="0067142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792198" w:rsidRPr="006018FF" w:rsidRDefault="00792198" w:rsidP="0067142D">
            <w:pPr>
              <w:rPr>
                <w:rFonts w:ascii="Times New Roman" w:hAnsi="Times New Roman"/>
              </w:rPr>
            </w:pPr>
            <w:proofErr w:type="gramStart"/>
            <w:r w:rsidRPr="006018FF">
              <w:rPr>
                <w:rFonts w:ascii="Times New Roman" w:hAnsi="Times New Roman"/>
              </w:rPr>
              <w:t>п</w:t>
            </w:r>
            <w:proofErr w:type="gramEnd"/>
            <w:r w:rsidRPr="006018FF">
              <w:rPr>
                <w:rFonts w:ascii="Times New Roman" w:hAnsi="Times New Roman"/>
              </w:rPr>
              <w:t>/п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792198" w:rsidRPr="006018FF" w:rsidRDefault="00792198" w:rsidP="0067142D">
            <w:pPr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Наименование услуги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792198" w:rsidRPr="006018FF" w:rsidRDefault="00792198" w:rsidP="0067142D">
            <w:pPr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 xml:space="preserve">Размер вознаграждения,  </w:t>
            </w:r>
            <w:r>
              <w:rPr>
                <w:rFonts w:ascii="Times New Roman" w:hAnsi="Times New Roman"/>
              </w:rPr>
              <w:t>включая НДС</w:t>
            </w:r>
          </w:p>
        </w:tc>
      </w:tr>
      <w:tr w:rsidR="00792198" w:rsidRPr="006018FF" w:rsidTr="0067142D">
        <w:trPr>
          <w:trHeight w:val="1992"/>
        </w:trPr>
        <w:tc>
          <w:tcPr>
            <w:tcW w:w="427" w:type="pct"/>
            <w:tcMar>
              <w:top w:w="57" w:type="dxa"/>
            </w:tcMar>
            <w:vAlign w:val="center"/>
          </w:tcPr>
          <w:p w:rsidR="00792198" w:rsidRPr="006018FF" w:rsidRDefault="00792198" w:rsidP="0067142D">
            <w:pPr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3.4.1</w:t>
            </w:r>
          </w:p>
        </w:tc>
        <w:tc>
          <w:tcPr>
            <w:tcW w:w="2077" w:type="pct"/>
            <w:tcMar>
              <w:top w:w="57" w:type="dxa"/>
            </w:tcMar>
            <w:vAlign w:val="center"/>
          </w:tcPr>
          <w:p w:rsidR="00792198" w:rsidRPr="006018FF" w:rsidRDefault="00792198" w:rsidP="0067142D">
            <w:pPr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Сделки РЕПО с ЦК в Режиме торгов «РЕПО с ЦК – Безадресные заявки» для Пользователя, чья заявка РЕПО (ЦК) была сохранена в котировках и на ее основании заключена сделка РЕПО с ЦК</w:t>
            </w:r>
          </w:p>
          <w:p w:rsidR="00792198" w:rsidRPr="006018FF" w:rsidRDefault="00792198" w:rsidP="0067142D">
            <w:pPr>
              <w:rPr>
                <w:rFonts w:ascii="Times New Roman" w:hAnsi="Times New Roman"/>
              </w:rPr>
            </w:pPr>
          </w:p>
        </w:tc>
        <w:tc>
          <w:tcPr>
            <w:tcW w:w="2496" w:type="pct"/>
            <w:tcMar>
              <w:top w:w="57" w:type="dxa"/>
            </w:tcMar>
          </w:tcPr>
          <w:p w:rsidR="00792198" w:rsidRPr="006018FF" w:rsidRDefault="00792198" w:rsidP="0067142D">
            <w:pPr>
              <w:jc w:val="left"/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произведение 0,00003 % (ноля целых трех стотысячных процента) от суммы РЕПО сделки, на срок сделки РЕПО с ЦК (в календарных днях), но не менее 5 (пяти) рублей</w:t>
            </w:r>
          </w:p>
        </w:tc>
      </w:tr>
      <w:tr w:rsidR="00792198" w:rsidRPr="006018FF" w:rsidTr="0067142D">
        <w:trPr>
          <w:trHeight w:val="1995"/>
        </w:trPr>
        <w:tc>
          <w:tcPr>
            <w:tcW w:w="427" w:type="pct"/>
            <w:tcMar>
              <w:top w:w="57" w:type="dxa"/>
            </w:tcMar>
            <w:vAlign w:val="center"/>
          </w:tcPr>
          <w:p w:rsidR="00792198" w:rsidRPr="006018FF" w:rsidRDefault="00792198" w:rsidP="0067142D">
            <w:pPr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3.4.2</w:t>
            </w:r>
          </w:p>
        </w:tc>
        <w:tc>
          <w:tcPr>
            <w:tcW w:w="2077" w:type="pct"/>
            <w:tcMar>
              <w:top w:w="57" w:type="dxa"/>
            </w:tcMar>
            <w:vAlign w:val="center"/>
          </w:tcPr>
          <w:p w:rsidR="00792198" w:rsidRPr="006018FF" w:rsidRDefault="00792198" w:rsidP="0067142D">
            <w:pPr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Сделки РЕПО с ЦК в Режиме торгов «РЕПО с ЦК – Безадресные заявки» для Пользователя, чья заявка РЕПО (ЦК) удовлетворила сохраненную в котировках заявку РЕПО (ЦК)</w:t>
            </w:r>
          </w:p>
          <w:p w:rsidR="00792198" w:rsidRPr="006018FF" w:rsidRDefault="00792198" w:rsidP="0067142D">
            <w:pPr>
              <w:rPr>
                <w:rFonts w:ascii="Times New Roman" w:hAnsi="Times New Roman"/>
              </w:rPr>
            </w:pPr>
          </w:p>
        </w:tc>
        <w:tc>
          <w:tcPr>
            <w:tcW w:w="2496" w:type="pct"/>
            <w:tcMar>
              <w:top w:w="57" w:type="dxa"/>
            </w:tcMar>
          </w:tcPr>
          <w:p w:rsidR="00792198" w:rsidRPr="006018FF" w:rsidRDefault="00792198" w:rsidP="0067142D">
            <w:pPr>
              <w:jc w:val="left"/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произведение 0,00009 % (ноля целых девяти стотысячных процента) от суммы РЕПО сделки, на срок сделки РЕПО с ЦК (в календарных днях), но не менее 5 (пяти) рублей</w:t>
            </w:r>
          </w:p>
        </w:tc>
      </w:tr>
      <w:tr w:rsidR="00792198" w:rsidRPr="006018FF" w:rsidTr="0067142D">
        <w:trPr>
          <w:trHeight w:val="1560"/>
        </w:trPr>
        <w:tc>
          <w:tcPr>
            <w:tcW w:w="427" w:type="pct"/>
            <w:tcMar>
              <w:top w:w="57" w:type="dxa"/>
            </w:tcMar>
            <w:vAlign w:val="center"/>
          </w:tcPr>
          <w:p w:rsidR="00792198" w:rsidRPr="006018FF" w:rsidRDefault="00792198" w:rsidP="0067142D">
            <w:pPr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lastRenderedPageBreak/>
              <w:t>3.4.3</w:t>
            </w:r>
          </w:p>
        </w:tc>
        <w:tc>
          <w:tcPr>
            <w:tcW w:w="2077" w:type="pct"/>
            <w:tcMar>
              <w:top w:w="57" w:type="dxa"/>
            </w:tcMar>
          </w:tcPr>
          <w:p w:rsidR="00792198" w:rsidRPr="006018FF" w:rsidRDefault="00792198" w:rsidP="0067142D">
            <w:pPr>
              <w:jc w:val="left"/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Сделки РЕПО с ЦК в Режиме торгов «РЕПО с ЦК – Адресные заявки»</w:t>
            </w:r>
          </w:p>
        </w:tc>
        <w:tc>
          <w:tcPr>
            <w:tcW w:w="2496" w:type="pct"/>
            <w:tcMar>
              <w:top w:w="57" w:type="dxa"/>
            </w:tcMar>
          </w:tcPr>
          <w:p w:rsidR="00792198" w:rsidRPr="006018FF" w:rsidRDefault="00792198" w:rsidP="0067142D">
            <w:pPr>
              <w:jc w:val="left"/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произведение 0,00009 % (ноля целых девяти стотысячных процента) от суммы РЕПО сделки, на срок сделки РЕПО с ЦК (в календарных днях), но не менее 5 (пяти) рублей</w:t>
            </w:r>
          </w:p>
        </w:tc>
      </w:tr>
    </w:tbl>
    <w:p w:rsidR="00792198" w:rsidRPr="006018FF" w:rsidRDefault="00792198" w:rsidP="00792198">
      <w:pPr>
        <w:tabs>
          <w:tab w:val="left" w:pos="1701"/>
        </w:tabs>
        <w:spacing w:after="120"/>
        <w:ind w:left="1276" w:hanging="567"/>
        <w:rPr>
          <w:rFonts w:ascii="Times New Roman" w:hAnsi="Times New Roman"/>
        </w:rPr>
      </w:pPr>
      <w:r w:rsidRPr="006018FF">
        <w:rPr>
          <w:rFonts w:ascii="Times New Roman" w:hAnsi="Times New Roman"/>
        </w:rPr>
        <w:t>3.4.</w:t>
      </w:r>
      <w:r>
        <w:rPr>
          <w:rFonts w:ascii="Times New Roman" w:hAnsi="Times New Roman"/>
        </w:rPr>
        <w:t>4</w:t>
      </w:r>
      <w:r w:rsidRPr="006018FF">
        <w:rPr>
          <w:rFonts w:ascii="Times New Roman" w:hAnsi="Times New Roman"/>
        </w:rPr>
        <w:t xml:space="preserve">. </w:t>
      </w:r>
      <w:r w:rsidRPr="006018FF">
        <w:rPr>
          <w:rFonts w:ascii="Times New Roman" w:hAnsi="Times New Roman"/>
        </w:rPr>
        <w:tab/>
        <w:t>при расчете вознаграждения по сделкам РЕПО с ЦК  сумма РЕПО и срок сделки РЕПО с ЦК принимаются равными соответствующим параметрам, определенным при заключении сделки РЕПО с ЦК в соответствии с Правилами торгов;</w:t>
      </w:r>
    </w:p>
    <w:p w:rsidR="00792198" w:rsidRPr="006018FF" w:rsidRDefault="00792198" w:rsidP="00792198">
      <w:pPr>
        <w:tabs>
          <w:tab w:val="left" w:pos="1701"/>
        </w:tabs>
        <w:spacing w:after="120"/>
        <w:ind w:left="1276" w:hanging="567"/>
        <w:rPr>
          <w:rFonts w:ascii="Times New Roman" w:hAnsi="Times New Roman"/>
        </w:rPr>
      </w:pPr>
      <w:r w:rsidRPr="006018FF">
        <w:rPr>
          <w:rFonts w:ascii="Times New Roman" w:hAnsi="Times New Roman"/>
        </w:rPr>
        <w:t>3.4.</w:t>
      </w:r>
      <w:r>
        <w:rPr>
          <w:rFonts w:ascii="Times New Roman" w:hAnsi="Times New Roman"/>
        </w:rPr>
        <w:t>5</w:t>
      </w:r>
      <w:r w:rsidRPr="006018FF">
        <w:rPr>
          <w:rFonts w:ascii="Times New Roman" w:hAnsi="Times New Roman"/>
        </w:rPr>
        <w:t>.</w:t>
      </w:r>
      <w:r w:rsidRPr="006018FF">
        <w:rPr>
          <w:rFonts w:ascii="Times New Roman" w:hAnsi="Times New Roman"/>
        </w:rPr>
        <w:tab/>
        <w:t>при расчете вознаграждения по внутридневным сделкам РЕПО с ЦК срок сделки РЕПО с ЦК признается равным одному календарному дню;</w:t>
      </w:r>
    </w:p>
    <w:p w:rsidR="00792198" w:rsidRPr="006018FF" w:rsidRDefault="00792198" w:rsidP="00792198">
      <w:pPr>
        <w:tabs>
          <w:tab w:val="left" w:pos="1701"/>
        </w:tabs>
        <w:spacing w:after="120"/>
        <w:ind w:left="1276" w:hanging="567"/>
        <w:rPr>
          <w:rFonts w:ascii="Times New Roman" w:hAnsi="Times New Roman"/>
        </w:rPr>
      </w:pPr>
      <w:r w:rsidRPr="006018FF">
        <w:rPr>
          <w:rFonts w:ascii="Times New Roman" w:hAnsi="Times New Roman"/>
        </w:rPr>
        <w:t>3.4.</w:t>
      </w:r>
      <w:r>
        <w:rPr>
          <w:rFonts w:ascii="Times New Roman" w:hAnsi="Times New Roman"/>
        </w:rPr>
        <w:t>5.</w:t>
      </w:r>
      <w:r w:rsidRPr="006018FF">
        <w:rPr>
          <w:rFonts w:ascii="Times New Roman" w:hAnsi="Times New Roman"/>
        </w:rPr>
        <w:tab/>
        <w:t>вознаграждение по сделкам РЕПО с ЦК уплачивается в дату заключения сделки РЕПО с ЦК;</w:t>
      </w:r>
    </w:p>
    <w:p w:rsidR="00792198" w:rsidRDefault="00792198" w:rsidP="00792198">
      <w:pPr>
        <w:spacing w:after="120"/>
        <w:rPr>
          <w:rFonts w:ascii="Times New Roman" w:hAnsi="Times New Roman"/>
        </w:rPr>
      </w:pPr>
      <w:r w:rsidRPr="006018FF">
        <w:rPr>
          <w:rFonts w:ascii="Times New Roman" w:hAnsi="Times New Roman"/>
        </w:rPr>
        <w:t>3.4.</w:t>
      </w:r>
      <w:r>
        <w:rPr>
          <w:rFonts w:ascii="Times New Roman" w:hAnsi="Times New Roman"/>
        </w:rPr>
        <w:t>6.</w:t>
      </w:r>
      <w:r w:rsidRPr="006018FF">
        <w:rPr>
          <w:rFonts w:ascii="Times New Roman" w:hAnsi="Times New Roman"/>
        </w:rPr>
        <w:tab/>
      </w:r>
      <w:r w:rsidRPr="006018FF">
        <w:rPr>
          <w:rFonts w:ascii="Times New Roman" w:hAnsi="Times New Roman"/>
        </w:rPr>
        <w:tab/>
        <w:t>вознаграждение по сделкам РЕПО с ЦК взимается в российских рублях, по каждому Пользователю в порядке, предусмотренном Правилами клиринга.</w:t>
      </w:r>
    </w:p>
    <w:p w:rsidR="00792198" w:rsidRPr="006018FF" w:rsidRDefault="00792198" w:rsidP="00792198">
      <w:pPr>
        <w:numPr>
          <w:ilvl w:val="0"/>
          <w:numId w:val="7"/>
        </w:numPr>
        <w:autoSpaceDE w:val="0"/>
        <w:autoSpaceDN w:val="0"/>
        <w:spacing w:after="120" w:line="240" w:lineRule="auto"/>
        <w:rPr>
          <w:rFonts w:ascii="Times New Roman" w:hAnsi="Times New Roman"/>
        </w:rPr>
      </w:pPr>
      <w:r w:rsidRPr="006018FF">
        <w:rPr>
          <w:rFonts w:ascii="Times New Roman" w:hAnsi="Times New Roman"/>
        </w:rPr>
        <w:t xml:space="preserve">Вознаграждение за предоставление ОАО Московская Биржа интегрированного технологического сервиса в рамках тарифного плана «Размещения-фиксированный»: </w:t>
      </w:r>
    </w:p>
    <w:p w:rsidR="00792198" w:rsidRPr="006018FF" w:rsidRDefault="00792198" w:rsidP="00792198">
      <w:pPr>
        <w:numPr>
          <w:ilvl w:val="1"/>
          <w:numId w:val="7"/>
        </w:numPr>
        <w:tabs>
          <w:tab w:val="left" w:pos="851"/>
        </w:tabs>
        <w:autoSpaceDE w:val="0"/>
        <w:autoSpaceDN w:val="0"/>
        <w:spacing w:after="120" w:line="240" w:lineRule="auto"/>
        <w:ind w:left="851" w:hanging="567"/>
        <w:rPr>
          <w:rFonts w:ascii="Times New Roman" w:hAnsi="Times New Roman"/>
        </w:rPr>
      </w:pPr>
      <w:proofErr w:type="gramStart"/>
      <w:r w:rsidRPr="006018FF">
        <w:rPr>
          <w:rFonts w:ascii="Times New Roman" w:hAnsi="Times New Roman"/>
        </w:rPr>
        <w:t>Вознаграждение взимается за предоставление ОАО Московская Биржа услуг интегрированного технологического сервиса в отношении  сделок  с облигациями и еврооблигациям 2 (двух) эмитентов, указанных в заявлении Пользователя, заключенных Пользователем с использованием услуг ОАО Московская Биржа, оказываемых при обеспечении участия Пользователя в торгах на ФБ ММВБ и при обеспечении исполнения Пользователем его обязательств по указанным сделкам в Системе клиринга;</w:t>
      </w:r>
      <w:proofErr w:type="gramEnd"/>
    </w:p>
    <w:p w:rsidR="00792198" w:rsidRPr="006018FF" w:rsidRDefault="00792198" w:rsidP="00792198">
      <w:pPr>
        <w:numPr>
          <w:ilvl w:val="1"/>
          <w:numId w:val="7"/>
        </w:numPr>
        <w:tabs>
          <w:tab w:val="left" w:pos="851"/>
        </w:tabs>
        <w:autoSpaceDE w:val="0"/>
        <w:autoSpaceDN w:val="0"/>
        <w:spacing w:after="120" w:line="240" w:lineRule="auto"/>
        <w:ind w:left="851" w:hanging="567"/>
        <w:rPr>
          <w:rFonts w:ascii="Times New Roman" w:hAnsi="Times New Roman"/>
        </w:rPr>
      </w:pPr>
      <w:proofErr w:type="gramStart"/>
      <w:r w:rsidRPr="006018FF">
        <w:rPr>
          <w:rFonts w:ascii="Times New Roman" w:hAnsi="Times New Roman"/>
        </w:rPr>
        <w:t xml:space="preserve">Вознаграждение за предоставление ОАО Московская Биржа услуг интегрированного технологического сервиса в рамках тарифного плана «Размещения-фиксированный» составляет  3 748 860 (Три миллиона семьсот сорок восемь тысяч восемьсот шестьдесят) рублей, </w:t>
      </w:r>
      <w:r>
        <w:rPr>
          <w:rFonts w:ascii="Times New Roman" w:hAnsi="Times New Roman"/>
        </w:rPr>
        <w:t xml:space="preserve"> включая НДС</w:t>
      </w:r>
      <w:r w:rsidRPr="006018FF">
        <w:rPr>
          <w:rFonts w:ascii="Times New Roman" w:hAnsi="Times New Roman"/>
        </w:rPr>
        <w:t>, за 3 (три) последовательных календарных месяца, и оплачивается Пользователем вне зависимости от факта подачи заявок, заключения и/или исполнения Пользователем сделок, указанных в п. 4.1., п. 4.3.;</w:t>
      </w:r>
      <w:proofErr w:type="gramEnd"/>
    </w:p>
    <w:p w:rsidR="00792198" w:rsidRPr="006018FF" w:rsidRDefault="00792198" w:rsidP="00792198">
      <w:pPr>
        <w:numPr>
          <w:ilvl w:val="1"/>
          <w:numId w:val="7"/>
        </w:numPr>
        <w:tabs>
          <w:tab w:val="left" w:pos="851"/>
        </w:tabs>
        <w:autoSpaceDE w:val="0"/>
        <w:autoSpaceDN w:val="0"/>
        <w:spacing w:after="120" w:line="240" w:lineRule="auto"/>
        <w:ind w:left="851" w:hanging="567"/>
        <w:rPr>
          <w:rFonts w:ascii="Times New Roman" w:hAnsi="Times New Roman"/>
        </w:rPr>
      </w:pPr>
      <w:r w:rsidRPr="006018FF">
        <w:rPr>
          <w:rFonts w:ascii="Times New Roman" w:hAnsi="Times New Roman"/>
        </w:rPr>
        <w:t>Вознаграждение за предоставление ОАО Московская Биржа услуг интегрированного технологического сервиса взимается в отношении сделок купли-продажи, в которых Пользователь является продавцом при осуществлении размещения или доразмещения (отчуждения первым владельцем)</w:t>
      </w:r>
      <w:proofErr w:type="gramStart"/>
      <w:r>
        <w:rPr>
          <w:rFonts w:ascii="Times New Roman" w:hAnsi="Times New Roman"/>
        </w:rPr>
        <w:t xml:space="preserve"> </w:t>
      </w:r>
      <w:r w:rsidRPr="006018FF">
        <w:rPr>
          <w:rFonts w:ascii="Times New Roman" w:hAnsi="Times New Roman"/>
        </w:rPr>
        <w:t>,</w:t>
      </w:r>
      <w:proofErr w:type="gramEnd"/>
      <w:r w:rsidRPr="006018FF">
        <w:rPr>
          <w:rFonts w:ascii="Times New Roman" w:hAnsi="Times New Roman"/>
        </w:rPr>
        <w:t xml:space="preserve"> а также на сделки купли-продажи, в которых Пользователь является покупателем </w:t>
      </w:r>
      <w:r w:rsidRPr="00E60FE5">
        <w:rPr>
          <w:rFonts w:ascii="Times New Roman" w:hAnsi="Times New Roman"/>
        </w:rPr>
        <w:t>при осуществлении выкупа во всех режимах торгов</w:t>
      </w:r>
      <w:r w:rsidRPr="006018FF">
        <w:rPr>
          <w:rFonts w:ascii="Times New Roman" w:hAnsi="Times New Roman"/>
        </w:rPr>
        <w:t>;</w:t>
      </w:r>
    </w:p>
    <w:p w:rsidR="00792198" w:rsidRPr="006018FF" w:rsidRDefault="00792198" w:rsidP="00792198">
      <w:pPr>
        <w:numPr>
          <w:ilvl w:val="1"/>
          <w:numId w:val="7"/>
        </w:numPr>
        <w:tabs>
          <w:tab w:val="left" w:pos="851"/>
        </w:tabs>
        <w:autoSpaceDE w:val="0"/>
        <w:autoSpaceDN w:val="0"/>
        <w:spacing w:after="120" w:line="240" w:lineRule="auto"/>
        <w:ind w:left="851" w:hanging="567"/>
        <w:rPr>
          <w:rFonts w:ascii="Times New Roman" w:hAnsi="Times New Roman"/>
        </w:rPr>
      </w:pPr>
      <w:r w:rsidRPr="006018FF">
        <w:rPr>
          <w:rFonts w:ascii="Times New Roman" w:hAnsi="Times New Roman"/>
        </w:rPr>
        <w:t>Другие виды вознаграждения за предоставление интегрированного технологического сервиса в отношении сделок, указанных в п. 4.1., п. 4.3., не взимаются;</w:t>
      </w:r>
    </w:p>
    <w:p w:rsidR="00792198" w:rsidRPr="006018FF" w:rsidRDefault="00792198" w:rsidP="00792198">
      <w:pPr>
        <w:numPr>
          <w:ilvl w:val="1"/>
          <w:numId w:val="7"/>
        </w:numPr>
        <w:tabs>
          <w:tab w:val="left" w:pos="851"/>
        </w:tabs>
        <w:autoSpaceDE w:val="0"/>
        <w:autoSpaceDN w:val="0"/>
        <w:spacing w:after="120" w:line="240" w:lineRule="auto"/>
        <w:ind w:left="851" w:hanging="567"/>
        <w:rPr>
          <w:rFonts w:ascii="Times New Roman" w:hAnsi="Times New Roman"/>
        </w:rPr>
      </w:pPr>
      <w:r w:rsidRPr="006018FF">
        <w:rPr>
          <w:rFonts w:ascii="Times New Roman" w:hAnsi="Times New Roman"/>
        </w:rPr>
        <w:t xml:space="preserve">Выбор тарифного плана «Размещения-фиксированный» осуществляется на основании заявления от Пользователя. Заявление предоставляется Пользователем в адрес ОАО Московская Биржа не </w:t>
      </w:r>
      <w:proofErr w:type="gramStart"/>
      <w:r w:rsidRPr="006018FF">
        <w:rPr>
          <w:rFonts w:ascii="Times New Roman" w:hAnsi="Times New Roman"/>
        </w:rPr>
        <w:t>позднее</w:t>
      </w:r>
      <w:proofErr w:type="gramEnd"/>
      <w:r w:rsidRPr="006018FF">
        <w:rPr>
          <w:rFonts w:ascii="Times New Roman" w:hAnsi="Times New Roman"/>
        </w:rPr>
        <w:t xml:space="preserve"> чем за 5 (пять) рабочих дней до начала месяца, с которого будет применяться тарифный план «Размещения-фиксированный»;</w:t>
      </w:r>
    </w:p>
    <w:p w:rsidR="00792198" w:rsidRPr="006018FF" w:rsidRDefault="00792198" w:rsidP="00792198">
      <w:pPr>
        <w:numPr>
          <w:ilvl w:val="1"/>
          <w:numId w:val="7"/>
        </w:numPr>
        <w:tabs>
          <w:tab w:val="left" w:pos="851"/>
        </w:tabs>
        <w:autoSpaceDE w:val="0"/>
        <w:autoSpaceDN w:val="0"/>
        <w:spacing w:after="120" w:line="240" w:lineRule="auto"/>
        <w:ind w:left="851" w:hanging="567"/>
        <w:rPr>
          <w:rFonts w:ascii="Times New Roman" w:hAnsi="Times New Roman"/>
        </w:rPr>
      </w:pPr>
      <w:r w:rsidRPr="006018FF">
        <w:rPr>
          <w:rFonts w:ascii="Times New Roman" w:hAnsi="Times New Roman"/>
        </w:rPr>
        <w:t>Период действия тарифного плана «Размещения-фиксированный» составляет 12 (двенадцать) последовательных календарных месяцев, начиная с первого числа периода, указанного в заявлении Пользователя. Вознаграждение, предусмотренное п. 4.2, оплачивается Пользователем в первый рабочий день периода (3</w:t>
      </w:r>
      <w:r>
        <w:rPr>
          <w:rFonts w:ascii="Times New Roman" w:hAnsi="Times New Roman"/>
        </w:rPr>
        <w:t> </w:t>
      </w:r>
      <w:r w:rsidRPr="006018FF">
        <w:rPr>
          <w:rFonts w:ascii="Times New Roman" w:hAnsi="Times New Roman"/>
        </w:rPr>
        <w:t xml:space="preserve">последовательных календарных месяца), за право получения </w:t>
      </w:r>
      <w:proofErr w:type="gramStart"/>
      <w:r w:rsidRPr="006018FF">
        <w:rPr>
          <w:rFonts w:ascii="Times New Roman" w:hAnsi="Times New Roman"/>
        </w:rPr>
        <w:t>услуг</w:t>
      </w:r>
      <w:proofErr w:type="gramEnd"/>
      <w:r w:rsidRPr="006018FF">
        <w:rPr>
          <w:rFonts w:ascii="Times New Roman" w:hAnsi="Times New Roman"/>
        </w:rPr>
        <w:t xml:space="preserve"> в котором осуществляется платеж.</w:t>
      </w:r>
    </w:p>
    <w:p w:rsidR="00792198" w:rsidRPr="006018FF" w:rsidRDefault="00792198" w:rsidP="00792198">
      <w:pPr>
        <w:numPr>
          <w:ilvl w:val="0"/>
          <w:numId w:val="7"/>
        </w:numPr>
        <w:autoSpaceDE w:val="0"/>
        <w:autoSpaceDN w:val="0"/>
        <w:spacing w:after="120" w:line="240" w:lineRule="auto"/>
        <w:rPr>
          <w:rFonts w:ascii="Times New Roman" w:hAnsi="Times New Roman"/>
        </w:rPr>
      </w:pPr>
      <w:r w:rsidRPr="006018FF">
        <w:rPr>
          <w:rFonts w:ascii="Times New Roman" w:hAnsi="Times New Roman"/>
        </w:rPr>
        <w:t>Дополнительное вознаграждение (далее – ДВ) является вознаграждением за предоставление ОАО Московская Биржа интегрированного технологического сервиса, уплачиваемым Пользователем в случае превышения порогового значения количества заявок, поданных им в Систему торгов ФБ ММВБ с использованием услуг ОАО</w:t>
      </w:r>
      <w:r>
        <w:rPr>
          <w:rFonts w:ascii="Times New Roman" w:hAnsi="Times New Roman"/>
        </w:rPr>
        <w:t> </w:t>
      </w:r>
      <w:r w:rsidRPr="006018FF">
        <w:rPr>
          <w:rFonts w:ascii="Times New Roman" w:hAnsi="Times New Roman"/>
        </w:rPr>
        <w:t xml:space="preserve">Московская </w:t>
      </w:r>
      <w:r>
        <w:rPr>
          <w:rFonts w:ascii="Times New Roman" w:hAnsi="Times New Roman"/>
        </w:rPr>
        <w:t>Б</w:t>
      </w:r>
      <w:r w:rsidRPr="006018FF">
        <w:rPr>
          <w:rFonts w:ascii="Times New Roman" w:hAnsi="Times New Roman"/>
        </w:rPr>
        <w:t xml:space="preserve">иржа, оказываемых при обеспечении участия Пользователя в торгах на ФБ ММВБ.  </w:t>
      </w:r>
    </w:p>
    <w:p w:rsidR="00792198" w:rsidRPr="006018FF" w:rsidRDefault="00792198" w:rsidP="00792198">
      <w:pPr>
        <w:numPr>
          <w:ilvl w:val="1"/>
          <w:numId w:val="7"/>
        </w:numPr>
        <w:tabs>
          <w:tab w:val="left" w:pos="851"/>
        </w:tabs>
        <w:autoSpaceDE w:val="0"/>
        <w:autoSpaceDN w:val="0"/>
        <w:spacing w:after="120" w:line="240" w:lineRule="auto"/>
        <w:ind w:left="851" w:hanging="567"/>
        <w:rPr>
          <w:rFonts w:ascii="Times New Roman" w:hAnsi="Times New Roman"/>
        </w:rPr>
      </w:pPr>
      <w:r w:rsidRPr="006018FF">
        <w:rPr>
          <w:rFonts w:ascii="Times New Roman" w:hAnsi="Times New Roman"/>
        </w:rPr>
        <w:lastRenderedPageBreak/>
        <w:t xml:space="preserve">ДВ рассчитывается на </w:t>
      </w:r>
      <w:proofErr w:type="gramStart"/>
      <w:r w:rsidRPr="006018FF">
        <w:rPr>
          <w:rFonts w:ascii="Times New Roman" w:hAnsi="Times New Roman"/>
        </w:rPr>
        <w:t>основании</w:t>
      </w:r>
      <w:proofErr w:type="gramEnd"/>
      <w:r w:rsidRPr="006018FF">
        <w:rPr>
          <w:rFonts w:ascii="Times New Roman" w:hAnsi="Times New Roman"/>
        </w:rPr>
        <w:t xml:space="preserve"> количества заявок, поданных Пользователем в Систему торгов ФБ ММВБ в следующих режимах торгов Сектора рынка Основной рынок ФБ ММВБ:</w:t>
      </w:r>
    </w:p>
    <w:p w:rsidR="00792198" w:rsidRPr="006018FF" w:rsidRDefault="00792198" w:rsidP="00792198">
      <w:pPr>
        <w:numPr>
          <w:ilvl w:val="1"/>
          <w:numId w:val="8"/>
        </w:numPr>
        <w:tabs>
          <w:tab w:val="left" w:pos="1276"/>
        </w:tabs>
        <w:autoSpaceDE w:val="0"/>
        <w:autoSpaceDN w:val="0"/>
        <w:spacing w:after="120" w:line="240" w:lineRule="auto"/>
        <w:rPr>
          <w:rFonts w:ascii="Times New Roman" w:hAnsi="Times New Roman"/>
        </w:rPr>
      </w:pPr>
      <w:r w:rsidRPr="006018FF">
        <w:rPr>
          <w:rFonts w:ascii="Times New Roman" w:hAnsi="Times New Roman"/>
        </w:rPr>
        <w:t>Режим основных торгов;</w:t>
      </w:r>
    </w:p>
    <w:p w:rsidR="00792198" w:rsidRPr="006018FF" w:rsidRDefault="00792198" w:rsidP="00792198">
      <w:pPr>
        <w:numPr>
          <w:ilvl w:val="1"/>
          <w:numId w:val="8"/>
        </w:numPr>
        <w:tabs>
          <w:tab w:val="left" w:pos="1276"/>
        </w:tabs>
        <w:autoSpaceDE w:val="0"/>
        <w:autoSpaceDN w:val="0"/>
        <w:spacing w:after="120" w:line="240" w:lineRule="auto"/>
        <w:rPr>
          <w:rFonts w:ascii="Times New Roman" w:hAnsi="Times New Roman"/>
        </w:rPr>
      </w:pPr>
      <w:r w:rsidRPr="006018FF">
        <w:rPr>
          <w:rFonts w:ascii="Times New Roman" w:hAnsi="Times New Roman"/>
        </w:rPr>
        <w:t>Режим торгов «Облигации</w:t>
      </w:r>
      <w:proofErr w:type="gramStart"/>
      <w:r w:rsidRPr="006018FF">
        <w:rPr>
          <w:rFonts w:ascii="Times New Roman" w:hAnsi="Times New Roman"/>
        </w:rPr>
        <w:t xml:space="preserve"> Д</w:t>
      </w:r>
      <w:proofErr w:type="gramEnd"/>
      <w:r w:rsidRPr="006018FF">
        <w:rPr>
          <w:rFonts w:ascii="Times New Roman" w:hAnsi="Times New Roman"/>
        </w:rPr>
        <w:t xml:space="preserve"> – Режим основных торгов»;</w:t>
      </w:r>
    </w:p>
    <w:p w:rsidR="00792198" w:rsidRPr="006018FF" w:rsidRDefault="00792198" w:rsidP="00792198">
      <w:pPr>
        <w:numPr>
          <w:ilvl w:val="1"/>
          <w:numId w:val="8"/>
        </w:numPr>
        <w:tabs>
          <w:tab w:val="left" w:pos="1276"/>
        </w:tabs>
        <w:autoSpaceDE w:val="0"/>
        <w:autoSpaceDN w:val="0"/>
        <w:spacing w:after="120" w:line="240" w:lineRule="auto"/>
        <w:rPr>
          <w:rFonts w:ascii="Times New Roman" w:hAnsi="Times New Roman"/>
        </w:rPr>
      </w:pPr>
      <w:r w:rsidRPr="006018FF">
        <w:rPr>
          <w:rFonts w:ascii="Times New Roman" w:hAnsi="Times New Roman"/>
        </w:rPr>
        <w:t>Режим торгов «Акции</w:t>
      </w:r>
      <w:proofErr w:type="gramStart"/>
      <w:r w:rsidRPr="006018FF">
        <w:rPr>
          <w:rFonts w:ascii="Times New Roman" w:hAnsi="Times New Roman"/>
        </w:rPr>
        <w:t xml:space="preserve"> Д</w:t>
      </w:r>
      <w:proofErr w:type="gramEnd"/>
      <w:r w:rsidRPr="006018FF">
        <w:rPr>
          <w:rFonts w:ascii="Times New Roman" w:hAnsi="Times New Roman"/>
        </w:rPr>
        <w:t xml:space="preserve"> – Режим основных торгов»;</w:t>
      </w:r>
    </w:p>
    <w:p w:rsidR="00792198" w:rsidRPr="006018FF" w:rsidRDefault="00792198" w:rsidP="00792198">
      <w:pPr>
        <w:numPr>
          <w:ilvl w:val="1"/>
          <w:numId w:val="8"/>
        </w:numPr>
        <w:tabs>
          <w:tab w:val="left" w:pos="1276"/>
        </w:tabs>
        <w:autoSpaceDE w:val="0"/>
        <w:autoSpaceDN w:val="0"/>
        <w:spacing w:after="120" w:line="240" w:lineRule="auto"/>
        <w:rPr>
          <w:rFonts w:ascii="Times New Roman" w:hAnsi="Times New Roman"/>
        </w:rPr>
      </w:pPr>
      <w:r w:rsidRPr="006018FF">
        <w:rPr>
          <w:rFonts w:ascii="Times New Roman" w:hAnsi="Times New Roman"/>
        </w:rPr>
        <w:t>Режим торгов «Квал. инвесторы – Режим основных торгов»;</w:t>
      </w:r>
    </w:p>
    <w:p w:rsidR="00792198" w:rsidRPr="006018FF" w:rsidRDefault="00792198" w:rsidP="00792198">
      <w:pPr>
        <w:numPr>
          <w:ilvl w:val="1"/>
          <w:numId w:val="8"/>
        </w:numPr>
        <w:tabs>
          <w:tab w:val="left" w:pos="1276"/>
        </w:tabs>
        <w:autoSpaceDE w:val="0"/>
        <w:autoSpaceDN w:val="0"/>
        <w:spacing w:after="120" w:line="240" w:lineRule="auto"/>
        <w:rPr>
          <w:rFonts w:ascii="Times New Roman" w:hAnsi="Times New Roman"/>
        </w:rPr>
      </w:pPr>
      <w:r w:rsidRPr="006018FF">
        <w:rPr>
          <w:rFonts w:ascii="Times New Roman" w:hAnsi="Times New Roman"/>
        </w:rPr>
        <w:t>Режим торгов крупными пакетами ценных бумаг;</w:t>
      </w:r>
    </w:p>
    <w:p w:rsidR="00792198" w:rsidRDefault="00792198" w:rsidP="00792198">
      <w:pPr>
        <w:numPr>
          <w:ilvl w:val="1"/>
          <w:numId w:val="8"/>
        </w:numPr>
        <w:tabs>
          <w:tab w:val="left" w:pos="1276"/>
        </w:tabs>
        <w:autoSpaceDE w:val="0"/>
        <w:autoSpaceDN w:val="0"/>
        <w:spacing w:after="120" w:line="240" w:lineRule="auto"/>
        <w:rPr>
          <w:rFonts w:ascii="Times New Roman" w:hAnsi="Times New Roman"/>
        </w:rPr>
      </w:pPr>
      <w:r w:rsidRPr="006018FF">
        <w:rPr>
          <w:rFonts w:ascii="Times New Roman" w:hAnsi="Times New Roman"/>
        </w:rPr>
        <w:t>Режим торгов «Неполные лоты».</w:t>
      </w:r>
    </w:p>
    <w:p w:rsidR="00792198" w:rsidRPr="00B80978" w:rsidRDefault="00792198" w:rsidP="00792198">
      <w:pPr>
        <w:numPr>
          <w:ilvl w:val="1"/>
          <w:numId w:val="8"/>
        </w:numPr>
        <w:tabs>
          <w:tab w:val="left" w:pos="1276"/>
        </w:tabs>
        <w:autoSpaceDE w:val="0"/>
        <w:autoSpaceDN w:val="0"/>
        <w:spacing w:after="120" w:line="240" w:lineRule="auto"/>
        <w:rPr>
          <w:rFonts w:ascii="Times New Roman" w:hAnsi="Times New Roman"/>
        </w:rPr>
      </w:pPr>
      <w:r w:rsidRPr="00B80978">
        <w:rPr>
          <w:rFonts w:ascii="Times New Roman" w:hAnsi="Times New Roman"/>
        </w:rPr>
        <w:t>Режим основных торгов T+;</w:t>
      </w:r>
    </w:p>
    <w:p w:rsidR="00792198" w:rsidRPr="00B80978" w:rsidRDefault="00792198" w:rsidP="00792198">
      <w:pPr>
        <w:numPr>
          <w:ilvl w:val="1"/>
          <w:numId w:val="8"/>
        </w:numPr>
        <w:tabs>
          <w:tab w:val="left" w:pos="1276"/>
        </w:tabs>
        <w:autoSpaceDE w:val="0"/>
        <w:autoSpaceDN w:val="0"/>
        <w:spacing w:after="120" w:line="240" w:lineRule="auto"/>
        <w:rPr>
          <w:rFonts w:ascii="Times New Roman" w:hAnsi="Times New Roman"/>
        </w:rPr>
      </w:pPr>
      <w:r w:rsidRPr="00B80978">
        <w:rPr>
          <w:rFonts w:ascii="Times New Roman" w:hAnsi="Times New Roman"/>
        </w:rPr>
        <w:t>Режим торгов «Квал. инвесторы — Режим основных торгов</w:t>
      </w:r>
      <w:proofErr w:type="gramStart"/>
      <w:r w:rsidRPr="00B80978">
        <w:rPr>
          <w:rFonts w:ascii="Times New Roman" w:hAnsi="Times New Roman"/>
        </w:rPr>
        <w:t xml:space="preserve"> Т</w:t>
      </w:r>
      <w:proofErr w:type="gramEnd"/>
      <w:r w:rsidRPr="00B80978">
        <w:rPr>
          <w:rFonts w:ascii="Times New Roman" w:hAnsi="Times New Roman"/>
        </w:rPr>
        <w:t>+»</w:t>
      </w:r>
    </w:p>
    <w:p w:rsidR="00792198" w:rsidRPr="00B80978" w:rsidRDefault="00792198" w:rsidP="00792198">
      <w:pPr>
        <w:numPr>
          <w:ilvl w:val="1"/>
          <w:numId w:val="7"/>
        </w:numPr>
        <w:tabs>
          <w:tab w:val="left" w:pos="851"/>
        </w:tabs>
        <w:autoSpaceDE w:val="0"/>
        <w:autoSpaceDN w:val="0"/>
        <w:spacing w:after="120" w:line="240" w:lineRule="auto"/>
        <w:ind w:left="851" w:hanging="567"/>
        <w:rPr>
          <w:rFonts w:ascii="Times New Roman" w:hAnsi="Times New Roman"/>
        </w:rPr>
      </w:pPr>
      <w:r w:rsidRPr="00B80978">
        <w:rPr>
          <w:rFonts w:ascii="Times New Roman" w:hAnsi="Times New Roman"/>
        </w:rPr>
        <w:t xml:space="preserve">ДВ взимается отдельно: </w:t>
      </w:r>
    </w:p>
    <w:p w:rsidR="00792198" w:rsidRPr="006018FF" w:rsidRDefault="00792198" w:rsidP="00792198">
      <w:pPr>
        <w:tabs>
          <w:tab w:val="left" w:pos="851"/>
        </w:tabs>
        <w:spacing w:after="120"/>
        <w:ind w:left="851"/>
        <w:rPr>
          <w:rFonts w:ascii="Times New Roman" w:hAnsi="Times New Roman"/>
        </w:rPr>
      </w:pPr>
      <w:r w:rsidRPr="00B80978">
        <w:rPr>
          <w:rFonts w:ascii="Times New Roman" w:hAnsi="Times New Roman"/>
        </w:rPr>
        <w:t>- по заявкам, поданным Пользователем от своего имени и за свой счет. При этом количество присвоенных Участнику торгов идентификаторов не влияет на размер ДВ;</w:t>
      </w:r>
    </w:p>
    <w:p w:rsidR="00792198" w:rsidRPr="006018FF" w:rsidRDefault="00792198" w:rsidP="00792198">
      <w:pPr>
        <w:tabs>
          <w:tab w:val="left" w:pos="851"/>
        </w:tabs>
        <w:spacing w:after="120"/>
        <w:ind w:left="851"/>
        <w:rPr>
          <w:rFonts w:ascii="Times New Roman" w:hAnsi="Times New Roman"/>
        </w:rPr>
      </w:pPr>
      <w:r w:rsidRPr="006018FF">
        <w:rPr>
          <w:rFonts w:ascii="Times New Roman" w:hAnsi="Times New Roman"/>
        </w:rPr>
        <w:t>- по заявкам, поданным Пользователем от своего имени и за счет физического лица, юридического лица или учредителя управления, являющегося клиентом Пользователя и (или) клиентом брокера (управляющего), являющегося клиентом Пользователя (далее – Клиент).  При этом идентификация Клиента производится по данным, использованным при его регистрации: номер ИНН, номер общегражданского паспорта гражданина РФ, номер общегражданского паспорта иностранного государства, уникальный код клиента-нерезидента, номер бланка свидетельства о рождении, код учредителя управления, код НПФ, код пенсионного фонда РФ.</w:t>
      </w:r>
    </w:p>
    <w:p w:rsidR="00792198" w:rsidRPr="006018FF" w:rsidRDefault="00792198" w:rsidP="00792198">
      <w:pPr>
        <w:numPr>
          <w:ilvl w:val="1"/>
          <w:numId w:val="7"/>
        </w:numPr>
        <w:tabs>
          <w:tab w:val="left" w:pos="851"/>
        </w:tabs>
        <w:autoSpaceDE w:val="0"/>
        <w:autoSpaceDN w:val="0"/>
        <w:spacing w:after="120" w:line="240" w:lineRule="auto"/>
        <w:ind w:left="851" w:hanging="567"/>
        <w:rPr>
          <w:rFonts w:ascii="Times New Roman" w:hAnsi="Times New Roman"/>
        </w:rPr>
      </w:pPr>
      <w:r w:rsidRPr="006018FF">
        <w:rPr>
          <w:rFonts w:ascii="Times New Roman" w:hAnsi="Times New Roman"/>
        </w:rPr>
        <w:t>ДВ взимается, начиная со дня, в котором рассчитанное в соответствии с пунктом 5.6. значение ДВ соответственно по заявкам, поданным Пользователем за свой счет или за счет Клиента, принимает положительное значение повторно.</w:t>
      </w:r>
    </w:p>
    <w:p w:rsidR="00792198" w:rsidRPr="006018FF" w:rsidRDefault="00792198" w:rsidP="00792198">
      <w:pPr>
        <w:numPr>
          <w:ilvl w:val="1"/>
          <w:numId w:val="7"/>
        </w:numPr>
        <w:tabs>
          <w:tab w:val="left" w:pos="851"/>
        </w:tabs>
        <w:autoSpaceDE w:val="0"/>
        <w:autoSpaceDN w:val="0"/>
        <w:spacing w:after="120" w:line="240" w:lineRule="auto"/>
        <w:ind w:left="851" w:hanging="567"/>
        <w:rPr>
          <w:rFonts w:ascii="Times New Roman" w:hAnsi="Times New Roman"/>
        </w:rPr>
      </w:pPr>
      <w:r w:rsidRPr="006018FF">
        <w:rPr>
          <w:rFonts w:ascii="Times New Roman" w:hAnsi="Times New Roman"/>
        </w:rPr>
        <w:t>ДВ подлежит уплате в Расчетный день, по итогам которого рассчитан ДВ. Порядок уплаты ДВ определяется Правилами клиринга.</w:t>
      </w:r>
    </w:p>
    <w:p w:rsidR="00792198" w:rsidRPr="006018FF" w:rsidRDefault="00792198" w:rsidP="00792198">
      <w:pPr>
        <w:numPr>
          <w:ilvl w:val="1"/>
          <w:numId w:val="7"/>
        </w:numPr>
        <w:tabs>
          <w:tab w:val="left" w:pos="851"/>
        </w:tabs>
        <w:autoSpaceDE w:val="0"/>
        <w:autoSpaceDN w:val="0"/>
        <w:spacing w:after="120" w:line="240" w:lineRule="auto"/>
        <w:ind w:left="851" w:hanging="567"/>
        <w:rPr>
          <w:rFonts w:ascii="Times New Roman" w:hAnsi="Times New Roman"/>
        </w:rPr>
      </w:pPr>
      <w:r w:rsidRPr="006018FF">
        <w:rPr>
          <w:rFonts w:ascii="Times New Roman" w:hAnsi="Times New Roman"/>
        </w:rPr>
        <w:t>Пороговое значение количества заявок составляет 100 000 (сто тысяч) заявок в день.</w:t>
      </w:r>
    </w:p>
    <w:p w:rsidR="00792198" w:rsidRPr="006018FF" w:rsidRDefault="00792198" w:rsidP="00792198">
      <w:pPr>
        <w:numPr>
          <w:ilvl w:val="1"/>
          <w:numId w:val="7"/>
        </w:numPr>
        <w:tabs>
          <w:tab w:val="left" w:pos="851"/>
        </w:tabs>
        <w:autoSpaceDE w:val="0"/>
        <w:autoSpaceDN w:val="0"/>
        <w:spacing w:after="120" w:line="240" w:lineRule="auto"/>
        <w:ind w:left="851" w:hanging="567"/>
        <w:rPr>
          <w:rFonts w:ascii="Times New Roman" w:hAnsi="Times New Roman"/>
        </w:rPr>
      </w:pPr>
      <w:bookmarkStart w:id="1" w:name="_Ref304796841"/>
      <w:r w:rsidRPr="006018FF">
        <w:rPr>
          <w:rFonts w:ascii="Times New Roman" w:hAnsi="Times New Roman"/>
        </w:rPr>
        <w:t xml:space="preserve">Формула расчета размера </w:t>
      </w:r>
      <w:bookmarkEnd w:id="1"/>
      <w:r w:rsidRPr="006018FF">
        <w:rPr>
          <w:rFonts w:ascii="Times New Roman" w:hAnsi="Times New Roman"/>
        </w:rPr>
        <w:t>ДВ:</w:t>
      </w:r>
    </w:p>
    <w:p w:rsidR="00792198" w:rsidRPr="006018FF" w:rsidRDefault="00792198" w:rsidP="00792198">
      <w:pPr>
        <w:tabs>
          <w:tab w:val="left" w:pos="0"/>
        </w:tabs>
        <w:spacing w:after="120"/>
        <w:jc w:val="center"/>
        <w:rPr>
          <w:rFonts w:ascii="Times New Roman" w:hAnsi="Times New Roman"/>
          <w:lang w:val="en-US"/>
        </w:rPr>
      </w:pPr>
      <w:r w:rsidRPr="006018FF">
        <w:rPr>
          <w:rFonts w:ascii="Times New Roman" w:hAnsi="Times New Roman"/>
          <w:b/>
        </w:rPr>
        <w:t>ДВ</w:t>
      </w:r>
      <w:r w:rsidRPr="006018FF">
        <w:rPr>
          <w:rFonts w:ascii="Times New Roman" w:hAnsi="Times New Roman"/>
          <w:b/>
          <w:lang w:val="en-US"/>
        </w:rPr>
        <w:t xml:space="preserve"> = max(NUM_ORDERS – round(Com / K); 0) * </w:t>
      </w:r>
      <w:r w:rsidRPr="006018FF">
        <w:rPr>
          <w:rFonts w:ascii="Times New Roman" w:hAnsi="Times New Roman"/>
          <w:b/>
        </w:rPr>
        <w:t>М</w:t>
      </w:r>
      <w:r w:rsidRPr="006018FF">
        <w:rPr>
          <w:rFonts w:ascii="Times New Roman" w:hAnsi="Times New Roman"/>
          <w:lang w:val="en-US"/>
        </w:rPr>
        <w:t xml:space="preserve">, </w:t>
      </w:r>
      <w:r w:rsidRPr="006018FF">
        <w:rPr>
          <w:rFonts w:ascii="Times New Roman" w:hAnsi="Times New Roman"/>
        </w:rPr>
        <w:t>где</w:t>
      </w:r>
    </w:p>
    <w:p w:rsidR="00792198" w:rsidRPr="006018FF" w:rsidRDefault="00792198" w:rsidP="00792198">
      <w:pPr>
        <w:tabs>
          <w:tab w:val="left" w:pos="1701"/>
        </w:tabs>
        <w:spacing w:after="120"/>
        <w:ind w:left="720"/>
        <w:rPr>
          <w:rFonts w:ascii="Times New Roman" w:hAnsi="Times New Roman"/>
          <w:lang w:val="en-US"/>
        </w:rPr>
      </w:pPr>
      <w:r w:rsidRPr="006018FF">
        <w:rPr>
          <w:rFonts w:ascii="Times New Roman" w:hAnsi="Times New Roman"/>
          <w:lang w:val="en-US"/>
        </w:rPr>
        <w:t xml:space="preserve">NUM_ORDERS = ORDERS * </w:t>
      </w:r>
      <w:proofErr w:type="gramStart"/>
      <w:r w:rsidRPr="006018FF">
        <w:rPr>
          <w:rFonts w:ascii="Times New Roman" w:hAnsi="Times New Roman"/>
          <w:lang w:val="en-US"/>
        </w:rPr>
        <w:t>L ,</w:t>
      </w:r>
      <w:proofErr w:type="gramEnd"/>
      <w:r w:rsidRPr="006018FF">
        <w:rPr>
          <w:rFonts w:ascii="Times New Roman" w:hAnsi="Times New Roman"/>
          <w:lang w:val="en-US"/>
        </w:rPr>
        <w:t xml:space="preserve"> </w:t>
      </w:r>
      <w:r w:rsidRPr="006018FF">
        <w:rPr>
          <w:rFonts w:ascii="Times New Roman" w:hAnsi="Times New Roman"/>
        </w:rPr>
        <w:t>где</w:t>
      </w:r>
      <w:r w:rsidRPr="006018FF">
        <w:rPr>
          <w:rFonts w:ascii="Times New Roman" w:hAnsi="Times New Roman"/>
          <w:lang w:val="en-US"/>
        </w:rPr>
        <w:t>:</w:t>
      </w:r>
    </w:p>
    <w:p w:rsidR="00792198" w:rsidRPr="00934D80" w:rsidRDefault="00792198" w:rsidP="00792198">
      <w:pPr>
        <w:tabs>
          <w:tab w:val="left" w:pos="1843"/>
        </w:tabs>
        <w:spacing w:after="120"/>
        <w:ind w:left="1080"/>
        <w:rPr>
          <w:rFonts w:ascii="Times New Roman" w:hAnsi="Times New Roman"/>
        </w:rPr>
      </w:pPr>
      <w:r w:rsidRPr="006018FF">
        <w:rPr>
          <w:rFonts w:ascii="Times New Roman" w:hAnsi="Times New Roman"/>
        </w:rPr>
        <w:t xml:space="preserve">ORDERS – количество заявок, поданных Пользователем от своего имени и за свой счет или от своего имени и за счет Клиента в Систему торгов ФБ ММВБ с </w:t>
      </w:r>
      <w:r w:rsidRPr="00934D80">
        <w:rPr>
          <w:rFonts w:ascii="Times New Roman" w:hAnsi="Times New Roman"/>
        </w:rPr>
        <w:t>использованием услуг ОАО Московская Биржа, за торговый день;</w:t>
      </w:r>
    </w:p>
    <w:p w:rsidR="00792198" w:rsidRPr="00934D80" w:rsidRDefault="00792198" w:rsidP="00792198">
      <w:pPr>
        <w:tabs>
          <w:tab w:val="left" w:pos="1843"/>
        </w:tabs>
        <w:spacing w:after="120"/>
        <w:ind w:left="1080"/>
        <w:rPr>
          <w:rFonts w:ascii="Times New Roman" w:hAnsi="Times New Roman"/>
        </w:rPr>
      </w:pPr>
      <w:r w:rsidRPr="00934D80">
        <w:rPr>
          <w:rFonts w:ascii="Times New Roman" w:hAnsi="Times New Roman"/>
        </w:rPr>
        <w:t>L – Коэффициент ликвидности актива, равен 0,5 (ноль целых пять десятых) для заявок, помеченных признаком «заявка Маркет-мейкера», равен 1 (единице) для всех остальных заявок;</w:t>
      </w:r>
    </w:p>
    <w:p w:rsidR="00792198" w:rsidRPr="00934D80" w:rsidRDefault="00792198" w:rsidP="00792198">
      <w:pPr>
        <w:tabs>
          <w:tab w:val="left" w:pos="1701"/>
          <w:tab w:val="center" w:pos="5037"/>
        </w:tabs>
        <w:spacing w:after="120"/>
        <w:ind w:left="720"/>
        <w:rPr>
          <w:rFonts w:ascii="Times New Roman" w:hAnsi="Times New Roman"/>
        </w:rPr>
      </w:pPr>
      <w:r w:rsidRPr="00934D80">
        <w:rPr>
          <w:rFonts w:ascii="Times New Roman" w:hAnsi="Times New Roman"/>
          <w:lang w:val="en-US"/>
        </w:rPr>
        <w:t>Com</w:t>
      </w:r>
      <w:r w:rsidRPr="00934D80">
        <w:rPr>
          <w:rFonts w:ascii="Times New Roman" w:hAnsi="Times New Roman"/>
        </w:rPr>
        <w:t xml:space="preserve"> = </w:t>
      </w:r>
      <w:r w:rsidRPr="00934D80">
        <w:rPr>
          <w:rFonts w:ascii="Times New Roman" w:hAnsi="Times New Roman"/>
          <w:lang w:val="en-US"/>
        </w:rPr>
        <w:t>C</w:t>
      </w:r>
      <w:r w:rsidRPr="00934D80">
        <w:rPr>
          <w:rFonts w:ascii="Times New Roman" w:hAnsi="Times New Roman"/>
        </w:rPr>
        <w:t xml:space="preserve"> * </w:t>
      </w:r>
      <w:proofErr w:type="gramStart"/>
      <w:r w:rsidRPr="00934D80">
        <w:rPr>
          <w:rFonts w:ascii="Times New Roman" w:hAnsi="Times New Roman"/>
          <w:lang w:val="en-US"/>
        </w:rPr>
        <w:t>F</w:t>
      </w:r>
      <w:r w:rsidRPr="00934D80">
        <w:rPr>
          <w:rFonts w:ascii="Times New Roman" w:hAnsi="Times New Roman"/>
        </w:rPr>
        <w:t xml:space="preserve"> ,</w:t>
      </w:r>
      <w:proofErr w:type="gramEnd"/>
      <w:r w:rsidRPr="00934D80">
        <w:rPr>
          <w:rFonts w:ascii="Times New Roman" w:hAnsi="Times New Roman"/>
        </w:rPr>
        <w:t xml:space="preserve"> где:</w:t>
      </w:r>
      <w:r w:rsidRPr="00934D80">
        <w:rPr>
          <w:rFonts w:ascii="Times New Roman" w:hAnsi="Times New Roman"/>
        </w:rPr>
        <w:tab/>
      </w:r>
    </w:p>
    <w:p w:rsidR="00792198" w:rsidRPr="00934D80" w:rsidRDefault="00792198" w:rsidP="00792198">
      <w:pPr>
        <w:tabs>
          <w:tab w:val="left" w:pos="1843"/>
        </w:tabs>
        <w:spacing w:after="120"/>
        <w:ind w:left="1080"/>
        <w:rPr>
          <w:rFonts w:ascii="Times New Roman" w:hAnsi="Times New Roman"/>
        </w:rPr>
      </w:pPr>
      <w:r w:rsidRPr="00934D80">
        <w:rPr>
          <w:rFonts w:ascii="Times New Roman" w:hAnsi="Times New Roman"/>
        </w:rPr>
        <w:t>С – сумма</w:t>
      </w:r>
      <w:r>
        <w:rPr>
          <w:rFonts w:ascii="Times New Roman" w:hAnsi="Times New Roman"/>
        </w:rPr>
        <w:t>рный объем</w:t>
      </w:r>
      <w:r w:rsidRPr="00934D80">
        <w:rPr>
          <w:rFonts w:ascii="Times New Roman" w:hAnsi="Times New Roman"/>
        </w:rPr>
        <w:t xml:space="preserve"> сделок  с ценными бумагами, заключенных за торговый день Пользователем от своего имени и за свой счет или от имени и за счет Клиента в режимах торгов, указанных в п. 5.1.;</w:t>
      </w:r>
    </w:p>
    <w:p w:rsidR="00792198" w:rsidRPr="006018FF" w:rsidRDefault="00792198" w:rsidP="00792198">
      <w:pPr>
        <w:tabs>
          <w:tab w:val="left" w:pos="1843"/>
        </w:tabs>
        <w:spacing w:after="120"/>
        <w:ind w:left="1080"/>
        <w:rPr>
          <w:rFonts w:ascii="Times New Roman" w:hAnsi="Times New Roman"/>
        </w:rPr>
      </w:pPr>
      <w:r w:rsidRPr="00934D80" w:rsidDel="00FB4B8C">
        <w:rPr>
          <w:rFonts w:ascii="Times New Roman" w:hAnsi="Times New Roman"/>
        </w:rPr>
        <w:t xml:space="preserve"> </w:t>
      </w:r>
      <w:r w:rsidRPr="00934D80">
        <w:rPr>
          <w:rFonts w:ascii="Times New Roman" w:hAnsi="Times New Roman"/>
        </w:rPr>
        <w:t>F – коэффициент учета комиссионного вознаграждения, равен 0,01% (ноль целых одна сотая процента);</w:t>
      </w:r>
    </w:p>
    <w:p w:rsidR="00792198" w:rsidRPr="006018FF" w:rsidRDefault="00792198" w:rsidP="00792198">
      <w:pPr>
        <w:tabs>
          <w:tab w:val="left" w:pos="1418"/>
        </w:tabs>
        <w:spacing w:after="120"/>
        <w:ind w:left="720"/>
        <w:rPr>
          <w:rFonts w:ascii="Times New Roman" w:hAnsi="Times New Roman"/>
        </w:rPr>
      </w:pPr>
      <w:r w:rsidRPr="006018FF">
        <w:rPr>
          <w:rFonts w:ascii="Times New Roman" w:hAnsi="Times New Roman"/>
        </w:rPr>
        <w:lastRenderedPageBreak/>
        <w:t xml:space="preserve">K – коэффициент влияния вознаграждения на ДВ, равен 0,05 (пять сотых); </w:t>
      </w:r>
    </w:p>
    <w:p w:rsidR="00792198" w:rsidRPr="006018FF" w:rsidRDefault="00792198" w:rsidP="00792198">
      <w:pPr>
        <w:tabs>
          <w:tab w:val="left" w:pos="1418"/>
        </w:tabs>
        <w:spacing w:after="120"/>
        <w:ind w:left="720"/>
        <w:rPr>
          <w:rFonts w:ascii="Times New Roman" w:hAnsi="Times New Roman"/>
        </w:rPr>
      </w:pPr>
      <w:r w:rsidRPr="006018FF">
        <w:rPr>
          <w:rFonts w:ascii="Times New Roman" w:hAnsi="Times New Roman"/>
        </w:rPr>
        <w:t xml:space="preserve">М – коэффициент стоимости ДВ, равен 0,1 (одной десятой); </w:t>
      </w:r>
    </w:p>
    <w:p w:rsidR="00792198" w:rsidRPr="006018FF" w:rsidRDefault="00792198" w:rsidP="00792198">
      <w:pPr>
        <w:tabs>
          <w:tab w:val="left" w:pos="1418"/>
        </w:tabs>
        <w:spacing w:after="120"/>
        <w:ind w:left="720"/>
        <w:rPr>
          <w:rFonts w:ascii="Times New Roman" w:hAnsi="Times New Roman"/>
        </w:rPr>
      </w:pPr>
      <w:r w:rsidRPr="006018FF">
        <w:rPr>
          <w:rFonts w:ascii="Times New Roman" w:hAnsi="Times New Roman"/>
        </w:rPr>
        <w:t>max() – функция выбора наибольшего численного значения;</w:t>
      </w:r>
    </w:p>
    <w:p w:rsidR="00792198" w:rsidRPr="006018FF" w:rsidRDefault="00792198" w:rsidP="00792198">
      <w:pPr>
        <w:tabs>
          <w:tab w:val="left" w:pos="1418"/>
        </w:tabs>
        <w:spacing w:after="120"/>
        <w:ind w:left="720"/>
        <w:rPr>
          <w:rFonts w:ascii="Times New Roman" w:hAnsi="Times New Roman"/>
        </w:rPr>
      </w:pPr>
      <w:r w:rsidRPr="006018FF">
        <w:rPr>
          <w:rFonts w:ascii="Times New Roman" w:hAnsi="Times New Roman"/>
        </w:rPr>
        <w:t>round() – функция математического округления до целых.</w:t>
      </w:r>
    </w:p>
    <w:p w:rsidR="00792198" w:rsidRPr="006018FF" w:rsidRDefault="00792198" w:rsidP="00792198">
      <w:pPr>
        <w:widowControl w:val="0"/>
        <w:numPr>
          <w:ilvl w:val="1"/>
          <w:numId w:val="7"/>
        </w:numPr>
        <w:tabs>
          <w:tab w:val="left" w:pos="851"/>
        </w:tabs>
        <w:autoSpaceDE w:val="0"/>
        <w:autoSpaceDN w:val="0"/>
        <w:spacing w:after="120" w:line="240" w:lineRule="auto"/>
        <w:ind w:left="851" w:hanging="567"/>
        <w:rPr>
          <w:rFonts w:ascii="Times New Roman" w:hAnsi="Times New Roman"/>
        </w:rPr>
      </w:pPr>
      <w:r w:rsidRPr="006018FF">
        <w:rPr>
          <w:rFonts w:ascii="Times New Roman" w:hAnsi="Times New Roman"/>
        </w:rPr>
        <w:t>ДВ взимается в рублях РФ. Максимальный размер взимаемого ДВ не может составлять более 300 000 (триста тысяч) рублей, включая НДС, в день</w:t>
      </w:r>
      <w:proofErr w:type="gramStart"/>
      <w:r w:rsidRPr="006018FF">
        <w:rPr>
          <w:rFonts w:ascii="Times New Roman" w:hAnsi="Times New Roman"/>
        </w:rPr>
        <w:t>.»</w:t>
      </w:r>
      <w:proofErr w:type="gramEnd"/>
    </w:p>
    <w:p w:rsidR="00792198" w:rsidRPr="006018FF" w:rsidRDefault="00792198" w:rsidP="00792198">
      <w:pPr>
        <w:tabs>
          <w:tab w:val="left" w:pos="851"/>
        </w:tabs>
        <w:spacing w:after="120"/>
        <w:rPr>
          <w:rFonts w:ascii="Times New Roman" w:hAnsi="Times New Roman"/>
        </w:rPr>
      </w:pPr>
    </w:p>
    <w:p w:rsidR="00BD3D90" w:rsidRPr="00792198" w:rsidRDefault="00BD3D90" w:rsidP="00792198"/>
    <w:sectPr w:rsidR="00BD3D90" w:rsidRPr="00792198" w:rsidSect="00592FAC">
      <w:headerReference w:type="default" r:id="rId8"/>
      <w:pgSz w:w="11906" w:h="16838"/>
      <w:pgMar w:top="1134" w:right="567" w:bottom="1134" w:left="1701" w:header="284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C63" w:rsidRDefault="00B42C63" w:rsidP="00595EE8">
      <w:pPr>
        <w:spacing w:after="0" w:line="240" w:lineRule="auto"/>
      </w:pPr>
      <w:r>
        <w:separator/>
      </w:r>
    </w:p>
  </w:endnote>
  <w:endnote w:type="continuationSeparator" w:id="0">
    <w:p w:rsidR="00B42C63" w:rsidRDefault="00B42C63" w:rsidP="0059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C63" w:rsidRDefault="00B42C63" w:rsidP="00595EE8">
      <w:pPr>
        <w:spacing w:after="0" w:line="240" w:lineRule="auto"/>
      </w:pPr>
      <w:r>
        <w:separator/>
      </w:r>
    </w:p>
  </w:footnote>
  <w:footnote w:type="continuationSeparator" w:id="0">
    <w:p w:rsidR="00B42C63" w:rsidRDefault="00B42C63" w:rsidP="00595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72A" w:rsidRDefault="00B42C6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A1EF3" w:rsidRPr="00FA1EF3">
      <w:rPr>
        <w:noProof/>
        <w:lang w:val="ru-RU"/>
      </w:rPr>
      <w:t>8</w:t>
    </w:r>
    <w:r>
      <w:fldChar w:fldCharType="end"/>
    </w:r>
  </w:p>
  <w:p w:rsidR="0072772A" w:rsidRDefault="00FA1EF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3C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CF3435D"/>
    <w:multiLevelType w:val="multilevel"/>
    <w:tmpl w:val="EB12CF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EE16241"/>
    <w:multiLevelType w:val="multilevel"/>
    <w:tmpl w:val="CC78A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4113D4B"/>
    <w:multiLevelType w:val="multilevel"/>
    <w:tmpl w:val="EA881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6846ED1"/>
    <w:multiLevelType w:val="multilevel"/>
    <w:tmpl w:val="DB1C45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9B251B9"/>
    <w:multiLevelType w:val="multilevel"/>
    <w:tmpl w:val="FFC84CF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3CC4838"/>
    <w:multiLevelType w:val="multilevel"/>
    <w:tmpl w:val="DB1C45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53D22CD"/>
    <w:multiLevelType w:val="multilevel"/>
    <w:tmpl w:val="784A42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61A389B"/>
    <w:multiLevelType w:val="multilevel"/>
    <w:tmpl w:val="BDA26B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31"/>
    <w:rsid w:val="00253F31"/>
    <w:rsid w:val="003C421F"/>
    <w:rsid w:val="00595EE8"/>
    <w:rsid w:val="00792198"/>
    <w:rsid w:val="008C7A05"/>
    <w:rsid w:val="00B42C63"/>
    <w:rsid w:val="00BD3D90"/>
    <w:rsid w:val="00FA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E8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95EE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95EE8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595EE8"/>
    <w:rPr>
      <w:vertAlign w:val="superscript"/>
    </w:rPr>
  </w:style>
  <w:style w:type="paragraph" w:styleId="a6">
    <w:name w:val="header"/>
    <w:basedOn w:val="a"/>
    <w:link w:val="a7"/>
    <w:uiPriority w:val="99"/>
    <w:rsid w:val="0079219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79219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8">
    <w:name w:val="List Paragraph"/>
    <w:basedOn w:val="a"/>
    <w:uiPriority w:val="72"/>
    <w:qFormat/>
    <w:rsid w:val="00792198"/>
    <w:pPr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E8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95EE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95EE8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595EE8"/>
    <w:rPr>
      <w:vertAlign w:val="superscript"/>
    </w:rPr>
  </w:style>
  <w:style w:type="paragraph" w:styleId="a6">
    <w:name w:val="header"/>
    <w:basedOn w:val="a"/>
    <w:link w:val="a7"/>
    <w:uiPriority w:val="99"/>
    <w:rsid w:val="0079219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79219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8">
    <w:name w:val="List Paragraph"/>
    <w:basedOn w:val="a"/>
    <w:uiPriority w:val="72"/>
    <w:qFormat/>
    <w:rsid w:val="00792198"/>
    <w:pPr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9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2765</Words>
  <Characters>15767</Characters>
  <Application>Microsoft Office Word</Application>
  <DocSecurity>0</DocSecurity>
  <Lines>131</Lines>
  <Paragraphs>36</Paragraphs>
  <ScaleCrop>false</ScaleCrop>
  <Company/>
  <LinksUpToDate>false</LinksUpToDate>
  <CharactersWithSpaces>18496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Бурундаев Дмитрий Иванович</dc:creator>
  <cp:keywords/>
  <dc:description/>
  <cp:lastModifiedBy>Бурундаев Дмитрий Иванович</cp:lastModifiedBy>
  <cp:revision>6</cp:revision>
  <dcterms:created xsi:type="dcterms:W3CDTF">2013-11-12T15:43:00Z</dcterms:created>
  <dcterms:modified xsi:type="dcterms:W3CDTF">2013-11-12T17:24:00Z</dcterms:modified>
</cp:coreProperties>
</file>