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F2811" w14:textId="641813AA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14:paraId="72C3D8B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5E8507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B224A90" w14:textId="77777777" w:rsidR="00E81060" w:rsidRPr="009C49CF" w:rsidRDefault="00E81060" w:rsidP="00E81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Торговых/Просмотровых идентификаторах на фондовом рынке</w:t>
      </w:r>
    </w:p>
    <w:p w14:paraId="1D935B2B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1D46FB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C49CF" w:rsidRPr="009C49CF" w14:paraId="202CBB30" w14:textId="77777777" w:rsidTr="00E81060">
        <w:tc>
          <w:tcPr>
            <w:tcW w:w="2660" w:type="dxa"/>
            <w:shd w:val="clear" w:color="auto" w:fill="D9D9D9"/>
            <w:vAlign w:val="center"/>
          </w:tcPr>
          <w:p w14:paraId="3338D42A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14:paraId="263025F4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9C49CF" w:rsidRPr="009C49CF" w14:paraId="1F6B95C3" w14:textId="77777777" w:rsidTr="00E81060">
        <w:tc>
          <w:tcPr>
            <w:tcW w:w="2660" w:type="dxa"/>
            <w:shd w:val="clear" w:color="auto" w:fill="D9D9D9"/>
            <w:vAlign w:val="center"/>
          </w:tcPr>
          <w:p w14:paraId="6F15E71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14:paraId="364F689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14:paraId="7D5D22D1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0DA8FA" w14:textId="77777777" w:rsidR="000B2D7D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>Просит</w:t>
      </w:r>
      <w:r w:rsidR="007665F3" w:rsidRPr="009C49CF">
        <w:rPr>
          <w:rFonts w:ascii="Times New Roman" w:eastAsia="Times New Roman" w:hAnsi="Times New Roman" w:cs="Times New Roman"/>
          <w:lang w:eastAsia="ru-RU"/>
        </w:rPr>
        <w:t>, в соответствии с договором Интегрированного технологического сервиса,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1C18852B" w14:textId="77777777" w:rsidR="00E81060" w:rsidRPr="009C49CF" w:rsidRDefault="00222108" w:rsidP="00F425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C49CF"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</w:t>
      </w:r>
      <w:r w:rsidR="00103CE6" w:rsidRPr="009C49CF">
        <w:rPr>
          <w:rFonts w:ascii="Times New Roman" w:eastAsia="Times New Roman" w:hAnsi="Times New Roman" w:cs="Times New Roman"/>
          <w:i/>
          <w:lang w:eastAsia="ru-RU"/>
        </w:rPr>
        <w:t>,</w:t>
      </w:r>
      <w:r w:rsidR="00E81060" w:rsidRPr="009C49CF">
        <w:rPr>
          <w:rFonts w:ascii="Times New Roman" w:eastAsia="Times New Roman" w:hAnsi="Times New Roman" w:cs="Times New Roman"/>
          <w:i/>
          <w:lang w:eastAsia="ru-RU"/>
        </w:rPr>
        <w:t xml:space="preserve"> В или С):</w:t>
      </w:r>
    </w:p>
    <w:p w14:paraId="73B99052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2437"/>
        <w:gridCol w:w="2437"/>
      </w:tblGrid>
      <w:tr w:rsidR="009C49CF" w:rsidRPr="009C49CF" w14:paraId="7C8E813B" w14:textId="77777777" w:rsidTr="006E439F">
        <w:tc>
          <w:tcPr>
            <w:tcW w:w="9747" w:type="dxa"/>
            <w:gridSpan w:val="3"/>
            <w:shd w:val="clear" w:color="auto" w:fill="auto"/>
          </w:tcPr>
          <w:p w14:paraId="30E2817E" w14:textId="77777777" w:rsidR="00E81060" w:rsidRPr="009C49CF" w:rsidRDefault="000B1C75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700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 количестве __________</w:t>
            </w:r>
          </w:p>
        </w:tc>
      </w:tr>
      <w:tr w:rsidR="009C49CF" w:rsidRPr="009C49CF" w14:paraId="70C83B67" w14:textId="77777777" w:rsidTr="006E439F">
        <w:tc>
          <w:tcPr>
            <w:tcW w:w="9747" w:type="dxa"/>
            <w:gridSpan w:val="3"/>
            <w:shd w:val="clear" w:color="auto" w:fill="auto"/>
          </w:tcPr>
          <w:p w14:paraId="0200B910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9C49CF" w:rsidRPr="009C49CF" w14:paraId="13BD698B" w14:textId="77777777" w:rsidTr="006E439F">
        <w:tc>
          <w:tcPr>
            <w:tcW w:w="4873" w:type="dxa"/>
            <w:vMerge w:val="restart"/>
            <w:shd w:val="clear" w:color="auto" w:fill="D9D9D9"/>
          </w:tcPr>
          <w:p w14:paraId="4C9BDF26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12CC819C" w14:textId="77777777" w:rsidR="00E81060" w:rsidRPr="009C49CF" w:rsidRDefault="00E81060" w:rsidP="001B78D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437" w:type="dxa"/>
            <w:shd w:val="clear" w:color="auto" w:fill="D9D9D9"/>
          </w:tcPr>
          <w:p w14:paraId="4A94F81E" w14:textId="77777777" w:rsidR="00E81060" w:rsidRPr="009C49CF" w:rsidRDefault="000B1C75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2315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37" w:type="dxa"/>
            <w:shd w:val="clear" w:color="auto" w:fill="D9D9D9"/>
          </w:tcPr>
          <w:p w14:paraId="4FFF6473" w14:textId="77777777" w:rsidR="00E81060" w:rsidRPr="009C49CF" w:rsidRDefault="000B1C75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783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9C49CF" w:rsidRPr="009C49CF" w14:paraId="3F954352" w14:textId="77777777" w:rsidTr="006E439F">
        <w:tc>
          <w:tcPr>
            <w:tcW w:w="4873" w:type="dxa"/>
            <w:vMerge/>
            <w:shd w:val="clear" w:color="auto" w:fill="D9D9D9"/>
            <w:vAlign w:val="center"/>
          </w:tcPr>
          <w:p w14:paraId="6486C433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37" w:type="dxa"/>
            <w:shd w:val="clear" w:color="auto" w:fill="D9D9D9"/>
            <w:vAlign w:val="center"/>
          </w:tcPr>
          <w:p w14:paraId="2121B60A" w14:textId="77777777" w:rsidR="00E81060" w:rsidRPr="009C49CF" w:rsidRDefault="000B1C75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165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37" w:type="dxa"/>
            <w:shd w:val="clear" w:color="auto" w:fill="D9D9D9"/>
            <w:vAlign w:val="center"/>
          </w:tcPr>
          <w:p w14:paraId="25516B7C" w14:textId="77777777" w:rsidR="00E81060" w:rsidRPr="009C49CF" w:rsidRDefault="000B1C75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1333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E81060" w:rsidRPr="009C49CF" w14:paraId="6AD89AFE" w14:textId="77777777" w:rsidTr="006E439F">
        <w:tc>
          <w:tcPr>
            <w:tcW w:w="9747" w:type="dxa"/>
            <w:gridSpan w:val="3"/>
            <w:shd w:val="clear" w:color="auto" w:fill="auto"/>
          </w:tcPr>
          <w:p w14:paraId="5C44815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4B23F885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Торговых/Просмотровых идентификаторов на фондовом рынке»</w:t>
            </w:r>
          </w:p>
          <w:p w14:paraId="3E01EC72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</w:tr>
    </w:tbl>
    <w:p w14:paraId="12BEEA5A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9C49CF" w:rsidRPr="009C49CF" w14:paraId="78AF2094" w14:textId="77777777" w:rsidTr="00E81060">
        <w:tc>
          <w:tcPr>
            <w:tcW w:w="5240" w:type="dxa"/>
            <w:shd w:val="clear" w:color="auto" w:fill="auto"/>
          </w:tcPr>
          <w:p w14:paraId="41313DB6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</w:p>
        </w:tc>
        <w:tc>
          <w:tcPr>
            <w:tcW w:w="4536" w:type="dxa"/>
            <w:shd w:val="clear" w:color="auto" w:fill="auto"/>
          </w:tcPr>
          <w:p w14:paraId="19193FBE" w14:textId="77777777" w:rsidR="00E81060" w:rsidRPr="009C49CF" w:rsidRDefault="00E81060" w:rsidP="00E81060">
            <w:pPr>
              <w:widowControl w:val="0"/>
              <w:numPr>
                <w:ilvl w:val="0"/>
                <w:numId w:val="7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9C49CF">
              <w:rPr>
                <w:rFonts w:ascii="Segoe UI Symbol" w:eastAsia="MS Mincho" w:hAnsi="Segoe UI Symbol" w:cs="Segoe UI Symbol"/>
                <w:b/>
                <w:sz w:val="20"/>
                <w:szCs w:val="20"/>
                <w:u w:val="single"/>
                <w:lang w:eastAsia="ru-RU"/>
              </w:rPr>
              <w:t>☐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9C49CF" w:rsidRPr="009C49CF" w14:paraId="2C31B726" w14:textId="77777777" w:rsidTr="00E81060">
        <w:tc>
          <w:tcPr>
            <w:tcW w:w="5240" w:type="dxa"/>
            <w:shd w:val="clear" w:color="auto" w:fill="auto"/>
          </w:tcPr>
          <w:p w14:paraId="7181D5AF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536" w:type="dxa"/>
            <w:shd w:val="clear" w:color="auto" w:fill="auto"/>
          </w:tcPr>
          <w:p w14:paraId="1CEF879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соответствующих клиринговых идентификаторов.</w:t>
            </w:r>
          </w:p>
        </w:tc>
      </w:tr>
      <w:tr w:rsidR="009C49CF" w:rsidRPr="009C49CF" w14:paraId="5845FC84" w14:textId="77777777" w:rsidTr="00E81060">
        <w:tc>
          <w:tcPr>
            <w:tcW w:w="5240" w:type="dxa"/>
            <w:shd w:val="clear" w:color="auto" w:fill="auto"/>
          </w:tcPr>
          <w:p w14:paraId="0A4BF9FC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1FC1EF79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Торговых/</w:t>
            </w:r>
            <w:r w:rsidR="008D1B0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Просмотровых идентификаторов на фондовом рынке»</w:t>
            </w:r>
          </w:p>
          <w:p w14:paraId="6E0CADE6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и(или)</w:t>
            </w:r>
          </w:p>
          <w:p w14:paraId="7778528D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№2 «Информация о подключении на фондовом рынке»</w:t>
            </w:r>
          </w:p>
        </w:tc>
        <w:tc>
          <w:tcPr>
            <w:tcW w:w="4536" w:type="dxa"/>
            <w:shd w:val="clear" w:color="auto" w:fill="auto"/>
          </w:tcPr>
          <w:p w14:paraId="5E03F11E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9C49CF" w:rsidRPr="009C49CF" w14:paraId="4C6C9DEF" w14:textId="77777777" w:rsidTr="00E81060">
        <w:tc>
          <w:tcPr>
            <w:tcW w:w="9776" w:type="dxa"/>
            <w:gridSpan w:val="2"/>
            <w:shd w:val="clear" w:color="auto" w:fill="D9D9D9"/>
            <w:vAlign w:val="center"/>
          </w:tcPr>
          <w:p w14:paraId="0FF52E05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4BF33608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9C49CF" w:rsidRPr="009C49CF" w14:paraId="07ADE48A" w14:textId="77777777" w:rsidTr="00E81060">
        <w:tc>
          <w:tcPr>
            <w:tcW w:w="9776" w:type="dxa"/>
            <w:gridSpan w:val="2"/>
            <w:shd w:val="clear" w:color="auto" w:fill="auto"/>
          </w:tcPr>
          <w:p w14:paraId="7DF3A92B" w14:textId="77777777" w:rsidR="00E81060" w:rsidRPr="009C49CF" w:rsidRDefault="00E81060" w:rsidP="00E81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52536CF" w14:textId="77777777" w:rsidR="003A1FA5" w:rsidRPr="009C49CF" w:rsidRDefault="003A1FA5" w:rsidP="008D1B0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C49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6FB47146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9C49CF" w:rsidRPr="009C49CF" w14:paraId="1BBE9294" w14:textId="77777777" w:rsidTr="008D1B00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86A6E9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6222AF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07D72CE9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4E29EB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64EEC10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670AD8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37161A53" w14:textId="77777777" w:rsidTr="008D1B00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7909EC8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0CC3590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D3A0EC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7557720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4C8057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2887071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5F27DB2A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  <w:p w14:paraId="170FC3FC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  <w:p w14:paraId="52DE5956" w14:textId="77777777" w:rsidR="00686879" w:rsidRPr="009C49CF" w:rsidRDefault="00686879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</w:tr>
    </w:tbl>
    <w:p w14:paraId="65FCB313" w14:textId="77777777" w:rsidR="00E81060" w:rsidRPr="009C49CF" w:rsidRDefault="00686879" w:rsidP="00686879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9C49CF" w:rsidRPr="009C49CF" w14:paraId="18DC0F6F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EC056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7450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1060" w:rsidRPr="009C49CF" w14:paraId="44D6DB90" w14:textId="77777777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48DE3B" w14:textId="77777777" w:rsidR="00E81060" w:rsidRPr="009C49CF" w:rsidRDefault="00E81060" w:rsidP="00E81060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24D2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e-mail)</w:t>
            </w:r>
          </w:p>
        </w:tc>
      </w:tr>
    </w:tbl>
    <w:p w14:paraId="01B1E9AD" w14:textId="77777777" w:rsidR="00E81060" w:rsidRPr="009C49CF" w:rsidRDefault="00E81060" w:rsidP="00E81060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5E3477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60F8FED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0E1147A6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47F668E5" w14:textId="77777777" w:rsidR="00E81060" w:rsidRPr="009C49CF" w:rsidRDefault="00E81060" w:rsidP="00E8106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322FEDE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6"/>
          <w:szCs w:val="6"/>
          <w:lang w:eastAsia="ru-RU"/>
        </w:rPr>
      </w:pPr>
    </w:p>
    <w:p w14:paraId="00987726" w14:textId="77777777" w:rsidR="00E81060" w:rsidRPr="009C49CF" w:rsidRDefault="00E81060" w:rsidP="00E8106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41FA0E1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7C6BBACB" w14:textId="77777777" w:rsidR="00E81060" w:rsidRPr="009C49CF" w:rsidRDefault="00E81060" w:rsidP="00E81060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4BE9E812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6778CAC9" w14:textId="77777777" w:rsidR="00E81060" w:rsidRPr="009C49CF" w:rsidRDefault="00E81060" w:rsidP="008D1B00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br w:type="page"/>
      </w:r>
    </w:p>
    <w:p w14:paraId="20086F77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EA8F807" w14:textId="77777777" w:rsidR="00A4340B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</w:t>
      </w:r>
      <w:r w:rsidR="00AA3B96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14:paraId="33400F8B" w14:textId="77777777" w:rsidR="00E81060" w:rsidRPr="009C49CF" w:rsidRDefault="00E81060" w:rsidP="00A4340B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Торговых/Просмотровых идентификаторах на фондовом рынке</w:t>
      </w:r>
    </w:p>
    <w:p w14:paraId="3BA109A9" w14:textId="77777777" w:rsidR="00E81060" w:rsidRPr="009C49CF" w:rsidRDefault="00E81060" w:rsidP="00E8106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Торговых/Просмотровых идентификаторов на фондовом рынке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539"/>
        <w:gridCol w:w="2835"/>
        <w:gridCol w:w="1704"/>
        <w:gridCol w:w="73"/>
        <w:gridCol w:w="1517"/>
      </w:tblGrid>
      <w:tr w:rsidR="00D81940" w:rsidRPr="009C49CF" w14:paraId="1D83A34C" w14:textId="77777777" w:rsidTr="003426BB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6BD47E70" w14:textId="77777777" w:rsidR="00D81940" w:rsidRPr="009C49CF" w:rsidRDefault="00D8194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26B7F6E" w14:textId="4F5CE066" w:rsidR="00D81940" w:rsidRPr="00854B96" w:rsidRDefault="00D81940" w:rsidP="00D8194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 w:rsidR="003C10D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110461BA" w14:textId="60F5246D" w:rsidR="00D81940" w:rsidRPr="00854B96" w:rsidRDefault="00D81940" w:rsidP="00D8194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  <w:r w:rsidR="00D83BE9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(1)</w:t>
            </w:r>
          </w:p>
          <w:p w14:paraId="52038C6B" w14:textId="7025C9F9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129" w:type="dxa"/>
            <w:gridSpan w:val="4"/>
            <w:shd w:val="clear" w:color="auto" w:fill="D9D9D9" w:themeFill="background1" w:themeFillShade="D9"/>
          </w:tcPr>
          <w:p w14:paraId="342C2B3D" w14:textId="53C598E3" w:rsidR="00D81940" w:rsidRDefault="00D8194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D81940" w:rsidRPr="009C49CF" w14:paraId="08789576" w14:textId="77777777" w:rsidTr="00D81940">
        <w:trPr>
          <w:trHeight w:val="593"/>
          <w:jc w:val="center"/>
        </w:trPr>
        <w:tc>
          <w:tcPr>
            <w:tcW w:w="425" w:type="dxa"/>
            <w:vMerge/>
            <w:shd w:val="clear" w:color="auto" w:fill="auto"/>
          </w:tcPr>
          <w:p w14:paraId="25236A3D" w14:textId="77777777" w:rsidR="00D81940" w:rsidRPr="009C49CF" w:rsidRDefault="00D81940" w:rsidP="00D8194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AAF7296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7CBD453" w14:textId="3B2CB406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019D3EA3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065775C3" w14:textId="77777777" w:rsidTr="00D81940">
        <w:trPr>
          <w:trHeight w:val="545"/>
          <w:jc w:val="center"/>
        </w:trPr>
        <w:tc>
          <w:tcPr>
            <w:tcW w:w="425" w:type="dxa"/>
            <w:vMerge/>
            <w:shd w:val="clear" w:color="auto" w:fill="auto"/>
          </w:tcPr>
          <w:p w14:paraId="4F0E4225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10C6A5E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598BB1" w14:textId="3D032AC3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A50BC5F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1940" w:rsidRPr="009C49CF" w14:paraId="28A6755A" w14:textId="77777777" w:rsidTr="00D81940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85F79D4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31D1B0DA" w14:textId="77777777" w:rsidR="00D81940" w:rsidRPr="009C49CF" w:rsidRDefault="00D81940" w:rsidP="00D8194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47A782E" w14:textId="3D8C59D9" w:rsidR="00D81940" w:rsidRDefault="00D81940" w:rsidP="00D8194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79616682" w14:textId="77777777" w:rsidR="00D81940" w:rsidRDefault="00D81940" w:rsidP="00D8194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49784570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2BFC5AC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0B3381F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</w:t>
            </w:r>
          </w:p>
          <w:p w14:paraId="520D123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A8047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Просмотровый идентификатор ВПТС</w:t>
            </w:r>
          </w:p>
        </w:tc>
        <w:tc>
          <w:tcPr>
            <w:tcW w:w="2835" w:type="dxa"/>
            <w:shd w:val="clear" w:color="auto" w:fill="auto"/>
          </w:tcPr>
          <w:p w14:paraId="063C6331" w14:textId="77777777" w:rsidR="00E81060" w:rsidRPr="009C49CF" w:rsidRDefault="000B1C75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8541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аналитик</w:t>
            </w:r>
          </w:p>
          <w:p w14:paraId="55B5F8D6" w14:textId="77777777" w:rsidR="00E81060" w:rsidRPr="009C49CF" w:rsidRDefault="00E81060" w:rsidP="00E81060">
            <w:pPr>
              <w:widowControl w:val="0"/>
              <w:tabs>
                <w:tab w:val="left" w:pos="567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(видит котировки, таблицу финансовых инструментов, все сделки Участника торгов)</w:t>
            </w:r>
          </w:p>
        </w:tc>
        <w:tc>
          <w:tcPr>
            <w:tcW w:w="3294" w:type="dxa"/>
            <w:gridSpan w:val="3"/>
            <w:shd w:val="clear" w:color="auto" w:fill="auto"/>
          </w:tcPr>
          <w:p w14:paraId="4117FFC3" w14:textId="77777777" w:rsidR="00E81060" w:rsidRPr="009C49CF" w:rsidRDefault="000B1C75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4536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наблюдатель</w:t>
            </w:r>
          </w:p>
          <w:p w14:paraId="50BBA365" w14:textId="77777777" w:rsidR="00E81060" w:rsidRPr="009C49CF" w:rsidRDefault="00E81060" w:rsidP="00E81060">
            <w:pPr>
              <w:widowControl w:val="0"/>
              <w:tabs>
                <w:tab w:val="left" w:pos="993"/>
                <w:tab w:val="left" w:pos="349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(не видит таблицу котировок, видит таблицу финансовых инструментов, видит все сделки Участника торгов)</w:t>
            </w:r>
          </w:p>
        </w:tc>
      </w:tr>
      <w:tr w:rsidR="009C49CF" w:rsidRPr="009C49CF" w14:paraId="1855D03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60CBB2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51754686" w14:textId="77777777" w:rsidR="00D604CE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  <w:r w:rsidR="00A80637"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 </w:t>
            </w:r>
          </w:p>
          <w:p w14:paraId="1B1F5DB8" w14:textId="77777777" w:rsidR="00E81060" w:rsidRPr="009C49CF" w:rsidRDefault="00E81060" w:rsidP="00D604C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  <w:r w:rsidR="00C52F32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br/>
            </w:r>
          </w:p>
        </w:tc>
        <w:tc>
          <w:tcPr>
            <w:tcW w:w="2835" w:type="dxa"/>
            <w:shd w:val="clear" w:color="auto" w:fill="D9D9D9"/>
          </w:tcPr>
          <w:p w14:paraId="1D5B29EC" w14:textId="75C5CE76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клиринговый менеджер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704" w:type="dxa"/>
            <w:shd w:val="clear" w:color="auto" w:fill="D9D9D9"/>
          </w:tcPr>
          <w:p w14:paraId="4D64008D" w14:textId="3765ABC5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3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590" w:type="dxa"/>
            <w:gridSpan w:val="2"/>
            <w:shd w:val="clear" w:color="auto" w:fill="D9D9D9"/>
          </w:tcPr>
          <w:p w14:paraId="1075F572" w14:textId="6784C3C0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переводы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D83BE9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4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</w:tc>
      </w:tr>
      <w:tr w:rsidR="009C49CF" w:rsidRPr="009C49CF" w14:paraId="368017F3" w14:textId="77777777" w:rsidTr="00FB3815">
        <w:trPr>
          <w:trHeight w:val="494"/>
          <w:jc w:val="center"/>
        </w:trPr>
        <w:tc>
          <w:tcPr>
            <w:tcW w:w="425" w:type="dxa"/>
            <w:vMerge/>
            <w:shd w:val="clear" w:color="auto" w:fill="auto"/>
          </w:tcPr>
          <w:p w14:paraId="2F2076A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7423B5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8A9E17" w14:textId="77777777" w:rsidR="00E81060" w:rsidRPr="009C49CF" w:rsidRDefault="000B1C75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10814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DDF88D6" w14:textId="77777777" w:rsidR="00E81060" w:rsidRPr="009C49CF" w:rsidRDefault="000B1C75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8021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4391413A" w14:textId="77777777" w:rsidR="00E81060" w:rsidRPr="009C49CF" w:rsidRDefault="000B1C75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32121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9C49CF" w:rsidRPr="009C49CF" w14:paraId="1E8D5D2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B23A2D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512BCD1A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8684FF7" w14:textId="77777777" w:rsidR="00E81060" w:rsidRPr="009C49CF" w:rsidRDefault="000B1C75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4053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4D07152" w14:textId="77777777" w:rsidR="00E81060" w:rsidRPr="009C49CF" w:rsidRDefault="000B1C75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876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14:paraId="7B9858A3" w14:textId="77777777" w:rsidR="00E81060" w:rsidRPr="009C49CF" w:rsidRDefault="000B1C75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1719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E81060" w:rsidRPr="009C49C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9C49CF" w:rsidRPr="009C49CF" w14:paraId="012784BA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303C59D8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164F8CC9" w14:textId="0260B9FF" w:rsidR="00E81060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  <w:p w14:paraId="53CC2C73" w14:textId="37A1352C" w:rsidR="00C34759" w:rsidRPr="00C34759" w:rsidRDefault="00C34759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D922D1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D922D1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14:paraId="04D8C248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0AA1EDA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9C49CF" w:rsidRPr="009C49CF" w14:paraId="044F4BF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641B919C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0ADF6CD" w14:textId="77777777" w:rsidR="00E81060" w:rsidRPr="009C49CF" w:rsidRDefault="00E81060" w:rsidP="00E8106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E1CF57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5365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DDC37A2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207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9C49CF" w:rsidRPr="009C49CF" w14:paraId="3AAA8EC4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12153C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2697394E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</w:t>
            </w:r>
          </w:p>
          <w:p w14:paraId="127E3AAF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доступны все режимы торгов, к которым допущен Участник торгов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F9DFAC8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2139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все режимы торгов (без ограничений)</w:t>
            </w:r>
          </w:p>
        </w:tc>
      </w:tr>
      <w:tr w:rsidR="009C49CF" w:rsidRPr="009C49CF" w14:paraId="62FFBA5F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C33D350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B3E834C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183FCF48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</w:t>
            </w:r>
          </w:p>
        </w:tc>
      </w:tr>
      <w:tr w:rsidR="009C49CF" w:rsidRPr="009C49CF" w14:paraId="46120EED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79DB7B7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89D9BDB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6170F91F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7435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 Т+</w:t>
            </w:r>
          </w:p>
        </w:tc>
      </w:tr>
      <w:tr w:rsidR="009C49CF" w:rsidRPr="009C49CF" w14:paraId="53603C2C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DD36CD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3027C24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416178B3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069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</w:t>
            </w:r>
          </w:p>
        </w:tc>
      </w:tr>
      <w:tr w:rsidR="009C49CF" w:rsidRPr="009C49CF" w14:paraId="47804323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2DF15953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1EFC89DD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5941AC6A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8528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только Режим основных торгов, Режим основных торгов Т+, Режим РЕПО с ЦК</w:t>
            </w:r>
          </w:p>
        </w:tc>
      </w:tr>
      <w:tr w:rsidR="009C49CF" w:rsidRPr="009C49CF" w14:paraId="645476E0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1E9C6D62" w14:textId="77777777" w:rsidR="00E81060" w:rsidRPr="009C49CF" w:rsidRDefault="00E81060" w:rsidP="00E81060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721D1001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торгово-клиринговым счетам (ТКС)</w:t>
            </w:r>
            <w:r w:rsidRPr="009C49C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14:paraId="5FFBFA89" w14:textId="77777777" w:rsidR="00E81060" w:rsidRPr="009C49CF" w:rsidRDefault="004E61F2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</w:t>
            </w:r>
            <w:r w:rsidR="00E81060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о умолчанию доступны все ТКС</w:t>
            </w:r>
          </w:p>
          <w:p w14:paraId="60C7437E" w14:textId="77777777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2"/>
                <w:szCs w:val="18"/>
              </w:rPr>
            </w:pPr>
          </w:p>
          <w:p w14:paraId="57751DED" w14:textId="77777777" w:rsidR="004E61F2" w:rsidRPr="009C49CF" w:rsidRDefault="00C52F3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 ограничениях по ТКС</w:t>
            </w:r>
            <w:r w:rsidR="004E61F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: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</w:p>
          <w:p w14:paraId="4309EF2E" w14:textId="3BF90775" w:rsidR="004E61F2" w:rsidRPr="009C49CF" w:rsidRDefault="004E61F2" w:rsidP="00144AB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- 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C52F32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A66FB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C52F32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C52F32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A66FB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6F2988A2" w14:textId="77777777" w:rsidR="00E81060" w:rsidRPr="009C49CF" w:rsidRDefault="000B1C75" w:rsidP="00E81060">
            <w:pPr>
              <w:keepLines/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3159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со всеми ТКС </w:t>
            </w:r>
            <w:r w:rsidR="00E81060"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="00E81060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случае снятия ранее установленного ограничения)</w:t>
            </w:r>
          </w:p>
          <w:p w14:paraId="276B8F49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2467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использовать только со следующими ТКС:</w:t>
            </w:r>
          </w:p>
          <w:p w14:paraId="6464B4AA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72348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удалить следующие ТКС из перечня используемых:</w:t>
            </w:r>
          </w:p>
          <w:p w14:paraId="0673D319" w14:textId="77777777" w:rsidR="00E81060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393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060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E81060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добавить к используемым следующие ТКС:</w:t>
            </w:r>
          </w:p>
          <w:p w14:paraId="24762ACB" w14:textId="77777777" w:rsidR="004108EE" w:rsidRPr="009C49CF" w:rsidRDefault="004108E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C49CF" w:rsidRPr="009C49CF" w14:paraId="1388BEE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7615402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BE08208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EE93450" w14:textId="77777777" w:rsidR="00E81060" w:rsidRPr="009C49CF" w:rsidRDefault="00E81060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  <w:tr w:rsidR="009C49CF" w:rsidRPr="009C49CF" w14:paraId="37E55209" w14:textId="77777777" w:rsidTr="00FB3815">
        <w:trPr>
          <w:trHeight w:val="1507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000F5ABD" w14:textId="77777777" w:rsidR="00365E2E" w:rsidRPr="009C49CF" w:rsidRDefault="00365E2E" w:rsidP="00AC6B73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6818C373" w14:textId="77777777" w:rsidR="00365E2E" w:rsidRPr="009C49CF" w:rsidRDefault="006972C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нформаци</w:t>
            </w: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365E2E"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 адресных заявках для идентификаторов, ограниченных по ТКС</w:t>
            </w:r>
          </w:p>
          <w:p w14:paraId="190EF4DD" w14:textId="77777777" w:rsidR="00B270FB" w:rsidRPr="009C49CF" w:rsidRDefault="00B270FB" w:rsidP="00365E2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</w:t>
            </w:r>
            <w:r w:rsidR="00365E2E"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о умолчанию получение информации запрещено;</w:t>
            </w:r>
            <w:r w:rsidRPr="009C49CF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 xml:space="preserve"> для идентификаторов без ограничений по ТКС всегда разрешено.</w:t>
            </w:r>
          </w:p>
          <w:p w14:paraId="6DD47A7B" w14:textId="732CD536" w:rsidR="00365E2E" w:rsidRPr="009C49CF" w:rsidRDefault="00B270FB" w:rsidP="00B270FB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</w:pP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При внесении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изменений </w:t>
            </w:r>
            <w:r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данного параметра</w:t>
            </w:r>
            <w:r w:rsidR="008A05E7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 xml:space="preserve">автоматически устанавливается запрет на </w:t>
            </w:r>
            <w:r w:rsidR="008B452A" w:rsidRPr="009C49CF"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Получение информации 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(п.</w:t>
            </w:r>
            <w:r w:rsidR="00D83BE9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)</w:t>
            </w:r>
            <w:r w:rsidR="008B452A" w:rsidRPr="009C49CF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. Для получения информации требуется заполнение п.</w:t>
            </w:r>
            <w:r w:rsidR="00D83BE9">
              <w:rPr>
                <w:rFonts w:ascii="Times New Roman" w:hAnsi="Times New Roman" w:cs="Times New Roman"/>
                <w:i/>
                <w:spacing w:val="-5"/>
                <w:sz w:val="18"/>
                <w:szCs w:val="18"/>
              </w:rPr>
              <w:t>8</w:t>
            </w:r>
            <w:r w:rsidR="008B452A" w:rsidRPr="009C49CF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6129" w:type="dxa"/>
            <w:gridSpan w:val="4"/>
            <w:shd w:val="clear" w:color="auto" w:fill="auto"/>
          </w:tcPr>
          <w:p w14:paraId="0B6BA35E" w14:textId="77777777" w:rsidR="00365E2E" w:rsidRPr="009C49CF" w:rsidRDefault="00365E2E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3B67092B" w14:textId="77777777" w:rsidR="008A05E7" w:rsidRPr="009C49CF" w:rsidRDefault="008A05E7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D77D0D" w14:textId="77777777" w:rsidR="00365E2E" w:rsidRPr="009C49CF" w:rsidRDefault="000B1C75" w:rsidP="00E8106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531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72566150" w14:textId="77777777" w:rsidTr="00FB3815">
        <w:trPr>
          <w:trHeight w:val="716"/>
          <w:jc w:val="center"/>
        </w:trPr>
        <w:tc>
          <w:tcPr>
            <w:tcW w:w="425" w:type="dxa"/>
            <w:vMerge/>
            <w:shd w:val="clear" w:color="auto" w:fill="auto"/>
          </w:tcPr>
          <w:p w14:paraId="7388F5EA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84EF94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29" w:type="dxa"/>
            <w:gridSpan w:val="4"/>
            <w:shd w:val="clear" w:color="auto" w:fill="auto"/>
          </w:tcPr>
          <w:p w14:paraId="38BD3E8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F13B96C" w14:textId="77777777" w:rsidR="008A05E7" w:rsidRPr="009C49CF" w:rsidRDefault="008A05E7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2BD46EA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4750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  <w:r w:rsidR="006972C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получение информации</w:t>
            </w:r>
          </w:p>
        </w:tc>
      </w:tr>
      <w:tr w:rsidR="009C49CF" w:rsidRPr="009C49CF" w14:paraId="3694B9A3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76E01FE3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F3441FA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14:paraId="62D3C6B2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14:paraId="717A8150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– вся информация</w:t>
            </w:r>
          </w:p>
          <w:p w14:paraId="03BFD46D" w14:textId="77777777" w:rsidR="00365E2E" w:rsidRPr="009C49CF" w:rsidRDefault="00365E2E" w:rsidP="00365E2E">
            <w:pPr>
              <w:widowControl w:val="0"/>
              <w:numPr>
                <w:ilvl w:val="0"/>
                <w:numId w:val="3"/>
              </w:num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176" w:hanging="142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ограничении по ТКС – информация без списка клиентов</w:t>
            </w:r>
            <w:r w:rsidRPr="009C49C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  <w:r w:rsidRPr="009C49CF"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  <w:t>и без информации об адресных заявках</w:t>
            </w:r>
          </w:p>
          <w:p w14:paraId="7144FE89" w14:textId="77777777" w:rsidR="00365E2E" w:rsidRPr="009C49CF" w:rsidRDefault="00365E2E" w:rsidP="00365E2E">
            <w:pPr>
              <w:widowControl w:val="0"/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4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наличии ограничений по ТКС по умолчанию информация не транслируется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  <w:p w14:paraId="7EE5BCA9" w14:textId="77777777" w:rsidR="00365E2E" w:rsidRPr="009C49CF" w:rsidRDefault="00365E2E" w:rsidP="00365E2E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lastRenderedPageBreak/>
              <w:t>В случае внесения изменений в ограничения по ТКС информация перестает транслироваться</w:t>
            </w:r>
            <w:r w:rsidR="000F015F"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835" w:type="dxa"/>
            <w:shd w:val="clear" w:color="auto" w:fill="D9D9D9"/>
          </w:tcPr>
          <w:p w14:paraId="4E83990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о клиентах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29918DB6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143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37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F64A7F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4727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DB8B2C7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02A27158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2CE2E941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181B2382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642DE1E1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028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4F3F62A8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59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6410BCD4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1AF5DC6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7FAD5AD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3882786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позициях по счетам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00526F07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8155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7579FDF6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0853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2935E972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7128FFF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4CF140C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5E4E46FD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консолидированных позициях</w:t>
            </w:r>
          </w:p>
        </w:tc>
        <w:tc>
          <w:tcPr>
            <w:tcW w:w="1777" w:type="dxa"/>
            <w:gridSpan w:val="2"/>
            <w:shd w:val="clear" w:color="auto" w:fill="auto"/>
          </w:tcPr>
          <w:p w14:paraId="7C06430E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5878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shd w:val="clear" w:color="auto" w:fill="auto"/>
          </w:tcPr>
          <w:p w14:paraId="1747668D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2827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453CE2B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14497310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60CFEC9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D9D9D9"/>
          </w:tcPr>
          <w:p w14:paraId="23B3B359" w14:textId="77777777" w:rsidR="00280237" w:rsidRPr="009C49CF" w:rsidRDefault="00365E2E" w:rsidP="00365E2E">
            <w:pPr>
              <w:widowControl w:val="0"/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 обязательствах Участника торгов</w:t>
            </w:r>
          </w:p>
          <w:p w14:paraId="3FF41F0B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(запрет на получение информации по обязательствам автоматически </w:t>
            </w:r>
            <w:r w:rsidRPr="009C49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влечет невозможность выставить заявку с признаком «Заявка маркет-мейкера»)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57CE4D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055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229A1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9440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запретить</w:t>
            </w:r>
          </w:p>
        </w:tc>
      </w:tr>
      <w:tr w:rsidR="009C49CF" w:rsidRPr="009C49CF" w14:paraId="4FB6BBE8" w14:textId="77777777" w:rsidTr="00FB3815">
        <w:trPr>
          <w:trHeight w:val="535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5E1928CD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</w:tcPr>
          <w:p w14:paraId="063F30DE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14:paraId="414279CF" w14:textId="77777777" w:rsidR="004E7322" w:rsidRPr="009C49CF" w:rsidRDefault="004E7322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 w:eastAsia="ru-RU"/>
              </w:rPr>
              <w:t xml:space="preserve"> </w:t>
            </w:r>
            <w:r w:rsidR="001944CD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только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</w:p>
          <w:p w14:paraId="2E47C6C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12A18C33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C3414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49CF" w:rsidRPr="009C49CF" w14:paraId="395EAC80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3053888D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14:paraId="0FAA57D3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F801E3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45486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объединить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096D18D7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6672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9C49CF" w:rsidRPr="009C49CF" w14:paraId="6E5E162A" w14:textId="77777777" w:rsidTr="00FB3815">
        <w:trPr>
          <w:trHeight w:val="20"/>
          <w:jc w:val="center"/>
        </w:trPr>
        <w:tc>
          <w:tcPr>
            <w:tcW w:w="425" w:type="dxa"/>
            <w:shd w:val="clear" w:color="auto" w:fill="auto"/>
          </w:tcPr>
          <w:p w14:paraId="000C6D6A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shd w:val="clear" w:color="auto" w:fill="auto"/>
          </w:tcPr>
          <w:p w14:paraId="77CE36D9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14:paraId="3D1B1DA4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– русский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4CF8F7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2778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27F7F426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7872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  <w:tr w:rsidR="009C49CF" w:rsidRPr="009C49CF" w14:paraId="5B7900F9" w14:textId="77777777" w:rsidTr="00FB3815">
        <w:trPr>
          <w:trHeight w:val="20"/>
          <w:jc w:val="center"/>
        </w:trPr>
        <w:tc>
          <w:tcPr>
            <w:tcW w:w="425" w:type="dxa"/>
            <w:vMerge w:val="restart"/>
            <w:shd w:val="clear" w:color="auto" w:fill="auto"/>
          </w:tcPr>
          <w:p w14:paraId="2A854A96" w14:textId="77777777" w:rsidR="00365E2E" w:rsidRPr="009C49CF" w:rsidRDefault="00365E2E" w:rsidP="00365E2E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14:paraId="568B23BF" w14:textId="7AA4DD9D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8"/>
                <w:szCs w:val="18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Администратор для Идентификатора(ов) спонсируемого доступа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</w:t>
            </w:r>
            <w:r w:rsidR="00506C0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5</w:t>
            </w: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)</w:t>
            </w:r>
          </w:p>
          <w:p w14:paraId="32E74CA0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8"/>
                <w:szCs w:val="18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выключено, доступно</w:t>
            </w:r>
            <w:r w:rsidR="00E26B7F"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для торговых идентификаторов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при подключении 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терминалом M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O</w:t>
            </w:r>
            <w:r w:rsidRPr="009C49C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EX Trade SE или </w:t>
            </w:r>
            <w:r w:rsidRPr="009C49CF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через ВПТС (за исключением MFIX Transactional)</w:t>
            </w:r>
          </w:p>
        </w:tc>
        <w:tc>
          <w:tcPr>
            <w:tcW w:w="6129" w:type="dxa"/>
            <w:gridSpan w:val="4"/>
            <w:shd w:val="clear" w:color="auto" w:fill="D9D9D9"/>
            <w:vAlign w:val="center"/>
          </w:tcPr>
          <w:p w14:paraId="6E7361BA" w14:textId="77777777" w:rsidR="00365E2E" w:rsidRPr="009C49CF" w:rsidRDefault="00365E2E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65E2E" w:rsidRPr="009C49CF" w14:paraId="65FE0A05" w14:textId="77777777" w:rsidTr="00FB3815">
        <w:trPr>
          <w:trHeight w:val="20"/>
          <w:jc w:val="center"/>
        </w:trPr>
        <w:tc>
          <w:tcPr>
            <w:tcW w:w="425" w:type="dxa"/>
            <w:vMerge/>
            <w:shd w:val="clear" w:color="auto" w:fill="auto"/>
          </w:tcPr>
          <w:p w14:paraId="4C273995" w14:textId="77777777" w:rsidR="00365E2E" w:rsidRPr="009C49CF" w:rsidRDefault="00365E2E" w:rsidP="00365E2E">
            <w:pPr>
              <w:widowControl w:val="0"/>
              <w:numPr>
                <w:ilvl w:val="0"/>
                <w:numId w:val="1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39" w:type="dxa"/>
            <w:vMerge/>
            <w:shd w:val="clear" w:color="auto" w:fill="auto"/>
            <w:vAlign w:val="center"/>
          </w:tcPr>
          <w:p w14:paraId="17D8DCE7" w14:textId="77777777" w:rsidR="00365E2E" w:rsidRPr="009C49CF" w:rsidRDefault="00365E2E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9F403D" w14:textId="77777777" w:rsidR="00365E2E" w:rsidRPr="009C49CF" w:rsidRDefault="000B1C75" w:rsidP="00365E2E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322" w:rsidRPr="009C49C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3294" w:type="dxa"/>
            <w:gridSpan w:val="3"/>
            <w:shd w:val="clear" w:color="auto" w:fill="auto"/>
            <w:vAlign w:val="center"/>
          </w:tcPr>
          <w:p w14:paraId="79705872" w14:textId="77777777" w:rsidR="00365E2E" w:rsidRPr="009C49CF" w:rsidRDefault="000B1C75" w:rsidP="00365E2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E2E" w:rsidRPr="009C49C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65E2E" w:rsidRPr="009C49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</w:tbl>
    <w:p w14:paraId="5DD33E5A" w14:textId="77777777" w:rsidR="00E81060" w:rsidRPr="009C49CF" w:rsidRDefault="00E81060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C0BE90D" w14:textId="77777777" w:rsidR="004E1857" w:rsidRPr="009C49CF" w:rsidRDefault="004E1857" w:rsidP="00E81060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9C49CF" w:rsidRPr="009C49CF" w14:paraId="2CB159CE" w14:textId="77777777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14:paraId="3FF84FD8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341BED2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2E66E424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C4AF82B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31F6137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14:paraId="05E13B6C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9C49CF" w:rsidRPr="009C49CF" w14:paraId="1E68A67D" w14:textId="77777777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14:paraId="2ACEF6D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60DFBEF6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02ADDA0F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2931A22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05E7C6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03D70AB5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14:paraId="6BC27753" w14:textId="77777777" w:rsidR="00E81060" w:rsidRPr="009C49CF" w:rsidRDefault="00E81060" w:rsidP="00E81060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C49C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FC7BC4A" w14:textId="77777777" w:rsidR="00EE0322" w:rsidRPr="009C49CF" w:rsidRDefault="00EE0322" w:rsidP="00EE032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C49C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C8F232C" w14:textId="77777777" w:rsidR="00EE0322" w:rsidRPr="009C49CF" w:rsidRDefault="00EE0322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47F31AD" w14:textId="7D7EDCB8" w:rsidR="00D83BE9" w:rsidRDefault="00506C05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если идентификатор зарегистрирован на нескольких рынках, то изменить ФИО возможно подав заявление на любой из рынков, на которых этот идентификатор представлен.</w:t>
      </w:r>
    </w:p>
    <w:p w14:paraId="3A4522FB" w14:textId="378355CC" w:rsidR="004E61F2" w:rsidRPr="009C49CF" w:rsidRDefault="00E81060" w:rsidP="00E325B7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установку с использованием клиринговой системы ограничений по торгово-клиринговым счетам по допуску к клирингу с частичным обеспечением по ценным бумагам и/или денежным средствам, а также полномочия «Оператор» и полномочия «Переводы»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  <w:r w:rsidR="004E61F2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203E1E13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подачу отчетов на и</w:t>
      </w:r>
      <w:r w:rsidR="00FB0159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сполнение в клиринговую систему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0A146FE9" w14:textId="77777777" w:rsidR="00E81060" w:rsidRPr="009C49CF" w:rsidRDefault="00E81060" w:rsidP="00E81060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полномочия на осуществление переводов ценных бумаг/денежных средств между Разделами/Счетами обеспечения в клиринговой системе</w:t>
      </w:r>
      <w:r w:rsidR="00357A68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 полномочия переводы недоступны при ограничении по одному ТКС</w:t>
      </w:r>
      <w:r w:rsidR="002D3FB1"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.</w:t>
      </w:r>
    </w:p>
    <w:p w14:paraId="4D15E92D" w14:textId="77777777" w:rsidR="004B6795" w:rsidRPr="009C49CF" w:rsidRDefault="00E81060" w:rsidP="004B6795">
      <w:pPr>
        <w:keepLines/>
        <w:widowControl w:val="0"/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C49CF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670BE8CD" w14:textId="77777777" w:rsidR="004B6795" w:rsidRPr="009C49CF" w:rsidRDefault="004B6795" w:rsidP="004B6795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6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14:paraId="4EEEF3B6" w14:textId="77777777" w:rsidR="00A4340B" w:rsidRPr="009C49CF" w:rsidRDefault="00A434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400874E5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1149143"/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F793EA0" w14:textId="77777777" w:rsidR="00E81060" w:rsidRPr="009C49CF" w:rsidRDefault="00E81060" w:rsidP="00E8106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Заявлению №___ </w:t>
      </w:r>
    </w:p>
    <w:p w14:paraId="096433E7" w14:textId="77777777" w:rsidR="00E81060" w:rsidRPr="009C49CF" w:rsidRDefault="00E81060" w:rsidP="004459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A4340B"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Торговых/Просмотровых</w:t>
      </w: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идентификаторах на фондовом рынке</w:t>
      </w:r>
    </w:p>
    <w:p w14:paraId="6427EC19" w14:textId="77777777" w:rsidR="00E81060" w:rsidRPr="009C49CF" w:rsidRDefault="00E81060" w:rsidP="002734F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фондовом рынке</w:t>
      </w:r>
    </w:p>
    <w:bookmarkEnd w:id="0"/>
    <w:p w14:paraId="6A996A59" w14:textId="77777777" w:rsidR="00B54AE3" w:rsidRPr="009C49CF" w:rsidRDefault="00B54AE3" w:rsidP="00B54AE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1A91CE6C" w14:textId="77777777" w:rsidR="002C6E2D" w:rsidRPr="009C49CF" w:rsidRDefault="002C6E2D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C49CF">
        <w:rPr>
          <w:rFonts w:ascii="Segoe UI Symbol" w:eastAsia="MS Mincho" w:hAnsi="Segoe UI Symbol" w:cs="Segoe UI Symbol"/>
          <w:b/>
        </w:rPr>
        <w:t>☐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9C49CF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9C49C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C49CF">
        <w:rPr>
          <w:rFonts w:ascii="Times New Roman" w:eastAsia="Times New Roman" w:hAnsi="Times New Roman" w:cs="Times New Roman"/>
          <w:lang w:eastAsia="ru-RU"/>
        </w:rPr>
        <w:t>(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9C49CF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9C49CF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9C49CF">
        <w:rPr>
          <w:rFonts w:ascii="Times New Roman" w:eastAsia="Times New Roman" w:hAnsi="Times New Roman" w:cs="Times New Roman"/>
          <w:lang w:eastAsia="ru-RU"/>
        </w:rPr>
        <w:t>)</w:t>
      </w:r>
      <w:r w:rsidR="004708A6" w:rsidRPr="004708A6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Style w:val="6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84"/>
      </w:tblGrid>
      <w:tr w:rsidR="009C49CF" w:rsidRPr="009C49CF" w14:paraId="75857288" w14:textId="77777777" w:rsidTr="00F33CCC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66A8C2E6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  <w:sz w:val="24"/>
                <w:szCs w:val="24"/>
              </w:rPr>
              <w:t>Тип терминала</w:t>
            </w:r>
          </w:p>
          <w:p w14:paraId="7349DE33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9C49CF">
              <w:rPr>
                <w:b/>
              </w:rPr>
              <w:t>Способ подключения</w:t>
            </w:r>
          </w:p>
        </w:tc>
        <w:tc>
          <w:tcPr>
            <w:tcW w:w="1984" w:type="dxa"/>
          </w:tcPr>
          <w:p w14:paraId="73DE32E6" w14:textId="77777777" w:rsidR="002C6E2D" w:rsidRPr="009C49CF" w:rsidRDefault="000B1C7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b/>
              </w:rPr>
              <w:t xml:space="preserve"> </w:t>
            </w:r>
            <w:r w:rsidR="002C6E2D" w:rsidRPr="009C49CF">
              <w:rPr>
                <w:i/>
                <w:lang w:val="en-US"/>
              </w:rPr>
              <w:t>MOEX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Trade</w:t>
            </w:r>
            <w:r w:rsidR="002C6E2D" w:rsidRPr="009C49CF">
              <w:rPr>
                <w:i/>
              </w:rPr>
              <w:t xml:space="preserve"> </w:t>
            </w:r>
            <w:r w:rsidR="002C6E2D" w:rsidRPr="009C49CF">
              <w:rPr>
                <w:i/>
                <w:lang w:val="en-US"/>
              </w:rPr>
              <w:t>SE</w:t>
            </w:r>
          </w:p>
          <w:p w14:paraId="2E53A2CF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9C49CF">
              <w:rPr>
                <w:i/>
              </w:rPr>
              <w:t>или</w:t>
            </w:r>
          </w:p>
          <w:p w14:paraId="59999F69" w14:textId="77777777" w:rsidR="002C6E2D" w:rsidRPr="009C49CF" w:rsidRDefault="000B1C7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9C49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C6E2D" w:rsidRPr="009C49CF">
              <w:rPr>
                <w:i/>
              </w:rPr>
              <w:t xml:space="preserve"> Универсальное рабочее место CMA </w:t>
            </w:r>
          </w:p>
        </w:tc>
      </w:tr>
      <w:tr w:rsidR="009C49CF" w:rsidRPr="009C49CF" w14:paraId="3904A327" w14:textId="77777777" w:rsidTr="00F33CCC">
        <w:trPr>
          <w:trHeight w:val="690"/>
        </w:trPr>
        <w:tc>
          <w:tcPr>
            <w:tcW w:w="8222" w:type="dxa"/>
          </w:tcPr>
          <w:p w14:paraId="1B87C11F" w14:textId="77777777" w:rsidR="002C6E2D" w:rsidRPr="009C49CF" w:rsidRDefault="000B1C7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8A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9C49CF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2C6E2D" w:rsidRPr="009C49CF">
              <w:rPr>
                <w:b/>
                <w:spacing w:val="-5"/>
              </w:rPr>
              <w:t xml:space="preserve">прямое подключение терминала через Интернет </w:t>
            </w:r>
            <w:r w:rsidR="002C6E2D" w:rsidRPr="009C49CF">
              <w:rPr>
                <w:b/>
                <w:spacing w:val="-5"/>
                <w:vertAlign w:val="superscript"/>
              </w:rPr>
              <w:t>(2)</w:t>
            </w:r>
          </w:p>
          <w:p w14:paraId="42088386" w14:textId="411EEBC8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9C49CF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9C49CF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 w:rsidR="003D2BA1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3D2BA1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9C49CF">
              <w:rPr>
                <w:b/>
                <w:spacing w:val="-5"/>
                <w:vertAlign w:val="superscript"/>
              </w:rPr>
              <w:t>(3)</w:t>
            </w:r>
            <w:r w:rsidRPr="009C49CF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14:paraId="5BAA8D89" w14:textId="77777777" w:rsidR="002C6E2D" w:rsidRPr="009C49CF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C6B4B1F" w14:textId="77777777" w:rsidTr="00F33CCC">
        <w:trPr>
          <w:trHeight w:val="736"/>
        </w:trPr>
        <w:tc>
          <w:tcPr>
            <w:tcW w:w="8222" w:type="dxa"/>
          </w:tcPr>
          <w:p w14:paraId="01F3D59B" w14:textId="77777777" w:rsidR="002C6E2D" w:rsidRPr="00FB36F9" w:rsidRDefault="000B1C7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025644E6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</w:t>
            </w:r>
            <w:r w:rsidRPr="00FB36F9">
              <w:rPr>
                <w:b/>
                <w:bCs/>
                <w:sz w:val="18"/>
                <w:szCs w:val="18"/>
              </w:rPr>
              <w:t>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</w:t>
            </w:r>
            <w:r w:rsidR="00707C21" w:rsidRPr="00FB36F9">
              <w:rPr>
                <w:bCs/>
                <w:i/>
                <w:sz w:val="18"/>
                <w:szCs w:val="18"/>
              </w:rPr>
              <w:t>CLT</w:t>
            </w:r>
            <w:r w:rsidR="00FB4E7D" w:rsidRPr="00FB36F9">
              <w:rPr>
                <w:bCs/>
                <w:i/>
                <w:sz w:val="18"/>
                <w:szCs w:val="18"/>
              </w:rPr>
              <w:t xml:space="preserve">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984" w:type="dxa"/>
          </w:tcPr>
          <w:p w14:paraId="429DD7C4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33D7DF45" w14:textId="77777777" w:rsidTr="00F33CCC">
        <w:trPr>
          <w:trHeight w:val="736"/>
        </w:trPr>
        <w:tc>
          <w:tcPr>
            <w:tcW w:w="8222" w:type="dxa"/>
          </w:tcPr>
          <w:p w14:paraId="7B2DBD0C" w14:textId="77777777" w:rsidR="002C6E2D" w:rsidRPr="00FB36F9" w:rsidRDefault="000B1C7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Colocation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(4)</w:t>
            </w:r>
          </w:p>
          <w:p w14:paraId="24BA7EEE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</w:t>
            </w:r>
            <w:bookmarkStart w:id="1" w:name="_Hlk49249337"/>
            <w:r w:rsidRPr="00FB36F9">
              <w:rPr>
                <w:b/>
                <w:spacing w:val="-5"/>
              </w:rPr>
              <w:t>IP адрес</w:t>
            </w:r>
            <w:r w:rsidRPr="00FB36F9">
              <w:rPr>
                <w:bCs/>
                <w:i/>
                <w:sz w:val="18"/>
                <w:szCs w:val="18"/>
              </w:rPr>
              <w:t xml:space="preserve"> в Дата-центре Технического Центра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с которого обеспечивается возможность подключения указанных в заявлении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984" w:type="dxa"/>
          </w:tcPr>
          <w:p w14:paraId="21A436D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2E7F569E" w14:textId="77777777" w:rsidTr="00F33CCC">
        <w:trPr>
          <w:trHeight w:val="736"/>
        </w:trPr>
        <w:tc>
          <w:tcPr>
            <w:tcW w:w="8222" w:type="dxa"/>
          </w:tcPr>
          <w:p w14:paraId="7B9D30C1" w14:textId="77777777" w:rsidR="002C6E2D" w:rsidRPr="00FB36F9" w:rsidRDefault="000B1C7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VPN доступ </w:t>
            </w:r>
            <w:r w:rsidR="002C6E2D" w:rsidRPr="00FB36F9">
              <w:rPr>
                <w:b/>
                <w:spacing w:val="-5"/>
                <w:vertAlign w:val="superscript"/>
              </w:rPr>
              <w:t xml:space="preserve"> </w:t>
            </w:r>
            <w:r w:rsidR="00C45276" w:rsidRPr="00FB36F9">
              <w:rPr>
                <w:b/>
                <w:spacing w:val="-5"/>
                <w:vertAlign w:val="superscript"/>
              </w:rPr>
              <w:t xml:space="preserve">(2) </w:t>
            </w:r>
            <w:r w:rsidR="002C6E2D" w:rsidRPr="00FB36F9">
              <w:rPr>
                <w:b/>
                <w:spacing w:val="-5"/>
                <w:vertAlign w:val="superscript"/>
              </w:rPr>
              <w:t>(4)</w:t>
            </w:r>
          </w:p>
          <w:p w14:paraId="58646262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</w:t>
            </w:r>
            <w:r w:rsidRPr="00FB36F9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984" w:type="dxa"/>
          </w:tcPr>
          <w:p w14:paraId="1E1F36A0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B36F9" w:rsidRPr="00FB36F9" w14:paraId="4C47A8AB" w14:textId="77777777" w:rsidTr="00F33CCC">
        <w:trPr>
          <w:trHeight w:val="748"/>
        </w:trPr>
        <w:tc>
          <w:tcPr>
            <w:tcW w:w="8222" w:type="dxa"/>
          </w:tcPr>
          <w:p w14:paraId="662AB19B" w14:textId="77777777" w:rsidR="002C6E2D" w:rsidRPr="00FB36F9" w:rsidRDefault="000B1C75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C6E2D" w:rsidRPr="00FB36F9">
              <w:rPr>
                <w:b/>
                <w:spacing w:val="-5"/>
              </w:rPr>
              <w:t xml:space="preserve"> подключение терминала через шлюз Personal ASTSBridge</w:t>
            </w:r>
            <w:r w:rsidR="002C6E2D" w:rsidRPr="00FB36F9">
              <w:rPr>
                <w:i/>
              </w:rPr>
              <w:t xml:space="preserve"> </w:t>
            </w:r>
            <w:r w:rsidR="002C6E2D" w:rsidRPr="00FB36F9">
              <w:rPr>
                <w:b/>
                <w:spacing w:val="-5"/>
                <w:vertAlign w:val="superscript"/>
              </w:rPr>
              <w:t>(2)  (4)</w:t>
            </w:r>
          </w:p>
          <w:p w14:paraId="0EEC68B8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r w:rsidR="00FB4E7D" w:rsidRPr="00FB36F9">
              <w:rPr>
                <w:bCs/>
                <w:i/>
                <w:sz w:val="18"/>
                <w:szCs w:val="18"/>
              </w:rPr>
              <w:t>CLT / CLT 2</w:t>
            </w:r>
            <w:r w:rsidR="00707C21" w:rsidRPr="00FB36F9">
              <w:rPr>
                <w:bCs/>
                <w:i/>
                <w:sz w:val="18"/>
                <w:szCs w:val="18"/>
              </w:rPr>
              <w:t xml:space="preserve"> сегмента </w:t>
            </w:r>
            <w:r w:rsidRPr="00FB36F9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B36F9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B36F9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984" w:type="dxa"/>
          </w:tcPr>
          <w:p w14:paraId="1E7A136B" w14:textId="77777777" w:rsidR="002C6E2D" w:rsidRPr="00FB36F9" w:rsidRDefault="002C6E2D" w:rsidP="0034306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E5F30A5" w14:textId="7AE9B03A" w:rsidR="002C6E2D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021A12A6" w14:textId="77777777" w:rsidR="003D2BA1" w:rsidRPr="00EE5E2F" w:rsidRDefault="003D2BA1" w:rsidP="003D2BA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</w:p>
    <w:tbl>
      <w:tblPr>
        <w:tblStyle w:val="6"/>
        <w:tblW w:w="1019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974"/>
      </w:tblGrid>
      <w:tr w:rsidR="003D2BA1" w:rsidRPr="00FB36F9" w14:paraId="55D378C4" w14:textId="77777777" w:rsidTr="00F33CCC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3D4A0C3F" w14:textId="77777777" w:rsidR="003D2BA1" w:rsidRPr="00B3690C" w:rsidRDefault="000B1C7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FB36F9">
              <w:rPr>
                <w:b/>
                <w:spacing w:val="-5"/>
                <w:lang w:val="en-US"/>
              </w:rPr>
              <w:t>Hosted</w:t>
            </w:r>
            <w:r w:rsidR="003D2BA1" w:rsidRPr="00FB36F9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(Выделенный канал)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5CC4B197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2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2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0DDE37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B6D39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top w:val="double" w:sz="4" w:space="0" w:color="auto"/>
              <w:right w:val="double" w:sz="4" w:space="0" w:color="auto"/>
            </w:tcBorders>
          </w:tcPr>
          <w:p w14:paraId="083E3713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C10B2AC" w14:textId="77777777" w:rsidTr="00F33CCC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2CCCDF21" w14:textId="77777777" w:rsidR="003D2BA1" w:rsidRPr="00747F2F" w:rsidRDefault="000B1C7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</w:t>
            </w:r>
            <w:r w:rsidR="003D2BA1" w:rsidRPr="00747F2F">
              <w:rPr>
                <w:b/>
                <w:spacing w:val="-5"/>
                <w:lang w:val="en-US"/>
              </w:rPr>
              <w:t>POP</w:t>
            </w:r>
            <w:r w:rsidR="003D2BA1" w:rsidRPr="00747F2F">
              <w:rPr>
                <w:b/>
                <w:spacing w:val="-5"/>
              </w:rPr>
              <w:t>)</w:t>
            </w:r>
            <w:r w:rsidR="003D2BA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D2BA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4A98CC5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3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3"/>
          </w:p>
          <w:p w14:paraId="62E490F4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7599CEE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right w:val="double" w:sz="4" w:space="0" w:color="auto"/>
            </w:tcBorders>
          </w:tcPr>
          <w:p w14:paraId="28A48F0D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D2BA1" w:rsidRPr="00FB36F9" w14:paraId="48F9A2BE" w14:textId="77777777" w:rsidTr="00F33CCC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7A35F3B" w14:textId="77777777" w:rsidR="003D2BA1" w:rsidRPr="00FB36F9" w:rsidRDefault="000B1C75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2BA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D2BA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D2BA1" w:rsidRPr="00FB36F9">
              <w:rPr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Hosted</w:t>
            </w:r>
            <w:r w:rsidR="003D2BA1" w:rsidRPr="00747F2F">
              <w:rPr>
                <w:b/>
                <w:spacing w:val="-5"/>
              </w:rPr>
              <w:t xml:space="preserve"> </w:t>
            </w:r>
            <w:r w:rsidR="003D2BA1" w:rsidRPr="00747F2F">
              <w:rPr>
                <w:b/>
                <w:spacing w:val="-5"/>
                <w:lang w:val="en-US"/>
              </w:rPr>
              <w:t>ASTSBridge</w:t>
            </w:r>
            <w:r w:rsidR="003D2BA1" w:rsidRPr="00747F2F">
              <w:rPr>
                <w:b/>
                <w:spacing w:val="-5"/>
              </w:rPr>
              <w:t xml:space="preserve"> (Интернет)</w:t>
            </w:r>
            <w:r w:rsidR="003D2BA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11891FBF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r w:rsidRPr="00FB36F9">
              <w:rPr>
                <w:b/>
                <w:bCs/>
                <w:i/>
                <w:sz w:val="18"/>
                <w:szCs w:val="18"/>
              </w:rPr>
              <w:t xml:space="preserve">криптоимя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5493968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D02EFCB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974" w:type="dxa"/>
            <w:tcBorders>
              <w:bottom w:val="double" w:sz="4" w:space="0" w:color="auto"/>
              <w:right w:val="double" w:sz="4" w:space="0" w:color="auto"/>
            </w:tcBorders>
          </w:tcPr>
          <w:p w14:paraId="34B61969" w14:textId="77777777" w:rsidR="003D2BA1" w:rsidRPr="00FB36F9" w:rsidRDefault="003D2BA1" w:rsidP="0034129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721A9D86" w14:textId="77777777" w:rsidR="003D2BA1" w:rsidRPr="00FB36F9" w:rsidRDefault="003D2BA1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4D9F519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B36F9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089C7AAE" w14:textId="77777777" w:rsidR="002C6E2D" w:rsidRPr="00FB36F9" w:rsidRDefault="002C6E2D" w:rsidP="002C6E2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761B1A55" w14:textId="77777777" w:rsidR="002C6E2D" w:rsidRPr="00FB36F9" w:rsidRDefault="000B1C75" w:rsidP="002C6E2D">
      <w:pPr>
        <w:widowControl w:val="0"/>
        <w:numPr>
          <w:ilvl w:val="0"/>
          <w:numId w:val="5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E2D" w:rsidRPr="00FB36F9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2C6E2D" w:rsidRPr="00FB36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2C6E2D" w:rsidRPr="00FB36F9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2C6E2D" w:rsidRPr="00FB36F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(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2C6E2D" w:rsidRPr="00FB36F9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2C6E2D" w:rsidRPr="00FB36F9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2C6E2D" w:rsidRPr="00FB36F9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268"/>
        <w:gridCol w:w="2126"/>
        <w:gridCol w:w="1984"/>
      </w:tblGrid>
      <w:tr w:rsidR="00FB36F9" w:rsidRPr="00FB36F9" w14:paraId="48757512" w14:textId="77777777" w:rsidTr="00F33CCC">
        <w:trPr>
          <w:trHeight w:val="738"/>
        </w:trPr>
        <w:tc>
          <w:tcPr>
            <w:tcW w:w="3828" w:type="dxa"/>
            <w:shd w:val="clear" w:color="auto" w:fill="DDDDDD"/>
            <w:vAlign w:val="center"/>
          </w:tcPr>
          <w:p w14:paraId="08CE26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shd w:val="clear" w:color="auto" w:fill="auto"/>
          </w:tcPr>
          <w:p w14:paraId="67B1F8A7" w14:textId="77777777" w:rsidR="002C6E2D" w:rsidRPr="00FB36F9" w:rsidRDefault="000B1C75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</w:p>
          <w:p w14:paraId="319D1B80" w14:textId="77777777" w:rsidR="002C6E2D" w:rsidRPr="00FB36F9" w:rsidRDefault="000B1C75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334C880" w14:textId="77777777" w:rsidR="002C6E2D" w:rsidRPr="00FB36F9" w:rsidRDefault="000B1C75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4AFCCFE2" w14:textId="77777777" w:rsidR="002C6E2D" w:rsidRPr="00FB36F9" w:rsidRDefault="000B1C75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5FBFF4D4" w14:textId="1F745D3E" w:rsidR="00402673" w:rsidRPr="00FB36F9" w:rsidRDefault="000B1C75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673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02673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</w:t>
            </w:r>
            <w:r w:rsidR="002D26BC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FIFO Trade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3D2BA1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2D26BC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206026" w14:textId="77777777" w:rsidR="002C6E2D" w:rsidRPr="00FB36F9" w:rsidRDefault="000B1C75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E2D" w:rsidRPr="00FB36F9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2C6E2D" w:rsidRPr="00FB36F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2C6E2D" w:rsidRPr="00FB36F9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14:paraId="0F158AAB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0A85B4F" w14:textId="77777777" w:rsidTr="00F33CCC">
        <w:tc>
          <w:tcPr>
            <w:tcW w:w="3828" w:type="dxa"/>
            <w:shd w:val="clear" w:color="auto" w:fill="DDDDDD"/>
            <w:vAlign w:val="center"/>
          </w:tcPr>
          <w:p w14:paraId="5D192128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shd w:val="clear" w:color="auto" w:fill="auto"/>
          </w:tcPr>
          <w:p w14:paraId="2819F1C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065CDE2C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33C3FC07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AF69BD2" w14:textId="77777777" w:rsidTr="00F33CCC">
        <w:tc>
          <w:tcPr>
            <w:tcW w:w="3828" w:type="dxa"/>
            <w:shd w:val="clear" w:color="auto" w:fill="DDDDDD"/>
            <w:vAlign w:val="center"/>
          </w:tcPr>
          <w:p w14:paraId="55C3931B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AEF4F7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59C9948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553CD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3489D68B" w14:textId="77777777" w:rsidTr="00F33CCC">
        <w:trPr>
          <w:trHeight w:val="385"/>
        </w:trPr>
        <w:tc>
          <w:tcPr>
            <w:tcW w:w="3828" w:type="dxa"/>
            <w:shd w:val="clear" w:color="auto" w:fill="DDDDDD"/>
            <w:vAlign w:val="center"/>
          </w:tcPr>
          <w:p w14:paraId="01C4934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D527895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0FE8E704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4F34ACF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0960F471" w14:textId="77777777" w:rsidTr="00F33CCC">
        <w:tc>
          <w:tcPr>
            <w:tcW w:w="3828" w:type="dxa"/>
            <w:shd w:val="clear" w:color="auto" w:fill="DDDDDD"/>
            <w:vAlign w:val="center"/>
          </w:tcPr>
          <w:p w14:paraId="26F8695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14:paraId="22EDF61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068EC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7CA0012A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2159B427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1CCDB6C6" w14:textId="77777777" w:rsidTr="00F33CCC">
        <w:tc>
          <w:tcPr>
            <w:tcW w:w="3828" w:type="dxa"/>
            <w:shd w:val="clear" w:color="auto" w:fill="DDDDDD"/>
            <w:vAlign w:val="center"/>
          </w:tcPr>
          <w:p w14:paraId="678E565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B36F9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92FF6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45DDECD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30392F06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FB36F9" w:rsidRPr="00FB36F9" w14:paraId="42AD74E8" w14:textId="77777777" w:rsidTr="00F33CCC">
        <w:tc>
          <w:tcPr>
            <w:tcW w:w="3828" w:type="dxa"/>
            <w:shd w:val="clear" w:color="auto" w:fill="DDDDDD"/>
            <w:vAlign w:val="center"/>
          </w:tcPr>
          <w:p w14:paraId="1AE9893F" w14:textId="4E84BAB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B36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="003D2B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3D2BA1" w:rsidRPr="003D2BA1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3D2BA1" w:rsidRPr="003D2BA1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(3)</w:t>
            </w: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C42FC06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0CB2642" w14:textId="77777777" w:rsidR="002C6E2D" w:rsidRPr="00FB36F9" w:rsidRDefault="002C6E2D" w:rsidP="00343060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14:paraId="0C876EAC" w14:textId="77777777" w:rsidR="002C6E2D" w:rsidRPr="00FB36F9" w:rsidRDefault="002C6E2D" w:rsidP="0034306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1984"/>
        <w:gridCol w:w="2552"/>
      </w:tblGrid>
      <w:tr w:rsidR="00FB36F9" w:rsidRPr="00FB36F9" w14:paraId="71586C15" w14:textId="77777777" w:rsidTr="00343060">
        <w:tc>
          <w:tcPr>
            <w:tcW w:w="3544" w:type="dxa"/>
            <w:tcBorders>
              <w:bottom w:val="single" w:sz="4" w:space="0" w:color="auto"/>
            </w:tcBorders>
          </w:tcPr>
          <w:p w14:paraId="136AC50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02149BE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BAE5711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4F1912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</w:tcPr>
          <w:p w14:paraId="678195B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FB36F9" w:rsidRPr="00FB36F9" w14:paraId="303E54E0" w14:textId="77777777" w:rsidTr="00343060">
        <w:tc>
          <w:tcPr>
            <w:tcW w:w="3544" w:type="dxa"/>
            <w:tcBorders>
              <w:top w:val="single" w:sz="4" w:space="0" w:color="auto"/>
            </w:tcBorders>
          </w:tcPr>
          <w:p w14:paraId="68375817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lastRenderedPageBreak/>
              <w:t>(Должность Руководителя Участника торгов</w:t>
            </w:r>
          </w:p>
          <w:p w14:paraId="2E3B4AF0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33B6B83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3C53C4C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0A6D2D3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</w:tcPr>
          <w:p w14:paraId="5AF2D0BA" w14:textId="77777777" w:rsidR="002C6E2D" w:rsidRPr="00FB36F9" w:rsidRDefault="002C6E2D" w:rsidP="0034306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B36F9">
              <w:rPr>
                <w:i/>
                <w:sz w:val="16"/>
                <w:szCs w:val="16"/>
              </w:rPr>
              <w:t>М.П.</w:t>
            </w:r>
          </w:p>
        </w:tc>
      </w:tr>
    </w:tbl>
    <w:p w14:paraId="624ADF07" w14:textId="77777777" w:rsidR="002C6E2D" w:rsidRPr="00FB36F9" w:rsidRDefault="002C6E2D" w:rsidP="002C6E2D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B36F9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D5AFE96" w14:textId="77777777" w:rsidR="002C6E2D" w:rsidRPr="00FB36F9" w:rsidRDefault="002C6E2D" w:rsidP="002C6E2D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6E5A1AC" w14:textId="77777777" w:rsidR="009A5C03" w:rsidRPr="00FB36F9" w:rsidRDefault="002C6E2D" w:rsidP="009A5C03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Trade </w:t>
      </w:r>
      <w:r w:rsidR="005750FE"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SE</w:t>
      </w:r>
      <w:r w:rsidRPr="00FB36F9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691582"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691582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427833F4" w14:textId="16AB8A2A" w:rsidR="002C6E2D" w:rsidRDefault="009A5C03" w:rsidP="009A5C03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B36F9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DE01B6A" w14:textId="1F89093C" w:rsidR="001C35F4" w:rsidRPr="00FB36F9" w:rsidRDefault="001C35F4" w:rsidP="001C35F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1C35F4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адресов они удаляются из списка доступных для идентификатора</w:t>
      </w:r>
    </w:p>
    <w:p w14:paraId="186DE3C5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4AC7C506" w14:textId="77777777" w:rsidR="002C6E2D" w:rsidRPr="00FB36F9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Образец формата криптоимени: INN=____, OGRN=____, SNILS=____, T=____, СN=____, OU=____, O=___, L=____, ST=_____, C=__</w:t>
      </w:r>
    </w:p>
    <w:p w14:paraId="6CDE4374" w14:textId="230D11B0" w:rsidR="002C6E2D" w:rsidRDefault="002C6E2D" w:rsidP="002C6E2D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476C62A8" w14:textId="0CB182AE" w:rsidR="003D2BA1" w:rsidRPr="003D2BA1" w:rsidRDefault="003D2BA1" w:rsidP="003D2BA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ASTSBridge», см. </w:t>
      </w:r>
      <w:hyperlink r:id="rId7" w:history="1">
        <w:r w:rsidRPr="00747F2F">
          <w:rPr>
            <w:rStyle w:val="ab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5CEB5E6" w14:textId="77777777" w:rsidR="002D26BC" w:rsidRPr="00FB36F9" w:rsidRDefault="002C6E2D" w:rsidP="00C16E28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F5A8B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</w:t>
      </w:r>
      <w:r w:rsidR="002D26BC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0624FCAB" w14:textId="6BEA9C21" w:rsidR="007C6274" w:rsidRPr="00FB36F9" w:rsidRDefault="00707C21" w:rsidP="00707C21">
      <w:pPr>
        <w:keepLines/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FIFO MFIX Trade</w:t>
      </w:r>
      <w:r w:rsidR="007C6274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FB36F9"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53FDE3DE" w14:textId="77777777" w:rsidR="001D36F0" w:rsidRPr="00FB36F9" w:rsidRDefault="00707C21" w:rsidP="009B6074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B36F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Резервирование подключения осуществляется с использованием программы для ЭВМ MFIX Transactional.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</w:t>
      </w:r>
      <w:r w:rsidR="009B607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ия</w:t>
      </w:r>
    </w:p>
    <w:sectPr w:rsidR="001D36F0" w:rsidRPr="00FB36F9" w:rsidSect="00780D17">
      <w:footerReference w:type="default" r:id="rId8"/>
      <w:pgSz w:w="11906" w:h="16838"/>
      <w:pgMar w:top="709" w:right="70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616F" w14:textId="77777777" w:rsidR="002E09BB" w:rsidRDefault="002E09BB">
      <w:pPr>
        <w:spacing w:after="0" w:line="240" w:lineRule="auto"/>
      </w:pPr>
      <w:r>
        <w:separator/>
      </w:r>
    </w:p>
  </w:endnote>
  <w:endnote w:type="continuationSeparator" w:id="0">
    <w:p w14:paraId="4598EE70" w14:textId="77777777" w:rsidR="002E09BB" w:rsidRDefault="002E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4AD41DA1" w14:textId="77777777" w:rsidR="00585A43" w:rsidRDefault="00C16E2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6818B28" w14:textId="77777777" w:rsidR="00585A43" w:rsidRDefault="000B1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B80AA" w14:textId="77777777" w:rsidR="002E09BB" w:rsidRDefault="002E09BB">
      <w:pPr>
        <w:spacing w:after="0" w:line="240" w:lineRule="auto"/>
      </w:pPr>
      <w:r>
        <w:separator/>
      </w:r>
    </w:p>
  </w:footnote>
  <w:footnote w:type="continuationSeparator" w:id="0">
    <w:p w14:paraId="7058DDA5" w14:textId="77777777" w:rsidR="002E09BB" w:rsidRDefault="002E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72555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9472E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1583D"/>
    <w:multiLevelType w:val="hybridMultilevel"/>
    <w:tmpl w:val="A4EA10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745B0"/>
    <w:multiLevelType w:val="hybridMultilevel"/>
    <w:tmpl w:val="506C908C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3032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60"/>
    <w:rsid w:val="00050612"/>
    <w:rsid w:val="00057F74"/>
    <w:rsid w:val="00085B67"/>
    <w:rsid w:val="00095C1D"/>
    <w:rsid w:val="000A3475"/>
    <w:rsid w:val="000B1C75"/>
    <w:rsid w:val="000B2D7D"/>
    <w:rsid w:val="000D0BC0"/>
    <w:rsid w:val="000F015F"/>
    <w:rsid w:val="000F5864"/>
    <w:rsid w:val="000F7CDF"/>
    <w:rsid w:val="00103CE6"/>
    <w:rsid w:val="00144AB1"/>
    <w:rsid w:val="00162E48"/>
    <w:rsid w:val="00164F1B"/>
    <w:rsid w:val="00182FF6"/>
    <w:rsid w:val="00187A34"/>
    <w:rsid w:val="001944CD"/>
    <w:rsid w:val="001B78D2"/>
    <w:rsid w:val="001C35F4"/>
    <w:rsid w:val="001D36F0"/>
    <w:rsid w:val="001F0103"/>
    <w:rsid w:val="00204D07"/>
    <w:rsid w:val="00222108"/>
    <w:rsid w:val="002601F9"/>
    <w:rsid w:val="002734FE"/>
    <w:rsid w:val="00280237"/>
    <w:rsid w:val="002C6E2D"/>
    <w:rsid w:val="002D26BC"/>
    <w:rsid w:val="002D3FB1"/>
    <w:rsid w:val="002E09BB"/>
    <w:rsid w:val="003426BB"/>
    <w:rsid w:val="00357A68"/>
    <w:rsid w:val="00365E2E"/>
    <w:rsid w:val="003A1FA5"/>
    <w:rsid w:val="003C10D7"/>
    <w:rsid w:val="003D2BA1"/>
    <w:rsid w:val="003F1B41"/>
    <w:rsid w:val="00402673"/>
    <w:rsid w:val="004108EE"/>
    <w:rsid w:val="00411DDE"/>
    <w:rsid w:val="0044596B"/>
    <w:rsid w:val="004647E6"/>
    <w:rsid w:val="0046688A"/>
    <w:rsid w:val="004708A6"/>
    <w:rsid w:val="004B2FDD"/>
    <w:rsid w:val="004B6795"/>
    <w:rsid w:val="004B7F24"/>
    <w:rsid w:val="004C46D2"/>
    <w:rsid w:val="004D6040"/>
    <w:rsid w:val="004E1857"/>
    <w:rsid w:val="004E61F2"/>
    <w:rsid w:val="004E7322"/>
    <w:rsid w:val="00506C05"/>
    <w:rsid w:val="005115BC"/>
    <w:rsid w:val="00542C78"/>
    <w:rsid w:val="0055591B"/>
    <w:rsid w:val="005750FE"/>
    <w:rsid w:val="00585850"/>
    <w:rsid w:val="005D6D88"/>
    <w:rsid w:val="006260DB"/>
    <w:rsid w:val="006809EA"/>
    <w:rsid w:val="00686879"/>
    <w:rsid w:val="00691582"/>
    <w:rsid w:val="006972CE"/>
    <w:rsid w:val="006D6DAA"/>
    <w:rsid w:val="00707C21"/>
    <w:rsid w:val="007169DB"/>
    <w:rsid w:val="00730A61"/>
    <w:rsid w:val="00765FA0"/>
    <w:rsid w:val="007665F3"/>
    <w:rsid w:val="00780D17"/>
    <w:rsid w:val="0078217C"/>
    <w:rsid w:val="007A4CC0"/>
    <w:rsid w:val="007C6274"/>
    <w:rsid w:val="00813BDF"/>
    <w:rsid w:val="0083145A"/>
    <w:rsid w:val="0085035D"/>
    <w:rsid w:val="00854F18"/>
    <w:rsid w:val="008A05E7"/>
    <w:rsid w:val="008B452A"/>
    <w:rsid w:val="008B6284"/>
    <w:rsid w:val="008D1B00"/>
    <w:rsid w:val="008E3C38"/>
    <w:rsid w:val="009673D2"/>
    <w:rsid w:val="00987BCE"/>
    <w:rsid w:val="00992A6F"/>
    <w:rsid w:val="009942E2"/>
    <w:rsid w:val="009A5C03"/>
    <w:rsid w:val="009B6074"/>
    <w:rsid w:val="009C49CF"/>
    <w:rsid w:val="009D40C9"/>
    <w:rsid w:val="00A17B86"/>
    <w:rsid w:val="00A4340B"/>
    <w:rsid w:val="00A80637"/>
    <w:rsid w:val="00AA3B96"/>
    <w:rsid w:val="00AA520F"/>
    <w:rsid w:val="00AB5ECD"/>
    <w:rsid w:val="00AC6B73"/>
    <w:rsid w:val="00AE58E8"/>
    <w:rsid w:val="00B0505A"/>
    <w:rsid w:val="00B17DFA"/>
    <w:rsid w:val="00B270FB"/>
    <w:rsid w:val="00B42AAE"/>
    <w:rsid w:val="00B54AE3"/>
    <w:rsid w:val="00B83C1E"/>
    <w:rsid w:val="00B96E89"/>
    <w:rsid w:val="00BD26E2"/>
    <w:rsid w:val="00BD3408"/>
    <w:rsid w:val="00BF6C1D"/>
    <w:rsid w:val="00C16E28"/>
    <w:rsid w:val="00C34759"/>
    <w:rsid w:val="00C45276"/>
    <w:rsid w:val="00C52F32"/>
    <w:rsid w:val="00C81848"/>
    <w:rsid w:val="00CB18FD"/>
    <w:rsid w:val="00CE7837"/>
    <w:rsid w:val="00D54D28"/>
    <w:rsid w:val="00D604CE"/>
    <w:rsid w:val="00D6176E"/>
    <w:rsid w:val="00D81940"/>
    <w:rsid w:val="00D83BE9"/>
    <w:rsid w:val="00D922D1"/>
    <w:rsid w:val="00DA66FB"/>
    <w:rsid w:val="00DF79FE"/>
    <w:rsid w:val="00E03AAF"/>
    <w:rsid w:val="00E26B7F"/>
    <w:rsid w:val="00E325B7"/>
    <w:rsid w:val="00E81060"/>
    <w:rsid w:val="00EC25AD"/>
    <w:rsid w:val="00ED66F6"/>
    <w:rsid w:val="00EE0322"/>
    <w:rsid w:val="00EE3A63"/>
    <w:rsid w:val="00EF040B"/>
    <w:rsid w:val="00EF5A8B"/>
    <w:rsid w:val="00F33CCC"/>
    <w:rsid w:val="00F425A1"/>
    <w:rsid w:val="00FB0159"/>
    <w:rsid w:val="00FB36F9"/>
    <w:rsid w:val="00FB3815"/>
    <w:rsid w:val="00FB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36BF42E"/>
  <w15:chartTrackingRefBased/>
  <w15:docId w15:val="{EAAA3EAF-9F88-4963-A76C-5B6328BA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A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65F3"/>
    <w:rPr>
      <w:rFonts w:ascii="Segoe UI" w:hAnsi="Segoe UI" w:cs="Segoe UI"/>
      <w:sz w:val="18"/>
      <w:szCs w:val="18"/>
    </w:rPr>
  </w:style>
  <w:style w:type="table" w:customStyle="1" w:styleId="6">
    <w:name w:val="Сетка таблицы6"/>
    <w:basedOn w:val="a1"/>
    <w:next w:val="a6"/>
    <w:uiPriority w:val="59"/>
    <w:rsid w:val="004B2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B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4B2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FDD"/>
  </w:style>
  <w:style w:type="paragraph" w:styleId="a9">
    <w:name w:val="header"/>
    <w:basedOn w:val="a"/>
    <w:link w:val="aa"/>
    <w:uiPriority w:val="99"/>
    <w:unhideWhenUsed/>
    <w:rsid w:val="009B6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6074"/>
  </w:style>
  <w:style w:type="character" w:styleId="ab">
    <w:name w:val="Hyperlink"/>
    <w:basedOn w:val="a0"/>
    <w:uiPriority w:val="99"/>
    <w:unhideWhenUsed/>
    <w:rsid w:val="003D2B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s.moex.com/files/92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11</cp:revision>
  <cp:lastPrinted>2019-08-29T09:59:00Z</cp:lastPrinted>
  <dcterms:created xsi:type="dcterms:W3CDTF">2021-11-22T06:35:00Z</dcterms:created>
  <dcterms:modified xsi:type="dcterms:W3CDTF">2022-03-02T16:04:00Z</dcterms:modified>
</cp:coreProperties>
</file>