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ОАО Московская Биржа</w:t>
      </w:r>
    </w:p>
    <w:p w:rsidR="001D77AA" w:rsidRPr="005444D1" w:rsidRDefault="005444D1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1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E1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1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 w:rsidR="00A1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ОАО 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bookmarkStart w:id="0" w:name="_GoBack"/>
        <w:bookmarkEnd w:id="0"/>
        <w:p w:rsidR="00510744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8670836" w:history="1">
            <w:r w:rsidR="00510744" w:rsidRPr="006124F6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510744">
              <w:rPr>
                <w:rFonts w:eastAsiaTheme="minorEastAsia"/>
                <w:noProof/>
                <w:lang w:eastAsia="ru-RU"/>
              </w:rPr>
              <w:tab/>
            </w:r>
            <w:r w:rsidR="00510744" w:rsidRPr="006124F6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510744">
              <w:rPr>
                <w:noProof/>
                <w:webHidden/>
              </w:rPr>
              <w:tab/>
            </w:r>
            <w:r w:rsidR="00510744">
              <w:rPr>
                <w:noProof/>
                <w:webHidden/>
              </w:rPr>
              <w:fldChar w:fldCharType="begin"/>
            </w:r>
            <w:r w:rsidR="00510744">
              <w:rPr>
                <w:noProof/>
                <w:webHidden/>
              </w:rPr>
              <w:instrText xml:space="preserve"> PAGEREF _Toc418670836 \h </w:instrText>
            </w:r>
            <w:r w:rsidR="00510744">
              <w:rPr>
                <w:noProof/>
                <w:webHidden/>
              </w:rPr>
            </w:r>
            <w:r w:rsidR="00510744">
              <w:rPr>
                <w:noProof/>
                <w:webHidden/>
              </w:rPr>
              <w:fldChar w:fldCharType="separate"/>
            </w:r>
            <w:r w:rsidR="00510744">
              <w:rPr>
                <w:noProof/>
                <w:webHidden/>
              </w:rPr>
              <w:t>2</w:t>
            </w:r>
            <w:r w:rsidR="00510744"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37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38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Доверенность на курьера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39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0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1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2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ОАО Московская Биржа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3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4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4.2.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Заявление о присвоении идентификаторов ВПТС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5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ограничении идентификаторов по расчетным кодам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6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объединении идентификаторов в группу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7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блокировке/снятии блокировки торговых идентификаторов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8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49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0" w:history="1">
            <w:r w:rsidRPr="006124F6">
              <w:rPr>
                <w:rStyle w:val="aa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5.1.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1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 допуска к участию в Торгах Участника торгов Срочного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2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возобновлении допуска к участию в Торгах Участника торгов Срочного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3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4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5" w:history="1">
            <w:r w:rsidRPr="006124F6">
              <w:rPr>
                <w:rStyle w:val="aa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ОАО Московская Биржа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6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6.1.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7" w:history="1"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6.2.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124F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0744" w:rsidRDefault="00510744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18670858" w:history="1">
            <w:r w:rsidRPr="006124F6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_Toc418670858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5444D1" w:rsidRPr="00997F2E" w:rsidRDefault="005444D1" w:rsidP="00201E48">
      <w:pPr>
        <w:pStyle w:val="10"/>
        <w:numPr>
          <w:ilvl w:val="0"/>
          <w:numId w:val="8"/>
        </w:numPr>
        <w:rPr>
          <w:rFonts w:ascii="Times New Roman" w:hAnsi="Times New Roman" w:cs="Times New Roman"/>
        </w:rPr>
      </w:pP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bookmarkStart w:id="12" w:name="_Toc418670836"/>
      <w:r w:rsidRPr="00997F2E">
        <w:rPr>
          <w:rFonts w:ascii="Times New Roman" w:hAnsi="Times New Roman" w:cs="Times New Roman"/>
        </w:rPr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444D1" w:rsidRPr="005444D1" w:rsidRDefault="005444D1" w:rsidP="009900CB">
      <w:pPr>
        <w:pStyle w:val="3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ОАО 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>допуска к участию в организованных торгах  ОАО Московская Биржа  (далее - Правила допуска)</w:t>
      </w:r>
      <w:r w:rsidR="00672A1F">
        <w:t xml:space="preserve"> в части Срочного рынка</w:t>
      </w:r>
      <w:r w:rsidR="00014C7A">
        <w:t xml:space="preserve">, Правилами </w:t>
      </w:r>
      <w:r w:rsidRPr="005444D1">
        <w:t>допуска к участию в торгах на валютном рынке и рынке драгоценных металлов ОАО Московская Биржа</w:t>
      </w:r>
      <w:r w:rsidR="00672A1F">
        <w:t xml:space="preserve"> </w:t>
      </w:r>
      <w:r w:rsidR="009E27EB">
        <w:t>и Правилами допуска к торгам на рынке Стандартизированных ПФИ ОАО Московская Биржа,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>
        <w:t>О</w:t>
      </w:r>
      <w:r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3"/>
      <w:bookmarkEnd w:id="14"/>
      <w:bookmarkEnd w:id="15"/>
      <w:bookmarkEnd w:id="16"/>
      <w:bookmarkEnd w:id="17"/>
      <w:bookmarkEnd w:id="18"/>
    </w:p>
    <w:p w:rsidR="005444D1" w:rsidRPr="005444D1" w:rsidRDefault="005444D1" w:rsidP="005444D1">
      <w:pPr>
        <w:pStyle w:val="3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9"/>
      <w:bookmarkEnd w:id="20"/>
      <w:bookmarkEnd w:id="21"/>
      <w:bookmarkEnd w:id="22"/>
      <w:bookmarkEnd w:id="23"/>
      <w:bookmarkEnd w:id="24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ОАО 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P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Термины, используемые в Формах документов, используются в значениях, определенных Правилами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EC6D26" w:rsidRPr="008144F3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37" w:name="_Toc344560722"/>
      <w:bookmarkStart w:id="38" w:name="_Toc367286384"/>
      <w:bookmarkStart w:id="39" w:name="_Toc367287264"/>
      <w:bookmarkStart w:id="40" w:name="_Toc367287718"/>
      <w:bookmarkStart w:id="41" w:name="_Toc367290860"/>
      <w:bookmarkStart w:id="42" w:name="_Toc367363322"/>
      <w:bookmarkStart w:id="43" w:name="_Toc367376633"/>
      <w:bookmarkStart w:id="44" w:name="_Toc367872238"/>
      <w:bookmarkStart w:id="45" w:name="_Toc372024465"/>
      <w:bookmarkStart w:id="46" w:name="_Toc372024479"/>
      <w:bookmarkStart w:id="47" w:name="_Toc375146617"/>
      <w:bookmarkStart w:id="48" w:name="_Toc418670837"/>
      <w:r w:rsidRPr="008144F3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</w:t>
      </w:r>
      <w:bookmarkEnd w:id="48"/>
      <w:r w:rsidRPr="008144F3">
        <w:rPr>
          <w:rFonts w:ascii="Times New Roman" w:hAnsi="Times New Roman" w:cs="Times New Roman"/>
        </w:rPr>
        <w:t xml:space="preserve"> </w:t>
      </w:r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49" w:name="_Toc418670838"/>
      <w:r w:rsidRPr="00693890">
        <w:rPr>
          <w:rFonts w:ascii="Times New Roman" w:hAnsi="Times New Roman" w:cs="Times New Roman"/>
        </w:rPr>
        <w:t>Доверенность на курьера</w:t>
      </w:r>
      <w:bookmarkEnd w:id="49"/>
    </w:p>
    <w:p w:rsidR="00EC6D26" w:rsidRPr="00EC3680" w:rsidRDefault="00EC6D26" w:rsidP="00EC6D26">
      <w:pPr>
        <w:pStyle w:val="10"/>
        <w:ind w:left="1080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Доверенность № _____</w:t>
      </w:r>
    </w:p>
    <w:p w:rsidR="00EC6D26" w:rsidRPr="003B0F5B" w:rsidRDefault="00EC6D26" w:rsidP="00EC6D26">
      <w:pPr>
        <w:tabs>
          <w:tab w:val="left" w:pos="6521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г.___________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“___”_____________20__г.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________________________________________________________________________________ </w:t>
      </w:r>
      <w:r w:rsidRPr="003B0F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наименование организации - Участника торгов)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(должность, Фамилия, Имя, Отчество)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ind w:right="-34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действующее___ на основании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 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right="-34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(наименование документа и его реквизиты)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lang w:eastAsia="ru-RU"/>
        </w:rPr>
        <w:t>уполномочивает: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орт номер _____________________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, выдан 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lastRenderedPageBreak/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паспорт номер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______________________, 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 xml:space="preserve">выдан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предоставлять и получать документы (включая отчетные документы) в ОАО Московская Биржа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оформляемые в соответствии с Внутренними документами ОАО Московская Биржа, регламентирующими проведение операций, связанных с заключением сделок на биржевых рынках ОАО Московская Биржа, а также осуществлением клиринга по заключенным сделкам.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Подпись(и) вышеуказанного(ых) уполномоченного(ых) лиц(а) удостоверяю.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Настоящая доверенность выдана без права передоверия и действительна по  «__»___ 20__г. включительно.</w:t>
      </w:r>
    </w:p>
    <w:p w:rsidR="00EC6D26" w:rsidRPr="001A0BC5" w:rsidRDefault="00EC6D26" w:rsidP="00EC6D26">
      <w:pPr>
        <w:spacing w:before="240" w:after="60" w:line="240" w:lineRule="auto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D26" w:rsidRPr="001A0BC5" w:rsidRDefault="00EC6D26" w:rsidP="00EC6D2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(занимаемая должность и Ф.И.О. лица, выдавшего Доверенность)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50" w:name="_Toc418670839"/>
      <w:r w:rsidRPr="00007CFB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50"/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51" w:name="_Toc418670840"/>
      <w:r w:rsidRPr="00693890">
        <w:rPr>
          <w:rFonts w:ascii="Times New Roman" w:hAnsi="Times New Roman" w:cs="Times New Roman"/>
        </w:rPr>
        <w:t>Уведомление об отмене  Доверенности</w:t>
      </w:r>
      <w:bookmarkEnd w:id="51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ОАО 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ОАО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EC6D26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2" w:name="_Toc418670841"/>
      <w:r w:rsidRPr="006440A0">
        <w:rPr>
          <w:rFonts w:ascii="Times New Roman" w:hAnsi="Times New Roman" w:cs="Times New Roman"/>
          <w:sz w:val="22"/>
          <w:szCs w:val="22"/>
        </w:rPr>
        <w:t>Заявление о прекращении допуска к участию в торгах</w:t>
      </w:r>
      <w:bookmarkEnd w:id="52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1556EE" w:rsidP="001556EE">
      <w:pPr>
        <w:pStyle w:val="a3"/>
        <w:jc w:val="right"/>
        <w:rPr>
          <w:rFonts w:ascii="Times New Roman" w:hAnsi="Times New Roman"/>
        </w:rPr>
      </w:pPr>
      <w:r w:rsidRPr="0014695E">
        <w:rPr>
          <w:rFonts w:ascii="Times New Roman" w:hAnsi="Times New Roman"/>
        </w:rPr>
        <w:t>ОАО 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ОАО 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A16654">
      <w:pPr>
        <w:numPr>
          <w:ilvl w:val="0"/>
          <w:numId w:val="6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 валютном рынке и рынке драгоценных металлов ОАО Московская Биржа</w:t>
      </w:r>
    </w:p>
    <w:p w:rsidR="00A16654" w:rsidRPr="005E1AB5" w:rsidRDefault="00A16654" w:rsidP="00A16654">
      <w:pPr>
        <w:numPr>
          <w:ilvl w:val="0"/>
          <w:numId w:val="6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3D4B8F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>рочном рынке ОАО Московская Биржа</w:t>
      </w:r>
    </w:p>
    <w:p w:rsidR="00A16654" w:rsidRPr="005E1AB5" w:rsidRDefault="00A16654" w:rsidP="00A16654">
      <w:pPr>
        <w:numPr>
          <w:ilvl w:val="0"/>
          <w:numId w:val="9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 рынке Стандартизированных ПФИ ОАО 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1556EE" w:rsidRPr="001A0BC5" w:rsidRDefault="001556EE" w:rsidP="00660C16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695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556EE" w:rsidRPr="0014695E" w:rsidRDefault="001556EE" w:rsidP="001556EE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lastRenderedPageBreak/>
        <w:t>Примечание:</w:t>
      </w:r>
    </w:p>
    <w:p w:rsidR="001556EE" w:rsidRPr="0014695E" w:rsidRDefault="001556EE" w:rsidP="001556EE">
      <w:pPr>
        <w:spacing w:line="120" w:lineRule="atLeast"/>
        <w:ind w:firstLine="709"/>
        <w:jc w:val="both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A16654" w:rsidRPr="00997F2E" w:rsidRDefault="00A16654" w:rsidP="00A16654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53" w:name="_Toc418670842"/>
      <w:r w:rsidRPr="00997F2E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ОАО Московская Биржа</w:t>
      </w:r>
      <w:bookmarkEnd w:id="53"/>
    </w:p>
    <w:p w:rsidR="001556EE" w:rsidRDefault="001556EE" w:rsidP="001A0BC5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</w:p>
    <w:p w:rsidR="001556EE" w:rsidRPr="006440A0" w:rsidRDefault="001F3CC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4" w:name="_Toc418670843"/>
      <w:r w:rsidRPr="006440A0">
        <w:rPr>
          <w:rFonts w:ascii="Times New Roman" w:hAnsi="Times New Roman" w:cs="Times New Roman"/>
          <w:sz w:val="22"/>
          <w:szCs w:val="22"/>
        </w:rPr>
        <w:t>Заявление о</w:t>
      </w:r>
      <w:r w:rsidR="0090723D">
        <w:rPr>
          <w:rFonts w:ascii="Times New Roman" w:hAnsi="Times New Roman" w:cs="Times New Roman"/>
          <w:sz w:val="22"/>
          <w:szCs w:val="22"/>
        </w:rPr>
        <w:t>б</w:t>
      </w:r>
      <w:r w:rsidRPr="006440A0">
        <w:rPr>
          <w:rFonts w:ascii="Times New Roman" w:hAnsi="Times New Roman" w:cs="Times New Roman"/>
          <w:sz w:val="22"/>
          <w:szCs w:val="22"/>
        </w:rPr>
        <w:t xml:space="preserve"> идентификатор</w:t>
      </w:r>
      <w:r w:rsidR="0090723D">
        <w:rPr>
          <w:rFonts w:ascii="Times New Roman" w:hAnsi="Times New Roman" w:cs="Times New Roman"/>
          <w:sz w:val="22"/>
          <w:szCs w:val="22"/>
        </w:rPr>
        <w:t>ах</w:t>
      </w:r>
      <w:bookmarkEnd w:id="54"/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Московская Биржа</w:t>
      </w:r>
    </w:p>
    <w:p w:rsidR="001F3CC5" w:rsidRPr="001F3CC5" w:rsidRDefault="00A1665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НКЦ (АО)</w:t>
      </w:r>
      <w:r w:rsidRPr="00A16654" w:rsidDel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CC5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(необходимо выбрать один из вариантов):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5205C" w:rsidRPr="00200AAE" w:rsidRDefault="00510744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MS Gothic" w:eastAsia="MS Gothic" w:hAnsi="MS Gothic"/>
          </w:rPr>
          <w:id w:val="41406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присвоить новый(е) пользовательский(е) идентификатор(ы):</w:t>
      </w:r>
      <w:r w:rsidR="0095205C" w:rsidRPr="00200AA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(П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A6198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W w:w="6804" w:type="dxa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1691"/>
        <w:gridCol w:w="1711"/>
      </w:tblGrid>
      <w:tr w:rsidR="0095205C" w:rsidRPr="00A61987" w:rsidTr="0095205C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95205C" w:rsidRPr="00A61987" w:rsidTr="009520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6858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9588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10744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8870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510744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17059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205C" w:rsidRPr="007A16B1" w:rsidRDefault="00510744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18004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</w:t>
      </w:r>
      <w:r w:rsidR="0095205C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205C" w:rsidRPr="00A61987" w:rsidRDefault="00510744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7785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95205C" w:rsidRPr="00A61987" w:rsidRDefault="0095205C" w:rsidP="0095205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95205C" w:rsidRPr="00A61987" w:rsidRDefault="00510744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51927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00AAE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95205C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205C" w:rsidRPr="00A61987" w:rsidDel="00B364CE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05C" w:rsidRDefault="00510744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84709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532070" w:rsidRPr="00200AAE" w:rsidRDefault="00532070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5205C" w:rsidRPr="005E1AB5" w:rsidRDefault="00510744" w:rsidP="005E1AB5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sdt>
        <w:sdtPr>
          <w:rPr>
            <w:rFonts w:ascii="MS Gothic" w:eastAsia="MS Gothic" w:hAnsi="MS Gothic"/>
            <w:lang w:val="en-US"/>
          </w:rPr>
          <w:id w:val="26102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7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4C7A" w:rsidRPr="005E1A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Cancel on Disconnect</w:t>
      </w:r>
    </w:p>
    <w:p w:rsidR="00297A68" w:rsidRDefault="00297A68" w:rsidP="005E1AB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14C7A" w:rsidRPr="005E1AB5" w:rsidRDefault="00014C7A" w:rsidP="005E1AB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E1AB5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неработоспособности рабочего места)</w:t>
      </w:r>
    </w:p>
    <w:p w:rsidR="0095205C" w:rsidRPr="005E1AB5" w:rsidRDefault="0095205C" w:rsidP="005E1A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05C" w:rsidRPr="00520FAB" w:rsidRDefault="00510744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07858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>
        <w:rPr>
          <w:rFonts w:ascii="MS Gothic" w:eastAsia="MS Gothic" w:hAnsi="MS Gothic"/>
        </w:rPr>
        <w:t xml:space="preserve">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5205C" w:rsidRPr="00A00124" w:rsidRDefault="00510744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sz w:val="24"/>
            <w:szCs w:val="24"/>
          </w:rPr>
          <w:id w:val="-42025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аннулировать пользовательский(е) идентификатор(ы):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дентификаторы аннулируются с  одновременным аннулированием клиринговых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идентификаторов, </w:t>
      </w:r>
      <w:r w:rsidRPr="007A16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соответствующих пользовательскому идентификатору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Приложения к Заявлению не заполняются и не предоставляются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A00124" w:rsidRDefault="0095205C" w:rsidP="0095205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95205C" w:rsidRPr="00A00124" w:rsidRDefault="00510744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id w:val="-101167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0F580A">
            <w:rPr>
              <w:rFonts w:ascii="MS Gothic" w:eastAsia="MS Gothic" w:hAnsi="MS Gothic" w:hint="eastAsia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изменить полномочия по пользовательскому(им) идентификатору(ам):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зменяются полномочия по одному или нескольким идентификаторам, для нескольких идентификаторов устанавливаются ОДИНАКОВЫЕ полномочия.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5205C" w:rsidRPr="00803F42" w:rsidRDefault="00510744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225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>
        <w:rPr>
          <w:rFonts w:ascii="MS Gothic" w:eastAsia="MS Gothic" w:hAnsi="MS Gothic"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изменить полномочия 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клирингово</w:t>
      </w:r>
      <w:r w:rsidR="0095205C">
        <w:rPr>
          <w:rFonts w:ascii="Times New Roman" w:hAnsi="Times New Roman" w:cs="Times New Roman"/>
          <w:b/>
          <w:sz w:val="24"/>
          <w:szCs w:val="24"/>
        </w:rPr>
        <w:t>му(ым)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у(ам)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/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присвоить клиринговый</w:t>
      </w:r>
      <w:r w:rsidR="0095205C">
        <w:rPr>
          <w:rFonts w:ascii="Times New Roman" w:hAnsi="Times New Roman" w:cs="Times New Roman"/>
          <w:b/>
          <w:sz w:val="24"/>
          <w:szCs w:val="24"/>
        </w:rPr>
        <w:t>(ые)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(ы)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, соответствующий</w:t>
      </w:r>
      <w:r w:rsidR="0095205C">
        <w:rPr>
          <w:rFonts w:ascii="Times New Roman" w:hAnsi="Times New Roman" w:cs="Times New Roman"/>
          <w:b/>
          <w:sz w:val="24"/>
          <w:szCs w:val="24"/>
        </w:rPr>
        <w:t>(ие)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указанному(ым) пользовательскому(им) идентификатору(ам):</w:t>
      </w:r>
    </w:p>
    <w:p w:rsidR="0095205C" w:rsidRPr="007A16B1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5205C" w:rsidRPr="007A16B1" w:rsidRDefault="00510744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4116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 w:rsidRPr="00413A31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клирингово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7A16B1" w:rsidTr="0095205C">
        <w:tc>
          <w:tcPr>
            <w:tcW w:w="2977" w:type="dxa"/>
            <w:vAlign w:val="center"/>
          </w:tcPr>
          <w:p w:rsidR="0095205C" w:rsidRPr="00803F42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8033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803F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3A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803F42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3945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7A16B1" w:rsidRDefault="00510744" w:rsidP="0095205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15489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присвоить клиринговый(ые) идентификатор(ы) с полномочиями: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7A16B1" w:rsidTr="0095205C">
        <w:tc>
          <w:tcPr>
            <w:tcW w:w="2977" w:type="dxa"/>
            <w:vAlign w:val="center"/>
          </w:tcPr>
          <w:p w:rsidR="0095205C" w:rsidRPr="00803F42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546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803F42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6562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803F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7A16B1" w:rsidRDefault="00510744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210248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аннулировать клиринговый(ые) идентификатор(ы)</w:t>
      </w:r>
    </w:p>
    <w:p w:rsidR="0095205C" w:rsidRPr="00183C13" w:rsidRDefault="0095205C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41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sz w:val="24"/>
            <w:szCs w:val="24"/>
            <w:lang w:val="en-US"/>
          </w:rPr>
          <w:id w:val="-13217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3C1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183C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зменить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Cancel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Disconnect</w:t>
      </w:r>
      <w:r w:rsidRPr="00803F4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:</w:t>
      </w:r>
    </w:p>
    <w:tbl>
      <w:tblPr>
        <w:tblpPr w:leftFromText="180" w:rightFromText="180" w:vertAnchor="text" w:horzAnchor="page" w:tblpX="3051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</w:tblGrid>
      <w:tr w:rsidR="0095205C" w:rsidRPr="00A61987" w:rsidTr="0095205C">
        <w:tc>
          <w:tcPr>
            <w:tcW w:w="2235" w:type="dxa"/>
            <w:vAlign w:val="center"/>
          </w:tcPr>
          <w:p w:rsidR="0095205C" w:rsidRPr="00A61987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</w:rPr>
                <w:id w:val="-17975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A6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включить</w:t>
            </w:r>
          </w:p>
        </w:tc>
        <w:tc>
          <w:tcPr>
            <w:tcW w:w="2409" w:type="dxa"/>
            <w:vAlign w:val="center"/>
          </w:tcPr>
          <w:p w:rsidR="0095205C" w:rsidRPr="00A61987" w:rsidRDefault="00510744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</w:rPr>
                <w:id w:val="1949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A6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2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выключить</w:t>
            </w:r>
          </w:p>
        </w:tc>
      </w:tr>
    </w:tbl>
    <w:p w:rsidR="0095205C" w:rsidRPr="00183C13" w:rsidRDefault="0095205C" w:rsidP="0095205C">
      <w:pPr>
        <w:pStyle w:val="a3"/>
        <w:widowControl w:val="0"/>
        <w:tabs>
          <w:tab w:val="left" w:pos="3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5205C" w:rsidRPr="00803F42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</w:p>
    <w:p w:rsidR="0095205C" w:rsidRPr="00183C13" w:rsidRDefault="00510744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before="120"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29048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>
        <w:rPr>
          <w:sz w:val="24"/>
          <w:szCs w:val="24"/>
        </w:rPr>
        <w:t xml:space="preserve"> </w:t>
      </w:r>
      <w:r w:rsidR="0095205C" w:rsidRPr="00571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510744" w:rsidP="00413A31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794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отменить ограничения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пользовательск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(и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 идентификатор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установленные по ранее предоставленному(ым) Приложению(ям) к Заявлению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95205C" w:rsidRPr="00A61987" w:rsidRDefault="00664AEF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отмене ограничений </w:t>
      </w:r>
      <w:r w:rsidR="004842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возобновляется возможность проведения операций по всем инструментам по указанным идентификаторам.</w:t>
      </w:r>
      <w:r w:rsidR="0095205C"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не заполняются и не прилагаются.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1F3CC5" w:rsidRDefault="0095205C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Default="001F3CC5" w:rsidP="001F3C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C02548" w:rsidRDefault="00C02548" w:rsidP="009F43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 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1F3CC5" w:rsidRPr="00413A31" w:rsidRDefault="00C91E5A" w:rsidP="00413A31">
            <w:pPr>
              <w:widowControl w:val="0"/>
              <w:ind w:left="1854" w:hanging="1537"/>
              <w:jc w:val="both"/>
              <w:rPr>
                <w:rFonts w:ascii="Times New Roman" w:hAnsi="Times New Roman" w:cs="Times New Roman"/>
                <w:sz w:val="24"/>
              </w:rPr>
            </w:pPr>
            <w:r w:rsidRPr="00803F4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93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413A31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413A31" w:rsidRDefault="00510744" w:rsidP="00413A31">
            <w:pPr>
              <w:widowControl w:val="0"/>
              <w:ind w:left="1854" w:hanging="1395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052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0988" w:rsidRPr="00413A31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413A31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6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26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538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2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62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8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52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0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86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558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39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1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8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155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51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367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353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277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88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55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88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61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051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13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718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4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708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9866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64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020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2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78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53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93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7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07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5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270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467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56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455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629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27EB" w:rsidRPr="009E27EB" w:rsidRDefault="009E27EB" w:rsidP="009E27EB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650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82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6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710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405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56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034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385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3176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241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89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6440A0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0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заключения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1F3CC5" w:rsidRPr="002F342C" w:rsidRDefault="00744BD7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  <w:gridCol w:w="1553"/>
        <w:gridCol w:w="1553"/>
        <w:gridCol w:w="1553"/>
        <w:gridCol w:w="1749"/>
      </w:tblGrid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36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5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217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08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5340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92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55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978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9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16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78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5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25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46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487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5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21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93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81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339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413A31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68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37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34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738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63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08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684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2193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180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776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52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41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050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8615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74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397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268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3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133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990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26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16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30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9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21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99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02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58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04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70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189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70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17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71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701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963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54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12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34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42DF" w:rsidRPr="004842D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510744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9337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510744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48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DA213D" w:rsidRPr="004842DF" w:rsidTr="009F430F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510744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997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510744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648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DA213D" w:rsidRPr="004842DF" w:rsidTr="009F430F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510744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46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510744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8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84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Pr="0090723D" w:rsidRDefault="0090723D" w:rsidP="00EF22C9">
      <w:pPr>
        <w:pStyle w:val="10"/>
        <w:numPr>
          <w:ilvl w:val="1"/>
          <w:numId w:val="8"/>
        </w:numPr>
        <w:rPr>
          <w:rFonts w:ascii="Times New Roman" w:hAnsi="Times New Roman" w:cs="Times New Roman"/>
          <w:b w:val="0"/>
          <w:bCs w:val="0"/>
        </w:rPr>
      </w:pPr>
      <w:bookmarkStart w:id="55" w:name="_Toc418670844"/>
      <w:r w:rsidRPr="0090723D">
        <w:rPr>
          <w:rFonts w:ascii="Times New Roman" w:hAnsi="Times New Roman" w:cs="Times New Roman"/>
        </w:rPr>
        <w:t xml:space="preserve">Заявление </w:t>
      </w:r>
      <w:r>
        <w:rPr>
          <w:rFonts w:ascii="Times New Roman" w:hAnsi="Times New Roman" w:cs="Times New Roman"/>
        </w:rPr>
        <w:t xml:space="preserve">о </w:t>
      </w:r>
      <w:r w:rsidRPr="0090723D">
        <w:rPr>
          <w:rFonts w:ascii="Times New Roman" w:hAnsi="Times New Roman" w:cs="Times New Roman"/>
        </w:rPr>
        <w:t>присвоении идентификаторов ВПТС</w:t>
      </w:r>
      <w:bookmarkEnd w:id="55"/>
    </w:p>
    <w:p w:rsidR="000E554A" w:rsidRDefault="000E554A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554A" w:rsidRDefault="000E554A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ОАО Московская Биржа</w:t>
      </w:r>
    </w:p>
    <w:p w:rsidR="000361D1" w:rsidRPr="000361D1" w:rsidRDefault="00A16654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Calibri" w:hAnsi="Times New Roman" w:cs="Times New Roman"/>
          <w:sz w:val="24"/>
          <w:szCs w:val="24"/>
          <w:lang w:eastAsia="ru-RU"/>
        </w:rPr>
        <w:t>Банку НКЦ (АО)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9F430F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0361D1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 идентификаторов ВПТС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ind w:left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20D0" w:rsidRPr="00297A68" w:rsidRDefault="00DC20D0" w:rsidP="00297A6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/>
          <w:sz w:val="20"/>
          <w:szCs w:val="20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Pr="005E1AB5">
        <w:rPr>
          <w:rFonts w:ascii="Times New Roman" w:hAnsi="Times New Roman" w:cs="Times New Roman"/>
          <w:lang w:eastAsia="ru-RU"/>
        </w:rPr>
        <w:t>присвоить новый(е) пользовательский(е) идентификатор(ы):</w:t>
      </w:r>
      <w:r w:rsidRPr="00297A68">
        <w:rPr>
          <w:i/>
          <w:iCs/>
          <w:lang w:val="x-none"/>
        </w:rPr>
        <w:t xml:space="preserve"> </w:t>
      </w:r>
    </w:p>
    <w:p w:rsidR="00DC20D0" w:rsidRPr="00DC20D0" w:rsidRDefault="00664AEF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DC20D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22"/>
        <w:tblW w:w="5529" w:type="dxa"/>
        <w:tblInd w:w="675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1C3010" w:rsidRPr="00DC20D0" w:rsidTr="00413A31">
        <w:tc>
          <w:tcPr>
            <w:tcW w:w="2694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просмотровый</w:t>
            </w:r>
          </w:p>
        </w:tc>
      </w:tr>
      <w:tr w:rsidR="001C3010" w:rsidRPr="00DC20D0" w:rsidTr="00413A31">
        <w:trPr>
          <w:trHeight w:val="397"/>
        </w:trPr>
        <w:tc>
          <w:tcPr>
            <w:tcW w:w="2694" w:type="dxa"/>
            <w:vAlign w:val="center"/>
          </w:tcPr>
          <w:p w:rsidR="001C3010" w:rsidRPr="00DC20D0" w:rsidRDefault="00510744" w:rsidP="00413A31">
            <w:pPr>
              <w:widowControl w:val="0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2427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vAlign w:val="center"/>
          </w:tcPr>
          <w:p w:rsidR="001C3010" w:rsidRPr="00DC20D0" w:rsidRDefault="00510744" w:rsidP="00413A31">
            <w:pPr>
              <w:widowControl w:val="0"/>
              <w:tabs>
                <w:tab w:val="left" w:pos="33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10715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</w:tbl>
    <w:p w:rsid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64AEF" w:rsidRPr="007A16B1" w:rsidRDefault="00510744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83166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664AEF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полномочиями:</w:t>
      </w:r>
    </w:p>
    <w:p w:rsidR="00664AEF" w:rsidRPr="00A61987" w:rsidRDefault="00510744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1494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664AEF" w:rsidRPr="00A61987" w:rsidRDefault="00664AEF" w:rsidP="00664AE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664AEF" w:rsidRPr="00A61987" w:rsidRDefault="00510744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13352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 w:rsidRPr="00200AAE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664AEF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664AEF" w:rsidRPr="00A61987" w:rsidDel="00B364CE" w:rsidRDefault="00664AEF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Default="00510744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19974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9E1E74" w:rsidRDefault="009E1E74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5E1AB5" w:rsidRDefault="00510744" w:rsidP="00014C7A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Times New Roman" w:eastAsia="MS Gothic" w:hAnsi="Times New Roman" w:cs="Times New Roman"/>
            <w:b/>
            <w:sz w:val="24"/>
            <w:szCs w:val="24"/>
            <w:lang w:val="en-US"/>
          </w:rPr>
          <w:id w:val="6440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74" w:rsidRPr="005E1AB5">
            <w:rPr>
              <w:rFonts w:ascii="Segoe UI Symbol" w:eastAsia="MS Gothic" w:hAnsi="Segoe UI Symbol" w:cs="Segoe UI Symbol"/>
              <w:b/>
              <w:sz w:val="24"/>
              <w:szCs w:val="24"/>
              <w:lang w:val="en-US"/>
            </w:rPr>
            <w:t>☐</w:t>
          </w:r>
        </w:sdtContent>
      </w:sdt>
      <w:r w:rsidR="00664AEF" w:rsidRPr="0001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5E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 опцию Cancel on Disconnect</w:t>
      </w:r>
    </w:p>
    <w:p w:rsidR="00014C7A" w:rsidRDefault="00014C7A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014C7A" w:rsidRPr="0057501E" w:rsidRDefault="00014C7A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7501E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неработоспособности рабочего места)</w:t>
      </w:r>
    </w:p>
    <w:p w:rsidR="00664AEF" w:rsidRPr="005E1AB5" w:rsidRDefault="00664AEF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520FAB" w:rsidRDefault="00510744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8737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>
        <w:rPr>
          <w:rFonts w:ascii="MS Gothic" w:eastAsia="MS Gothic" w:hAnsi="MS Gothic"/>
        </w:rPr>
        <w:t xml:space="preserve"> 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64AEF" w:rsidRPr="00A61987">
        <w:rPr>
          <w:rFonts w:ascii="Times New Roman" w:hAnsi="Times New Roman" w:cs="Times New Roman"/>
          <w:i/>
          <w:sz w:val="20"/>
        </w:rPr>
        <w:t>заполняется</w:t>
      </w:r>
      <w:r w:rsidR="00664AEF">
        <w:rPr>
          <w:rFonts w:ascii="Times New Roman" w:hAnsi="Times New Roman" w:cs="Times New Roman"/>
          <w:i/>
          <w:sz w:val="20"/>
        </w:rPr>
        <w:t>(ются)</w:t>
      </w:r>
      <w:r w:rsidR="00664AEF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664AEF">
        <w:rPr>
          <w:rFonts w:ascii="Times New Roman" w:hAnsi="Times New Roman" w:cs="Times New Roman"/>
          <w:i/>
          <w:sz w:val="20"/>
        </w:rPr>
        <w:t>)</w:t>
      </w:r>
    </w:p>
    <w:p w:rsidR="00DC20D0" w:rsidRPr="00DC20D0" w:rsidRDefault="00DC20D0" w:rsidP="00DC20D0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caps/>
          <w:sz w:val="20"/>
          <w:szCs w:val="20"/>
        </w:rPr>
      </w:pPr>
    </w:p>
    <w:tbl>
      <w:tblPr>
        <w:tblStyle w:val="22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Доступ Участника торгов в Систему </w:t>
            </w: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торгов Биржи будет осуществляться через</w:t>
            </w:r>
          </w:p>
        </w:tc>
        <w:tc>
          <w:tcPr>
            <w:tcW w:w="3969" w:type="dxa"/>
            <w:vAlign w:val="center"/>
          </w:tcPr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64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Технический Центр ОАО Московская Биржа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319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Приволжский филиал ОАО Московская Биржа, Нижний Новгород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761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Сибирский филиал ОАО Московская Биржа, Новосибирск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971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Уральский филиал ОАО Московская Биржа, Екатеринбург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891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Южный филиал ОАО Московская Биржа, Ростов-на-Дону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4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Северо-Западный филиал  ОАО Московская Биржа, Санкт-Петербург</w:t>
            </w:r>
          </w:p>
        </w:tc>
        <w:tc>
          <w:tcPr>
            <w:tcW w:w="3260" w:type="dxa"/>
            <w:vAlign w:val="center"/>
          </w:tcPr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83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ООО «МБ Технологии»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Серверное приложение для подключения ВПТС к ПТК Биржи</w:t>
            </w:r>
          </w:p>
        </w:tc>
        <w:tc>
          <w:tcPr>
            <w:tcW w:w="3969" w:type="dxa"/>
          </w:tcPr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6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TEServer (разработка МБ)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330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TEAP</w:t>
            </w:r>
            <w:r w:rsidR="00DC20D0" w:rsidRPr="00413A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(разработка МБ)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20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MFIX Transactional (разработка МБ)</w:t>
            </w:r>
          </w:p>
          <w:p w:rsidR="00DC20D0" w:rsidRPr="00DC20D0" w:rsidRDefault="00510744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877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 (разработка СМА)</w:t>
            </w: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3969" w:type="dxa"/>
          </w:tcPr>
          <w:p w:rsidR="00DC20D0" w:rsidRPr="00DC20D0" w:rsidRDefault="00510744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87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510744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455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3260" w:type="dxa"/>
          </w:tcPr>
          <w:p w:rsidR="00DC20D0" w:rsidRPr="00DC20D0" w:rsidRDefault="00510744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5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510744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120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Данные о владельце сертификата ключа электронной подписи (область действия ЭДО ООО «МБ Технологии»)</w:t>
            </w:r>
          </w:p>
        </w:tc>
        <w:tc>
          <w:tcPr>
            <w:tcW w:w="3969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0361D1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85423" w:rsidRDefault="00185423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 Заявлению №__</w:t>
      </w:r>
      <w:r w:rsid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43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9F430F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E7D06" w:rsidRPr="002F342C" w:rsidRDefault="009F430F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8E7D06" w:rsidRPr="00F425D0" w:rsidRDefault="00510744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116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E7D06" w:rsidRPr="00F425D0" w:rsidRDefault="00510744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45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50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91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70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452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192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47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842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08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394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89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07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59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24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025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8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79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05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471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975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07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14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8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185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414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41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849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29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462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99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25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362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72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21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5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02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92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94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76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91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656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63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47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202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05C" w:rsidRPr="009E27EB" w:rsidRDefault="0095205C" w:rsidP="0095205C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30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30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93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067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73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674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04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89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3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8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510744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83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E7D06" w:rsidRPr="002F342C" w:rsidRDefault="008E7D06" w:rsidP="008E7D0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предоставленного(ых)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Предоставленное ограничение отменяет предыдущее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067"/>
      </w:tblGrid>
      <w:tr w:rsidR="008E7D06" w:rsidRPr="002F342C" w:rsidTr="00413A31">
        <w:trPr>
          <w:trHeight w:val="397"/>
        </w:trPr>
        <w:tc>
          <w:tcPr>
            <w:tcW w:w="4219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5067" w:type="dxa"/>
            <w:shd w:val="clear" w:color="auto" w:fill="auto"/>
          </w:tcPr>
          <w:p w:rsidR="002F342C" w:rsidRPr="00F425D0" w:rsidRDefault="00510744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6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  <w:szCs w:val="24"/>
              </w:rPr>
              <w:t>не предоставлять</w:t>
            </w:r>
          </w:p>
        </w:tc>
      </w:tr>
      <w:tr w:rsidR="008E7D06" w:rsidRPr="002F342C" w:rsidTr="00413A31">
        <w:trPr>
          <w:trHeight w:val="397"/>
        </w:trPr>
        <w:tc>
          <w:tcPr>
            <w:tcW w:w="4219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8E7D06" w:rsidRPr="00F425D0" w:rsidRDefault="00510744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604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8E7D06" w:rsidRDefault="008E7D06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43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4805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1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014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99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258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51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08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67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78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617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593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48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402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744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9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06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45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858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39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2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53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39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1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2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65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27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36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83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1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9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561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1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52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39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63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71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98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10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7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74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83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32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37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3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195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296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314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12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27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28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484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92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24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345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3286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106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11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491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510744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DC20D0" w:rsidRPr="002F342C" w:rsidRDefault="00DC20D0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510744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97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510744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62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510744" w:rsidP="00DA21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43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401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339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510744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582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1A0BC5" w:rsidRDefault="000329C8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6" w:name="_Toc418670845"/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об </w:t>
      </w:r>
      <w:r w:rsidR="00715C9D">
        <w:rPr>
          <w:rFonts w:ascii="Times New Roman" w:eastAsia="Times New Roman" w:hAnsi="Times New Roman" w:cs="Times New Roman"/>
          <w:snapToGrid w:val="0"/>
          <w:lang w:eastAsia="ru-RU"/>
        </w:rPr>
        <w:t>ограничении идентификаторов по расчетным кодам</w:t>
      </w:r>
      <w:bookmarkEnd w:id="56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0329C8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0329C8" w:rsidRDefault="00A16654" w:rsidP="000329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0329C8" w:rsidRDefault="000329C8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0A" w:rsidRDefault="00224A0A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9F430F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1C16B7" w:rsidRPr="001A0BC5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об </w:t>
      </w:r>
      <w:r w:rsidR="00715C9D" w:rsidRPr="009F430F">
        <w:rPr>
          <w:rFonts w:ascii="Times New Roman" w:eastAsia="Calibri" w:hAnsi="Times New Roman" w:cs="Times New Roman"/>
          <w:b/>
          <w:sz w:val="24"/>
          <w:szCs w:val="24"/>
        </w:rPr>
        <w:t>ограничении идентификаторов по расчетным кодам</w:t>
      </w:r>
    </w:p>
    <w:p w:rsidR="001C16B7" w:rsidRPr="001A0BC5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C9D" w:rsidRPr="00715C9D" w:rsidRDefault="00586649" w:rsidP="00715C9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пользовательского(их)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идентификатора(ов):</w:t>
      </w:r>
    </w:p>
    <w:p w:rsidR="00715C9D" w:rsidRPr="00715C9D" w:rsidRDefault="00715C9D" w:rsidP="006F55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15C9D" w:rsidRPr="00715C9D" w:rsidRDefault="00510744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99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5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указанного(ых)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(ов)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 w:rsidR="00C2520A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4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715C9D" w:rsidTr="00413A31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715C9D" w:rsidRDefault="00510744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0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</w:t>
            </w:r>
            <w:r w:rsidR="00896F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со следующим(и) Расчетным(и) кодом(ами)</w:t>
            </w:r>
            <w:r w:rsidR="00896FE5" w:rsidRPr="006F55D5">
              <w:rPr>
                <w:rStyle w:val="ae"/>
                <w:rFonts w:eastAsia="Times New Roman"/>
                <w:b/>
                <w:lang w:eastAsia="ru-RU"/>
              </w:rPr>
              <w:footnoteReference w:id="5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E0764" w:rsidRDefault="00510744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772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</w:t>
            </w:r>
            <w:r w:rsidR="00896F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со следующим(и) Расчетным(и)</w:t>
            </w:r>
          </w:p>
          <w:p w:rsidR="00896FE5" w:rsidRPr="00715C9D" w:rsidRDefault="00896FE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кодом(ами)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6"/>
            </w:r>
          </w:p>
        </w:tc>
      </w:tr>
      <w:tr w:rsidR="00896FE5" w:rsidRPr="00715C9D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F513D" w:rsidRPr="00F425D0" w:rsidRDefault="00510744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535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F513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получение информации о комиссии для указанного(ых) идентификатора(ов):</w:t>
      </w:r>
    </w:p>
    <w:p w:rsidR="00EF513D" w:rsidRPr="00F425D0" w:rsidRDefault="00EF513D" w:rsidP="00EF513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</w:tblGrid>
      <w:tr w:rsidR="00EF513D" w:rsidRPr="00F425D0" w:rsidTr="00EF513D">
        <w:trPr>
          <w:trHeight w:val="228"/>
        </w:trPr>
        <w:tc>
          <w:tcPr>
            <w:tcW w:w="2835" w:type="dxa"/>
          </w:tcPr>
          <w:p w:rsidR="00EF513D" w:rsidRPr="00F425D0" w:rsidRDefault="00510744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4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>разрешить</w:t>
            </w:r>
          </w:p>
        </w:tc>
        <w:tc>
          <w:tcPr>
            <w:tcW w:w="2552" w:type="dxa"/>
          </w:tcPr>
          <w:p w:rsidR="00EF513D" w:rsidRPr="00F425D0" w:rsidRDefault="00510744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8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</w:t>
            </w:r>
          </w:p>
        </w:tc>
      </w:tr>
    </w:tbl>
    <w:p w:rsidR="00EF513D" w:rsidRDefault="00EF513D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D44" w:rsidRDefault="00510744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200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рансляци</w:t>
      </w:r>
      <w:r w:rsidR="00B2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исполнения обязательств Маркет-мейкера</w:t>
      </w:r>
    </w:p>
    <w:p w:rsidR="00896FE5" w:rsidRPr="006214C0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896FE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6214C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Заполняется при необходимости. </w:t>
      </w:r>
    </w:p>
    <w:p w:rsidR="00896FE5" w:rsidRDefault="00896FE5" w:rsidP="00B63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30"/>
        <w:tblW w:w="0" w:type="auto"/>
        <w:tblInd w:w="1101" w:type="dxa"/>
        <w:tblLook w:val="04A0" w:firstRow="1" w:lastRow="0" w:firstColumn="1" w:lastColumn="0" w:noHBand="0" w:noVBand="1"/>
      </w:tblPr>
      <w:tblGrid>
        <w:gridCol w:w="2125"/>
        <w:gridCol w:w="891"/>
        <w:gridCol w:w="1535"/>
        <w:gridCol w:w="1997"/>
        <w:gridCol w:w="1921"/>
      </w:tblGrid>
      <w:tr w:rsidR="00DC20D0" w:rsidRPr="00DC20D0" w:rsidTr="00F425D0">
        <w:tc>
          <w:tcPr>
            <w:tcW w:w="2125" w:type="dxa"/>
            <w:vMerge w:val="restart"/>
            <w:shd w:val="clear" w:color="auto" w:fill="D9D9D9" w:themeFill="background1" w:themeFillShade="D9"/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Расчетный код</w:t>
            </w:r>
          </w:p>
        </w:tc>
        <w:tc>
          <w:tcPr>
            <w:tcW w:w="2426" w:type="dxa"/>
            <w:gridSpan w:val="2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Договор  Маркет-мейкера </w:t>
            </w:r>
          </w:p>
        </w:tc>
        <w:tc>
          <w:tcPr>
            <w:tcW w:w="39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Трансляция исполнения обязательств</w:t>
            </w:r>
          </w:p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Маркет-мейкера</w:t>
            </w:r>
          </w:p>
        </w:tc>
      </w:tr>
      <w:tr w:rsidR="00DC20D0" w:rsidRPr="00DC20D0" w:rsidTr="00F425D0">
        <w:tc>
          <w:tcPr>
            <w:tcW w:w="2125" w:type="dxa"/>
            <w:vMerge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Дата</w:t>
            </w:r>
          </w:p>
        </w:tc>
        <w:tc>
          <w:tcPr>
            <w:tcW w:w="3918" w:type="dxa"/>
            <w:gridSpan w:val="2"/>
            <w:vMerge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DC20D0" w:rsidRPr="00DC20D0" w:rsidTr="00F425D0">
        <w:tc>
          <w:tcPr>
            <w:tcW w:w="2125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891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535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997" w:type="dxa"/>
          </w:tcPr>
          <w:p w:rsidR="00DC20D0" w:rsidRPr="00DC20D0" w:rsidRDefault="00510744" w:rsidP="00413A31">
            <w:pPr>
              <w:widowControl w:val="0"/>
              <w:tabs>
                <w:tab w:val="left" w:pos="18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40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разрешить</w:t>
            </w:r>
          </w:p>
        </w:tc>
        <w:tc>
          <w:tcPr>
            <w:tcW w:w="1921" w:type="dxa"/>
          </w:tcPr>
          <w:p w:rsidR="00DC20D0" w:rsidRPr="00DC20D0" w:rsidRDefault="00510744" w:rsidP="00413A31">
            <w:pPr>
              <w:widowControl w:val="0"/>
              <w:tabs>
                <w:tab w:val="left" w:pos="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запретить</w:t>
            </w:r>
          </w:p>
        </w:tc>
      </w:tr>
    </w:tbl>
    <w:p w:rsidR="00DC20D0" w:rsidRDefault="00DC20D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15C9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или </w:t>
      </w:r>
    </w:p>
    <w:p w:rsidR="006214C0" w:rsidRPr="00715C9D" w:rsidRDefault="006214C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Pr="00BB20D7" w:rsidRDefault="00510744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97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тменить все ограничения по Расчетным кодам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071DEE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F425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0329C8" w:rsidRDefault="00BF7A1C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7" w:name="_Toc418670846"/>
      <w:r w:rsidRPr="000329C8">
        <w:rPr>
          <w:rFonts w:ascii="Times New Roman" w:eastAsia="Times New Roman" w:hAnsi="Times New Roman" w:cs="Times New Roman"/>
          <w:snapToGrid w:val="0"/>
          <w:lang w:eastAsia="ru-RU"/>
        </w:rPr>
        <w:t>Заявление об объединении идентификаторов в группу</w:t>
      </w:r>
      <w:bookmarkEnd w:id="57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9F6C94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9F6C94" w:rsidRDefault="00A1665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9F430F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  <w:r w:rsidR="009F6C94"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 №___</w:t>
      </w:r>
    </w:p>
    <w:p w:rsidR="001C16B7" w:rsidRPr="009F430F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F430F">
        <w:rPr>
          <w:rFonts w:ascii="Times New Roman" w:eastAsia="Times New Roman" w:hAnsi="Times New Roman" w:cs="Times New Roman"/>
          <w:b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 ,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следующего(их) Расчетного(ных) кода(ов):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F425D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5E1AB5" w:rsidRDefault="006D4590" w:rsidP="005E1AB5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8" w:name="_Toc418670847"/>
      <w:r>
        <w:rPr>
          <w:rFonts w:ascii="Times New Roman" w:eastAsia="Times New Roman" w:hAnsi="Times New Roman" w:cs="Times New Roman"/>
          <w:snapToGrid w:val="0"/>
          <w:lang w:eastAsia="ru-RU"/>
        </w:rPr>
        <w:t>Заявление о блокировке/снятии блокировки торговых идентификаторов</w:t>
      </w:r>
      <w:bookmarkEnd w:id="58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AA2991">
        <w:rPr>
          <w:rFonts w:ascii="Times New Roman" w:eastAsia="Calibri" w:hAnsi="Times New Roman" w:cs="Times New Roman"/>
        </w:rPr>
        <w:t>ОАО 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блокировке/снятии блокировки </w:t>
      </w:r>
      <w:r w:rsidRPr="009F43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торговых идентификаторов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E06F31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E06F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E06F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E06F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E06F31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E06F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E06F3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06F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>
        <w:rPr>
          <w:rFonts w:ascii="Times New Roman" w:eastAsia="Times New Roman" w:hAnsi="Times New Roman" w:cs="Times New Roman"/>
          <w:lang w:eastAsia="ru-RU"/>
        </w:rPr>
        <w:t>осуществить следующие действия:</w:t>
      </w: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488"/>
        <w:gridCol w:w="1772"/>
      </w:tblGrid>
      <w:tr w:rsidR="006D4590" w:rsidRPr="00693890" w:rsidTr="00E06F31">
        <w:trPr>
          <w:trHeight w:val="278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 идентификатор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Заблокировать/снять блокировку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6D4590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 на блокировку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7"/>
            </w:r>
          </w:p>
        </w:tc>
      </w:tr>
      <w:tr w:rsidR="006D4590" w:rsidRPr="00693890" w:rsidTr="00E06F31">
        <w:trPr>
          <w:trHeight w:val="328"/>
        </w:trPr>
        <w:tc>
          <w:tcPr>
            <w:tcW w:w="2689" w:type="dxa"/>
            <w:vMerge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6D4590" w:rsidRPr="00693890" w:rsidTr="00E06F31">
        <w:trPr>
          <w:trHeight w:val="328"/>
        </w:trPr>
        <w:tc>
          <w:tcPr>
            <w:tcW w:w="2689" w:type="dxa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510744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4988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90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6D4590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D4590"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заблокировать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D25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557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снять блокировку</w:t>
            </w: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E06F31">
        <w:trPr>
          <w:trHeight w:val="328"/>
        </w:trPr>
        <w:tc>
          <w:tcPr>
            <w:tcW w:w="2689" w:type="dxa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E06F31">
        <w:trPr>
          <w:trHeight w:val="328"/>
        </w:trPr>
        <w:tc>
          <w:tcPr>
            <w:tcW w:w="2689" w:type="dxa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E0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E0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5E1AB5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5E1AB5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/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5E1AB5" w:rsidRDefault="00305CFA" w:rsidP="005E1AB5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9" w:name="_Toc418670848"/>
      <w:r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Заявление на разрешение/запрет кросс-сделок</w:t>
      </w:r>
      <w:bookmarkEnd w:id="59"/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0329C8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2025A2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1C16B7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305CFA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305CFA" w:rsidRPr="00EB5ACA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B5ACA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</w:t>
      </w:r>
      <w:r>
        <w:rPr>
          <w:rFonts w:ascii="Times New Roman" w:eastAsia="Calibri" w:hAnsi="Times New Roman" w:cs="Times New Roman"/>
          <w:b/>
          <w:bCs/>
          <w:lang w:eastAsia="ru-RU"/>
        </w:rPr>
        <w:t>кросс-</w:t>
      </w:r>
      <w:r w:rsidRPr="00EB5ACA">
        <w:rPr>
          <w:rFonts w:ascii="Times New Roman" w:eastAsia="Calibri" w:hAnsi="Times New Roman" w:cs="Times New Roman"/>
          <w:b/>
          <w:bCs/>
          <w:lang w:eastAsia="ru-RU"/>
        </w:rPr>
        <w:t>сделок</w:t>
      </w:r>
      <w:r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8"/>
      </w:r>
    </w:p>
    <w:p w:rsidR="00305CFA" w:rsidRDefault="00305CFA" w:rsidP="00305CFA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</w:p>
    <w:p w:rsidR="00305CFA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p w:rsidR="00305CFA" w:rsidRPr="000329C8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05CFA" w:rsidRPr="000329C8" w:rsidTr="00E06F31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0329C8" w:rsidRDefault="00305CFA" w:rsidP="00E06F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305CFA" w:rsidRPr="00820861" w:rsidRDefault="00305CFA" w:rsidP="00E06F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CFA" w:rsidRPr="00820861" w:rsidRDefault="00305CFA" w:rsidP="00E06F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5CFA" w:rsidRPr="000329C8" w:rsidTr="00E06F31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0329C8" w:rsidRDefault="00305CFA" w:rsidP="00E06F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305CFA" w:rsidRPr="00820861" w:rsidRDefault="00305CFA" w:rsidP="00E06F3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05CFA" w:rsidRPr="00820861" w:rsidRDefault="00305CFA" w:rsidP="00E06F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305CFA" w:rsidRPr="001A0BC5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CFA" w:rsidRDefault="00305CFA" w:rsidP="00305CFA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305CFA" w:rsidRPr="00BA27B0" w:rsidTr="00E06F31">
        <w:trPr>
          <w:trHeight w:val="228"/>
        </w:trPr>
        <w:tc>
          <w:tcPr>
            <w:tcW w:w="5670" w:type="dxa"/>
          </w:tcPr>
          <w:p w:rsidR="00305CFA" w:rsidRPr="00BA27B0" w:rsidRDefault="00510744" w:rsidP="00E06F3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4407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305CFA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305CFA" w:rsidRPr="00BA27B0" w:rsidTr="00E06F31">
        <w:trPr>
          <w:trHeight w:val="228"/>
        </w:trPr>
        <w:tc>
          <w:tcPr>
            <w:tcW w:w="5670" w:type="dxa"/>
          </w:tcPr>
          <w:p w:rsidR="00305CFA" w:rsidRPr="00BA27B0" w:rsidRDefault="00510744" w:rsidP="00E06F3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39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05CFA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305CFA" w:rsidRPr="00A5257C" w:rsidRDefault="00305CFA" w:rsidP="00305C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сделок на валютном рынке и рынке драгоценных металлов с участием центрального контрагента на основании  заявок,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поданных с использованием указанного идентификатора (регистрационного кода) Участника торгов (кросс-сделки)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допустимыми встречными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организованных торгов ОАО Московская Биржа на валютном рынке и рынке драгоценных металлов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CFA" w:rsidRPr="00EB5ACA" w:rsidRDefault="00305CFA" w:rsidP="00305CFA">
      <w:pPr>
        <w:rPr>
          <w:rFonts w:ascii="Calibri" w:eastAsia="Calibri" w:hAnsi="Calibri" w:cs="Times New Roman"/>
          <w:color w:val="FF0000"/>
          <w:sz w:val="20"/>
          <w:szCs w:val="20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305CFA" w:rsidRPr="001F3CC5" w:rsidTr="00E06F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E06F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305CFA" w:rsidRDefault="00305CFA" w:rsidP="00E06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305CFA" w:rsidRPr="001F3CC5" w:rsidTr="00E06F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E06F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05CFA" w:rsidRPr="001F3CC5" w:rsidTr="00E06F31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E06F31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05CFA" w:rsidRPr="001F3CC5" w:rsidTr="00E06F31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E06F31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М.П.</w:t>
            </w:r>
          </w:p>
        </w:tc>
      </w:tr>
    </w:tbl>
    <w:p w:rsidR="00305CFA" w:rsidRPr="001F3CC5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305CFA" w:rsidRPr="001F3CC5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305CFA" w:rsidRPr="001F3CC5" w:rsidRDefault="00305CFA" w:rsidP="005E1AB5">
      <w:pPr>
        <w:widowControl w:val="0"/>
        <w:numPr>
          <w:ilvl w:val="0"/>
          <w:numId w:val="7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05CFA" w:rsidRPr="001F3CC5" w:rsidRDefault="00305CFA" w:rsidP="005E1AB5">
      <w:pPr>
        <w:widowControl w:val="0"/>
        <w:numPr>
          <w:ilvl w:val="0"/>
          <w:numId w:val="7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05CFA" w:rsidRDefault="00305CFA" w:rsidP="00305CFA"/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16B7" w:rsidRPr="001C16B7" w:rsidRDefault="001C16B7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sz w:val="22"/>
          <w:szCs w:val="22"/>
        </w:rPr>
      </w:pPr>
      <w:bookmarkStart w:id="60" w:name="_Toc418670849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014C7A">
        <w:rPr>
          <w:rFonts w:ascii="Times New Roman" w:hAnsi="Times New Roman" w:cs="Times New Roman"/>
        </w:rPr>
        <w:t>С</w:t>
      </w:r>
      <w:r w:rsidR="00014C7A" w:rsidRPr="00997F2E">
        <w:rPr>
          <w:rFonts w:ascii="Times New Roman" w:hAnsi="Times New Roman" w:cs="Times New Roman"/>
        </w:rPr>
        <w:t xml:space="preserve">рочном </w:t>
      </w:r>
      <w:r w:rsidRPr="00997F2E">
        <w:rPr>
          <w:rFonts w:ascii="Times New Roman" w:hAnsi="Times New Roman" w:cs="Times New Roman"/>
        </w:rPr>
        <w:t>рынке ОАО Московская Бирж</w:t>
      </w:r>
      <w:r w:rsidRPr="00D60EF3">
        <w:rPr>
          <w:rFonts w:ascii="Times New Roman" w:hAnsi="Times New Roman" w:cs="Times New Roman"/>
        </w:rPr>
        <w:t>а</w:t>
      </w:r>
      <w:bookmarkEnd w:id="60"/>
    </w:p>
    <w:p w:rsidR="001C16B7" w:rsidRPr="001C16B7" w:rsidRDefault="00683E60" w:rsidP="00201E48">
      <w:pPr>
        <w:pStyle w:val="10"/>
        <w:numPr>
          <w:ilvl w:val="1"/>
          <w:numId w:val="8"/>
        </w:numPr>
        <w:rPr>
          <w:rFonts w:ascii="Tahoma" w:eastAsia="Calibri" w:hAnsi="Tahoma" w:cs="Tahoma"/>
          <w:iCs/>
          <w:sz w:val="20"/>
          <w:szCs w:val="20"/>
          <w:lang w:val="x-none" w:eastAsia="x-none"/>
        </w:rPr>
      </w:pPr>
      <w:bookmarkStart w:id="61" w:name="_Toc418670850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 о перерегистрации Участника торгов Срочного рынка</w:t>
      </w:r>
      <w:bookmarkEnd w:id="61"/>
      <w:r w:rsidR="001C16B7"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515544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наименование Участника торгов</w:t>
      </w:r>
      <w:r w:rsid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lastRenderedPageBreak/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39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1C16B7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548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1C16B7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71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1C16B7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242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981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F425D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69389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62" w:name="_Toc418670851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 допуска к участию в Торгах Участника торгов Срочного рынка</w:t>
      </w:r>
      <w:bookmarkEnd w:id="62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F22532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14695E">
        <w:rPr>
          <w:rFonts w:ascii="Times New Roman" w:hAnsi="Times New Roman"/>
        </w:rPr>
        <w:t>ОАО Московская Биржа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820861">
        <w:rPr>
          <w:rFonts w:ascii="Times New Roman" w:hAnsi="Times New Roman" w:cs="Times New Roman"/>
          <w:i/>
          <w:sz w:val="20"/>
          <w:szCs w:val="20"/>
        </w:rPr>
        <w:t>полное наименование Участника торгов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608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6631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772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58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046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 на срок до «_____»_________ 20____ года.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  <w:bookmarkStart w:id="63" w:name="_Toc316389701"/>
      <w:bookmarkStart w:id="64" w:name="_Toc316389702"/>
      <w:bookmarkStart w:id="65" w:name="_Toc316389704"/>
      <w:bookmarkStart w:id="66" w:name="_Toc316389707"/>
      <w:bookmarkStart w:id="67" w:name="_Toc316389708"/>
      <w:bookmarkStart w:id="68" w:name="_Toc316389710"/>
      <w:bookmarkStart w:id="69" w:name="_Toc316389711"/>
      <w:bookmarkStart w:id="70" w:name="_Toc316389712"/>
      <w:bookmarkStart w:id="71" w:name="_Toc316389713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1C16B7" w:rsidRPr="00EC368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  <w:bookmarkStart w:id="72" w:name="_Toc418670852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возобновлении допуска к участию в Торгах Участника торгов Срочного рынка</w:t>
      </w:r>
      <w:bookmarkEnd w:id="72"/>
      <w:r w:rsidRPr="00EC3680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F22532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14695E">
        <w:rPr>
          <w:rFonts w:ascii="Times New Roman" w:hAnsi="Times New Roman"/>
        </w:rPr>
        <w:t>ОАО 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Указывается полное наименование Участника торгов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8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320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80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17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510744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7775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lastRenderedPageBreak/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Pr="00413A31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5E1AB5" w:rsidRDefault="00F03663" w:rsidP="005E1AB5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3" w:name="_Toc418670853"/>
      <w:r>
        <w:rPr>
          <w:rFonts w:ascii="Times New Roman" w:eastAsia="Times New Roman" w:hAnsi="Times New Roman" w:cs="Times New Roman"/>
          <w:snapToGrid w:val="0"/>
          <w:lang w:eastAsia="ru-RU"/>
        </w:rPr>
        <w:t>Заявление на разрешение/запрет кросс-сделок</w:t>
      </w:r>
      <w:bookmarkEnd w:id="73"/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0329C8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2025A2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1C16B7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F03663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F03663" w:rsidRPr="00EB5ACA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B5ACA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</w:t>
      </w:r>
      <w:r>
        <w:rPr>
          <w:rFonts w:ascii="Times New Roman" w:eastAsia="Calibri" w:hAnsi="Times New Roman" w:cs="Times New Roman"/>
          <w:b/>
          <w:bCs/>
          <w:lang w:eastAsia="ru-RU"/>
        </w:rPr>
        <w:t>кросс-</w:t>
      </w:r>
      <w:r w:rsidRPr="00EB5ACA">
        <w:rPr>
          <w:rFonts w:ascii="Times New Roman" w:eastAsia="Calibri" w:hAnsi="Times New Roman" w:cs="Times New Roman"/>
          <w:b/>
          <w:bCs/>
          <w:lang w:eastAsia="ru-RU"/>
        </w:rPr>
        <w:t>сделок</w:t>
      </w:r>
      <w:r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9"/>
      </w:r>
    </w:p>
    <w:p w:rsidR="00F03663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</w:p>
    <w:p w:rsidR="00F03663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</w:t>
      </w:r>
    </w:p>
    <w:p w:rsidR="00F03663" w:rsidRPr="000329C8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03663" w:rsidRPr="000329C8" w:rsidTr="00E06F31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6509DA" w:rsidRDefault="00F03663" w:rsidP="00E06F3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6509DA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F03663" w:rsidRPr="00820861" w:rsidRDefault="00F03663" w:rsidP="00E06F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663" w:rsidRPr="00820861" w:rsidRDefault="00F03663" w:rsidP="00E06F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3663" w:rsidRPr="000329C8" w:rsidTr="00E06F31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6509DA" w:rsidRDefault="00F03663" w:rsidP="00E06F3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6509DA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F03663" w:rsidRPr="00820861" w:rsidRDefault="00F03663" w:rsidP="00E06F31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663" w:rsidRPr="00820861" w:rsidRDefault="00F03663" w:rsidP="00E06F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казывается </w:t>
            </w:r>
            <w:r w:rsidRPr="00A070CF">
              <w:rPr>
                <w:rFonts w:ascii="Times New Roman" w:hAnsi="Times New Roman" w:cs="Times New Roman"/>
                <w:i/>
                <w:sz w:val="20"/>
                <w:szCs w:val="20"/>
              </w:rPr>
              <w:t>код Расчетной фирмы</w:t>
            </w: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Участника торгов</w:t>
            </w:r>
          </w:p>
        </w:tc>
      </w:tr>
    </w:tbl>
    <w:p w:rsidR="00F03663" w:rsidRPr="001A0BC5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03663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F03663" w:rsidRPr="00BA27B0" w:rsidTr="00E06F31">
        <w:trPr>
          <w:trHeight w:val="228"/>
        </w:trPr>
        <w:tc>
          <w:tcPr>
            <w:tcW w:w="5670" w:type="dxa"/>
          </w:tcPr>
          <w:p w:rsidR="00F03663" w:rsidRPr="00BA27B0" w:rsidRDefault="00510744" w:rsidP="00E06F3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6895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F03663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F03663" w:rsidRPr="00BA27B0" w:rsidTr="00E06F31">
        <w:trPr>
          <w:trHeight w:val="228"/>
        </w:trPr>
        <w:tc>
          <w:tcPr>
            <w:tcW w:w="5670" w:type="dxa"/>
          </w:tcPr>
          <w:p w:rsidR="00F03663" w:rsidRPr="00BA27B0" w:rsidRDefault="00510744" w:rsidP="00E06F31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39933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03663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F03663" w:rsidRPr="00A5257C" w:rsidRDefault="00F03663" w:rsidP="00F036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Срочных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сделок с участием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ентрального контрагента на основании  заявок,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и за счет одного и того же Участника торгов (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указанного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 Расчетной фирмы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встречными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организованных торгов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рочном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рынке</w:t>
      </w:r>
      <w:r w:rsidRPr="00C3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(кросс-сдел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F03663" w:rsidRPr="001F3CC5" w:rsidTr="00E06F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E06F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F03663" w:rsidRDefault="00F03663" w:rsidP="00E06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олжность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уководителя Участника торгов</w:t>
            </w:r>
          </w:p>
          <w:p w:rsidR="00F03663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F03663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03663" w:rsidRPr="001F3CC5" w:rsidTr="00E06F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E06F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283" w:type="dxa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03663" w:rsidRPr="001F3CC5" w:rsidTr="00E06F31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E06F31">
        <w:trPr>
          <w:trHeight w:val="20"/>
        </w:trPr>
        <w:tc>
          <w:tcPr>
            <w:tcW w:w="4678" w:type="dxa"/>
            <w:gridSpan w:val="3"/>
          </w:tcPr>
          <w:p w:rsidR="00F03663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F03663" w:rsidRPr="001F3CC5" w:rsidTr="00E06F31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E06F31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E06F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3663" w:rsidRPr="006509DA" w:rsidRDefault="00F03663" w:rsidP="00F03663">
      <w:pPr>
        <w:widowControl w:val="0"/>
        <w:autoSpaceDE w:val="0"/>
        <w:autoSpaceDN w:val="0"/>
        <w:adjustRightInd w:val="0"/>
        <w:spacing w:after="0" w:line="240" w:lineRule="auto"/>
      </w:pP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F03663" w:rsidRPr="00EC3680" w:rsidRDefault="00F03663" w:rsidP="00F0366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03663" w:rsidRPr="00997F2E" w:rsidRDefault="00F03663" w:rsidP="00F0366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DC" w:rsidRPr="00413A31" w:rsidRDefault="000F63DC" w:rsidP="00413A31">
      <w:pPr>
        <w:ind w:left="1418"/>
        <w:rPr>
          <w:lang w:eastAsia="ru-RU"/>
        </w:rPr>
      </w:pP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0F63DC" w:rsidRDefault="000F63DC" w:rsidP="00413A31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4" w:name="_Toc418670854"/>
      <w:r w:rsidRPr="00413A31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Заявление о зачете сбора за регистрацию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в качестве Расчетной фирмы</w:t>
      </w:r>
      <w:bookmarkEnd w:id="74"/>
    </w:p>
    <w:p w:rsidR="000F63DC" w:rsidRPr="00413A31" w:rsidRDefault="000F63DC" w:rsidP="00413A31">
      <w:pPr>
        <w:ind w:left="1418"/>
        <w:jc w:val="right"/>
        <w:rPr>
          <w:rFonts w:ascii="Times New Roman" w:hAnsi="Times New Roman"/>
        </w:rPr>
      </w:pPr>
      <w:r w:rsidRPr="00413A31">
        <w:rPr>
          <w:rFonts w:ascii="Times New Roman" w:hAnsi="Times New Roman"/>
        </w:rPr>
        <w:t>ОАО 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ind w:left="1418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Участника торгов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(далее – Участник торгов)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Срочном рынке ОАО 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в качестве Расчетной фирмы на Срочном рынке ОАО 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Срочном рынке </w:t>
      </w:r>
      <w:r w:rsidRPr="00DF4D71">
        <w:rPr>
          <w:rFonts w:ascii="Times New Roman" w:hAnsi="Times New Roman" w:cs="Times New Roman"/>
          <w:lang w:eastAsia="ru-RU"/>
        </w:rPr>
        <w:t>ОАО 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75" w:name="_Toc116448553"/>
      <w:bookmarkStart w:id="76" w:name="_Toc160355904"/>
    </w:p>
    <w:p w:rsidR="00F425D0" w:rsidRDefault="00F425D0" w:rsidP="00F425D0"/>
    <w:p w:rsidR="00F425D0" w:rsidRDefault="00F425D0" w:rsidP="00F425D0"/>
    <w:p w:rsidR="00F425D0" w:rsidRDefault="00F425D0" w:rsidP="00F425D0"/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F425D0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F425D0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F425D0" w:rsidRPr="00F425D0" w:rsidRDefault="00F425D0" w:rsidP="00F425D0"/>
    <w:p w:rsidR="001A0BC5" w:rsidRDefault="00D60EF3" w:rsidP="00DC20D0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77" w:name="_Toc418670855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</w:t>
      </w:r>
      <w:r>
        <w:rPr>
          <w:rFonts w:ascii="Times New Roman" w:hAnsi="Times New Roman" w:cs="Times New Roman"/>
        </w:rPr>
        <w:t xml:space="preserve">Стандартизированных ПФИ </w:t>
      </w:r>
      <w:r w:rsidRPr="00997F2E">
        <w:rPr>
          <w:rFonts w:ascii="Times New Roman" w:hAnsi="Times New Roman" w:cs="Times New Roman"/>
        </w:rPr>
        <w:t>ОАО Московская Бирж</w:t>
      </w:r>
      <w:r w:rsidRPr="00DC20D0">
        <w:rPr>
          <w:rFonts w:ascii="Times New Roman" w:hAnsi="Times New Roman" w:cs="Times New Roman"/>
        </w:rPr>
        <w:t>а</w:t>
      </w:r>
      <w:bookmarkEnd w:id="77"/>
    </w:p>
    <w:p w:rsidR="00D60EF3" w:rsidRDefault="00D60EF3" w:rsidP="00DC20D0"/>
    <w:p w:rsidR="00D60EF3" w:rsidRPr="00DC20D0" w:rsidRDefault="00D60EF3" w:rsidP="00DC20D0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8" w:name="_Toc418670856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приостановлении/ возобновлении допуска к участию в торгах</w:t>
      </w:r>
      <w:bookmarkEnd w:id="78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10291" w:rsidP="00D60EF3">
      <w:pPr>
        <w:jc w:val="right"/>
        <w:rPr>
          <w:rFonts w:ascii="Times New Roman" w:eastAsia="Calibri" w:hAnsi="Times New Roman"/>
          <w:szCs w:val="24"/>
        </w:rPr>
      </w:pPr>
      <w:r w:rsidRPr="008610B0">
        <w:rPr>
          <w:rFonts w:ascii="Times New Roman" w:hAnsi="Times New Roman"/>
        </w:rPr>
        <w:t>ОАО 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</w:p>
    <w:p w:rsidR="00D60EF3" w:rsidRPr="00165414" w:rsidRDefault="00D60EF3" w:rsidP="00DC20D0">
      <w:pPr>
        <w:spacing w:after="0"/>
        <w:jc w:val="both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________________________________________________</w:t>
      </w:r>
      <w:r w:rsidRPr="00832EA4">
        <w:rPr>
          <w:rFonts w:ascii="Times New Roman" w:eastAsia="Calibri" w:hAnsi="Times New Roman"/>
          <w:szCs w:val="24"/>
        </w:rPr>
        <w:t>_______________________________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(</w:t>
      </w:r>
      <w:r w:rsidRPr="00DC20D0">
        <w:rPr>
          <w:rFonts w:ascii="Times New Roman" w:eastAsia="Calibri" w:hAnsi="Times New Roman"/>
          <w:i/>
          <w:szCs w:val="24"/>
        </w:rPr>
        <w:t>полное наименование Участника торгов</w:t>
      </w:r>
      <w:r w:rsidRPr="00165414">
        <w:rPr>
          <w:rFonts w:ascii="Times New Roman" w:eastAsia="Calibri" w:hAnsi="Times New Roman"/>
          <w:szCs w:val="24"/>
        </w:rPr>
        <w:t>)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>просит приостановить/ возобновить допуск к участию в торгах на рынке Стандартизированных ПФИ ОАО Московская Биржа с «___» ______20___ года.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F425D0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C20D0" w:rsidRDefault="00D60EF3" w:rsidP="00F425D0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Default="00D60EF3" w:rsidP="00DC20D0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9" w:name="_Toc418670857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и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 xml:space="preserve"> осуществления операций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через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Систем</w:t>
      </w:r>
      <w:r>
        <w:rPr>
          <w:rFonts w:ascii="Times New Roman" w:eastAsia="Times New Roman" w:hAnsi="Times New Roman" w:cs="Times New Roman"/>
          <w:snapToGrid w:val="0"/>
          <w:lang w:eastAsia="ru-RU"/>
        </w:rPr>
        <w:t>у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 xml:space="preserve"> Блумберг</w:t>
      </w:r>
      <w:bookmarkEnd w:id="79"/>
    </w:p>
    <w:p w:rsidR="00D60EF3" w:rsidRDefault="000E554A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10B0">
        <w:rPr>
          <w:rFonts w:ascii="Times New Roman" w:hAnsi="Times New Roman"/>
        </w:rPr>
        <w:t>ОАО 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_____________________________________________________________ (далее – Участник торгов),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0E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Кандидата/ Участника торгов)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D60EF3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DC20D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DC20D0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lastRenderedPageBreak/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ОАО Московская Биржа</w:t>
      </w:r>
    </w:p>
    <w:p w:rsidR="004C7462" w:rsidRPr="0082086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80" w:name="_Toc388357012"/>
      <w:bookmarkStart w:id="81" w:name="_Toc418670858"/>
      <w:r w:rsidRPr="0082086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80"/>
      <w:bookmarkEnd w:id="81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ОАО 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электронная почта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Личный кабинет Участника на сайте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использования каналов информационного взаимодействия "электронная почта ОАО 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2-4 настоящего документа. Файл с ЭД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При этом имя файла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должно иметь следующий вид: "&lt;ИНН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Кандидата/Участника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торгов&gt;_(символ подчеркивания)&lt;Цифровое обозначение документа в соответствии с нумерацией пунктов, приведенными в разделах 3-5 настоящего документа&gt;"_(символ подчеркивания) &lt;Дата документа, указанная цифровыми символами в формате ГГГГММДД, где ГГГГ-год, ММ.-месяц, ДД-день (без дополнительных разделителей)&gt;.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проверка электронной подписи с контролем полномочий подписанта ЭД;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ОАО 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820861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75"/>
    <w:bookmarkEnd w:id="76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DC20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3E" w:rsidRDefault="00C3403E" w:rsidP="001F3CC5">
      <w:pPr>
        <w:spacing w:after="0" w:line="240" w:lineRule="auto"/>
      </w:pPr>
      <w:r>
        <w:separator/>
      </w:r>
    </w:p>
  </w:endnote>
  <w:endnote w:type="continuationSeparator" w:id="0">
    <w:p w:rsidR="00C3403E" w:rsidRDefault="00C3403E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01885"/>
      <w:docPartObj>
        <w:docPartGallery w:val="Page Numbers (Bottom of Page)"/>
        <w:docPartUnique/>
      </w:docPartObj>
    </w:sdtPr>
    <w:sdtEndPr/>
    <w:sdtContent>
      <w:p w:rsidR="00A16654" w:rsidRDefault="00A1665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44">
          <w:rPr>
            <w:noProof/>
          </w:rPr>
          <w:t>1</w:t>
        </w:r>
        <w:r>
          <w:fldChar w:fldCharType="end"/>
        </w:r>
      </w:p>
    </w:sdtContent>
  </w:sdt>
  <w:p w:rsidR="00A16654" w:rsidRDefault="00A1665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3E" w:rsidRDefault="00C3403E" w:rsidP="001F3CC5">
      <w:pPr>
        <w:spacing w:after="0" w:line="240" w:lineRule="auto"/>
      </w:pPr>
      <w:r>
        <w:separator/>
      </w:r>
    </w:p>
  </w:footnote>
  <w:footnote w:type="continuationSeparator" w:id="0">
    <w:p w:rsidR="00C3403E" w:rsidRDefault="00C3403E" w:rsidP="001F3CC5">
      <w:pPr>
        <w:spacing w:after="0" w:line="240" w:lineRule="auto"/>
      </w:pPr>
      <w:r>
        <w:continuationSeparator/>
      </w:r>
    </w:p>
  </w:footnote>
  <w:footnote w:id="1">
    <w:p w:rsidR="00A16654" w:rsidRPr="002F342C" w:rsidRDefault="00A16654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2F342C">
        <w:rPr>
          <w:rFonts w:ascii="Times New Roman" w:hAnsi="Times New Roman" w:cs="Times New Roman"/>
          <w:sz w:val="18"/>
          <w:szCs w:val="18"/>
        </w:rPr>
        <w:t>Участнику торгов может быть присвоен только один идентификатор РЕЙТЕР</w:t>
      </w:r>
    </w:p>
  </w:footnote>
  <w:footnote w:id="2">
    <w:p w:rsidR="00A16654" w:rsidRDefault="00A16654" w:rsidP="0095205C">
      <w:pPr>
        <w:pStyle w:val="ab"/>
      </w:pPr>
      <w:r w:rsidRPr="002F342C">
        <w:rPr>
          <w:rFonts w:ascii="Times New Roman" w:hAnsi="Times New Roman" w:cs="Times New Roman"/>
          <w:sz w:val="18"/>
          <w:szCs w:val="18"/>
        </w:rPr>
        <w:footnoteRef/>
      </w:r>
      <w:r w:rsidRPr="002F342C">
        <w:rPr>
          <w:rFonts w:ascii="Times New Roman" w:hAnsi="Times New Roman" w:cs="Times New Roman"/>
          <w:sz w:val="18"/>
          <w:szCs w:val="18"/>
        </w:rPr>
        <w:t xml:space="preserve"> Участнику торгов может быть присвоен только один идентификатор</w:t>
      </w:r>
      <w:r w:rsidRPr="002F342C">
        <w:rPr>
          <w:rFonts w:ascii="Times New Roman" w:hAnsi="Times New Roman" w:cs="Times New Roman"/>
        </w:rPr>
        <w:t xml:space="preserve"> Блумберг</w:t>
      </w:r>
    </w:p>
  </w:footnote>
  <w:footnote w:id="3">
    <w:p w:rsidR="00A16654" w:rsidRPr="00F91940" w:rsidRDefault="00A16654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F91940">
        <w:rPr>
          <w:rFonts w:ascii="Times New Roman" w:hAnsi="Times New Roman" w:cs="Times New Roman"/>
          <w:sz w:val="18"/>
          <w:szCs w:val="18"/>
        </w:rPr>
        <w:t>Может быть присвоен только при выборе типа идентификатора «торговый» или «просмотровый»</w:t>
      </w:r>
    </w:p>
  </w:footnote>
  <w:footnote w:id="4">
    <w:p w:rsidR="00A16654" w:rsidRPr="00A51B1F" w:rsidRDefault="00A16654">
      <w:pPr>
        <w:pStyle w:val="ab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A51B1F">
        <w:rPr>
          <w:rFonts w:ascii="Times New Roman" w:hAnsi="Times New Roman" w:cs="Times New Roman"/>
        </w:rPr>
        <w:t xml:space="preserve">Без ограничений доступны все  Расчетные коды </w:t>
      </w:r>
    </w:p>
  </w:footnote>
  <w:footnote w:id="5">
    <w:p w:rsidR="00A16654" w:rsidRPr="00A51B1F" w:rsidRDefault="00A16654">
      <w:pPr>
        <w:pStyle w:val="ab"/>
        <w:rPr>
          <w:rFonts w:ascii="Times New Roman" w:hAnsi="Times New Roman" w:cs="Times New Roman"/>
        </w:rPr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6">
    <w:p w:rsidR="00A16654" w:rsidRDefault="00A16654" w:rsidP="00BB60FD">
      <w:pPr>
        <w:pStyle w:val="ab"/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  <w:footnote w:id="7">
    <w:p w:rsidR="006D4590" w:rsidRDefault="006D4590" w:rsidP="006D4590">
      <w:pPr>
        <w:pStyle w:val="ab"/>
      </w:pPr>
      <w:r>
        <w:rPr>
          <w:rStyle w:val="ae"/>
        </w:rPr>
        <w:footnoteRef/>
      </w:r>
      <w:r>
        <w:t xml:space="preserve"> Заполняется при запросе на снятие блокировки</w:t>
      </w:r>
    </w:p>
  </w:footnote>
  <w:footnote w:id="8">
    <w:p w:rsidR="00305CFA" w:rsidRPr="005E1AB5" w:rsidRDefault="00305CFA" w:rsidP="00305CFA">
      <w:pPr>
        <w:pStyle w:val="ab"/>
        <w:rPr>
          <w:rFonts w:ascii="Times New Roman" w:hAnsi="Times New Roman" w:cs="Times New Roman"/>
        </w:rPr>
      </w:pPr>
      <w:r w:rsidRPr="005E1AB5">
        <w:rPr>
          <w:rStyle w:val="ae"/>
          <w:rFonts w:ascii="Times New Roman" w:hAnsi="Times New Roman" w:cs="Times New Roman"/>
        </w:rPr>
        <w:footnoteRef/>
      </w:r>
      <w:r w:rsidRPr="005E1AB5">
        <w:rPr>
          <w:rFonts w:ascii="Times New Roman" w:hAnsi="Times New Roman" w:cs="Times New Roman"/>
        </w:rPr>
        <w:t xml:space="preserve"> По умолчанию совершение  кросс-сделок запрещено</w:t>
      </w:r>
    </w:p>
  </w:footnote>
  <w:footnote w:id="9">
    <w:p w:rsidR="00F03663" w:rsidRPr="00E35D72" w:rsidRDefault="00F03663" w:rsidP="00F03663">
      <w:pPr>
        <w:pStyle w:val="ab"/>
        <w:rPr>
          <w:rFonts w:ascii="Times New Roman" w:hAnsi="Times New Roman" w:cs="Times New Roman"/>
        </w:rPr>
      </w:pPr>
      <w:r w:rsidRPr="00E35D72">
        <w:rPr>
          <w:rStyle w:val="ae"/>
          <w:rFonts w:ascii="Times New Roman" w:hAnsi="Times New Roman" w:cs="Times New Roman"/>
        </w:rPr>
        <w:footnoteRef/>
      </w:r>
      <w:r w:rsidRPr="00E35D72">
        <w:rPr>
          <w:rFonts w:ascii="Times New Roman" w:hAnsi="Times New Roman" w:cs="Times New Roman"/>
        </w:rPr>
        <w:t xml:space="preserve"> По умолчанию</w:t>
      </w:r>
      <w:r>
        <w:rPr>
          <w:rFonts w:ascii="Times New Roman" w:hAnsi="Times New Roman" w:cs="Times New Roman"/>
        </w:rPr>
        <w:t xml:space="preserve"> – </w:t>
      </w:r>
      <w:r w:rsidRPr="00E35D72">
        <w:rPr>
          <w:rFonts w:ascii="Times New Roman" w:hAnsi="Times New Roman" w:cs="Times New Roman"/>
        </w:rPr>
        <w:t>совершение кросс-сделок запрещено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779828"/>
    <w:multiLevelType w:val="hybridMultilevel"/>
    <w:tmpl w:val="3DD9BA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B6F4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7237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F793E49"/>
    <w:multiLevelType w:val="hybridMultilevel"/>
    <w:tmpl w:val="5FD27CF2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63B8A"/>
    <w:multiLevelType w:val="hybridMultilevel"/>
    <w:tmpl w:val="A9081CB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7743A"/>
    <w:multiLevelType w:val="hybridMultilevel"/>
    <w:tmpl w:val="63786E7A"/>
    <w:lvl w:ilvl="0" w:tplc="6A9416D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B228E"/>
    <w:multiLevelType w:val="hybridMultilevel"/>
    <w:tmpl w:val="912CD676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>
    <w:nsid w:val="22705E1B"/>
    <w:multiLevelType w:val="hybridMultilevel"/>
    <w:tmpl w:val="1DC4482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917D93"/>
    <w:multiLevelType w:val="hybridMultilevel"/>
    <w:tmpl w:val="85D825A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E1854"/>
    <w:multiLevelType w:val="hybridMultilevel"/>
    <w:tmpl w:val="E1BE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232D62"/>
    <w:multiLevelType w:val="hybridMultilevel"/>
    <w:tmpl w:val="782ED9E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0A4673"/>
    <w:multiLevelType w:val="hybridMultilevel"/>
    <w:tmpl w:val="16147208"/>
    <w:lvl w:ilvl="0" w:tplc="D766F9A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A92D3E"/>
    <w:multiLevelType w:val="hybridMultilevel"/>
    <w:tmpl w:val="E02208F0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8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785F38"/>
    <w:multiLevelType w:val="hybridMultilevel"/>
    <w:tmpl w:val="780A75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185233"/>
    <w:multiLevelType w:val="hybridMultilevel"/>
    <w:tmpl w:val="65E808A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211225"/>
    <w:multiLevelType w:val="hybridMultilevel"/>
    <w:tmpl w:val="B77CB05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8579F5"/>
    <w:multiLevelType w:val="hybridMultilevel"/>
    <w:tmpl w:val="E9CCC59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6A5716"/>
    <w:multiLevelType w:val="hybridMultilevel"/>
    <w:tmpl w:val="608C538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6800DC"/>
    <w:multiLevelType w:val="hybridMultilevel"/>
    <w:tmpl w:val="48EE503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765D0C"/>
    <w:multiLevelType w:val="hybridMultilevel"/>
    <w:tmpl w:val="CB7E1A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C0733E"/>
    <w:multiLevelType w:val="hybridMultilevel"/>
    <w:tmpl w:val="B5F4EE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E0111E"/>
    <w:multiLevelType w:val="hybridMultilevel"/>
    <w:tmpl w:val="9F4CBAB2"/>
    <w:lvl w:ilvl="0" w:tplc="54AE1EBC">
      <w:start w:val="1"/>
      <w:numFmt w:val="bullet"/>
      <w:lvlText w:val="□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1">
    <w:nsid w:val="4808223F"/>
    <w:multiLevelType w:val="hybridMultilevel"/>
    <w:tmpl w:val="FF088002"/>
    <w:lvl w:ilvl="0" w:tplc="2F64949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B05622"/>
    <w:multiLevelType w:val="hybridMultilevel"/>
    <w:tmpl w:val="DB1652F8"/>
    <w:lvl w:ilvl="0" w:tplc="47EA36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615BBC"/>
    <w:multiLevelType w:val="hybridMultilevel"/>
    <w:tmpl w:val="B206093E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4A446478"/>
    <w:multiLevelType w:val="hybridMultilevel"/>
    <w:tmpl w:val="B206093E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4EE14E86"/>
    <w:multiLevelType w:val="hybridMultilevel"/>
    <w:tmpl w:val="458430F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712E4F"/>
    <w:multiLevelType w:val="hybridMultilevel"/>
    <w:tmpl w:val="B652F8A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B5202F"/>
    <w:multiLevelType w:val="hybridMultilevel"/>
    <w:tmpl w:val="CC300A3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B70EF3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92389D"/>
    <w:multiLevelType w:val="hybridMultilevel"/>
    <w:tmpl w:val="6958D5FC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44600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3627E5"/>
    <w:multiLevelType w:val="hybridMultilevel"/>
    <w:tmpl w:val="F45C135C"/>
    <w:lvl w:ilvl="0" w:tplc="0AB07F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594C7D"/>
    <w:multiLevelType w:val="hybridMultilevel"/>
    <w:tmpl w:val="31C81FCE"/>
    <w:lvl w:ilvl="0" w:tplc="6A9416D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2BB5BB2"/>
    <w:multiLevelType w:val="hybridMultilevel"/>
    <w:tmpl w:val="0C162AB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F06C05"/>
    <w:multiLevelType w:val="hybridMultilevel"/>
    <w:tmpl w:val="94F62FA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0B03A3"/>
    <w:multiLevelType w:val="hybridMultilevel"/>
    <w:tmpl w:val="E204647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8715DB"/>
    <w:multiLevelType w:val="hybridMultilevel"/>
    <w:tmpl w:val="362819C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1D40D7"/>
    <w:multiLevelType w:val="hybridMultilevel"/>
    <w:tmpl w:val="4DBA4CCE"/>
    <w:lvl w:ilvl="0" w:tplc="C83E752C">
      <w:start w:val="1"/>
      <w:numFmt w:val="upperRoman"/>
      <w:lvlText w:val="%1."/>
      <w:lvlJc w:val="righ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3084389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4CD30E7"/>
    <w:multiLevelType w:val="hybridMultilevel"/>
    <w:tmpl w:val="9F40F82C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171886"/>
    <w:multiLevelType w:val="hybridMultilevel"/>
    <w:tmpl w:val="0F1E36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A324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355DA"/>
    <w:multiLevelType w:val="hybridMultilevel"/>
    <w:tmpl w:val="9112F6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B505A8"/>
    <w:multiLevelType w:val="hybridMultilevel"/>
    <w:tmpl w:val="41408A8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2"/>
  </w:num>
  <w:num w:numId="3">
    <w:abstractNumId w:val="50"/>
  </w:num>
  <w:num w:numId="4">
    <w:abstractNumId w:val="34"/>
  </w:num>
  <w:num w:numId="5">
    <w:abstractNumId w:val="6"/>
  </w:num>
  <w:num w:numId="6">
    <w:abstractNumId w:val="16"/>
  </w:num>
  <w:num w:numId="7">
    <w:abstractNumId w:val="53"/>
  </w:num>
  <w:num w:numId="8">
    <w:abstractNumId w:val="14"/>
  </w:num>
  <w:num w:numId="9">
    <w:abstractNumId w:val="55"/>
  </w:num>
  <w:num w:numId="10">
    <w:abstractNumId w:val="1"/>
  </w:num>
  <w:num w:numId="11">
    <w:abstractNumId w:val="51"/>
  </w:num>
  <w:num w:numId="12">
    <w:abstractNumId w:val="3"/>
  </w:num>
  <w:num w:numId="13">
    <w:abstractNumId w:val="22"/>
  </w:num>
  <w:num w:numId="14">
    <w:abstractNumId w:val="54"/>
  </w:num>
  <w:num w:numId="15">
    <w:abstractNumId w:val="10"/>
  </w:num>
  <w:num w:numId="16">
    <w:abstractNumId w:val="36"/>
  </w:num>
  <w:num w:numId="17">
    <w:abstractNumId w:val="4"/>
  </w:num>
  <w:num w:numId="18">
    <w:abstractNumId w:val="71"/>
  </w:num>
  <w:num w:numId="19">
    <w:abstractNumId w:val="29"/>
  </w:num>
  <w:num w:numId="20">
    <w:abstractNumId w:val="72"/>
  </w:num>
  <w:num w:numId="21">
    <w:abstractNumId w:val="48"/>
  </w:num>
  <w:num w:numId="22">
    <w:abstractNumId w:val="20"/>
  </w:num>
  <w:num w:numId="23">
    <w:abstractNumId w:val="11"/>
  </w:num>
  <w:num w:numId="24">
    <w:abstractNumId w:val="47"/>
  </w:num>
  <w:num w:numId="25">
    <w:abstractNumId w:val="59"/>
  </w:num>
  <w:num w:numId="26">
    <w:abstractNumId w:val="45"/>
  </w:num>
  <w:num w:numId="27">
    <w:abstractNumId w:val="15"/>
  </w:num>
  <w:num w:numId="28">
    <w:abstractNumId w:val="18"/>
  </w:num>
  <w:num w:numId="29">
    <w:abstractNumId w:val="27"/>
  </w:num>
  <w:num w:numId="30">
    <w:abstractNumId w:val="32"/>
  </w:num>
  <w:num w:numId="31">
    <w:abstractNumId w:val="57"/>
  </w:num>
  <w:num w:numId="32">
    <w:abstractNumId w:val="61"/>
  </w:num>
  <w:num w:numId="33">
    <w:abstractNumId w:val="26"/>
  </w:num>
  <w:num w:numId="34">
    <w:abstractNumId w:val="62"/>
  </w:num>
  <w:num w:numId="35">
    <w:abstractNumId w:val="19"/>
  </w:num>
  <w:num w:numId="36">
    <w:abstractNumId w:val="68"/>
  </w:num>
  <w:num w:numId="37">
    <w:abstractNumId w:val="67"/>
  </w:num>
  <w:num w:numId="38">
    <w:abstractNumId w:val="38"/>
  </w:num>
  <w:num w:numId="39">
    <w:abstractNumId w:val="25"/>
  </w:num>
  <w:num w:numId="40">
    <w:abstractNumId w:val="33"/>
  </w:num>
  <w:num w:numId="41">
    <w:abstractNumId w:val="31"/>
  </w:num>
  <w:num w:numId="42">
    <w:abstractNumId w:val="30"/>
  </w:num>
  <w:num w:numId="43">
    <w:abstractNumId w:val="60"/>
  </w:num>
  <w:num w:numId="44">
    <w:abstractNumId w:val="39"/>
  </w:num>
  <w:num w:numId="45">
    <w:abstractNumId w:val="37"/>
  </w:num>
  <w:num w:numId="46">
    <w:abstractNumId w:val="12"/>
  </w:num>
  <w:num w:numId="47">
    <w:abstractNumId w:val="55"/>
  </w:num>
  <w:num w:numId="48">
    <w:abstractNumId w:val="70"/>
  </w:num>
  <w:num w:numId="49">
    <w:abstractNumId w:val="49"/>
  </w:num>
  <w:num w:numId="50">
    <w:abstractNumId w:val="69"/>
  </w:num>
  <w:num w:numId="51">
    <w:abstractNumId w:val="24"/>
  </w:num>
  <w:num w:numId="52">
    <w:abstractNumId w:val="23"/>
  </w:num>
  <w:num w:numId="53">
    <w:abstractNumId w:val="56"/>
  </w:num>
  <w:num w:numId="54">
    <w:abstractNumId w:val="41"/>
  </w:num>
  <w:num w:numId="55">
    <w:abstractNumId w:val="42"/>
  </w:num>
  <w:num w:numId="56">
    <w:abstractNumId w:val="0"/>
  </w:num>
  <w:num w:numId="57">
    <w:abstractNumId w:val="7"/>
  </w:num>
  <w:num w:numId="58">
    <w:abstractNumId w:val="21"/>
  </w:num>
  <w:num w:numId="59">
    <w:abstractNumId w:val="35"/>
  </w:num>
  <w:num w:numId="60">
    <w:abstractNumId w:val="2"/>
  </w:num>
  <w:num w:numId="61">
    <w:abstractNumId w:val="64"/>
  </w:num>
  <w:num w:numId="62">
    <w:abstractNumId w:val="40"/>
  </w:num>
  <w:num w:numId="63">
    <w:abstractNumId w:val="43"/>
  </w:num>
  <w:num w:numId="64">
    <w:abstractNumId w:val="44"/>
  </w:num>
  <w:num w:numId="65">
    <w:abstractNumId w:val="28"/>
  </w:num>
  <w:num w:numId="66">
    <w:abstractNumId w:val="8"/>
  </w:num>
  <w:num w:numId="67">
    <w:abstractNumId w:val="9"/>
  </w:num>
  <w:num w:numId="68">
    <w:abstractNumId w:val="17"/>
  </w:num>
  <w:num w:numId="69">
    <w:abstractNumId w:val="65"/>
  </w:num>
  <w:num w:numId="70">
    <w:abstractNumId w:val="63"/>
  </w:num>
  <w:num w:numId="71">
    <w:abstractNumId w:val="5"/>
  </w:num>
  <w:num w:numId="72">
    <w:abstractNumId w:val="66"/>
  </w:num>
  <w:num w:numId="73">
    <w:abstractNumId w:val="13"/>
  </w:num>
  <w:num w:numId="74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14C7A"/>
    <w:rsid w:val="0002088E"/>
    <w:rsid w:val="000245D9"/>
    <w:rsid w:val="000329C8"/>
    <w:rsid w:val="000361D1"/>
    <w:rsid w:val="000437E2"/>
    <w:rsid w:val="00062E52"/>
    <w:rsid w:val="00071DEE"/>
    <w:rsid w:val="00074637"/>
    <w:rsid w:val="000B2EED"/>
    <w:rsid w:val="000B7323"/>
    <w:rsid w:val="000C45E6"/>
    <w:rsid w:val="000E2241"/>
    <w:rsid w:val="000E554A"/>
    <w:rsid w:val="000E60EC"/>
    <w:rsid w:val="000F63DC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77AA"/>
    <w:rsid w:val="001F3CC5"/>
    <w:rsid w:val="00201E48"/>
    <w:rsid w:val="002025A2"/>
    <w:rsid w:val="00224415"/>
    <w:rsid w:val="00224A0A"/>
    <w:rsid w:val="0025776F"/>
    <w:rsid w:val="002616A1"/>
    <w:rsid w:val="00297A68"/>
    <w:rsid w:val="002A2545"/>
    <w:rsid w:val="002B0DE2"/>
    <w:rsid w:val="002B3AF4"/>
    <w:rsid w:val="002B4249"/>
    <w:rsid w:val="002F065B"/>
    <w:rsid w:val="002F342C"/>
    <w:rsid w:val="0030159B"/>
    <w:rsid w:val="00303A87"/>
    <w:rsid w:val="00305CFA"/>
    <w:rsid w:val="003154AF"/>
    <w:rsid w:val="00342DA9"/>
    <w:rsid w:val="00364845"/>
    <w:rsid w:val="003B0F5B"/>
    <w:rsid w:val="003B1563"/>
    <w:rsid w:val="003B75C9"/>
    <w:rsid w:val="003B7C8F"/>
    <w:rsid w:val="003D4B8F"/>
    <w:rsid w:val="003E6C6C"/>
    <w:rsid w:val="00403EB1"/>
    <w:rsid w:val="00413A31"/>
    <w:rsid w:val="00443AC3"/>
    <w:rsid w:val="004842DF"/>
    <w:rsid w:val="004C7462"/>
    <w:rsid w:val="004E0764"/>
    <w:rsid w:val="00510744"/>
    <w:rsid w:val="00515544"/>
    <w:rsid w:val="00532070"/>
    <w:rsid w:val="00535E56"/>
    <w:rsid w:val="005444D1"/>
    <w:rsid w:val="00554AE0"/>
    <w:rsid w:val="00575C08"/>
    <w:rsid w:val="00586649"/>
    <w:rsid w:val="00587254"/>
    <w:rsid w:val="005C70B5"/>
    <w:rsid w:val="005E1AB5"/>
    <w:rsid w:val="005E3044"/>
    <w:rsid w:val="00603733"/>
    <w:rsid w:val="006214C0"/>
    <w:rsid w:val="0062485C"/>
    <w:rsid w:val="0062492D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D4590"/>
    <w:rsid w:val="006D46AA"/>
    <w:rsid w:val="006F55D5"/>
    <w:rsid w:val="00715C9D"/>
    <w:rsid w:val="00731D73"/>
    <w:rsid w:val="007347A5"/>
    <w:rsid w:val="00744BD7"/>
    <w:rsid w:val="00763374"/>
    <w:rsid w:val="007A0068"/>
    <w:rsid w:val="007A03AA"/>
    <w:rsid w:val="008144F3"/>
    <w:rsid w:val="00820861"/>
    <w:rsid w:val="008219F7"/>
    <w:rsid w:val="00844A4A"/>
    <w:rsid w:val="00852A8A"/>
    <w:rsid w:val="008809AE"/>
    <w:rsid w:val="008934F3"/>
    <w:rsid w:val="00893576"/>
    <w:rsid w:val="00896FE5"/>
    <w:rsid w:val="008C69F9"/>
    <w:rsid w:val="008C75A0"/>
    <w:rsid w:val="008E7D06"/>
    <w:rsid w:val="008F37D7"/>
    <w:rsid w:val="0090723D"/>
    <w:rsid w:val="00917085"/>
    <w:rsid w:val="0095205C"/>
    <w:rsid w:val="0096326E"/>
    <w:rsid w:val="00971403"/>
    <w:rsid w:val="009900CB"/>
    <w:rsid w:val="00997F2E"/>
    <w:rsid w:val="009B0988"/>
    <w:rsid w:val="009C496E"/>
    <w:rsid w:val="009D4651"/>
    <w:rsid w:val="009E1E74"/>
    <w:rsid w:val="009E270B"/>
    <w:rsid w:val="009E27EB"/>
    <w:rsid w:val="009F430F"/>
    <w:rsid w:val="009F6C94"/>
    <w:rsid w:val="00A10291"/>
    <w:rsid w:val="00A16654"/>
    <w:rsid w:val="00A51B1F"/>
    <w:rsid w:val="00A87D28"/>
    <w:rsid w:val="00A933DD"/>
    <w:rsid w:val="00AB0E0C"/>
    <w:rsid w:val="00AB3113"/>
    <w:rsid w:val="00AC3147"/>
    <w:rsid w:val="00AC741F"/>
    <w:rsid w:val="00B01350"/>
    <w:rsid w:val="00B2129C"/>
    <w:rsid w:val="00B346FA"/>
    <w:rsid w:val="00B364CE"/>
    <w:rsid w:val="00B475B8"/>
    <w:rsid w:val="00B63D44"/>
    <w:rsid w:val="00B74CE0"/>
    <w:rsid w:val="00B879A8"/>
    <w:rsid w:val="00BB20D7"/>
    <w:rsid w:val="00BB60FD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7D30"/>
    <w:rsid w:val="00C62008"/>
    <w:rsid w:val="00C70AED"/>
    <w:rsid w:val="00C91E5A"/>
    <w:rsid w:val="00D442C0"/>
    <w:rsid w:val="00D47A4B"/>
    <w:rsid w:val="00D51264"/>
    <w:rsid w:val="00D60EF3"/>
    <w:rsid w:val="00D6331E"/>
    <w:rsid w:val="00D73966"/>
    <w:rsid w:val="00DA213D"/>
    <w:rsid w:val="00DB4DE6"/>
    <w:rsid w:val="00DC20D0"/>
    <w:rsid w:val="00DC3171"/>
    <w:rsid w:val="00DE6904"/>
    <w:rsid w:val="00DF4D71"/>
    <w:rsid w:val="00E23641"/>
    <w:rsid w:val="00E6209E"/>
    <w:rsid w:val="00E83F81"/>
    <w:rsid w:val="00EA2A9B"/>
    <w:rsid w:val="00EC3680"/>
    <w:rsid w:val="00EC6D26"/>
    <w:rsid w:val="00EF22C9"/>
    <w:rsid w:val="00EF513D"/>
    <w:rsid w:val="00F03663"/>
    <w:rsid w:val="00F22532"/>
    <w:rsid w:val="00F365F2"/>
    <w:rsid w:val="00F425D0"/>
    <w:rsid w:val="00F67418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2F9294-3E83-4EF6-8677-720318C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3D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48D5-E9A6-4E11-8FDA-0E784427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6860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2</cp:revision>
  <cp:lastPrinted>2014-05-28T12:03:00Z</cp:lastPrinted>
  <dcterms:created xsi:type="dcterms:W3CDTF">2015-05-06T07:19:00Z</dcterms:created>
  <dcterms:modified xsi:type="dcterms:W3CDTF">2015-05-06T07:19:00Z</dcterms:modified>
</cp:coreProperties>
</file>