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1773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</w:p>
    <w:p w:rsidR="001D77AA" w:rsidRPr="005444D1" w:rsidRDefault="00342F94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26583"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 сентября 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E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444D1" w:rsidRDefault="005444D1"/>
    <w:p w:rsidR="005444D1" w:rsidRDefault="005444D1">
      <w:bookmarkStart w:id="0" w:name="_GoBack"/>
      <w:bookmarkEnd w:id="0"/>
    </w:p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Content>
        <w:p w:rsidR="00DE6904" w:rsidRDefault="00DE6904">
          <w:pPr>
            <w:pStyle w:val="afc"/>
          </w:pPr>
          <w:r>
            <w:t>Оглавление</w:t>
          </w:r>
        </w:p>
        <w:p w:rsidR="001A0363" w:rsidRDefault="00DE6904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797478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_Toc517797478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79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_Toc517797479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0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1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2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_Toc517797482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3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_Toc517797483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4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_Toc517797484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10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5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некредитной финансовой организацией, предъявляемым к ней требованиям</w:t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_Toc517797485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10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6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3.2.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валютном рынке и рынке драгоценных металлов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_Toc517797486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11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7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_Toc517797487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19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8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</w:t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с</w:t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ируемого доступа (ИСД)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9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0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1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Участника торгов срочного рынка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2" w:history="1">
            <w:r w:rsidR="001A0363" w:rsidRPr="001E30BD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_Toc517797492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3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_Toc517797493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4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Взноса за допуск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_Toc517797494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5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_Toc517797495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6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_Toc517797496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29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7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_Toc517797497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30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8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фондовом рынке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31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9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31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0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полномочиях присвоенного(ых) идентификатора(ов) в качестве ГТА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35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1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спонсируемого доступа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36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2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_Toc517797502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39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3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депозитов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_Toc517797503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4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Кандидата требованиям в отношении Участников торгов рынка депозитов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_Toc517797504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5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рынке  депозитов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_Toc517797505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41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6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рынке депозитов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_Toc517797506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44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7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8.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отчетных документов, предоставляемых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_Toc517797507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8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 клиентах Участника торгов фондового рынка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9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10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Форматы электронных документов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_Toc517797510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AA4068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11" w:history="1">
            <w:r w:rsidR="001A0363" w:rsidRPr="001E30BD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_Toc517797511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FC44D0">
              <w:rPr>
                <w:noProof/>
                <w:webHidden/>
              </w:rPr>
              <w:t>48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AA4068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1" w:name="_Toc344560721"/>
      <w:bookmarkStart w:id="2" w:name="_Toc367286379"/>
      <w:bookmarkStart w:id="3" w:name="_Toc367287259"/>
      <w:bookmarkStart w:id="4" w:name="_Toc367287713"/>
      <w:bookmarkStart w:id="5" w:name="_Toc367290855"/>
      <w:bookmarkStart w:id="6" w:name="_Toc367363321"/>
      <w:bookmarkStart w:id="7" w:name="_Toc367376628"/>
      <w:bookmarkStart w:id="8" w:name="_Toc367872237"/>
      <w:bookmarkStart w:id="9" w:name="_Toc372024464"/>
      <w:bookmarkStart w:id="10" w:name="_Toc372024478"/>
      <w:bookmarkStart w:id="11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2" w:name="_Toc517797478"/>
      <w:r w:rsidRPr="00715B31">
        <w:rPr>
          <w:rFonts w:ascii="Times New Roman" w:hAnsi="Times New Roman" w:cs="Times New Roman"/>
          <w:color w:val="0000FF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44D1" w:rsidRPr="005444D1" w:rsidRDefault="005444D1" w:rsidP="009900CB">
      <w:pPr>
        <w:pStyle w:val="30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3"/>
      <w:bookmarkEnd w:id="14"/>
      <w:bookmarkEnd w:id="15"/>
      <w:bookmarkEnd w:id="16"/>
      <w:bookmarkEnd w:id="17"/>
      <w:bookmarkEnd w:id="18"/>
    </w:p>
    <w:p w:rsidR="005444D1" w:rsidRPr="005444D1" w:rsidRDefault="005444D1" w:rsidP="005444D1">
      <w:pPr>
        <w:pStyle w:val="30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</w:t>
      </w:r>
      <w:r w:rsidR="00CB037C">
        <w:t>,</w:t>
      </w:r>
      <w:r w:rsidRPr="005444D1">
        <w:t xml:space="preserve"> </w:t>
      </w:r>
      <w:r w:rsidR="00CB037C" w:rsidRPr="00CB037C">
        <w:t>и формы документов, предоставляемых ПАО Московская Биржа в адрес Участников торгов</w:t>
      </w:r>
      <w:r w:rsidR="00CB037C">
        <w:t>,</w:t>
      </w:r>
      <w:r w:rsidR="00CB037C" w:rsidRPr="00CB037C">
        <w:t xml:space="preserve"> </w:t>
      </w:r>
      <w:r w:rsidRPr="005444D1">
        <w:t>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="00CB037C" w:rsidRPr="00CB037C">
        <w:t xml:space="preserve">, а также </w:t>
      </w:r>
      <w:bookmarkStart w:id="25" w:name="_Toc404704959"/>
      <w:r w:rsidR="00CB037C" w:rsidRPr="00CB037C">
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</w:r>
      <w:bookmarkEnd w:id="25"/>
      <w:r w:rsidRPr="005444D1">
        <w:t>.</w:t>
      </w:r>
      <w:bookmarkEnd w:id="19"/>
      <w:bookmarkEnd w:id="20"/>
      <w:bookmarkEnd w:id="21"/>
      <w:bookmarkEnd w:id="22"/>
      <w:bookmarkEnd w:id="23"/>
      <w:bookmarkEnd w:id="24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6" w:name="_Toc367286383"/>
      <w:bookmarkStart w:id="27" w:name="_Toc367287263"/>
      <w:bookmarkStart w:id="28" w:name="_Toc367287717"/>
      <w:bookmarkStart w:id="29" w:name="_Toc367290859"/>
      <w:bookmarkStart w:id="30" w:name="_Toc367362888"/>
      <w:bookmarkStart w:id="31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6"/>
      <w:bookmarkEnd w:id="27"/>
      <w:bookmarkEnd w:id="28"/>
      <w:bookmarkEnd w:id="29"/>
      <w:bookmarkEnd w:id="30"/>
      <w:bookmarkEnd w:id="31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2" w:name="_Toc367286382"/>
      <w:bookmarkStart w:id="33" w:name="_Toc367287262"/>
      <w:bookmarkStart w:id="34" w:name="_Toc367287716"/>
      <w:bookmarkStart w:id="35" w:name="_Toc367290858"/>
      <w:bookmarkStart w:id="36" w:name="_Toc367362889"/>
      <w:bookmarkStart w:id="37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2"/>
      <w:bookmarkEnd w:id="33"/>
      <w:bookmarkEnd w:id="34"/>
      <w:bookmarkEnd w:id="35"/>
      <w:bookmarkEnd w:id="36"/>
      <w:bookmarkEnd w:id="37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</w:t>
      </w:r>
      <w:r w:rsidR="008169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Клиринговой организации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8" w:name="_Toc453085076"/>
      <w:bookmarkStart w:id="39" w:name="_Toc453085077"/>
      <w:bookmarkStart w:id="40" w:name="_Toc453085078"/>
      <w:bookmarkStart w:id="41" w:name="_Toc453085079"/>
      <w:bookmarkStart w:id="42" w:name="_Toc453085080"/>
      <w:bookmarkStart w:id="43" w:name="_Toc453085081"/>
      <w:bookmarkStart w:id="44" w:name="_Toc453085082"/>
      <w:bookmarkStart w:id="45" w:name="_Toc453085083"/>
      <w:bookmarkStart w:id="46" w:name="_Toc453085084"/>
      <w:bookmarkStart w:id="47" w:name="_Toc453085085"/>
      <w:bookmarkStart w:id="48" w:name="_Toc453085086"/>
      <w:bookmarkStart w:id="49" w:name="_Toc453085087"/>
      <w:bookmarkStart w:id="50" w:name="_Toc453085088"/>
      <w:bookmarkStart w:id="51" w:name="_Toc453085089"/>
      <w:bookmarkStart w:id="52" w:name="_Toc453085090"/>
      <w:bookmarkStart w:id="53" w:name="_Toc453085091"/>
      <w:bookmarkStart w:id="54" w:name="_Toc453085092"/>
      <w:bookmarkStart w:id="55" w:name="_Toc453085093"/>
      <w:bookmarkStart w:id="56" w:name="_Toc453085094"/>
      <w:bookmarkStart w:id="57" w:name="_Toc453085095"/>
      <w:bookmarkStart w:id="58" w:name="_Toc453085096"/>
      <w:bookmarkStart w:id="59" w:name="_Toc453085097"/>
      <w:bookmarkStart w:id="60" w:name="_Toc453085098"/>
      <w:bookmarkStart w:id="61" w:name="_Toc453085099"/>
      <w:bookmarkStart w:id="62" w:name="_Toc453085100"/>
      <w:bookmarkStart w:id="63" w:name="_Toc453085101"/>
      <w:bookmarkStart w:id="64" w:name="_Toc453085102"/>
      <w:bookmarkStart w:id="65" w:name="_Toc453085103"/>
      <w:bookmarkStart w:id="66" w:name="_Toc453085104"/>
      <w:bookmarkStart w:id="67" w:name="_Toc453085105"/>
      <w:bookmarkStart w:id="68" w:name="_Toc453085106"/>
      <w:bookmarkStart w:id="69" w:name="_Toc453085107"/>
      <w:bookmarkStart w:id="70" w:name="_Toc453085108"/>
      <w:bookmarkStart w:id="71" w:name="_Toc453085109"/>
      <w:bookmarkStart w:id="72" w:name="_Toc453085110"/>
      <w:bookmarkStart w:id="73" w:name="_Toc453085111"/>
      <w:bookmarkStart w:id="74" w:name="_Toc453085112"/>
      <w:bookmarkStart w:id="75" w:name="_Toc453085113"/>
      <w:bookmarkStart w:id="76" w:name="_Toc453085114"/>
      <w:bookmarkStart w:id="77" w:name="_Toc517797479"/>
      <w:bookmarkStart w:id="78" w:name="_Toc344560722"/>
      <w:bookmarkStart w:id="79" w:name="_Toc367286384"/>
      <w:bookmarkStart w:id="80" w:name="_Toc367287264"/>
      <w:bookmarkStart w:id="81" w:name="_Toc367287718"/>
      <w:bookmarkStart w:id="82" w:name="_Toc367290860"/>
      <w:bookmarkStart w:id="83" w:name="_Toc367363322"/>
      <w:bookmarkStart w:id="84" w:name="_Toc367376633"/>
      <w:bookmarkStart w:id="85" w:name="_Toc367872238"/>
      <w:bookmarkStart w:id="86" w:name="_Toc372024465"/>
      <w:bookmarkStart w:id="87" w:name="_Toc372024479"/>
      <w:bookmarkStart w:id="88" w:name="_Toc37514661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9A55DC">
        <w:rPr>
          <w:rFonts w:ascii="Times New Roman" w:hAnsi="Times New Roman" w:cs="Times New Roman"/>
          <w:color w:val="0000FF"/>
        </w:rPr>
        <w:lastRenderedPageBreak/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7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9" w:name="_Toc517797480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9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9161AB" w:rsidRDefault="00D33598" w:rsidP="007A6445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  <w:r w:rsidR="009161AB">
        <w:rPr>
          <w:rFonts w:ascii="Times New Roman" w:eastAsia="Times New Roman" w:hAnsi="Times New Roman" w:cs="Times New Roman"/>
          <w:lang w:eastAsia="ru-RU"/>
        </w:rPr>
        <w:t>:</w:t>
      </w:r>
    </w:p>
    <w:p w:rsidR="00D33598" w:rsidRPr="00AB0DE5" w:rsidRDefault="009161AB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CED">
        <w:rPr>
          <w:rFonts w:ascii="Times New Roman" w:eastAsia="Times New Roman" w:hAnsi="Times New Roman" w:cs="Times New Roman"/>
          <w:lang w:eastAsia="ru-RU"/>
        </w:rPr>
        <w:t>о всех секциях (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>Фондовой, Денежной и Товарной секци</w:t>
      </w:r>
      <w:r w:rsidR="00DF32F1">
        <w:rPr>
          <w:rFonts w:ascii="Times New Roman" w:eastAsia="Times New Roman" w:hAnsi="Times New Roman" w:cs="Times New Roman"/>
          <w:bCs/>
          <w:lang w:eastAsia="ru-RU"/>
        </w:rPr>
        <w:t>ях)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33598" w:rsidRPr="00ED317F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1AB">
        <w:rPr>
          <w:rFonts w:ascii="Times New Roman" w:eastAsia="Times New Roman" w:hAnsi="Times New Roman" w:cs="Times New Roman"/>
          <w:lang w:eastAsia="ru-RU"/>
        </w:rPr>
        <w:t>в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Фондовой секции</w:t>
      </w:r>
      <w:r w:rsidRPr="009161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598" w:rsidRPr="00AB0DE5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Денежной секции </w:t>
      </w:r>
    </w:p>
    <w:p w:rsidR="00D33598" w:rsidRPr="00AB0DE5" w:rsidRDefault="009161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598" w:rsidRPr="00AB0DE5">
        <w:rPr>
          <w:rFonts w:ascii="Times New Roman" w:eastAsia="Times New Roman" w:hAnsi="Times New Roman" w:cs="Times New Roman"/>
          <w:lang w:eastAsia="ru-RU"/>
        </w:rPr>
        <w:t xml:space="preserve"> Товарной секции </w:t>
      </w:r>
    </w:p>
    <w:p w:rsidR="00D33598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AB0DE5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рынке депозитов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фондовом рынке ПАО Московская Биржа</w:t>
      </w:r>
    </w:p>
    <w:p w:rsidR="00816961" w:rsidRPr="00AB0DE5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 рынке депозитов ПАО Московская Биржа.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90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90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DC441C" w:rsidRDefault="00DC441C" w:rsidP="00AB2B28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F6D23" w:rsidRPr="001825EF" w:rsidRDefault="00DC441C" w:rsidP="00DC441C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="00D33598"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F6D23" w:rsidRPr="001825EF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1" w:name="_Toc51779748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lastRenderedPageBreak/>
        <w:t>Заявление на разрешение/запрет кросс-сделок</w:t>
      </w:r>
      <w:bookmarkEnd w:id="91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AA4068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AA406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AA406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AA4068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916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</w:t>
            </w:r>
            <w:r w:rsidR="009161AB" w:rsidRPr="009161A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6740" w:rsidRPr="00C76740" w:rsidRDefault="00AA406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AA406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AA4068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AA406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AA4068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673A6" w:rsidRDefault="00C76740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C673A6">
              <w:rPr>
                <w:i/>
                <w:sz w:val="18"/>
                <w:szCs w:val="18"/>
              </w:rPr>
              <w:t>(Должность Руководителя организации</w:t>
            </w:r>
          </w:p>
          <w:p w:rsidR="00C76740" w:rsidRPr="00C76740" w:rsidRDefault="00C76740" w:rsidP="00C673A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C673A6">
              <w:rPr>
                <w:i/>
                <w:sz w:val="18"/>
                <w:szCs w:val="18"/>
              </w:rPr>
              <w:t>или лица</w:t>
            </w:r>
            <w:r w:rsidR="00C673A6" w:rsidRPr="00C673A6">
              <w:rPr>
                <w:i/>
                <w:sz w:val="18"/>
                <w:szCs w:val="18"/>
              </w:rPr>
              <w:t>, действующего по доверенности)</w:t>
            </w: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9161AB" w:rsidRPr="00C76740" w:rsidRDefault="009161AB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Разрешение/запрет кросс-сделок на срочном рынке ПАО Московская Биржа означает также разрешение/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запрет подачи Индикативных котировок, результатом которой может стать заключение кросс-сделок.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76740" w:rsidRPr="00C76740" w:rsidRDefault="00DC441C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документ, подтверждающий полномочия лица, выдавшего доверенность, либо его </w:t>
      </w: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нотариально заверенную копию, либо выписку из него, заверенную подписью уполномоченного лица и скрепленную печатью</w:t>
      </w: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2" w:name="_Toc517797482"/>
      <w:r w:rsidRPr="009A55DC">
        <w:rPr>
          <w:rFonts w:ascii="Times New Roman" w:hAnsi="Times New Roman" w:cs="Times New Roman"/>
          <w:color w:val="0000FF"/>
        </w:rPr>
        <w:lastRenderedPageBreak/>
        <w:t>Уведомление об отмене Доверенности</w:t>
      </w:r>
      <w:bookmarkEnd w:id="92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6307C0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="00EC6D26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E40FB" w:rsidRPr="001A0BC5" w:rsidRDefault="005E40FB" w:rsidP="005E40FB">
      <w:pPr>
        <w:framePr w:w="6166" w:h="2341" w:hSpace="180" w:wrap="around" w:vAnchor="text" w:hAnchor="page" w:x="4929" w:y="17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</w:t>
      </w:r>
      <w:r w:rsidRPr="005E40FB">
        <w:rPr>
          <w:rFonts w:ascii="Times New Roman" w:hAnsi="Times New Roman"/>
          <w:sz w:val="18"/>
          <w:szCs w:val="18"/>
        </w:rPr>
        <w:t>__</w:t>
      </w:r>
      <w:r w:rsidR="005E40FB" w:rsidRPr="005E40FB">
        <w:rPr>
          <w:rFonts w:ascii="Times New Roman" w:hAnsi="Times New Roman"/>
          <w:sz w:val="18"/>
          <w:szCs w:val="18"/>
        </w:rPr>
        <w:t>_______________</w:t>
      </w:r>
      <w:r w:rsidRPr="005E40FB">
        <w:rPr>
          <w:rFonts w:ascii="Times New Roman" w:hAnsi="Times New Roman"/>
          <w:sz w:val="18"/>
          <w:szCs w:val="18"/>
        </w:rPr>
        <w:t>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546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317AA1" w:rsidRDefault="00317AA1" w:rsidP="00AB2B28">
      <w:pPr>
        <w:pStyle w:val="af6"/>
      </w:pPr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3" w:name="_Toc51779748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9A55DC">
        <w:rPr>
          <w:rFonts w:ascii="Times New Roman" w:hAnsi="Times New Roman" w:cs="Times New Roman"/>
          <w:color w:val="0000FF"/>
        </w:rPr>
        <w:lastRenderedPageBreak/>
        <w:t>Заявление о прекращении допуска к участию в торгах</w:t>
      </w:r>
      <w:bookmarkEnd w:id="93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816961" w:rsidRPr="005E1AB5" w:rsidRDefault="00816961" w:rsidP="0081696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  <w:szCs w:val="24"/>
        </w:rPr>
      </w:pP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lastRenderedPageBreak/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DC441C" w:rsidRDefault="00DC441C" w:rsidP="00DC441C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DC441C" w:rsidRDefault="00DC441C" w:rsidP="00DC441C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Pr="00DC441C" w:rsidRDefault="00DC441C" w:rsidP="00DC441C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441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4" w:name="_Toc517797484"/>
      <w:r w:rsidRPr="009A55DC">
        <w:rPr>
          <w:rFonts w:ascii="Times New Roman" w:hAnsi="Times New Roman" w:cs="Times New Roman"/>
          <w:color w:val="0000FF"/>
        </w:rPr>
        <w:lastRenderedPageBreak/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4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5" w:name="_Toc517797485"/>
      <w:r w:rsidRPr="00D33598">
        <w:rPr>
          <w:rFonts w:ascii="Times New Roman" w:hAnsi="Times New Roman" w:cs="Times New Roman"/>
          <w:color w:val="0000FF"/>
        </w:rPr>
        <w:t xml:space="preserve">Письмо о соответствии некредитной организации, не являющейся </w:t>
      </w:r>
      <w:r w:rsidR="00306734" w:rsidRPr="00306734">
        <w:rPr>
          <w:rFonts w:ascii="Times New Roman" w:hAnsi="Times New Roman" w:cs="Times New Roman"/>
          <w:color w:val="0000FF"/>
        </w:rPr>
        <w:t>некредитной финансовой организаци</w:t>
      </w:r>
      <w:r w:rsidR="00306734">
        <w:rPr>
          <w:rFonts w:ascii="Times New Roman" w:hAnsi="Times New Roman" w:cs="Times New Roman"/>
          <w:color w:val="0000FF"/>
        </w:rPr>
        <w:t>ей</w:t>
      </w:r>
      <w:r w:rsidRPr="00D33598">
        <w:rPr>
          <w:rFonts w:ascii="Times New Roman" w:hAnsi="Times New Roman" w:cs="Times New Roman"/>
          <w:color w:val="0000FF"/>
        </w:rPr>
        <w:t>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5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</w:t>
      </w:r>
      <w:r w:rsidR="00306734" w:rsidRPr="00306734">
        <w:rPr>
          <w:rFonts w:ascii="Times New Roman" w:eastAsia="Times New Roman" w:hAnsi="Times New Roman" w:cs="Times New Roman"/>
        </w:rPr>
        <w:t>являющейся некредитной финансовой организацией</w:t>
      </w:r>
      <w:r w:rsidRPr="009D32C2">
        <w:rPr>
          <w:rFonts w:ascii="Times New Roman" w:eastAsia="Times New Roman" w:hAnsi="Times New Roman" w:cs="Times New Roman"/>
        </w:rPr>
        <w:t>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AA4068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AA4068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государства</w:t>
      </w:r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</w:t>
      </w:r>
      <w:r w:rsidR="00423913" w:rsidRPr="00423913">
        <w:rPr>
          <w:rFonts w:ascii="Times New Roman" w:eastAsia="Times New Roman" w:hAnsi="Times New Roman" w:cs="Times New Roman"/>
        </w:rPr>
        <w:t xml:space="preserve">1) организацией или 2) организацией и юридическими лицами, являющимися аффилированными лицами организации в соответствии с Законом РСФСР от 22.03.1991 N 948-1 «О конкуренции и ограничении монополистической </w:t>
      </w:r>
      <w:r w:rsidR="00423913" w:rsidRPr="00423913">
        <w:rPr>
          <w:rFonts w:ascii="Times New Roman" w:eastAsia="Times New Roman" w:hAnsi="Times New Roman" w:cs="Times New Roman"/>
        </w:rPr>
        <w:lastRenderedPageBreak/>
        <w:t xml:space="preserve">деятельности на товарных рынках» и/или входящими в периметр консолидации при подготовке организацией консолидированной финансовой отчетности по МСФО, </w:t>
      </w:r>
      <w:r w:rsidRPr="009D32C2">
        <w:rPr>
          <w:rFonts w:ascii="Times New Roman" w:eastAsia="Times New Roman" w:hAnsi="Times New Roman" w:cs="Times New Roman"/>
        </w:rPr>
        <w:t xml:space="preserve">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5E40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5E40FB" w:rsidRDefault="00AB0DE5" w:rsidP="005E40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(Ф.И.О., телефон, 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e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mail</w:t>
            </w:r>
            <w:r w:rsidRPr="005E40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317AA1" w:rsidRPr="005E40FB" w:rsidRDefault="00317AA1" w:rsidP="005E40FB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5E40FB" w:rsidRDefault="00317AA1" w:rsidP="005E40FB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:rsidR="00317AA1" w:rsidRPr="005E40FB" w:rsidRDefault="00317AA1" w:rsidP="005E40FB">
      <w:pPr>
        <w:spacing w:after="120" w:line="192" w:lineRule="auto"/>
        <w:rPr>
          <w:rFonts w:ascii="Calibri" w:eastAsia="Calibri" w:hAnsi="Calibri" w:cs="Times New Roman"/>
          <w:i/>
          <w:sz w:val="18"/>
          <w:szCs w:val="18"/>
        </w:rPr>
      </w:pPr>
      <w:r w:rsidRPr="005E40F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3 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форекс-дилера,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ACI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Dealing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Certificate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ACI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Diploma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, Сертификат </w:t>
      </w:r>
      <w:r w:rsidRPr="005E40FB">
        <w:rPr>
          <w:rFonts w:ascii="Times New Roman" w:eastAsia="Calibri" w:hAnsi="Times New Roman" w:cs="Times New Roman"/>
          <w:i/>
          <w:sz w:val="18"/>
          <w:szCs w:val="18"/>
          <w:lang w:val="en-US"/>
        </w:rPr>
        <w:t>CFA</w:t>
      </w:r>
      <w:r w:rsidRPr="005E40FB">
        <w:rPr>
          <w:rFonts w:ascii="Times New Roman" w:eastAsia="Calibri" w:hAnsi="Times New Roman" w:cs="Times New Roman"/>
          <w:i/>
          <w:sz w:val="18"/>
          <w:szCs w:val="18"/>
        </w:rPr>
        <w:t xml:space="preserve"> и т.п.).</w:t>
      </w:r>
    </w:p>
    <w:p w:rsidR="001F3CC5" w:rsidRPr="009A55DC" w:rsidRDefault="001F3CC5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6" w:name="_Toc517797486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r w:rsidR="00171002">
        <w:rPr>
          <w:rFonts w:ascii="Times New Roman" w:hAnsi="Times New Roman" w:cs="Times New Roman"/>
          <w:color w:val="0000FF"/>
        </w:rPr>
        <w:t xml:space="preserve"> </w:t>
      </w:r>
      <w:r w:rsidR="00171002" w:rsidRPr="00171002">
        <w:rPr>
          <w:rFonts w:ascii="Times New Roman" w:hAnsi="Times New Roman" w:cs="Times New Roman"/>
          <w:color w:val="0000FF"/>
        </w:rPr>
        <w:t>на валютном рынке и рынке драгоценных металлов</w:t>
      </w:r>
      <w:bookmarkEnd w:id="96"/>
    </w:p>
    <w:p w:rsidR="003C03BC" w:rsidRPr="003C03BC" w:rsidRDefault="003C03BC" w:rsidP="001710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_Ref359231740"/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C03BC" w:rsidRPr="003C03BC" w:rsidRDefault="00EC1A5D" w:rsidP="00171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BC"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6B1948" w:rsidP="0017100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 w:rsidR="003C03BC"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Просит</w:t>
      </w: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C03B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AA4068" w:rsidP="00C2658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C03BC" w:rsidRPr="003C03BC" w:rsidTr="00D51596">
        <w:tc>
          <w:tcPr>
            <w:tcW w:w="3681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AA406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AA4068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EC71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C03BC" w:rsidRPr="003C03BC" w:rsidRDefault="00AA406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C03BC" w:rsidRPr="003C03BC" w:rsidTr="00D51596">
        <w:tc>
          <w:tcPr>
            <w:tcW w:w="3681" w:type="dxa"/>
            <w:vMerge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AA406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AA4068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3BC" w:rsidRPr="003C03BC" w:rsidRDefault="00AA4068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3C03BC" w:rsidRPr="003C03BC" w:rsidTr="00D51596">
        <w:tc>
          <w:tcPr>
            <w:tcW w:w="4390" w:type="dxa"/>
            <w:shd w:val="clear" w:color="auto" w:fill="auto"/>
          </w:tcPr>
          <w:p w:rsidR="003C03BC" w:rsidRPr="003C03BC" w:rsidRDefault="00AA4068" w:rsidP="00317AA1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17A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auto"/>
          </w:tcPr>
          <w:p w:rsidR="003C03BC" w:rsidRPr="003C03BC" w:rsidRDefault="00AA4068" w:rsidP="00C26583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C03BC" w:rsidRPr="003C03BC" w:rsidTr="00D51596">
        <w:tc>
          <w:tcPr>
            <w:tcW w:w="4390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C03BC" w:rsidRPr="003C03BC" w:rsidTr="00D51596">
        <w:tc>
          <w:tcPr>
            <w:tcW w:w="4390" w:type="dxa"/>
            <w:shd w:val="clear" w:color="auto" w:fill="auto"/>
          </w:tcPr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C03BC" w:rsidRPr="003C03BC" w:rsidTr="00AB2B2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C03BC" w:rsidRPr="003C03BC" w:rsidTr="00AB2B2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DC441C" w:rsidRPr="00C76740" w:rsidTr="00AA4068">
        <w:tc>
          <w:tcPr>
            <w:tcW w:w="3687" w:type="dxa"/>
            <w:tcBorders>
              <w:bottom w:val="single" w:sz="4" w:space="0" w:color="auto"/>
            </w:tcBorders>
          </w:tcPr>
          <w:p w:rsidR="00DC441C" w:rsidRPr="00C76740" w:rsidRDefault="00DC441C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DC441C" w:rsidRPr="00C76740" w:rsidRDefault="00DC441C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DC441C" w:rsidRPr="00C76740" w:rsidTr="00AA4068">
        <w:tc>
          <w:tcPr>
            <w:tcW w:w="3687" w:type="dxa"/>
            <w:tcBorders>
              <w:top w:val="single" w:sz="4" w:space="0" w:color="auto"/>
            </w:tcBorders>
          </w:tcPr>
          <w:p w:rsidR="00DC441C" w:rsidRPr="00AB2B28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AB2B28">
              <w:rPr>
                <w:i/>
              </w:rPr>
              <w:t>(Должность Руководителя организации</w:t>
            </w:r>
          </w:p>
          <w:p w:rsidR="00DC441C" w:rsidRPr="00AB2B28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AB2B28">
              <w:rPr>
                <w:i/>
              </w:rPr>
              <w:t>или лица, действующего по доверенности)</w:t>
            </w:r>
          </w:p>
          <w:p w:rsidR="00DC441C" w:rsidRPr="00AB2B28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DC441C" w:rsidRPr="00C76740" w:rsidRDefault="00DC441C" w:rsidP="00AA406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tbl>
      <w:tblPr>
        <w:tblW w:w="5201" w:type="dxa"/>
        <w:tblInd w:w="80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3C03BC" w:rsidRPr="003C03BC" w:rsidTr="00AB2B28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03BC" w:rsidRPr="003C03BC" w:rsidTr="00AB2B28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DC441C" w:rsidRPr="00AB2B28" w:rsidRDefault="00DC441C" w:rsidP="00AB2B28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C441C" w:rsidRPr="00AB2B28" w:rsidRDefault="00DC441C" w:rsidP="00AB2B28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C441C" w:rsidRPr="00AB2B28" w:rsidRDefault="00DC441C" w:rsidP="00AB2B28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C441C" w:rsidRPr="00AB2B28" w:rsidRDefault="00DC441C" w:rsidP="00AB2B28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C441C" w:rsidRPr="00AB2B28" w:rsidRDefault="00DC441C" w:rsidP="00AB2B28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C441C" w:rsidRPr="00AB2B28" w:rsidRDefault="00DC441C" w:rsidP="00AB2B28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C441C" w:rsidRPr="00AB2B28" w:rsidRDefault="00DC441C" w:rsidP="00AB2B28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C441C" w:rsidRPr="00AB2B28" w:rsidRDefault="00DC441C" w:rsidP="00AB2B28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B2B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D33598" w:rsidRDefault="00DC441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7AA1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17AA1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17AA1" w:rsidRPr="00317AA1" w:rsidRDefault="00CF6D23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17AA1" w:rsidRDefault="00CF6D23" w:rsidP="00CF6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тип идентификатора не может быть изменен</w:t>
      </w:r>
    </w:p>
    <w:p w:rsidR="00D97173" w:rsidRDefault="00D97173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C03BC" w:rsidRPr="003C03BC" w:rsidTr="00C26583">
        <w:trPr>
          <w:trHeight w:val="630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03BC" w:rsidRPr="003C03BC" w:rsidTr="00C2658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 которым допущен Участник торгов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C03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CF6D23" w:rsidRPr="00D515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6D09B1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 (заполняется(ются)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Приложение(я)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идентификатора(ов)</w:t>
            </w:r>
            <w:r w:rsidR="0005286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C03BC" w:rsidRPr="006D09B1" w:rsidRDefault="00AA4068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Системном режиме торгов (Приложение №3)</w:t>
            </w:r>
          </w:p>
          <w:p w:rsidR="003C03BC" w:rsidRPr="006D09B1" w:rsidRDefault="00AA4068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Внесистемном режиме торгов (Приложение №4)</w:t>
            </w:r>
          </w:p>
          <w:p w:rsidR="003C03BC" w:rsidRPr="003C03BC" w:rsidRDefault="00AA4068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заключению </w:t>
            </w:r>
            <w:r w:rsidR="0043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сделок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торгов «Аукцион с Банком России» (Приложение №5)</w:t>
            </w:r>
          </w:p>
        </w:tc>
      </w:tr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31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только со следующими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3C03BC" w:rsidRPr="003C03BC" w:rsidRDefault="00AA4068" w:rsidP="00316D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C2658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C03BC" w:rsidRPr="003C03BC" w:rsidTr="00C2658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C03BC">
              <w:rPr>
                <w:rFonts w:eastAsia="Times New Roman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☐ </w:t>
            </w:r>
            <w:r w:rsidRPr="003C03BC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C03BC" w:rsidRPr="003C03BC" w:rsidTr="00C2658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C03BC" w:rsidRPr="003C03BC" w:rsidRDefault="003C03BC" w:rsidP="00C26583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316D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ТКС </w:t>
            </w: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- вся информация</w:t>
            </w:r>
          </w:p>
          <w:p w:rsidR="003C03BC" w:rsidRPr="003C03BC" w:rsidRDefault="003C03BC" w:rsidP="00316DE8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при ограничении по </w:t>
            </w:r>
            <w:r w:rsidR="00316DE8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ТКС</w:t>
            </w: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- информация без списка клиентов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445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C03BC" w:rsidRPr="003C03BC" w:rsidRDefault="00AA4068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установку с использованием Клиринговой системы ограничений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При ограничении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автоматически изменяются на «</w:t>
      </w:r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3C03BC" w:rsidRPr="003C03BC" w:rsidRDefault="000B0146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а</w:t>
      </w:r>
      <w:r w:rsidRPr="000B01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втоматическое снятие активных заявок в случае достижении временного порога транзакционной неактивности (в текущей реализации = 20 сек.).</w:t>
      </w:r>
      <w:r w:rsidR="003C03BC"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F6D23" w:rsidRPr="006D09B1" w:rsidRDefault="00CF6D23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случае снятия ранее установленного ограничения для идентификатора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</w:p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15D12" w:rsidRDefault="00415D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03BC" w:rsidRPr="003C03BC" w:rsidRDefault="00C53E07" w:rsidP="00C53E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№2</w:t>
      </w:r>
    </w:p>
    <w:p w:rsidR="003C03BC" w:rsidRPr="003C03BC" w:rsidRDefault="003C03BC" w:rsidP="00415D1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415D1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4D3E55" w:rsidRDefault="004F387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</w:t>
      </w:r>
      <w:r w:rsidR="00EC1A5D" w:rsidRPr="00E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EC1A5D" w:rsidRPr="00CF6D23" w:rsidRDefault="00AA4068" w:rsidP="003A2561">
      <w:pPr>
        <w:pStyle w:val="af6"/>
        <w:numPr>
          <w:ilvl w:val="0"/>
          <w:numId w:val="78"/>
        </w:numPr>
        <w:spacing w:after="0" w:line="240" w:lineRule="auto"/>
        <w:ind w:left="142" w:hanging="142"/>
        <w:contextualSpacing w:val="0"/>
        <w:rPr>
          <w:lang w:eastAsia="ru-RU"/>
        </w:rPr>
      </w:pPr>
      <w:sdt>
        <w:sdtPr>
          <w:rPr>
            <w:rFonts w:ascii="Segoe UI Symbol" w:eastAsia="Times New Roman" w:hAnsi="Segoe UI Symbol" w:cs="Segoe UI Symbol"/>
            <w:b/>
            <w:sz w:val="24"/>
            <w:szCs w:val="24"/>
            <w:lang w:eastAsia="ru-RU"/>
          </w:rPr>
          <w:id w:val="-80577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EC1A5D" w:rsidRPr="00B6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C1A5D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EC1A5D" w:rsidRPr="00B6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lang w:eastAsia="ru-RU"/>
        </w:rPr>
        <w:t>(</w:t>
      </w:r>
      <w:r w:rsidR="00EC1A5D" w:rsidRPr="004F3871">
        <w:rPr>
          <w:i/>
          <w:lang w:eastAsia="ru-RU"/>
        </w:rPr>
        <w:t xml:space="preserve">тип идентификатора </w:t>
      </w:r>
      <w:r w:rsidR="00EC1A5D" w:rsidRPr="003A2561">
        <w:rPr>
          <w:b/>
          <w:i/>
          <w:lang w:eastAsia="ru-RU"/>
        </w:rPr>
        <w:t>Торговый</w:t>
      </w:r>
      <w:r w:rsidR="00EC1A5D" w:rsidRPr="004F3871">
        <w:rPr>
          <w:i/>
          <w:lang w:eastAsia="ru-RU"/>
        </w:rPr>
        <w:t xml:space="preserve"> или </w:t>
      </w:r>
      <w:r w:rsidR="00EC1A5D" w:rsidRPr="003A2561">
        <w:rPr>
          <w:b/>
          <w:i/>
          <w:lang w:eastAsia="ru-RU"/>
        </w:rPr>
        <w:t>Просмотровый</w:t>
      </w:r>
      <w:r w:rsidR="00EC1A5D">
        <w:rPr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4F3871" w:rsidRPr="004F3871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>Тип терминала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 xml:space="preserve">Способ </w:t>
            </w:r>
            <w:r w:rsidRPr="004F3871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4F3871" w:rsidRPr="004F3871" w:rsidRDefault="00AA406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b/>
                <w:lang w:val="en-US"/>
              </w:rPr>
              <w:t xml:space="preserve"> </w:t>
            </w:r>
            <w:r w:rsidR="004F3871" w:rsidRPr="004F3871">
              <w:rPr>
                <w:i/>
                <w:lang w:val="en-US"/>
              </w:rPr>
              <w:t>MICEX Trade Currency</w:t>
            </w:r>
          </w:p>
          <w:p w:rsidR="004F3871" w:rsidRPr="004F3871" w:rsidRDefault="00AA406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i/>
                <w:lang w:val="en-US"/>
              </w:rPr>
              <w:t xml:space="preserve"> MICEX Currency Analytic</w:t>
            </w:r>
            <w:r w:rsidR="004F3871" w:rsidRPr="004F3871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4F3871" w:rsidRPr="004F3871" w:rsidRDefault="00AA406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871" w:rsidRPr="004F3871">
              <w:rPr>
                <w:i/>
              </w:rPr>
              <w:t xml:space="preserve"> Универсальное рабочее место CMA </w:t>
            </w:r>
          </w:p>
        </w:tc>
      </w:tr>
      <w:tr w:rsidR="004F3871" w:rsidRPr="004F3871" w:rsidTr="003A2561">
        <w:tc>
          <w:tcPr>
            <w:tcW w:w="5949" w:type="dxa"/>
          </w:tcPr>
          <w:p w:rsidR="00EC1A5D" w:rsidRPr="00EC1A5D" w:rsidRDefault="00AA406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  <w:vertAlign w:val="superscript"/>
              </w:rPr>
              <w:t>(1)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AA406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подключение терминала через </w:t>
            </w:r>
            <w:r w:rsidR="004F3871" w:rsidRPr="004F3871">
              <w:rPr>
                <w:b/>
                <w:spacing w:val="-5"/>
              </w:rPr>
              <w:t xml:space="preserve">Выделенный канал 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</w:t>
            </w:r>
            <w:r w:rsidRPr="004F3871">
              <w:rPr>
                <w:b/>
                <w:bCs/>
                <w:sz w:val="18"/>
                <w:szCs w:val="18"/>
              </w:rPr>
              <w:t>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AA406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Colocation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AA4068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>подключение терминала через</w:t>
            </w:r>
            <w:r w:rsid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шлюз </w:t>
            </w:r>
            <w:r w:rsidR="00EC1A5D" w:rsidRPr="00EC1A5D">
              <w:rPr>
                <w:b/>
                <w:spacing w:val="-5"/>
                <w:lang w:val="en-US"/>
              </w:rPr>
              <w:t>MICEX</w:t>
            </w:r>
            <w:r w:rsidR="00EC1A5D" w:rsidRP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  <w:lang w:val="en-US"/>
              </w:rPr>
              <w:t>Bridge</w:t>
            </w:r>
            <w:r w:rsidR="00EC1A5D" w:rsidRPr="00EC1A5D">
              <w:rPr>
                <w:b/>
                <w:spacing w:val="-5"/>
              </w:rPr>
              <w:t xml:space="preserve"> TEAP</w:t>
            </w:r>
            <w:r w:rsidR="00EC1A5D" w:rsidRPr="00EC1A5D">
              <w:rPr>
                <w:b/>
                <w:spacing w:val="-5"/>
                <w:vertAlign w:val="superscript"/>
              </w:rPr>
              <w:t>(1)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 w:rsidRPr="004F387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AA406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(Выделенный канал</w:t>
            </w:r>
            <w:r w:rsidR="00EC1A5D">
              <w:rPr>
                <w:b/>
                <w:spacing w:val="-5"/>
              </w:rPr>
              <w:t>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CLT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AA4068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</w:t>
            </w:r>
            <w:r w:rsidR="00EC1A5D">
              <w:rPr>
                <w:b/>
                <w:spacing w:val="-5"/>
                <w:lang w:val="en-US"/>
              </w:rPr>
              <w:t>POP</w:t>
            </w:r>
            <w:r w:rsidR="00EC1A5D">
              <w:rPr>
                <w:b/>
                <w:spacing w:val="-5"/>
              </w:rPr>
              <w:t>)</w:t>
            </w:r>
            <w:r w:rsidR="00EC1A5D" w:rsidRPr="000E49CC">
              <w:rPr>
                <w:rFonts w:asciiTheme="minorHAnsi" w:eastAsiaTheme="minorHAnsi" w:hAnsiTheme="minorHAnsi" w:cstheme="minorBidi"/>
                <w:b/>
                <w:spacing w:val="-5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EC1A5D" w:rsidRPr="000E49CC">
              <w:rPr>
                <w:b/>
                <w:spacing w:val="-5"/>
                <w:vertAlign w:val="superscript"/>
              </w:rPr>
              <w:t>(1)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сети, </w:t>
            </w:r>
            <w:r w:rsidRPr="00E135DD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F60DCA" w:rsidRPr="004F3871" w:rsidRDefault="00F60DCA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4F3871" w:rsidRPr="005F7121" w:rsidRDefault="00AA4068" w:rsidP="003A2561">
      <w:pPr>
        <w:pStyle w:val="af6"/>
        <w:widowControl w:val="0"/>
        <w:numPr>
          <w:ilvl w:val="0"/>
          <w:numId w:val="7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4D3E55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r w:rsidR="004F3871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F3871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4F3871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Торговый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CF6D23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F3871" w:rsidRPr="004F3871" w:rsidTr="00CF6D23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AA4068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4F3871" w:rsidRPr="004F3871" w:rsidRDefault="00AA4068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3871" w:rsidRPr="00987A67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4F3871" w:rsidRPr="00987A67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F3871" w:rsidRPr="004F3871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4F3871" w:rsidRPr="004F3871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402A1B" w:rsidRPr="00ED317F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5F712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F60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F3871" w:rsidRPr="004F3871" w:rsidTr="004D3E55">
        <w:tc>
          <w:tcPr>
            <w:tcW w:w="3828" w:type="dxa"/>
            <w:tcBorders>
              <w:bottom w:val="single" w:sz="4" w:space="0" w:color="auto"/>
            </w:tcBorders>
          </w:tcPr>
          <w:p w:rsidR="004F3871" w:rsidRPr="004F3871" w:rsidRDefault="004F3871" w:rsidP="00415D1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4F3871" w:rsidRPr="004F3871" w:rsidRDefault="004F3871" w:rsidP="00415D1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F3871" w:rsidRPr="004F3871" w:rsidTr="004D3E55">
        <w:tc>
          <w:tcPr>
            <w:tcW w:w="3828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М.П.</w:t>
            </w:r>
          </w:p>
        </w:tc>
      </w:tr>
    </w:tbl>
    <w:p w:rsidR="004F3871" w:rsidRPr="004F3871" w:rsidRDefault="004F3871" w:rsidP="004F387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DCA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F60DCA" w:rsidRPr="00F60DCA" w:rsidRDefault="00F60DCA" w:rsidP="003A25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60DCA" w:rsidRDefault="00F60DCA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bookmarkEnd w:id="97"/>
    <w:p w:rsidR="00416918" w:rsidRDefault="004169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16918" w:rsidRDefault="00416918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6918" w:rsidSect="001A0363">
          <w:footerReference w:type="default" r:id="rId8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3C03BC" w:rsidRPr="003C03BC" w:rsidRDefault="003C03BC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6D09B1" w:rsidRDefault="00530DD6" w:rsidP="003A25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</w:t>
      </w:r>
      <w:r w:rsidR="0005286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0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6D09B1" w:rsidRDefault="003C03BC" w:rsidP="0043639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C03BC" w:rsidRPr="00AE5490" w:rsidRDefault="003C03BC" w:rsidP="00416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"/>
        <w:gridCol w:w="1690"/>
        <w:gridCol w:w="10"/>
        <w:gridCol w:w="1691"/>
        <w:gridCol w:w="13"/>
        <w:gridCol w:w="1551"/>
        <w:gridCol w:w="7"/>
        <w:gridCol w:w="1559"/>
        <w:gridCol w:w="1562"/>
        <w:gridCol w:w="1564"/>
      </w:tblGrid>
      <w:tr w:rsidR="00416918" w:rsidRPr="003C03BC" w:rsidTr="00734BBE">
        <w:trPr>
          <w:trHeight w:val="755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918" w:rsidRPr="003C03BC" w:rsidRDefault="00416918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своп (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18" w:rsidRPr="003C03BC" w:rsidRDefault="00AA406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691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416918" w:rsidRPr="003C03BC" w:rsidRDefault="00AA406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691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416918" w:rsidRDefault="00AA4068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691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8" w:rsidRPr="003C03BC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Default="0041691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Default="0041691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Default="0041691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Default="00416918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8" w:rsidRPr="003C03BC" w:rsidRDefault="00416918" w:rsidP="00734BBE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416918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18" w:rsidRDefault="00AA4068" w:rsidP="00734BBE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16918" w:rsidRPr="00865764">
              <w:rPr>
                <w:rFonts w:ascii="Times New Roman" w:hAnsi="Times New Roman" w:cs="Times New Roman"/>
                <w:sz w:val="16"/>
                <w:szCs w:val="16"/>
              </w:rPr>
              <w:t>KZTRUB_TOM</w:t>
            </w: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8E5E2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E29" w:rsidRPr="008E5E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5E29" w:rsidRPr="008E5E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8E5E29" w:rsidRPr="008E5E29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8E5E29" w:rsidRPr="008E5E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41691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416918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18" w:rsidRPr="003C03BC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16918" w:rsidRPr="00865764">
              <w:rPr>
                <w:rFonts w:ascii="Times New Roman" w:hAnsi="Times New Roman" w:cs="Times New Roman"/>
                <w:sz w:val="16"/>
                <w:szCs w:val="16"/>
              </w:rPr>
              <w:t>KZTRUB_SPT</w:t>
            </w: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18" w:rsidRDefault="00AA4068" w:rsidP="00734BBE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16918" w:rsidRPr="00865764">
              <w:rPr>
                <w:rFonts w:ascii="Times New Roman" w:hAnsi="Times New Roman" w:cs="Times New Roman"/>
                <w:sz w:val="16"/>
                <w:szCs w:val="16"/>
              </w:rPr>
              <w:t>KZT_TODTOM</w:t>
            </w: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918" w:rsidRPr="003C03BC" w:rsidRDefault="00AA4068" w:rsidP="008E5E2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E29" w:rsidRPr="008E5E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5E29" w:rsidRPr="008E5E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6918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16918" w:rsidRPr="00865764">
              <w:rPr>
                <w:rFonts w:ascii="Times New Roman" w:hAnsi="Times New Roman" w:cs="Times New Roman"/>
                <w:sz w:val="16"/>
                <w:szCs w:val="16"/>
              </w:rPr>
              <w:t>KZT_TOMSPT</w:t>
            </w:r>
          </w:p>
        </w:tc>
      </w:tr>
      <w:tr w:rsidR="00416918" w:rsidRPr="003C03BC" w:rsidTr="00734BBE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416918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571CD2" w:rsidP="004169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</w:t>
            </w:r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18" w:rsidRPr="003C03BC" w:rsidRDefault="00AA4068" w:rsidP="004169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8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18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6918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16918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571CD2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571CD2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2" w:rsidRPr="003C03BC" w:rsidRDefault="00571CD2" w:rsidP="00571CD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571CD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3C03BC" w:rsidRDefault="00AA4068" w:rsidP="00571CD2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A15D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A15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71CD2" w:rsidRPr="00A15D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571CD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571CD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D2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71CD2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734BB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CD2" w:rsidRPr="00734B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CD2" w:rsidRPr="003C03BC" w:rsidRDefault="00571CD2" w:rsidP="00DF516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571CD2" w:rsidRPr="00734BBE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3C03BC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71CD2" w:rsidRPr="00734BBE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CD2" w:rsidRPr="003C03BC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71CD2" w:rsidRPr="00734BBE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CD2" w:rsidRPr="00734BBE" w:rsidRDefault="00AA4068" w:rsidP="00734BB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71CD2" w:rsidRPr="00734BBE">
              <w:rPr>
                <w:rFonts w:ascii="Times New Roman" w:eastAsia="Calibri" w:hAnsi="Times New Roman" w:cs="Times New Roman"/>
                <w:sz w:val="16"/>
                <w:szCs w:val="16"/>
              </w:rPr>
              <w:t>CHF</w:t>
            </w:r>
            <w:r w:rsidR="00571CD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1CD2" w:rsidRPr="00734BB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1CD2" w:rsidRPr="00D43AE9" w:rsidTr="00734BBE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4C4765" w:rsidRDefault="00AA4068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71CD2" w:rsidRPr="004C4765">
              <w:rPr>
                <w:rFonts w:ascii="Times New Roman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D43AE9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D43AE9" w:rsidRDefault="00571CD2" w:rsidP="00734BB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2" w:rsidRPr="0090103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571CD2" w:rsidRPr="00D43AE9" w:rsidTr="00734BBE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4C4765" w:rsidRDefault="00AA4068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71CD2" w:rsidRPr="004C4765">
              <w:rPr>
                <w:rFonts w:ascii="Times New Roman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4C4765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D43AE9" w:rsidRDefault="00571CD2" w:rsidP="00734BB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2" w:rsidRPr="0090103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571CD2" w:rsidRPr="00D43AE9" w:rsidTr="00734BBE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4C4765" w:rsidRDefault="00AA4068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71CD2" w:rsidRPr="004C4765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D43AE9" w:rsidRDefault="00571CD2" w:rsidP="00734BB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2" w:rsidRPr="0090103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571CD2" w:rsidRPr="00D43AE9" w:rsidTr="00734BBE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4C4765" w:rsidRDefault="00AA4068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71CD2" w:rsidRPr="004C4765">
              <w:rPr>
                <w:rFonts w:ascii="Times New Roman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D43AE9" w:rsidRDefault="00571CD2" w:rsidP="00734BB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2" w:rsidRPr="0090103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571CD2" w:rsidRPr="00D43AE9" w:rsidTr="00734BBE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4C4765" w:rsidRDefault="00AA4068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2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1CD2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71CD2" w:rsidRPr="004C4765">
              <w:rPr>
                <w:rFonts w:ascii="Times New Roman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D43AE9" w:rsidRDefault="00571CD2" w:rsidP="00734BB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D2" w:rsidRPr="0090103E" w:rsidRDefault="00571CD2" w:rsidP="00734BB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D2" w:rsidRPr="0090103E" w:rsidRDefault="00571CD2" w:rsidP="00734BB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</w:tbl>
    <w:p w:rsidR="00416918" w:rsidRDefault="00416918"/>
    <w:p w:rsidR="00DF5168" w:rsidRDefault="00DF5168"/>
    <w:p w:rsidR="00DF5168" w:rsidRDefault="00DF5168"/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58"/>
        <w:gridCol w:w="6"/>
      </w:tblGrid>
      <w:tr w:rsidR="00DF5168" w:rsidRPr="003C03BC" w:rsidTr="00AA4068">
        <w:trPr>
          <w:gridAfter w:val="1"/>
          <w:wAfter w:w="6" w:type="dxa"/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5168" w:rsidRPr="003C03BC" w:rsidRDefault="00DF5168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68" w:rsidRPr="003C03BC" w:rsidRDefault="00AA406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DF5168" w:rsidRPr="003C03BC" w:rsidRDefault="00AA406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DF5168" w:rsidRDefault="00AA4068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068" w:rsidRDefault="00AA4068" w:rsidP="00264622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KZT_TOM1W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KZT_TOM2W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KZT_TOM1M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KZT_TOM2M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KZT_TOM3M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068" w:rsidRDefault="00AA4068" w:rsidP="00DF516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KZT_TOM6M</w:t>
            </w: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4068" w:rsidRPr="003C03BC" w:rsidTr="00AA406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3C03BC" w:rsidRDefault="00AA40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F5168" w:rsidRDefault="00DF5168" w:rsidP="00734BBE">
      <w:pPr>
        <w:spacing w:after="0"/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DF5168" w:rsidRPr="003C03BC" w:rsidTr="00734BBE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5168" w:rsidRPr="003C03BC" w:rsidRDefault="00DF5168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68" w:rsidRPr="003C03BC" w:rsidRDefault="00AA406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DF5168" w:rsidRPr="003C03BC" w:rsidRDefault="00AA406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DF5168" w:rsidRDefault="00AA4068" w:rsidP="003C03BC">
            <w:pPr>
              <w:spacing w:after="160" w:line="259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DF516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05743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DF5168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DF5168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05743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DF5168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DF5168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05743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DF5168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DF5168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3C03BC" w:rsidRDefault="00DF51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DF51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DF51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3C03BC" w:rsidRDefault="00DF51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168" w:rsidRPr="003C03B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5168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DF5168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5168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DF5168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5168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DF5168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3C03BC" w:rsidRDefault="00DF51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DF5168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3C03BC" w:rsidRDefault="00DF51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3C03BC" w:rsidRDefault="00DF51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F5168" w:rsidRDefault="00DF5168" w:rsidP="00734BBE">
      <w:pPr>
        <w:spacing w:after="0"/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C03BC" w:rsidRPr="003C03BC" w:rsidTr="00AA4068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инструменту USDRUB_DIS при проведении дискретного аукциона </w:t>
            </w: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AA406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C03BC" w:rsidRPr="003C03BC" w:rsidRDefault="00AA4068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DF5168" w:rsidRDefault="00DF5168" w:rsidP="00734BBE">
      <w:pPr>
        <w:spacing w:after="0"/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DF5168" w:rsidRPr="003C03BC" w:rsidTr="00734BBE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168" w:rsidRPr="003C03BC" w:rsidRDefault="00DF5168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 (Системный режим FIXS)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68" w:rsidRPr="003C03BC" w:rsidRDefault="00AA406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DF5168" w:rsidRPr="003C03BC" w:rsidRDefault="00AA4068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DF5168" w:rsidRDefault="00AA4068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DF5168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DF5168" w:rsidRPr="0055171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AA40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DF516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55171C" w:rsidRDefault="00DF5168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5168" w:rsidRPr="0055171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Default="00AA40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DF516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F516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DF516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55171C" w:rsidRDefault="00DF5168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55171C" w:rsidRDefault="00DF5168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4056" w:rsidRPr="003C03BC" w:rsidRDefault="00614056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614056" w:rsidRDefault="003C03BC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C03BC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415D12" w:rsidRDefault="00415D12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BC" w:rsidRPr="0005743C" w:rsidRDefault="00EC130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05743C" w:rsidRDefault="003C03BC" w:rsidP="004363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C03BC" w:rsidRPr="00AE5490" w:rsidRDefault="003C03BC" w:rsidP="00416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558"/>
      </w:tblGrid>
      <w:tr w:rsidR="00DF5168" w:rsidRPr="003C03BC" w:rsidTr="00734BBE">
        <w:trPr>
          <w:trHeight w:val="7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5168" w:rsidRPr="003C03BC" w:rsidRDefault="00DF5168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своп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CNGD)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68" w:rsidRPr="003C03BC" w:rsidRDefault="00AA4068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DF5168" w:rsidRPr="003C03BC" w:rsidRDefault="00AA4068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DF5168" w:rsidRDefault="00AA4068" w:rsidP="00346ED4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168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F5168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168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AA6D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AA6D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KZTRUB_TOM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C032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C032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C0326F" w:rsidRPr="00C0326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C0326F" w:rsidRPr="00C032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KZTRUB_SPT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KZT_TODTOM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C032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C032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KZT_TOMSPT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AA6D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AA6D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4C4765">
              <w:rPr>
                <w:rFonts w:ascii="Times New Roman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4C4765">
              <w:rPr>
                <w:rFonts w:ascii="Times New Roman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4C4765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4C4765">
              <w:rPr>
                <w:rFonts w:ascii="Times New Roman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0326F" w:rsidRPr="003C03BC" w:rsidTr="00734BB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4C4765">
              <w:rPr>
                <w:rFonts w:ascii="Times New Roman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</w:tbl>
    <w:p w:rsidR="00DF5168" w:rsidRDefault="00DF5168" w:rsidP="00734BBE">
      <w:pPr>
        <w:spacing w:after="0"/>
      </w:pPr>
    </w:p>
    <w:p w:rsidR="00DF5168" w:rsidRDefault="00DF5168" w:rsidP="00734BBE">
      <w:pPr>
        <w:spacing w:after="0"/>
      </w:pPr>
    </w:p>
    <w:p w:rsidR="00DF5168" w:rsidRDefault="00DF5168" w:rsidP="00734BBE">
      <w:pPr>
        <w:spacing w:after="0"/>
      </w:pPr>
    </w:p>
    <w:p w:rsidR="00DF5168" w:rsidRDefault="00DF5168" w:rsidP="00734BBE">
      <w:pPr>
        <w:spacing w:after="0"/>
      </w:pPr>
    </w:p>
    <w:p w:rsidR="00DF5168" w:rsidRDefault="00DF5168" w:rsidP="00734BBE">
      <w:pPr>
        <w:spacing w:after="0"/>
      </w:pPr>
    </w:p>
    <w:tbl>
      <w:tblPr>
        <w:tblW w:w="11335" w:type="dxa"/>
        <w:tblInd w:w="4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553"/>
      </w:tblGrid>
      <w:tr w:rsidR="00C0326F" w:rsidRPr="003C03BC" w:rsidTr="00734BBE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26F" w:rsidRPr="003C03BC" w:rsidRDefault="00C0326F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C0326F" w:rsidRPr="003C03BC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C0326F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KZTRUB</w:t>
            </w:r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>_LTV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KZT_TOM1W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KZT_TOM2W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KZT_TOM1M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KZT_TOM2M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KZT_TOM3M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KZT_TOM6M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C0326F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0326F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F5168" w:rsidRDefault="00DF5168" w:rsidP="00734BBE">
      <w:pPr>
        <w:spacing w:after="0"/>
      </w:pPr>
    </w:p>
    <w:tbl>
      <w:tblPr>
        <w:tblW w:w="1128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498"/>
      </w:tblGrid>
      <w:tr w:rsidR="00C0326F" w:rsidRPr="00614056" w:rsidTr="00734BBE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26F" w:rsidRPr="00614056" w:rsidRDefault="00C0326F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A6609">
              <w:rPr>
                <w:rFonts w:ascii="Times New Roman" w:eastAsia="Calibri" w:hAnsi="Times New Roman" w:cs="Times New Roman"/>
                <w:sz w:val="20"/>
                <w:szCs w:val="20"/>
              </w:rPr>
              <w:t>FUT</w:t>
            </w:r>
            <w:r w:rsidRPr="006A66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614056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C0326F" w:rsidRPr="00614056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C0326F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05743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0326F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C0326F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05743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0326F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C0326F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05743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0326F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C0326F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326F" w:rsidRPr="003C03B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C0326F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C0326F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AA4068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C0326F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3C03BC" w:rsidRDefault="00C0326F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3C03BC" w:rsidRDefault="00C0326F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F5168" w:rsidRDefault="00DF5168" w:rsidP="00734BBE">
      <w:pPr>
        <w:spacing w:after="0"/>
      </w:pPr>
    </w:p>
    <w:tbl>
      <w:tblPr>
        <w:tblW w:w="1128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498"/>
      </w:tblGrid>
      <w:tr w:rsidR="00C0326F" w:rsidRPr="00614056" w:rsidTr="00734BBE">
        <w:trPr>
          <w:trHeight w:val="72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26F" w:rsidRPr="00614056" w:rsidRDefault="00AA4068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B94E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0326F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C0326F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C0326F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 (Внесистемный режим FIX</w:t>
            </w:r>
            <w:r w:rsidR="00C0326F" w:rsidRPr="00B94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C0326F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C0326F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614056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C0326F" w:rsidRPr="00614056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C0326F" w:rsidRDefault="00AA4068" w:rsidP="00346ED4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0326F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26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C0326F" w:rsidRPr="0055171C" w:rsidTr="00734BB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AA4068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0326F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55171C" w:rsidRDefault="00C0326F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55171C" w:rsidRDefault="00C0326F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326F" w:rsidRPr="0055171C" w:rsidTr="00C0326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0326F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C0326F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55171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416918" w:rsidRDefault="00416918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6918" w:rsidSect="00734BBE">
          <w:pgSz w:w="16838" w:h="11906" w:orient="landscape"/>
          <w:pgMar w:top="993" w:right="709" w:bottom="567" w:left="567" w:header="709" w:footer="0" w:gutter="0"/>
          <w:cols w:space="708"/>
          <w:docGrid w:linePitch="360"/>
        </w:sect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436399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заключению сделок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="00F40990" w:rsidRPr="006D09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36399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заключению сделок</w:t>
      </w:r>
      <w:r w:rsidRPr="006D09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C03BC" w:rsidRPr="003C03BC" w:rsidTr="003C03BC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C03BC" w:rsidRPr="003C03BC" w:rsidRDefault="00AA4068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C03BC" w:rsidRPr="003C03BC" w:rsidTr="003C03BC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C03BC" w:rsidRPr="003C03BC" w:rsidRDefault="00AA4068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03BC" w:rsidRPr="003C03BC" w:rsidRDefault="003C03BC" w:rsidP="003C03BC">
      <w:pPr>
        <w:spacing w:after="0" w:line="240" w:lineRule="auto"/>
        <w:rPr>
          <w:rFonts w:ascii="Calibri" w:eastAsia="Calibri" w:hAnsi="Calibri" w:cs="Times New Roman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CF6D23" w:rsidRDefault="00CF6D23" w:rsidP="00CF6D23">
      <w:pPr>
        <w:pStyle w:val="1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CF6D23" w:rsidRPr="00C53E07" w:rsidRDefault="00F4099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9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F40990">
        <w:rPr>
          <w:rFonts w:ascii="Calibri" w:eastAsia="Calibri" w:hAnsi="Calibri" w:cs="Times New Roman"/>
        </w:rPr>
        <w:t xml:space="preserve"> </w:t>
      </w:r>
      <w:r w:rsidRPr="00F40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FC44D0" w:rsidRDefault="00FC44D0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FC44D0" w:rsidSect="00FC44D0">
          <w:pgSz w:w="11906" w:h="16838"/>
          <w:pgMar w:top="709" w:right="567" w:bottom="992" w:left="992" w:header="709" w:footer="0" w:gutter="0"/>
          <w:cols w:space="708"/>
          <w:docGrid w:linePitch="360"/>
        </w:sectPr>
      </w:pPr>
      <w:bookmarkStart w:id="98" w:name="_Toc517797487"/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8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5D78C3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5D78C3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AB2B28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A4068" w:rsidRPr="00FC44D0" w:rsidRDefault="005D78C3" w:rsidP="00FC44D0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FC44D0" w:rsidRDefault="00FC44D0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FC44D0" w:rsidSect="00FC44D0">
          <w:pgSz w:w="11906" w:h="16838"/>
          <w:pgMar w:top="709" w:right="567" w:bottom="992" w:left="992" w:header="709" w:footer="0" w:gutter="0"/>
          <w:cols w:space="708"/>
          <w:docGrid w:linePitch="360"/>
        </w:sectPr>
      </w:pPr>
      <w:bookmarkStart w:id="99" w:name="_Toc517797488"/>
    </w:p>
    <w:p w:rsidR="009A55DC" w:rsidRPr="00715B31" w:rsidRDefault="009A55D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  <w:bookmarkEnd w:id="99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9675C6" w:rsidRPr="009675C6" w:rsidRDefault="008E68D7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Просит</w:t>
      </w:r>
    </w:p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675C6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AA4068" w:rsidP="00C26583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D9D9D9" w:themeFill="background1" w:themeFillShade="D9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9675C6" w:rsidRPr="009675C6" w:rsidRDefault="009675C6" w:rsidP="00327E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AA4068" w:rsidP="00F40990">
            <w:pPr>
              <w:widowControl w:val="0"/>
              <w:numPr>
                <w:ilvl w:val="0"/>
                <w:numId w:val="70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AA4068" w:rsidP="00C26583">
            <w:pPr>
              <w:widowControl w:val="0"/>
              <w:numPr>
                <w:ilvl w:val="0"/>
                <w:numId w:val="7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№1 «Полномочия ИСД» и/или 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675C6" w:rsidRPr="009675C6" w:rsidTr="006F67BA">
        <w:tc>
          <w:tcPr>
            <w:tcW w:w="9493" w:type="dxa"/>
            <w:gridSpan w:val="2"/>
            <w:shd w:val="clear" w:color="auto" w:fill="D9D9D9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675C6" w:rsidRPr="009675C6" w:rsidTr="006F67BA">
        <w:tc>
          <w:tcPr>
            <w:tcW w:w="9493" w:type="dxa"/>
            <w:gridSpan w:val="2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110"/>
        <w:gridCol w:w="3913"/>
        <w:gridCol w:w="178"/>
        <w:gridCol w:w="1948"/>
        <w:gridCol w:w="283"/>
        <w:gridCol w:w="1843"/>
      </w:tblGrid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D78C3" w:rsidRDefault="005D78C3" w:rsidP="00AB2B2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0990" w:rsidRPr="00F40990" w:rsidRDefault="00F40990" w:rsidP="00F40990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F40990">
        <w:rPr>
          <w:rFonts w:ascii="Calibri" w:eastAsia="Calibri" w:hAnsi="Calibri" w:cs="Times New Roman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F40990">
        <w:rPr>
          <w:rFonts w:ascii="Calibri" w:eastAsia="Calibri" w:hAnsi="Calibri" w:cs="Times New Roman"/>
          <w:i/>
          <w:sz w:val="20"/>
          <w:szCs w:val="20"/>
        </w:rPr>
        <w:t>Тип идентификатора не может быть изменен</w:t>
      </w:r>
    </w:p>
    <w:p w:rsidR="00FC44D0" w:rsidRDefault="00FC44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44D0" w:rsidSect="00FC44D0"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9675C6" w:rsidRPr="009675C6" w:rsidRDefault="009675C6" w:rsidP="00FC44D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D33598" w:rsidRDefault="009675C6" w:rsidP="00D335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1134"/>
        <w:gridCol w:w="283"/>
        <w:gridCol w:w="567"/>
        <w:gridCol w:w="1843"/>
      </w:tblGrid>
      <w:tr w:rsidR="009675C6" w:rsidRPr="009675C6" w:rsidTr="00F40990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D33598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hRule="exact" w:val="277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9675C6" w:rsidRPr="009675C6" w:rsidTr="00F40990">
        <w:trPr>
          <w:trHeight w:val="411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8E68D7" w:rsidRPr="003A256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8E68D7" w:rsidRPr="009675C6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AA406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932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AA406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946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AA406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760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sz w:val="20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AA4068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5061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spacing w:val="-5"/>
                <w:sz w:val="20"/>
                <w:lang w:val="en-US"/>
              </w:rPr>
              <w:t>а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ннулировать</w:t>
            </w:r>
          </w:p>
        </w:tc>
      </w:tr>
      <w:tr w:rsidR="009675C6" w:rsidRPr="009675C6" w:rsidTr="00F40990">
        <w:trPr>
          <w:trHeight w:val="435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433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9675C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1049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инструментам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9675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</w:t>
            </w:r>
            <w:r w:rsidR="005E18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к которым допущен Участник торгов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AA4068" w:rsidP="005F712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9675C6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675C6" w:rsidRPr="009675C6" w:rsidRDefault="00AA4068" w:rsidP="00C66C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="00C66C4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инструментам</w:t>
            </w:r>
            <w:r w:rsidR="00436399" w:rsidRPr="004363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9675C6" w:rsidRPr="009675C6" w:rsidTr="00F40990"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9675C6" w:rsidRPr="009675C6" w:rsidRDefault="00AA4068" w:rsidP="005E183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675C6" w:rsidRPr="009675C6" w:rsidTr="00F40990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9675C6" w:rsidRPr="009675C6" w:rsidTr="00F40990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675C6" w:rsidRPr="009675C6" w:rsidRDefault="009675C6" w:rsidP="00AA4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AA406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r w:rsidR="00AA4068"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ограничении по </w:t>
            </w:r>
            <w:r w:rsidR="00AA406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ТКС)</w:t>
            </w:r>
            <w:r w:rsidR="00AA4068"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eastAsia="Times New Roman" w:cs="Segoe UI Symbol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AA4068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9675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</w:t>
      </w:r>
      <w:r w:rsidR="006F67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ограничения торговых идентификаторов по </w:t>
      </w:r>
      <w:r w:rsidR="004D3E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 торгов обеспечивает подачу поручений с использованием ИСД только в рамках</w:t>
      </w:r>
      <w:r w:rsidR="000B01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используемых торговым идентификатором 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7121" w:rsidRPr="005F7121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8E68D7" w:rsidRPr="009675C6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4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9675C6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</w:t>
      </w: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России».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F40990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инструментам</w:t>
      </w:r>
    </w:p>
    <w:p w:rsidR="00FC44D0" w:rsidRDefault="00FC44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6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91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ИСД</w:t>
      </w:r>
    </w:p>
    <w:p w:rsidR="00910FB7" w:rsidRDefault="00BA3321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116C07" w:rsidRPr="00F40990" w:rsidRDefault="00AA4068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EC7104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идентификатора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73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116C07" w:rsidRPr="00116C07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>Тип терминала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 xml:space="preserve">Способ </w:t>
            </w:r>
            <w:r w:rsidRPr="00116C07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116C07" w:rsidRPr="00116C07" w:rsidRDefault="00AA406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b/>
                <w:lang w:val="en-US"/>
              </w:rPr>
              <w:t xml:space="preserve"> </w:t>
            </w:r>
            <w:r w:rsidR="00116C07" w:rsidRPr="00116C07">
              <w:rPr>
                <w:i/>
                <w:lang w:val="en-US"/>
              </w:rPr>
              <w:t>MICEX Trade Currency</w:t>
            </w:r>
          </w:p>
          <w:p w:rsidR="00116C07" w:rsidRPr="00116C07" w:rsidRDefault="00AA406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878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i/>
                <w:lang w:val="en-US"/>
              </w:rPr>
              <w:t xml:space="preserve"> MICEX Currency Analytic</w:t>
            </w:r>
            <w:r w:rsidR="00116C07" w:rsidRPr="00116C07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116C07" w:rsidRPr="00116C07" w:rsidRDefault="00AA406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C07" w:rsidRPr="00116C07">
              <w:rPr>
                <w:i/>
              </w:rPr>
              <w:t xml:space="preserve"> Универсальное рабочее место CMA </w:t>
            </w:r>
          </w:p>
        </w:tc>
      </w:tr>
      <w:tr w:rsidR="00116C07" w:rsidRPr="00116C07" w:rsidTr="003A2561">
        <w:tc>
          <w:tcPr>
            <w:tcW w:w="5949" w:type="dxa"/>
          </w:tcPr>
          <w:p w:rsidR="00BA3321" w:rsidRPr="00BA3321" w:rsidRDefault="00AA406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>(1)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AA406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</w:t>
            </w:r>
            <w:r w:rsidR="00116C07" w:rsidRPr="00116C07">
              <w:rPr>
                <w:b/>
                <w:spacing w:val="-5"/>
              </w:rPr>
              <w:t xml:space="preserve">Выделенный канал, 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</w:t>
            </w:r>
            <w:r w:rsidRPr="00116C07">
              <w:rPr>
                <w:b/>
                <w:bCs/>
                <w:sz w:val="18"/>
                <w:szCs w:val="18"/>
              </w:rPr>
              <w:t>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AA406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Colocation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AA4068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шлюз </w:t>
            </w:r>
            <w:r w:rsidR="00BA3321" w:rsidRPr="00BA3321">
              <w:rPr>
                <w:b/>
                <w:spacing w:val="-5"/>
                <w:lang w:val="en-US"/>
              </w:rPr>
              <w:t>MICEX</w:t>
            </w:r>
            <w:r w:rsidR="00BA3321" w:rsidRPr="00BA3321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  <w:lang w:val="en-US"/>
              </w:rPr>
              <w:t>Bridge</w:t>
            </w:r>
            <w:r w:rsidR="00BA3321" w:rsidRPr="00BA3321">
              <w:rPr>
                <w:b/>
                <w:spacing w:val="-5"/>
              </w:rPr>
              <w:t xml:space="preserve"> TEAP</w:t>
            </w:r>
            <w:r w:rsidR="00BA3321" w:rsidRPr="00BA3321">
              <w:rPr>
                <w:b/>
                <w:spacing w:val="-5"/>
                <w:vertAlign w:val="superscript"/>
              </w:rPr>
              <w:t>(1)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 шлюза </w:t>
            </w:r>
            <w:r w:rsidRPr="00116C07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AA406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(Выделенный канал)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шлюза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CLT сегмента закрытой корпоративной сети, через который организуется подключение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AA4068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(POP)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(1)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16C0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116C07" w:rsidRDefault="00BA332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16C07" w:rsidRPr="00F40990" w:rsidRDefault="00AA4068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116C07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116C07" w:rsidRPr="00116C07" w:rsidTr="0057061E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AA4068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16C07" w:rsidRPr="00116C07" w:rsidRDefault="00AA4068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6C07" w:rsidRPr="00987A67" w:rsidRDefault="00AA4068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16C07" w:rsidRPr="00987A67" w:rsidRDefault="00AA4068" w:rsidP="00BA33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6C07" w:rsidRPr="00116C07" w:rsidRDefault="00AA4068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116C07" w:rsidRPr="00116C07" w:rsidRDefault="00AA4068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  <w:p w:rsidR="00402A1B" w:rsidRPr="005E1834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16C07" w:rsidRPr="00116C07" w:rsidTr="006F67BA">
        <w:tc>
          <w:tcPr>
            <w:tcW w:w="3828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16C07" w:rsidRPr="00116C07" w:rsidTr="006F67BA">
        <w:tc>
          <w:tcPr>
            <w:tcW w:w="3828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М.П.</w:t>
            </w:r>
          </w:p>
        </w:tc>
      </w:tr>
    </w:tbl>
    <w:p w:rsidR="00116C07" w:rsidRPr="00116C07" w:rsidRDefault="00116C07" w:rsidP="00116C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E135DD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E49C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116C07" w:rsidRPr="00116C07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</w:t>
      </w:r>
      <w:r w:rsidR="00116C07" w:rsidRPr="00116C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</w:p>
    <w:p w:rsidR="00116C07" w:rsidRPr="001A0363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=__</w:t>
      </w:r>
    </w:p>
    <w:p w:rsidR="00AA4068" w:rsidRDefault="00AA40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0" w:name="_Ref35940780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C44D0" w:rsidRDefault="00FC44D0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44D0" w:rsidSect="00FC44D0"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9675C6" w:rsidRPr="009675C6" w:rsidRDefault="009675C6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6D09B1" w:rsidRDefault="00E16B7B" w:rsidP="00A551C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ИСД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9675C6" w:rsidRPr="006D09B1" w:rsidRDefault="009675C6" w:rsidP="00A551C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9675C6" w:rsidRPr="00346ED4" w:rsidRDefault="009675C6" w:rsidP="00C0326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ED4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ИСД </w:t>
      </w:r>
      <w:r w:rsidR="00E16B7B" w:rsidRPr="00346ED4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346E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>,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 xml:space="preserve"> и FIXS</w:t>
      </w:r>
      <w:r w:rsidR="00EC7104" w:rsidRPr="00346ED4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346ED4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1564"/>
        <w:gridCol w:w="1564"/>
        <w:gridCol w:w="1564"/>
      </w:tblGrid>
      <w:tr w:rsidR="00C0326F" w:rsidRPr="009675C6" w:rsidTr="00734BBE">
        <w:trPr>
          <w:trHeight w:val="66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00"/>
          <w:p w:rsidR="00C0326F" w:rsidRPr="009675C6" w:rsidRDefault="00C0326F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своп (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9675C6" w:rsidRDefault="00AA406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C0326F" w:rsidRPr="009675C6" w:rsidRDefault="00AA4068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C0326F" w:rsidRDefault="00AA4068" w:rsidP="00346ED4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A15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C0326F" w:rsidRPr="009675C6" w:rsidTr="00C0326F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Default="00C0326F" w:rsidP="00C0326F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C0326F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6F" w:rsidRDefault="00AA4068" w:rsidP="00C0326F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KZTRUB_TOM</w:t>
            </w: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264622">
            <w:pPr>
              <w:widowControl w:val="0"/>
              <w:tabs>
                <w:tab w:val="left" w:pos="143"/>
              </w:tabs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6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4622" w:rsidRPr="008E5E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264622" w:rsidRPr="008E5E29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264622" w:rsidRPr="008E5E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KZTRUB_SPT</w:t>
            </w: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6F" w:rsidRDefault="00AA4068" w:rsidP="00C0326F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KZT_TODTOM</w:t>
            </w: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0326F" w:rsidRPr="009675C6" w:rsidRDefault="00AA4068" w:rsidP="00264622">
            <w:pPr>
              <w:widowControl w:val="0"/>
              <w:tabs>
                <w:tab w:val="left" w:pos="1"/>
              </w:tabs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622" w:rsidRPr="008E5E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4622" w:rsidRPr="008E5E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C0326F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0326F" w:rsidRPr="00865764">
              <w:rPr>
                <w:rFonts w:ascii="Times New Roman" w:hAnsi="Times New Roman" w:cs="Times New Roman"/>
                <w:sz w:val="16"/>
                <w:szCs w:val="16"/>
              </w:rPr>
              <w:t>KZT_TOMSPT</w:t>
            </w: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A15D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A15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A15D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A15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A15D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A15D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A15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A15D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96A94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96A94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Default="00AA4068" w:rsidP="00996A9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4C4765">
              <w:rPr>
                <w:rFonts w:ascii="Times New Roman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Default="00AA4068" w:rsidP="00996A9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4C4765">
              <w:rPr>
                <w:rFonts w:ascii="Times New Roman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Default="00AA4068" w:rsidP="00996A9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4C4765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Default="00AA4068" w:rsidP="00996A9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4C4765">
              <w:rPr>
                <w:rFonts w:ascii="Times New Roman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96A94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Default="00AA4068" w:rsidP="00996A9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6A94" w:rsidRPr="00D43A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4C4765">
              <w:rPr>
                <w:rFonts w:ascii="Times New Roman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9675C6" w:rsidRDefault="00996A94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Default="00996A94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</w:tbl>
    <w:p w:rsidR="00C0326F" w:rsidRDefault="00C0326F" w:rsidP="00734BBE">
      <w:pPr>
        <w:spacing w:after="0"/>
      </w:pPr>
    </w:p>
    <w:p w:rsidR="00996A94" w:rsidRDefault="00996A94"/>
    <w:p w:rsidR="00996A94" w:rsidRDefault="00996A94"/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1564"/>
        <w:gridCol w:w="1564"/>
        <w:gridCol w:w="1564"/>
      </w:tblGrid>
      <w:tr w:rsidR="00996A94" w:rsidRPr="009675C6" w:rsidTr="00AA4068">
        <w:trPr>
          <w:trHeight w:val="84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A94" w:rsidRPr="009675C6" w:rsidRDefault="00AA4068" w:rsidP="00C0326F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6D09B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A94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96A94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96A94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="00996A94" w:rsidRPr="006D09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996A94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996A94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996A9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96A94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996A94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Pr="009675C6" w:rsidRDefault="00AA4068" w:rsidP="00C0326F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96A94" w:rsidRPr="009675C6" w:rsidRDefault="00AA4068" w:rsidP="00C0326F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96A94" w:rsidRDefault="00AA4068" w:rsidP="00C0326F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068" w:rsidRDefault="00AA4068" w:rsidP="00996A9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KZT_TOM1W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KZT_TOM2W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KZT_TOM1M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KZT_TOM2M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KZT_TOM3M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068" w:rsidRDefault="00AA4068" w:rsidP="00996A94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A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65764">
              <w:rPr>
                <w:rFonts w:ascii="Times New Roman" w:hAnsi="Times New Roman" w:cs="Times New Roman"/>
                <w:sz w:val="16"/>
                <w:szCs w:val="16"/>
              </w:rPr>
              <w:t>KZT_TOM6M</w:t>
            </w: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4068" w:rsidRPr="009675C6" w:rsidTr="00AA4068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8" w:rsidRPr="009675C6" w:rsidRDefault="00AA4068" w:rsidP="00996A94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0326F" w:rsidRDefault="00C0326F" w:rsidP="00734BBE">
      <w:pPr>
        <w:spacing w:after="0"/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1564"/>
        <w:gridCol w:w="1564"/>
        <w:gridCol w:w="1564"/>
      </w:tblGrid>
      <w:tr w:rsidR="00996A94" w:rsidRPr="009675C6" w:rsidTr="00734BBE">
        <w:trPr>
          <w:trHeight w:val="109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A94" w:rsidRPr="009675C6" w:rsidRDefault="00AA4068" w:rsidP="00C0326F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A94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96A94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96A94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96A94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="00996A94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96A94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996A94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A94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996A94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A94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996A94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96A94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996A9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96A94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996A94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94" w:rsidRPr="009675C6" w:rsidRDefault="00AA4068" w:rsidP="00C0326F">
            <w:pPr>
              <w:spacing w:after="160"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96A94" w:rsidRPr="009675C6" w:rsidRDefault="00AA4068" w:rsidP="00C0326F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96A94" w:rsidRDefault="00AA4068" w:rsidP="00C0326F">
            <w:pPr>
              <w:spacing w:after="160"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96A94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C0326F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0326F" w:rsidRPr="009675C6" w:rsidTr="00734BBE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C0326F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C0326F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326F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C0326F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9675C6" w:rsidRDefault="00C0326F" w:rsidP="00C0326F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0326F" w:rsidRDefault="00C0326F" w:rsidP="00734BBE">
      <w:pPr>
        <w:spacing w:after="0"/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92"/>
      </w:tblGrid>
      <w:tr w:rsidR="00AA4068" w:rsidRPr="009675C6" w:rsidTr="00AA4068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068" w:rsidRPr="009675C6" w:rsidRDefault="00AA4068" w:rsidP="00C0326F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инструменту USDRUB_DIS при проведении дискретного аукциона (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8" w:rsidRPr="009675C6" w:rsidRDefault="00AA4068" w:rsidP="00C0326F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AA4068" w:rsidRDefault="00AA4068" w:rsidP="00C0326F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:rsidR="00C0326F" w:rsidRDefault="00C0326F" w:rsidP="00734BBE">
      <w:pPr>
        <w:spacing w:after="0"/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264622" w:rsidRPr="003C03BC" w:rsidTr="00734BBE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622" w:rsidRPr="003C03BC" w:rsidRDefault="00AA4068" w:rsidP="00C0326F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622"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4622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264622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264622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264622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 (Системный режим FIXS)</w:t>
            </w:r>
            <w:r w:rsidR="00264622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22" w:rsidRPr="003C03BC" w:rsidRDefault="00AA4068" w:rsidP="00C0326F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622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64622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64622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264622" w:rsidRPr="003C03BC" w:rsidRDefault="00AA4068" w:rsidP="00C0326F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622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64622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64622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264622" w:rsidRDefault="00AA4068" w:rsidP="00C0326F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622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64622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64622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264622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C0326F" w:rsidRPr="0055171C" w:rsidTr="00734BB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6F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0326F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55171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F" w:rsidRPr="0055171C" w:rsidRDefault="00C0326F" w:rsidP="00C0326F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A94" w:rsidRPr="0055171C" w:rsidTr="00C0326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AA4068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996A94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96A94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996A94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Default="00996A94" w:rsidP="00C0326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55171C" w:rsidRDefault="00996A94" w:rsidP="00C0326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Pr="0055171C" w:rsidRDefault="00996A94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55171C" w:rsidRDefault="00996A94" w:rsidP="00C0326F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94" w:rsidRPr="0055171C" w:rsidRDefault="00996A94" w:rsidP="00C0326F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4" w:rsidRPr="0055171C" w:rsidRDefault="00996A94" w:rsidP="00C0326F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BA3321" w:rsidP="00346E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3BC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</w:t>
      </w:r>
      <w:r w:rsidR="009675C6"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C0326F" w:rsidRDefault="00C0326F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sectPr w:rsidR="00C0326F" w:rsidSect="00FC44D0">
          <w:pgSz w:w="16838" w:h="11906" w:orient="landscape"/>
          <w:pgMar w:top="992" w:right="709" w:bottom="567" w:left="992" w:header="709" w:footer="0" w:gutter="0"/>
          <w:cols w:space="708"/>
          <w:docGrid w:linePitch="360"/>
        </w:sectPr>
      </w:pPr>
      <w:bookmarkStart w:id="101" w:name="_Toc517797489"/>
    </w:p>
    <w:p w:rsidR="00987A67" w:rsidRPr="00715B31" w:rsidRDefault="00987A67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01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057C32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057C32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AA406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AA406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AB2B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02" w:name="_Toc517797490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02"/>
    </w:p>
    <w:p w:rsidR="00AC5F65" w:rsidRDefault="00AC5F65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3" w:name="_Toc51779749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</w:t>
      </w:r>
      <w:r w:rsidRPr="00AC5F65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б идентификаторах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Участника торгов 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3"/>
    </w:p>
    <w:p w:rsidR="007608F4" w:rsidRDefault="007608F4" w:rsidP="00760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1E" w:rsidRPr="007608F4" w:rsidRDefault="0072181E" w:rsidP="00760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размещен</w:t>
      </w:r>
      <w:r w:rsidR="00C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ПАО </w:t>
      </w:r>
      <w:r w:rsidR="007608F4"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Биржа  </w:t>
      </w:r>
      <w:hyperlink r:id="rId9" w:history="1">
        <w:r w:rsidR="007608F4" w:rsidRPr="00014107">
          <w:rPr>
            <w:rStyle w:val="af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https://www.moex.com/a1819</w:t>
        </w:r>
      </w:hyperlink>
      <w:r w:rsid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08F4"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04" w:name="_Toc51779749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4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B14409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об изменении категории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924AD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просит изменить </w:t>
      </w:r>
      <w:r w:rsidR="00B21476">
        <w:rPr>
          <w:rFonts w:ascii="Times New Roman" w:eastAsia="Calibri" w:hAnsi="Times New Roman" w:cs="Times New Roman"/>
          <w:lang w:eastAsia="ru-RU"/>
        </w:rPr>
        <w:t>имеющуюся у него</w:t>
      </w:r>
      <w:r>
        <w:rPr>
          <w:rFonts w:ascii="Times New Roman" w:eastAsia="Calibri" w:hAnsi="Times New Roman" w:cs="Times New Roman"/>
          <w:lang w:eastAsia="ru-RU"/>
        </w:rPr>
        <w:t xml:space="preserve"> категорию «О» на категорию(и):</w:t>
      </w:r>
    </w:p>
    <w:p w:rsidR="004924AD" w:rsidRDefault="00AA4068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976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«Ф1»</w:t>
      </w:r>
    </w:p>
    <w:p w:rsidR="004924AD" w:rsidRDefault="00AA4068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9133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«Ф2»</w:t>
      </w:r>
    </w:p>
    <w:p w:rsidR="004924AD" w:rsidRDefault="00AA4068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9903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«Д1»</w:t>
      </w:r>
    </w:p>
    <w:p w:rsidR="004924AD" w:rsidRDefault="00AA4068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788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«Д2»</w:t>
      </w:r>
    </w:p>
    <w:p w:rsidR="004924AD" w:rsidRDefault="00AA4068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598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«Т1»</w:t>
      </w:r>
    </w:p>
    <w:p w:rsidR="004924AD" w:rsidRDefault="00AA4068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0208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«Т2»</w:t>
      </w:r>
    </w:p>
    <w:p w:rsidR="004924AD" w:rsidRPr="001C16B7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6B7" w:rsidRPr="001C16B7" w:rsidRDefault="001C16B7" w:rsidP="00AB2B2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5" w:name="_Toc517797493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5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835"/>
      </w:tblGrid>
      <w:tr w:rsidR="00987A67" w:rsidTr="007A6445">
        <w:trPr>
          <w:trHeight w:val="19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7A67" w:rsidRDefault="00DF0331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Секция срочного рынка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7A6445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AA4068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B21476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F0331" w:rsidRDefault="00AA4068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>во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все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, Денежн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Товарн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362C7" w:rsidRPr="00AB0DE5" w:rsidRDefault="000362C7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0331" w:rsidRPr="00ED317F" w:rsidRDefault="00AA4068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7A67" w:rsidRPr="00B21476" w:rsidRDefault="00987A67" w:rsidP="00B21476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AB0DE5" w:rsidRDefault="00AA4068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87A67" w:rsidRPr="00B21476" w:rsidRDefault="00987A67" w:rsidP="000362C7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651E25" w:rsidRDefault="00AA4068" w:rsidP="000362C7">
            <w:pPr>
              <w:widowControl w:val="0"/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>Товарн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87A67" w:rsidRPr="00B21476" w:rsidRDefault="00987A67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987A67" w:rsidRDefault="00987A67" w:rsidP="007A6445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7A644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AA4068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B2147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0F63DC" w:rsidRPr="00715B31" w:rsidRDefault="000F63DC" w:rsidP="00C26583">
      <w:pPr>
        <w:pStyle w:val="10"/>
        <w:numPr>
          <w:ilvl w:val="1"/>
          <w:numId w:val="5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6" w:name="_Toc316389701"/>
      <w:bookmarkStart w:id="107" w:name="_Toc316389702"/>
      <w:bookmarkStart w:id="108" w:name="_Toc316389704"/>
      <w:bookmarkStart w:id="109" w:name="_Toc316389707"/>
      <w:bookmarkStart w:id="110" w:name="_Toc316389708"/>
      <w:bookmarkStart w:id="111" w:name="_Toc316389710"/>
      <w:bookmarkStart w:id="112" w:name="_Toc316389711"/>
      <w:bookmarkStart w:id="113" w:name="_Toc316389712"/>
      <w:bookmarkStart w:id="114" w:name="_Toc316389713"/>
      <w:bookmarkStart w:id="115" w:name="_Toc517797494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зачете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Взноса</w:t>
      </w:r>
      <w:r w:rsidR="0028516B" w:rsidRPr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за</w:t>
      </w:r>
      <w:r w:rsidR="0028516B" w:rsidRPr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допуск</w:t>
      </w:r>
      <w:bookmarkEnd w:id="115"/>
      <w:r w:rsidR="0028516B" w:rsidRPr="0028516B" w:rsidDel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28516B" w:rsidRDefault="0028516B" w:rsidP="00413A31">
      <w:pPr>
        <w:ind w:left="1418"/>
        <w:jc w:val="right"/>
        <w:rPr>
          <w:rFonts w:ascii="Times New Roman" w:hAnsi="Times New Roman"/>
        </w:rPr>
      </w:pPr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зачете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Взноса</w:t>
      </w:r>
      <w:r w:rsidR="0028516B" w:rsidRPr="0028516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за</w:t>
      </w:r>
      <w:r w:rsidR="0028516B" w:rsidRPr="0028516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допуск</w:t>
      </w:r>
      <w:r w:rsidR="0028516B" w:rsidRPr="0028516B" w:rsidDel="002851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</w:t>
      </w:r>
      <w:r w:rsidR="0028516B" w:rsidRPr="0028516B">
        <w:rPr>
          <w:rFonts w:ascii="Times New Roman" w:hAnsi="Times New Roman" w:cs="Times New Roman"/>
          <w:lang w:eastAsia="ru-RU"/>
        </w:rPr>
        <w:t>Взноса за допуск</w:t>
      </w:r>
      <w:r w:rsidR="0028516B" w:rsidRPr="0028516B" w:rsidDel="0028516B">
        <w:rPr>
          <w:rFonts w:ascii="Times New Roman" w:hAnsi="Times New Roman" w:cs="Times New Roman"/>
          <w:lang w:eastAsia="ru-RU"/>
        </w:rPr>
        <w:t xml:space="preserve"> </w:t>
      </w:r>
      <w:r w:rsidR="000F63DC">
        <w:rPr>
          <w:rFonts w:ascii="Times New Roman" w:hAnsi="Times New Roman" w:cs="Times New Roman"/>
          <w:lang w:eastAsia="ru-RU"/>
        </w:rPr>
        <w:t xml:space="preserve">на </w:t>
      </w:r>
      <w:r w:rsidR="009F12D1">
        <w:rPr>
          <w:rFonts w:ascii="Times New Roman" w:hAnsi="Times New Roman" w:cs="Times New Roman"/>
          <w:lang w:eastAsia="ru-RU"/>
        </w:rPr>
        <w:t>с</w:t>
      </w:r>
      <w:r w:rsidR="000F63DC"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 w:rsidR="0028516B" w:rsidRPr="0028516B">
        <w:rPr>
          <w:rFonts w:ascii="Times New Roman" w:hAnsi="Times New Roman" w:cs="Times New Roman"/>
          <w:lang w:eastAsia="ru-RU"/>
        </w:rPr>
        <w:t>Взнос за допуск</w:t>
      </w:r>
      <w:r w:rsidR="0028516B" w:rsidRPr="0028516B" w:rsidDel="0028516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6" w:name="_Toc116448553"/>
      <w:bookmarkStart w:id="117" w:name="_Toc160355904"/>
    </w:p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8" w:name="_Toc501714902"/>
      <w:bookmarkStart w:id="119" w:name="_Toc517797495"/>
      <w:bookmarkEnd w:id="118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9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20" w:name="_Toc501714904"/>
      <w:bookmarkStart w:id="121" w:name="_Toc517797496"/>
      <w:bookmarkEnd w:id="12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21"/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AA406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AA4068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22" w:name="_Toc517797497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122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Стандартизированных ПФИ</w:t>
            </w: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5D78C3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5D78C3" w:rsidRPr="001A0BC5" w:rsidRDefault="005D78C3" w:rsidP="005D78C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D60EF3" w:rsidRPr="00D60EF3" w:rsidRDefault="00D60EF3" w:rsidP="00AB2B28">
      <w:pPr>
        <w:rPr>
          <w:sz w:val="24"/>
          <w:szCs w:val="24"/>
          <w:lang w:eastAsia="ru-RU"/>
        </w:rPr>
      </w:pP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961" w:rsidRPr="009A55DC" w:rsidRDefault="00763374" w:rsidP="00816961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bookmarkStart w:id="123" w:name="_Toc517797498"/>
      <w:r w:rsidR="003E17E9"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3E17E9">
        <w:rPr>
          <w:rFonts w:ascii="Times New Roman" w:hAnsi="Times New Roman" w:cs="Times New Roman"/>
          <w:color w:val="0000FF"/>
        </w:rPr>
        <w:t>фондовом</w:t>
      </w:r>
      <w:r w:rsidR="003E17E9" w:rsidRPr="009A55DC">
        <w:rPr>
          <w:rFonts w:ascii="Times New Roman" w:hAnsi="Times New Roman" w:cs="Times New Roman"/>
          <w:color w:val="0000FF"/>
        </w:rPr>
        <w:t xml:space="preserve"> рынке ПАО Московская Биржа</w:t>
      </w:r>
      <w:bookmarkEnd w:id="123"/>
    </w:p>
    <w:p w:rsidR="003E17E9" w:rsidRDefault="003E17E9" w:rsidP="00574D33">
      <w:pPr>
        <w:pStyle w:val="10"/>
        <w:numPr>
          <w:ilvl w:val="1"/>
          <w:numId w:val="5"/>
        </w:numPr>
        <w:spacing w:before="120" w:line="240" w:lineRule="auto"/>
        <w:ind w:left="1077"/>
        <w:jc w:val="both"/>
        <w:rPr>
          <w:rFonts w:ascii="Times New Roman" w:hAnsi="Times New Roman" w:cs="Times New Roman"/>
          <w:color w:val="0000FF"/>
        </w:rPr>
      </w:pPr>
      <w:bookmarkStart w:id="124" w:name="_Toc517797499"/>
      <w:r w:rsidRPr="009A55DC">
        <w:rPr>
          <w:rFonts w:ascii="Times New Roman" w:hAnsi="Times New Roman" w:cs="Times New Roman"/>
          <w:color w:val="0000FF"/>
        </w:rPr>
        <w:t>Заявление об идентификаторах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</w:t>
      </w:r>
      <w:r>
        <w:rPr>
          <w:rFonts w:ascii="Times New Roman" w:hAnsi="Times New Roman" w:cs="Times New Roman"/>
          <w:color w:val="0000FF"/>
        </w:rPr>
        <w:t>фондовом</w:t>
      </w:r>
      <w:r w:rsidRPr="00171002">
        <w:rPr>
          <w:rFonts w:ascii="Times New Roman" w:hAnsi="Times New Roman" w:cs="Times New Roman"/>
          <w:color w:val="0000FF"/>
        </w:rPr>
        <w:t xml:space="preserve"> рынке</w:t>
      </w:r>
      <w:bookmarkEnd w:id="124"/>
      <w:r w:rsidRPr="00171002">
        <w:rPr>
          <w:rFonts w:ascii="Times New Roman" w:hAnsi="Times New Roman" w:cs="Times New Roman"/>
          <w:color w:val="0000FF"/>
        </w:rPr>
        <w:t xml:space="preserve"> </w:t>
      </w:r>
    </w:p>
    <w:p w:rsid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AB2B28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AB2B28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 (необходимо выбрать ОДИН из вариантов А или В или С):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3E17E9" w:rsidRPr="003E17E9" w:rsidTr="003E17E9">
        <w:tc>
          <w:tcPr>
            <w:tcW w:w="9747" w:type="dxa"/>
            <w:gridSpan w:val="3"/>
            <w:shd w:val="clear" w:color="auto" w:fill="auto"/>
          </w:tcPr>
          <w:p w:rsidR="003E17E9" w:rsidRPr="003E17E9" w:rsidRDefault="00AA4068" w:rsidP="001A0363">
            <w:pPr>
              <w:widowControl w:val="0"/>
              <w:numPr>
                <w:ilvl w:val="0"/>
                <w:numId w:val="10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3E17E9" w:rsidRPr="003E17E9" w:rsidTr="003E17E9">
        <w:tc>
          <w:tcPr>
            <w:tcW w:w="9747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E17E9" w:rsidRPr="003E17E9" w:rsidTr="003E17E9">
        <w:tc>
          <w:tcPr>
            <w:tcW w:w="4873" w:type="dxa"/>
            <w:vMerge w:val="restart"/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E17E9" w:rsidRPr="003E17E9" w:rsidTr="003E17E9">
        <w:tc>
          <w:tcPr>
            <w:tcW w:w="4873" w:type="dxa"/>
            <w:vMerge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3E17E9" w:rsidRPr="003E17E9" w:rsidTr="003E17E9">
        <w:tc>
          <w:tcPr>
            <w:tcW w:w="9747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39"/>
      </w:tblGrid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1A0363">
            <w:pPr>
              <w:widowControl w:val="0"/>
              <w:numPr>
                <w:ilvl w:val="0"/>
                <w:numId w:val="10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17E9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1A0363">
            <w:pPr>
              <w:widowControl w:val="0"/>
              <w:numPr>
                <w:ilvl w:val="0"/>
                <w:numId w:val="106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17E9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идентификатора не может быть изменен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06"/>
        <w:gridCol w:w="3629"/>
        <w:gridCol w:w="1443"/>
        <w:gridCol w:w="73"/>
        <w:gridCol w:w="1517"/>
      </w:tblGrid>
      <w:tr w:rsidR="003E17E9" w:rsidRPr="003E17E9" w:rsidTr="003E17E9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362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аналитик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3E17E9" w:rsidRPr="003E17E9" w:rsidRDefault="003E17E9" w:rsidP="003E17E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443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443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443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E17E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ТКС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AA4068" w:rsidP="003E17E9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3E17E9"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E17E9" w:rsidRPr="003E17E9" w:rsidRDefault="003E17E9" w:rsidP="003E17E9">
            <w:pPr>
              <w:widowControl w:val="0"/>
              <w:numPr>
                <w:ilvl w:val="0"/>
                <w:numId w:val="8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3E17E9" w:rsidRPr="003E17E9" w:rsidRDefault="003E17E9" w:rsidP="003E17E9">
            <w:pPr>
              <w:widowControl w:val="0"/>
              <w:numPr>
                <w:ilvl w:val="0"/>
                <w:numId w:val="8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3E17E9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3E17E9" w:rsidRPr="003E17E9" w:rsidRDefault="003E17E9" w:rsidP="003E17E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адресных заявках для идентификаторов, ограниченных по ТКС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5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2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3629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Идентификатора(ов) спонсируемого доступа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 умолчанию выключено, доступно только при подключении </w:t>
            </w:r>
            <w:r w:rsidRPr="003E1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терминал MICEX Trade SE или </w:t>
            </w: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через ВПТС (за исключением MFIX Transactional)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фондовом рынке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numPr>
          <w:ilvl w:val="0"/>
          <w:numId w:val="8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17E9">
        <w:rPr>
          <w:rFonts w:ascii="Segoe UI Symbol" w:eastAsia="MS Mincho" w:hAnsi="Segoe UI Symbol" w:cs="Segoe UI Symbol"/>
          <w:b/>
        </w:rPr>
        <w:t>☐</w:t>
      </w:r>
      <w:r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17E9">
        <w:rPr>
          <w:rFonts w:ascii="Times New Roman" w:eastAsia="Times New Roman" w:hAnsi="Times New Roman" w:cs="Times New Roman"/>
          <w:lang w:eastAsia="ru-RU"/>
        </w:rPr>
        <w:t>(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3E17E9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3E17E9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3E17E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E17E9" w:rsidRPr="003E17E9" w:rsidTr="003E17E9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99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 Trade SE</w:t>
            </w:r>
          </w:p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9837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MICEX SE Analytic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3E1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шлюз MICEX Bridge TEAP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17E9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3E17E9" w:rsidRPr="003E17E9" w:rsidRDefault="00AA4068" w:rsidP="003E17E9">
      <w:pPr>
        <w:widowControl w:val="0"/>
        <w:numPr>
          <w:ilvl w:val="0"/>
          <w:numId w:val="8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7E9" w:rsidRPr="003E17E9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3E17E9" w:rsidRPr="003E1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lang w:eastAsia="ru-RU"/>
        </w:rPr>
        <w:t>(</w:t>
      </w:r>
      <w:r w:rsidR="003E17E9" w:rsidRPr="003E17E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3E17E9" w:rsidRPr="003E17E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3E17E9" w:rsidRPr="003E17E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3E17E9" w:rsidRPr="003E17E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3E17E9" w:rsidRPr="003E17E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39"/>
        <w:gridCol w:w="254"/>
        <w:gridCol w:w="1322"/>
        <w:gridCol w:w="238"/>
        <w:gridCol w:w="283"/>
        <w:gridCol w:w="1794"/>
        <w:gridCol w:w="616"/>
        <w:gridCol w:w="1700"/>
        <w:gridCol w:w="526"/>
      </w:tblGrid>
      <w:tr w:rsidR="003E17E9" w:rsidRPr="003E17E9" w:rsidTr="00415D12">
        <w:trPr>
          <w:gridAfter w:val="1"/>
          <w:wAfter w:w="526" w:type="dxa"/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AA4068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3E17E9" w:rsidRPr="003E17E9" w:rsidRDefault="00AA4068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</w:t>
            </w: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415D1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3E17E9" w:rsidRPr="003E17E9" w:rsidRDefault="003E17E9" w:rsidP="00415D1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415D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86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Данный тип подключения невозможен для рабочего места СМА.</w:t>
      </w:r>
    </w:p>
    <w:p w:rsidR="003E17E9" w:rsidRPr="003E17E9" w:rsidRDefault="003E17E9" w:rsidP="00415D12">
      <w:pPr>
        <w:keepLines/>
        <w:widowControl w:val="0"/>
        <w:numPr>
          <w:ilvl w:val="0"/>
          <w:numId w:val="86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криптоимени:</w:t>
      </w:r>
    </w:p>
    <w:p w:rsidR="003E17E9" w:rsidRDefault="003E17E9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=__</w:t>
      </w:r>
      <w:bookmarkStart w:id="125" w:name="_Toc485978564"/>
      <w:bookmarkStart w:id="126" w:name="_Toc485978565"/>
      <w:bookmarkStart w:id="127" w:name="_Toc485978566"/>
      <w:bookmarkStart w:id="128" w:name="_Toc485978568"/>
      <w:bookmarkStart w:id="129" w:name="_Toc485978569"/>
      <w:bookmarkStart w:id="130" w:name="_Toc485978570"/>
      <w:bookmarkStart w:id="131" w:name="_Toc485978613"/>
      <w:bookmarkStart w:id="132" w:name="_Toc485978614"/>
      <w:bookmarkStart w:id="133" w:name="_Toc485978617"/>
      <w:bookmarkStart w:id="134" w:name="_Toc485978621"/>
      <w:bookmarkStart w:id="135" w:name="_Toc48597863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5E40FB" w:rsidRDefault="005E40FB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br w:type="page"/>
      </w:r>
    </w:p>
    <w:p w:rsidR="00264622" w:rsidRPr="00415D12" w:rsidRDefault="00264622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36" w:name="_Toc517797500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Pr="003E17E9">
        <w:rPr>
          <w:rFonts w:ascii="Times New Roman" w:hAnsi="Times New Roman" w:cs="Times New Roman"/>
          <w:color w:val="0000FF"/>
        </w:rPr>
        <w:t>о полномочиях присвоенного(ых) идентификатора(ов) в качестве ГТА на фондовом рынке</w:t>
      </w:r>
      <w:bookmarkEnd w:id="136"/>
    </w:p>
    <w:p w:rsidR="003E17E9" w:rsidRDefault="003E17E9" w:rsidP="001A0363"/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полномочиях присвоенного(ых) идентификатора(ов) в качестве ГТА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 определить 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3E17E9" w:rsidRPr="003E17E9" w:rsidTr="003E17E9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Идентификаторы</w:t>
            </w:r>
          </w:p>
        </w:tc>
      </w:tr>
      <w:tr w:rsidR="003E17E9" w:rsidRPr="003E17E9" w:rsidTr="003E17E9">
        <w:trPr>
          <w:trHeight w:val="22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в качестве идентификаторов, используемых для совершения операций гиперактивными торговыми автоматами (ГТА) 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E40FB" w:rsidRDefault="005E40FB">
      <w:pPr>
        <w:rPr>
          <w:rFonts w:ascii="Times New Roman" w:eastAsia="Times New Roman" w:hAnsi="Times New Roman" w:cs="Times New Roman"/>
          <w:lang w:eastAsia="x-none"/>
        </w:rPr>
      </w:pPr>
      <w:bookmarkStart w:id="137" w:name="_Ref353978849"/>
      <w:bookmarkStart w:id="138" w:name="_Ref358129661"/>
      <w:bookmarkStart w:id="139" w:name="_Toc242700814"/>
      <w:bookmarkStart w:id="140" w:name="_Toc116448548"/>
      <w:bookmarkStart w:id="141" w:name="_Toc160355899"/>
      <w:bookmarkStart w:id="142" w:name="_Ref358641226"/>
      <w:r>
        <w:rPr>
          <w:rFonts w:ascii="Times New Roman" w:eastAsia="Times New Roman" w:hAnsi="Times New Roman" w:cs="Times New Roman"/>
          <w:lang w:eastAsia="x-none"/>
        </w:rPr>
        <w:br w:type="page"/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43" w:name="_Toc485978671"/>
      <w:bookmarkStart w:id="144" w:name="_Toc485978672"/>
      <w:bookmarkStart w:id="145" w:name="_Toc485978673"/>
      <w:bookmarkStart w:id="146" w:name="_Toc485978674"/>
      <w:bookmarkStart w:id="147" w:name="_Toc485978676"/>
      <w:bookmarkStart w:id="148" w:name="_Toc485978677"/>
      <w:bookmarkStart w:id="149" w:name="_Toc485978678"/>
      <w:bookmarkStart w:id="150" w:name="_Toc485978679"/>
      <w:bookmarkStart w:id="151" w:name="_Toc485978680"/>
      <w:bookmarkStart w:id="152" w:name="_Toc485978681"/>
      <w:bookmarkStart w:id="153" w:name="_Toc485978682"/>
      <w:bookmarkStart w:id="154" w:name="_Toc485978690"/>
      <w:bookmarkStart w:id="155" w:name="_Toc485978694"/>
      <w:bookmarkStart w:id="156" w:name="_Toc485978696"/>
      <w:bookmarkStart w:id="157" w:name="_Toc485978698"/>
      <w:bookmarkStart w:id="158" w:name="_Toc485978700"/>
      <w:bookmarkStart w:id="159" w:name="_Toc485978704"/>
      <w:bookmarkStart w:id="160" w:name="_Toc485978705"/>
      <w:bookmarkStart w:id="161" w:name="_Toc485978707"/>
      <w:bookmarkStart w:id="162" w:name="_Toc485978710"/>
      <w:bookmarkStart w:id="163" w:name="_Toc485978714"/>
      <w:bookmarkStart w:id="164" w:name="_Toc485978726"/>
      <w:bookmarkStart w:id="165" w:name="_Toc485978730"/>
      <w:bookmarkStart w:id="166" w:name="_Toc485978733"/>
      <w:bookmarkStart w:id="167" w:name="_Toc485978738"/>
      <w:bookmarkStart w:id="168" w:name="_Toc517797501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37"/>
      <w:bookmarkEnd w:id="138"/>
      <w:bookmarkEnd w:id="139"/>
      <w:bookmarkEnd w:id="140"/>
      <w:bookmarkEnd w:id="141"/>
      <w:bookmarkEnd w:id="142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Pr="003E17E9">
        <w:rPr>
          <w:rFonts w:ascii="Times New Roman" w:hAnsi="Times New Roman" w:cs="Times New Roman"/>
          <w:color w:val="0000FF"/>
        </w:rPr>
        <w:t>об Идентификаторах спонсируемого доступа на фондовом рынке</w:t>
      </w:r>
      <w:bookmarkEnd w:id="168"/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 (необходимо выбрать ОДИН из вариантов А, В, С или </w:t>
      </w:r>
      <w:r w:rsidRPr="003E17E9">
        <w:rPr>
          <w:rFonts w:ascii="Times New Roman" w:eastAsia="Times New Roman" w:hAnsi="Times New Roman" w:cs="Times New Roman"/>
          <w:i/>
          <w:lang w:val="en-US" w:eastAsia="ru-RU"/>
        </w:rPr>
        <w:t>D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>):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17E9" w:rsidRPr="003E17E9" w:rsidTr="003E17E9">
        <w:tc>
          <w:tcPr>
            <w:tcW w:w="9747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numPr>
                <w:ilvl w:val="0"/>
                <w:numId w:val="9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3E17E9" w:rsidRPr="003E17E9" w:rsidTr="003E17E9">
        <w:tc>
          <w:tcPr>
            <w:tcW w:w="974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3E17E9" w:rsidRPr="003E17E9" w:rsidTr="003E17E9">
        <w:tc>
          <w:tcPr>
            <w:tcW w:w="974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3E17E9" w:rsidRPr="003E17E9" w:rsidTr="003E17E9">
        <w:tc>
          <w:tcPr>
            <w:tcW w:w="4817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numPr>
                <w:ilvl w:val="0"/>
                <w:numId w:val="9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817" w:type="dxa"/>
          </w:tcPr>
          <w:p w:rsidR="003E17E9" w:rsidRPr="003E17E9" w:rsidRDefault="00AA4068" w:rsidP="003E17E9">
            <w:pPr>
              <w:widowControl w:val="0"/>
              <w:numPr>
                <w:ilvl w:val="0"/>
                <w:numId w:val="9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3E17E9" w:rsidRPr="003E17E9" w:rsidTr="003E17E9">
        <w:tc>
          <w:tcPr>
            <w:tcW w:w="481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17" w:type="dxa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3E17E9" w:rsidRPr="003E17E9" w:rsidTr="003E17E9">
        <w:tc>
          <w:tcPr>
            <w:tcW w:w="481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817" w:type="dxa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E17E9" w:rsidRPr="003E17E9" w:rsidTr="003E17E9">
        <w:tc>
          <w:tcPr>
            <w:tcW w:w="9634" w:type="dxa"/>
            <w:gridSpan w:val="2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которому(ым) необходимо изменить полномочия или изменить Торговый(е) идентификатор(ы); идентификатор(ы), который(ые) необходимо аннулировать</w:t>
            </w:r>
          </w:p>
        </w:tc>
      </w:tr>
      <w:tr w:rsidR="003E17E9" w:rsidRPr="003E17E9" w:rsidTr="003E17E9">
        <w:tc>
          <w:tcPr>
            <w:tcW w:w="9634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D78C3" w:rsidRPr="00F80738" w:rsidRDefault="005D78C3" w:rsidP="005D78C3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D78C3" w:rsidRPr="00F80738" w:rsidRDefault="005D78C3" w:rsidP="005D78C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D78C3" w:rsidRPr="00F80738" w:rsidRDefault="005D78C3" w:rsidP="005D78C3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047DE" w:rsidRDefault="003047DE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49"/>
        <w:gridCol w:w="1628"/>
        <w:gridCol w:w="1628"/>
        <w:gridCol w:w="99"/>
        <w:gridCol w:w="71"/>
        <w:gridCol w:w="1840"/>
        <w:gridCol w:w="1454"/>
      </w:tblGrid>
      <w:tr w:rsidR="003E17E9" w:rsidRPr="003E17E9" w:rsidTr="00734BBE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зарегистрированного(ых) Клиента(ов)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357" w:type="dxa"/>
            <w:gridSpan w:val="3"/>
            <w:shd w:val="clear" w:color="auto" w:fill="D9D9D9" w:themeFill="background1" w:themeFillShade="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3362" w:type="dxa"/>
            <w:gridSpan w:val="3"/>
            <w:shd w:val="clear" w:color="auto" w:fill="D9D9D9" w:themeFill="background1" w:themeFillShade="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3E17E9" w:rsidRPr="003E17E9" w:rsidTr="00734BBE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gridSpan w:val="6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96A94" w:rsidTr="0073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94" w:rsidRDefault="00996A94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94" w:rsidRPr="00734BBE" w:rsidRDefault="00996A94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B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96A94" w:rsidRPr="00734BBE" w:rsidRDefault="00996A94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BB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 (вследствие наличия ограничений по ТКС).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94" w:rsidRPr="00734BBE" w:rsidRDefault="00996A94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B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996A94" w:rsidRPr="00734BBE" w:rsidRDefault="00996A94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B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94" w:rsidRPr="00734BBE" w:rsidRDefault="00AA4068">
            <w:pPr>
              <w:overflowPunct w:val="0"/>
              <w:autoSpaceDE w:val="0"/>
              <w:autoSpaceDN w:val="0"/>
              <w:spacing w:after="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id w:val="-19921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734BBE">
                  <w:rPr>
                    <w:rFonts w:ascii="Segoe UI Symbol" w:hAnsi="Segoe UI Symbol" w:cs="Times New Roman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96A94" w:rsidRPr="00734B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94" w:rsidRDefault="00AA4068">
            <w:pPr>
              <w:overflowPunct w:val="0"/>
              <w:autoSpaceDE w:val="0"/>
              <w:autoSpaceDN w:val="0"/>
              <w:spacing w:after="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id w:val="12739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A94" w:rsidRPr="00734BBE">
                  <w:rPr>
                    <w:rFonts w:ascii="Segoe UI Symbol" w:hAnsi="Segoe UI Symbol" w:cs="Times New Roman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96A94" w:rsidRPr="00734B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Торговому(ым) идентификатору(ам) (master-login).</w:t>
      </w: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бумагам.</w:t>
      </w: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3E17E9" w:rsidRPr="003E17E9" w:rsidRDefault="003E17E9" w:rsidP="003E17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AA4068" w:rsidP="003E17E9">
      <w:pPr>
        <w:widowControl w:val="0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7E9" w:rsidRPr="003E17E9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3E17E9" w:rsidRPr="003E1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 (</w:t>
      </w:r>
      <w:r w:rsidR="003E17E9" w:rsidRPr="003E17E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тип идентификатора Торговый или Просмотровый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E17E9" w:rsidRPr="003E17E9" w:rsidTr="00AB2B28">
        <w:trPr>
          <w:trHeight w:val="7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 Trade SE</w:t>
            </w:r>
          </w:p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453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MICEX SE Analytic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3E17E9" w:rsidRPr="003E17E9" w:rsidTr="00AB2B28"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3E1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шлюз MICEX Bridge TEAP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Colocation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17E9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3E17E9" w:rsidRPr="003E17E9" w:rsidRDefault="00AA4068" w:rsidP="003E17E9">
      <w:pPr>
        <w:widowControl w:val="0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7E9" w:rsidRPr="003E17E9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3E17E9" w:rsidRPr="003E1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E17E9" w:rsidRPr="003E17E9">
        <w:rPr>
          <w:rFonts w:ascii="Times New Roman" w:eastAsia="Times New Roman" w:hAnsi="Times New Roman" w:cs="Times New Roman"/>
          <w:b/>
          <w:i/>
          <w:lang w:eastAsia="ru-RU"/>
        </w:rPr>
        <w:t>тип идентификатора Торговый ВПТС или Просмотровый ВПТС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3E17E9" w:rsidRPr="003E17E9" w:rsidTr="00AB2B28">
        <w:trPr>
          <w:trHeight w:val="7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E9" w:rsidRPr="003E17E9" w:rsidRDefault="00AA4068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3E17E9" w:rsidRPr="003E17E9" w:rsidRDefault="00AA4068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3E17E9" w:rsidRPr="003E17E9" w:rsidRDefault="00AA4068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3E17E9" w:rsidRPr="003E17E9" w:rsidTr="00AB2B28">
        <w:tc>
          <w:tcPr>
            <w:tcW w:w="294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9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Данный тип подключения невозможен для рабочего места СМА.</w:t>
      </w:r>
    </w:p>
    <w:p w:rsidR="003E17E9" w:rsidRPr="003E17E9" w:rsidRDefault="003E17E9" w:rsidP="003E17E9">
      <w:pPr>
        <w:keepLines/>
        <w:widowControl w:val="0"/>
        <w:numPr>
          <w:ilvl w:val="0"/>
          <w:numId w:val="9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криптоимени:</w:t>
      </w:r>
    </w:p>
    <w:p w:rsidR="00416904" w:rsidRDefault="003E17E9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=__</w:t>
      </w:r>
      <w:bookmarkStart w:id="169" w:name="_Toc485978740"/>
      <w:bookmarkStart w:id="170" w:name="_Toc485978765"/>
      <w:bookmarkStart w:id="171" w:name="_Toc485978805"/>
      <w:bookmarkStart w:id="172" w:name="_Toc485978806"/>
      <w:bookmarkStart w:id="173" w:name="_Toc485978819"/>
      <w:bookmarkStart w:id="174" w:name="_Toc485978820"/>
      <w:bookmarkStart w:id="175" w:name="_Toc485978823"/>
      <w:bookmarkEnd w:id="169"/>
      <w:bookmarkEnd w:id="170"/>
      <w:bookmarkEnd w:id="171"/>
      <w:bookmarkEnd w:id="172"/>
      <w:bookmarkEnd w:id="173"/>
      <w:bookmarkEnd w:id="174"/>
      <w:bookmarkEnd w:id="175"/>
    </w:p>
    <w:p w:rsidR="00264622" w:rsidRPr="00415D12" w:rsidRDefault="00264622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</w:p>
    <w:p w:rsidR="00416904" w:rsidRDefault="00416904" w:rsidP="0041690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6" w:name="_Toc517797502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="00AC5F65" w:rsidRPr="00AC5F65">
        <w:rPr>
          <w:rFonts w:ascii="Times New Roman" w:hAnsi="Times New Roman" w:cs="Times New Roman"/>
          <w:color w:val="0000FF"/>
        </w:rPr>
        <w:t>о приостановлении/возобновлении допуска к участию в торгах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</w:t>
      </w:r>
      <w:r>
        <w:rPr>
          <w:rFonts w:ascii="Times New Roman" w:hAnsi="Times New Roman" w:cs="Times New Roman"/>
          <w:color w:val="0000FF"/>
        </w:rPr>
        <w:t>фондовом</w:t>
      </w:r>
      <w:r w:rsidRPr="00171002">
        <w:rPr>
          <w:rFonts w:ascii="Times New Roman" w:hAnsi="Times New Roman" w:cs="Times New Roman"/>
          <w:color w:val="0000FF"/>
        </w:rPr>
        <w:t xml:space="preserve"> рынке</w:t>
      </w:r>
      <w:bookmarkEnd w:id="176"/>
      <w:r w:rsidRPr="00171002">
        <w:rPr>
          <w:rFonts w:ascii="Times New Roman" w:hAnsi="Times New Roman" w:cs="Times New Roman"/>
          <w:color w:val="0000FF"/>
        </w:rPr>
        <w:t xml:space="preserve"> </w:t>
      </w:r>
    </w:p>
    <w:p w:rsidR="00416904" w:rsidRPr="003E17E9" w:rsidRDefault="00416904" w:rsidP="00416904">
      <w:pPr>
        <w:rPr>
          <w:rFonts w:ascii="Times New Roman" w:hAnsi="Times New Roman" w:cs="Times New Roman"/>
          <w:color w:val="0000FF"/>
        </w:rPr>
      </w:pPr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фондовом рынке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AA4068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0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AA4068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22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E17E9" w:rsidRPr="001A0363" w:rsidRDefault="003E17E9" w:rsidP="001A0363">
      <w:r w:rsidRPr="003E17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3E17E9" w:rsidRDefault="003E17E9" w:rsidP="001A0363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7" w:name="_Toc517797503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  <w:color w:val="0000FF"/>
        </w:rPr>
        <w:t xml:space="preserve">депозитов </w:t>
      </w:r>
      <w:r w:rsidRPr="009A55DC">
        <w:rPr>
          <w:rFonts w:ascii="Times New Roman" w:hAnsi="Times New Roman" w:cs="Times New Roman"/>
          <w:color w:val="0000FF"/>
        </w:rPr>
        <w:t>ПАО Московская Биржа</w:t>
      </w:r>
      <w:bookmarkEnd w:id="177"/>
    </w:p>
    <w:p w:rsidR="003E17E9" w:rsidRPr="001A0363" w:rsidRDefault="003E17E9" w:rsidP="001A0363"/>
    <w:p w:rsidR="00423913" w:rsidRPr="001A0363" w:rsidRDefault="00423913" w:rsidP="001A0363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8" w:name="_Toc510771853"/>
      <w:bookmarkStart w:id="179" w:name="_Toc517797504"/>
      <w:r w:rsidRPr="001A0363">
        <w:rPr>
          <w:rFonts w:ascii="Times New Roman" w:hAnsi="Times New Roman" w:cs="Times New Roman"/>
          <w:color w:val="0000FF"/>
        </w:rPr>
        <w:t>Письмо о соответствии Кандидата требованиям в отношении Участников торгов рынка депозитов</w:t>
      </w:r>
      <w:bookmarkEnd w:id="178"/>
      <w:bookmarkEnd w:id="179"/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ПАО 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 – Кандидата в Участники торгов рынка депозитов)</w:t>
      </w:r>
    </w:p>
    <w:p w:rsidR="00423913" w:rsidRPr="00423913" w:rsidRDefault="00423913" w:rsidP="004620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подтверждает соответствие организации требованиям, установленным Правилами допуска к участию в организованных торгах </w:t>
      </w:r>
      <w:r w:rsidR="0046204E" w:rsidRP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>ПАО Московская Биржа</w:t>
      </w:r>
      <w:r w:rsid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6204E" w:rsidRP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VI. Секция рынка депозитов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Участников торгов рынка депозитов, а именно:</w:t>
      </w:r>
    </w:p>
    <w:p w:rsidR="00423913" w:rsidRPr="00423913" w:rsidRDefault="00423913" w:rsidP="00423913">
      <w:pPr>
        <w:keepLines/>
        <w:widowControl w:val="0"/>
        <w:numPr>
          <w:ilvl w:val="3"/>
          <w:numId w:val="104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Величина собственных средств (капитала) организации составляет не менее 1 (одного) миллиарда рублей.</w:t>
      </w:r>
    </w:p>
    <w:p w:rsidR="00423913" w:rsidRPr="00423913" w:rsidRDefault="00423913" w:rsidP="00423913">
      <w:pPr>
        <w:keepLines/>
        <w:widowControl w:val="0"/>
        <w:numPr>
          <w:ilvl w:val="3"/>
          <w:numId w:val="104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штате организации имеются как минимум 2 (два) работника, обладающие 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РФ и (или) прошедших профильное обучение в одном из учебных </w:t>
      </w:r>
      <w:r w:rsidRPr="00423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центров, перечень которых устанавливается решением Биржи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, и (или) имеющих опыт осуществления операций на финансовом рынке, и их деятельность непосредственно связана с совершением таких операций</w:t>
      </w:r>
      <w:r w:rsidRPr="0042391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423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23913" w:rsidRPr="00423913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23913" w:rsidRPr="00423913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23913" w:rsidRPr="00423913" w:rsidRDefault="00423913" w:rsidP="004239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423913" w:rsidRPr="00423913" w:rsidRDefault="00423913" w:rsidP="00423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widowControl w:val="0"/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</w:t>
      </w:r>
    </w:p>
    <w:p w:rsidR="00415D12" w:rsidRDefault="00415D12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</w:rPr>
        <w:br w:type="page"/>
      </w:r>
    </w:p>
    <w:p w:rsidR="00423913" w:rsidRDefault="00423913" w:rsidP="001A0363">
      <w:pPr>
        <w:pStyle w:val="10"/>
        <w:spacing w:before="0" w:line="240" w:lineRule="auto"/>
        <w:ind w:left="1080"/>
        <w:jc w:val="both"/>
        <w:rPr>
          <w:rFonts w:ascii="Times New Roman" w:hAnsi="Times New Roman" w:cs="Times New Roman"/>
          <w:color w:val="0000FF"/>
        </w:rPr>
      </w:pPr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80" w:name="_Toc517797505"/>
      <w:r w:rsidRPr="009A55DC">
        <w:rPr>
          <w:rFonts w:ascii="Times New Roman" w:hAnsi="Times New Roman" w:cs="Times New Roman"/>
          <w:color w:val="0000FF"/>
        </w:rPr>
        <w:t>Заявление об идентификаторах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рынке </w:t>
      </w:r>
      <w:r>
        <w:rPr>
          <w:rFonts w:ascii="Times New Roman" w:hAnsi="Times New Roman" w:cs="Times New Roman"/>
          <w:color w:val="0000FF"/>
        </w:rPr>
        <w:t xml:space="preserve"> депозитов</w:t>
      </w:r>
      <w:bookmarkEnd w:id="180"/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416904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3E17E9"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рынке депозитов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E17E9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 или 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numPr>
                <w:ilvl w:val="0"/>
                <w:numId w:val="9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E17E9" w:rsidRPr="003E17E9" w:rsidTr="003E17E9">
        <w:tc>
          <w:tcPr>
            <w:tcW w:w="4873" w:type="dxa"/>
            <w:vMerge w:val="restart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874" w:type="dxa"/>
            <w:shd w:val="clear" w:color="auto" w:fill="D9D9D9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3E17E9" w:rsidRPr="003E17E9" w:rsidTr="003E17E9">
        <w:tc>
          <w:tcPr>
            <w:tcW w:w="4873" w:type="dxa"/>
            <w:vMerge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shd w:val="clear" w:color="auto" w:fill="D9D9D9"/>
            <w:vAlign w:val="center"/>
          </w:tcPr>
          <w:p w:rsidR="003E17E9" w:rsidRPr="003E17E9" w:rsidRDefault="00AA4068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39"/>
      </w:tblGrid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numPr>
                <w:ilvl w:val="0"/>
                <w:numId w:val="9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numPr>
                <w:ilvl w:val="0"/>
                <w:numId w:val="96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E17E9" w:rsidRPr="005E40FB" w:rsidRDefault="003047DE" w:rsidP="005E40FB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97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идентификатора не может быть изменен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416904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3E17E9" w:rsidRPr="003E17E9" w:rsidRDefault="00416904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E17E9"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рынке депозитов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3E17E9" w:rsidRPr="003E17E9" w:rsidTr="003E17E9"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</w:tc>
        <w:tc>
          <w:tcPr>
            <w:tcW w:w="258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E17E9" w:rsidRPr="003E17E9" w:rsidTr="003E17E9"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E17E9" w:rsidRPr="003E17E9" w:rsidTr="003E17E9"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70" w:type="dxa"/>
            <w:shd w:val="clear" w:color="auto" w:fill="auto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E17E9" w:rsidRPr="003E17E9" w:rsidTr="003E17E9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3E17E9" w:rsidRPr="003E17E9" w:rsidRDefault="00AA4068" w:rsidP="003E17E9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E17E9" w:rsidRPr="003E17E9" w:rsidTr="003E17E9"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E17E9" w:rsidRPr="003E17E9" w:rsidTr="003E17E9"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3E17E9" w:rsidRPr="003E17E9" w:rsidRDefault="00AA4068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10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:rsidR="003E17E9" w:rsidRPr="003E17E9" w:rsidRDefault="003E17E9" w:rsidP="003E17E9">
      <w:pPr>
        <w:keepLines/>
        <w:widowControl w:val="0"/>
        <w:numPr>
          <w:ilvl w:val="0"/>
          <w:numId w:val="10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:rsidR="003E17E9" w:rsidRPr="003E17E9" w:rsidRDefault="003E17E9" w:rsidP="003E17E9">
      <w:pPr>
        <w:keepLines/>
        <w:widowControl w:val="0"/>
        <w:numPr>
          <w:ilvl w:val="0"/>
          <w:numId w:val="10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:rsidR="003E17E9" w:rsidRPr="001A0363" w:rsidRDefault="003E17E9" w:rsidP="001A0363">
      <w:r w:rsidRPr="003E17E9">
        <w:rPr>
          <w:rFonts w:ascii="Times New Roman" w:eastAsia="Calibri" w:hAnsi="Times New Roman" w:cs="Times New Roman"/>
        </w:rPr>
        <w:br w:type="page"/>
      </w:r>
    </w:p>
    <w:p w:rsidR="00415D12" w:rsidRPr="003E17E9" w:rsidRDefault="00415D12" w:rsidP="00415D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15D12" w:rsidRDefault="00415D12" w:rsidP="00415D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415D12" w:rsidRPr="003E17E9" w:rsidRDefault="00415D12" w:rsidP="00415D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рынке депозитов</w:t>
      </w:r>
    </w:p>
    <w:p w:rsidR="00416904" w:rsidRPr="00461784" w:rsidRDefault="00416904" w:rsidP="00416904">
      <w:pPr>
        <w:jc w:val="right"/>
        <w:rPr>
          <w:b/>
          <w:szCs w:val="24"/>
        </w:rPr>
      </w:pPr>
    </w:p>
    <w:p w:rsidR="00416904" w:rsidRPr="00415D12" w:rsidRDefault="00416904" w:rsidP="0041690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:rsidR="00416904" w:rsidRPr="008E3F16" w:rsidRDefault="00416904" w:rsidP="00416904">
      <w:pPr>
        <w:tabs>
          <w:tab w:val="left" w:pos="284"/>
        </w:tabs>
        <w:spacing w:after="12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416904" w:rsidRPr="00415D12" w:rsidTr="00734BBE">
        <w:trPr>
          <w:trHeight w:val="770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15D12">
              <w:rPr>
                <w:rFonts w:ascii="Times New Roman" w:hAnsi="Times New Roman" w:cs="Times New Roman"/>
                <w:b/>
              </w:rPr>
              <w:t>Тип терминала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15D12">
              <w:rPr>
                <w:rFonts w:ascii="Times New Roman" w:hAnsi="Times New Roman" w:cs="Times New Roman"/>
                <w:b/>
              </w:rPr>
              <w:t>Способ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15D12">
              <w:rPr>
                <w:rFonts w:ascii="Times New Roman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415D12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415D1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15D12">
              <w:rPr>
                <w:rFonts w:ascii="Times New Roman" w:hAnsi="Times New Roman" w:cs="Times New Roman"/>
                <w:i/>
                <w:lang w:val="en-US"/>
              </w:rPr>
              <w:t>MICEX Trade SE</w:t>
            </w:r>
          </w:p>
        </w:tc>
      </w:tr>
      <w:tr w:rsidR="00416904" w:rsidRPr="00415D12" w:rsidTr="00734BBE">
        <w:tc>
          <w:tcPr>
            <w:tcW w:w="5382" w:type="dxa"/>
            <w:shd w:val="clear" w:color="auto" w:fill="auto"/>
          </w:tcPr>
          <w:p w:rsidR="00416904" w:rsidRPr="00415D12" w:rsidRDefault="00AA4068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415D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904" w:rsidRPr="00415D12">
              <w:rPr>
                <w:rFonts w:ascii="Times New Roman" w:hAnsi="Times New Roman" w:cs="Times New Roman"/>
                <w:b/>
                <w:spacing w:val="-5"/>
              </w:rPr>
              <w:t xml:space="preserve"> Интернет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r w:rsidRPr="00415D12">
              <w:rPr>
                <w:rFonts w:ascii="Times New Roman" w:hAnsi="Times New Roman" w:cs="Times New Roman"/>
                <w:bCs/>
                <w:i/>
              </w:rPr>
              <w:t xml:space="preserve">Указывается </w:t>
            </w:r>
            <w:r w:rsidRPr="00415D12">
              <w:rPr>
                <w:rFonts w:ascii="Times New Roman" w:hAnsi="Times New Roman" w:cs="Times New Roman"/>
                <w:b/>
                <w:spacing w:val="-5"/>
              </w:rPr>
              <w:t>Криптоимя</w:t>
            </w:r>
            <w:r w:rsidRPr="00415D12">
              <w:rPr>
                <w:rFonts w:ascii="Times New Roman" w:hAnsi="Times New Roman" w:cs="Times New Roman"/>
                <w:spacing w:val="-5"/>
                <w:vertAlign w:val="superscript"/>
              </w:rPr>
              <w:t>(1)</w:t>
            </w:r>
            <w:r w:rsidRPr="00415D1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15D12">
              <w:rPr>
                <w:rFonts w:ascii="Times New Roman" w:hAnsi="Times New Roman" w:cs="Times New Roman"/>
                <w:bCs/>
                <w:i/>
              </w:rPr>
              <w:t>с областью действия «Электронный документооборот фондового рынка».</w:t>
            </w:r>
          </w:p>
        </w:tc>
        <w:tc>
          <w:tcPr>
            <w:tcW w:w="4111" w:type="dxa"/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904" w:rsidRPr="00415D12" w:rsidTr="00734BBE">
        <w:tc>
          <w:tcPr>
            <w:tcW w:w="5382" w:type="dxa"/>
            <w:shd w:val="clear" w:color="auto" w:fill="auto"/>
          </w:tcPr>
          <w:p w:rsidR="00416904" w:rsidRPr="00415D12" w:rsidRDefault="00AA4068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415D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904" w:rsidRPr="00415D12">
              <w:rPr>
                <w:rFonts w:ascii="Times New Roman" w:hAnsi="Times New Roman" w:cs="Times New Roman"/>
                <w:b/>
                <w:spacing w:val="-5"/>
              </w:rPr>
              <w:t xml:space="preserve"> Выделенный канал 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r w:rsidRPr="00415D12">
              <w:rPr>
                <w:rFonts w:ascii="Times New Roman" w:hAnsi="Times New Roman" w:cs="Times New Roman"/>
                <w:bCs/>
                <w:i/>
              </w:rPr>
              <w:t>Указывается</w:t>
            </w:r>
            <w:r w:rsidRPr="00415D12">
              <w:rPr>
                <w:rFonts w:ascii="Times New Roman" w:hAnsi="Times New Roman" w:cs="Times New Roman"/>
                <w:b/>
                <w:spacing w:val="-5"/>
              </w:rPr>
              <w:t xml:space="preserve"> IP </w:t>
            </w:r>
            <w:r w:rsidRPr="00415D12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415D12">
              <w:rPr>
                <w:rFonts w:ascii="Times New Roman" w:hAnsi="Times New Roman" w:cs="Times New Roman"/>
                <w:bCs/>
                <w:i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15D12">
              <w:rPr>
                <w:rFonts w:ascii="Times New Roman" w:hAnsi="Times New Roman" w:cs="Times New Roman"/>
                <w:bCs/>
                <w:i/>
                <w:lang w:val="en-US"/>
              </w:rPr>
              <w:t>ID</w:t>
            </w:r>
            <w:r w:rsidRPr="00415D12">
              <w:rPr>
                <w:rFonts w:ascii="Times New Roman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6904" w:rsidRPr="00415D12" w:rsidRDefault="00416904" w:rsidP="00416904">
      <w:pPr>
        <w:rPr>
          <w:rFonts w:ascii="Times New Roman" w:hAnsi="Times New Roman" w:cs="Times New Roman"/>
        </w:rPr>
      </w:pPr>
    </w:p>
    <w:p w:rsidR="00416904" w:rsidRPr="00415D12" w:rsidRDefault="00416904" w:rsidP="00416904">
      <w:pPr>
        <w:rPr>
          <w:rFonts w:ascii="Times New Roman" w:hAnsi="Times New Roman" w:cs="Times New Roman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A31DD3" w:rsidRPr="00816961" w:rsidTr="00574D3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31DD3" w:rsidRPr="00816961" w:rsidTr="00574D3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415D12" w:rsidRDefault="00416904" w:rsidP="00416904">
      <w:pPr>
        <w:ind w:left="708" w:hanging="708"/>
        <w:rPr>
          <w:rFonts w:ascii="Times New Roman" w:hAnsi="Times New Roman" w:cs="Times New Roman"/>
          <w:sz w:val="16"/>
          <w:szCs w:val="16"/>
        </w:rPr>
      </w:pPr>
    </w:p>
    <w:p w:rsidR="00416904" w:rsidRPr="00415D12" w:rsidRDefault="00264622" w:rsidP="001A0363">
      <w:pPr>
        <w:keepLines/>
        <w:tabs>
          <w:tab w:val="left" w:pos="426"/>
        </w:tabs>
        <w:spacing w:after="6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D12">
        <w:rPr>
          <w:rFonts w:ascii="Times New Roman" w:hAnsi="Times New Roman" w:cs="Times New Roman"/>
          <w:spacing w:val="-5"/>
          <w:vertAlign w:val="superscript"/>
        </w:rPr>
        <w:t>(1)</w:t>
      </w:r>
      <w:r w:rsidRPr="00415D12"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  <w:spacing w:val="-5"/>
          <w:lang w:val="en-US"/>
        </w:rPr>
        <w:t xml:space="preserve"> - </w:t>
      </w:r>
      <w:r w:rsidR="00416904" w:rsidRPr="00415D12">
        <w:rPr>
          <w:rFonts w:ascii="Times New Roman" w:hAnsi="Times New Roman" w:cs="Times New Roman"/>
          <w:i/>
          <w:sz w:val="16"/>
          <w:szCs w:val="16"/>
        </w:rPr>
        <w:t>используемый формат:</w:t>
      </w:r>
    </w:p>
    <w:p w:rsidR="00416904" w:rsidRDefault="00416904" w:rsidP="00416904">
      <w:pPr>
        <w:tabs>
          <w:tab w:val="left" w:pos="284"/>
        </w:tabs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</w:pPr>
      <w:r w:rsidRPr="00415D12">
        <w:rPr>
          <w:rFonts w:ascii="Times New Roman" w:hAnsi="Times New Roman" w:cs="Times New Roman"/>
          <w:b/>
          <w:bCs/>
          <w:i/>
          <w:sz w:val="16"/>
          <w:szCs w:val="16"/>
        </w:rPr>
        <w:t>Криптоимя</w:t>
      </w:r>
      <w:r w:rsidRPr="00415D12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 xml:space="preserve">: INN=____, OGRN=____, SNILS=____, T=____, </w:t>
      </w:r>
      <w:r w:rsidRPr="00415D12">
        <w:rPr>
          <w:rFonts w:ascii="Times New Roman" w:hAnsi="Times New Roman" w:cs="Times New Roman"/>
          <w:b/>
          <w:bCs/>
          <w:i/>
          <w:sz w:val="16"/>
          <w:szCs w:val="16"/>
        </w:rPr>
        <w:t>С</w:t>
      </w:r>
      <w:r w:rsidRPr="00415D12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N=____, OU=____, O=___, L=____, ST=_____, C=__</w:t>
      </w:r>
    </w:p>
    <w:p w:rsidR="00415D12" w:rsidRDefault="00415D12">
      <w:pPr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br w:type="page"/>
      </w:r>
    </w:p>
    <w:p w:rsidR="00416904" w:rsidRPr="00416904" w:rsidRDefault="00416904" w:rsidP="00416904">
      <w:pPr>
        <w:pStyle w:val="10"/>
        <w:numPr>
          <w:ilvl w:val="1"/>
          <w:numId w:val="5"/>
        </w:numPr>
        <w:jc w:val="both"/>
        <w:rPr>
          <w:rFonts w:ascii="Times New Roman" w:hAnsi="Times New Roman" w:cs="Times New Roman"/>
          <w:color w:val="0000FF"/>
        </w:rPr>
      </w:pPr>
      <w:bookmarkStart w:id="181" w:name="_Toc485978827"/>
      <w:bookmarkStart w:id="182" w:name="_Toc485978828"/>
      <w:bookmarkStart w:id="183" w:name="_Toc485978842"/>
      <w:bookmarkStart w:id="184" w:name="_Toc485978843"/>
      <w:bookmarkStart w:id="185" w:name="_Toc485978856"/>
      <w:bookmarkStart w:id="186" w:name="_Toc485978857"/>
      <w:bookmarkStart w:id="187" w:name="_Toc517797506"/>
      <w:bookmarkEnd w:id="181"/>
      <w:bookmarkEnd w:id="182"/>
      <w:bookmarkEnd w:id="183"/>
      <w:bookmarkEnd w:id="184"/>
      <w:bookmarkEnd w:id="185"/>
      <w:bookmarkEnd w:id="186"/>
      <w:r w:rsidRPr="00416904">
        <w:rPr>
          <w:rFonts w:ascii="Times New Roman" w:hAnsi="Times New Roman" w:cs="Times New Roman"/>
          <w:color w:val="0000FF"/>
        </w:rPr>
        <w:t>Заявление о приостановлении/возобновлении допуска к участию в торгах на рынке депозитов</w:t>
      </w:r>
      <w:bookmarkEnd w:id="187"/>
    </w:p>
    <w:p w:rsidR="00416904" w:rsidRDefault="00416904" w:rsidP="00416904">
      <w:pPr>
        <w:pStyle w:val="10"/>
        <w:spacing w:before="0" w:line="240" w:lineRule="auto"/>
        <w:ind w:left="1080"/>
        <w:jc w:val="both"/>
        <w:rPr>
          <w:rFonts w:ascii="Times New Roman" w:hAnsi="Times New Roman" w:cs="Times New Roman"/>
          <w:color w:val="0000FF"/>
        </w:rPr>
      </w:pPr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депозитов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депозитов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AA4068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84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AA4068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0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047DE" w:rsidRPr="00F80738" w:rsidRDefault="003047DE" w:rsidP="003047DE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047DE" w:rsidRPr="00F80738" w:rsidRDefault="003047DE" w:rsidP="003047D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047DE" w:rsidRPr="00F80738" w:rsidRDefault="003047DE" w:rsidP="003047D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807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416904" w:rsidRPr="00816961" w:rsidRDefault="00416904" w:rsidP="005E40FB">
      <w:pPr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p w:rsidR="007608F4" w:rsidRDefault="007608F4" w:rsidP="00416904">
      <w:pPr>
        <w:rPr>
          <w:rFonts w:ascii="Times New Roman" w:eastAsia="Times New Roman" w:hAnsi="Times New Roman" w:cs="Times New Roman"/>
          <w:lang w:eastAsia="ru-RU"/>
        </w:rPr>
        <w:sectPr w:rsidR="007608F4" w:rsidSect="001A0363"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7608F4" w:rsidRPr="007608F4" w:rsidRDefault="007608F4" w:rsidP="007608F4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88" w:name="_Toc510771865"/>
      <w:bookmarkStart w:id="189" w:name="_Toc517797507"/>
      <w:r w:rsidRPr="007608F4">
        <w:rPr>
          <w:rFonts w:ascii="Times New Roman" w:hAnsi="Times New Roman" w:cs="Times New Roman"/>
          <w:color w:val="0000FF"/>
        </w:rPr>
        <w:t>Формы отчетных документов, предоставляемых ПАО Московская Биржа</w:t>
      </w:r>
      <w:bookmarkEnd w:id="188"/>
      <w:bookmarkEnd w:id="189"/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_Ref435447563"/>
      <w:bookmarkStart w:id="191" w:name="_Toc510771866"/>
      <w:bookmarkStart w:id="192" w:name="_Toc517797508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клиентах Участника торгов фондового рынка ПАО Московская Биржа</w:t>
      </w:r>
      <w:bookmarkEnd w:id="190"/>
      <w:bookmarkEnd w:id="191"/>
      <w:bookmarkEnd w:id="192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 клиентах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7608F4" w:rsidRPr="007608F4" w:rsidTr="00AB2B28">
        <w:trPr>
          <w:cantSplit/>
          <w:trHeight w:val="2438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2-го уровня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2-го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ДУ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страны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Квалифицированный инвестор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Номер банковской лицензии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Валютная банковская лицензия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трахов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ая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лицензи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Индивидуальный инвестиционный  счет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Кросс-сделки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Представитель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Статус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регистрации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удаления клиента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Изменения</w:t>
            </w:r>
          </w:p>
        </w:tc>
      </w:tr>
      <w:tr w:rsidR="007608F4" w:rsidRPr="007608F4" w:rsidTr="00AB2B28">
        <w:trPr>
          <w:cantSplit/>
          <w:trHeight w:val="567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F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193" w:name="_Ref397009794"/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_Toc414455994"/>
      <w:bookmarkStart w:id="195" w:name="_Toc423076578"/>
      <w:bookmarkStart w:id="196" w:name="_Ref435447584"/>
      <w:bookmarkStart w:id="197" w:name="_Toc510771867"/>
      <w:bookmarkStart w:id="198" w:name="_Toc517797509"/>
      <w:bookmarkEnd w:id="193"/>
      <w:bookmarkEnd w:id="194"/>
      <w:bookmarkEnd w:id="195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идентификаторах Участника торгов фондового рынка/Участника торгов рынка депозитов ПАО Московская Биржа</w:t>
      </w:r>
      <w:bookmarkEnd w:id="196"/>
      <w:bookmarkEnd w:id="197"/>
      <w:bookmarkEnd w:id="198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об идентификаторах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608F4" w:rsidRPr="007608F4" w:rsidTr="00423913">
        <w:trPr>
          <w:cantSplit/>
          <w:trHeight w:val="3476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полномочий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на просмотр информации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Менеджер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кодов ТКС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идентификаторов рынков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Видеть все заявки/сделки по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фин. инструментам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котировок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заявки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деньгам и бумагам на счетах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видеть ход исполнения обязательств маркет-мейкера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отчеты на исполнение сделок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Наличие полномочий клирингового менеджера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совершать переводы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показывать заявки данного пользователя другим, не имеющим такого флага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1 для идентификатора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2 для идентификатора спонсируемого доступа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Изменения</w:t>
            </w:r>
          </w:p>
        </w:tc>
      </w:tr>
      <w:tr w:rsidR="007608F4" w:rsidRPr="007608F4" w:rsidTr="00423913">
        <w:trPr>
          <w:cantSplit/>
          <w:trHeight w:val="567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x-none" w:eastAsia="x-none"/>
        </w:rPr>
      </w:pP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288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en-US" w:eastAsia="x-none"/>
        </w:rPr>
        <w:sectPr w:rsidR="007608F4" w:rsidRPr="007608F4" w:rsidSect="00423913">
          <w:headerReference w:type="first" r:id="rId10"/>
          <w:footerReference w:type="first" r:id="rId11"/>
          <w:pgSz w:w="15840" w:h="12240" w:orient="landscape"/>
          <w:pgMar w:top="1134" w:right="567" w:bottom="1276" w:left="567" w:header="720" w:footer="306" w:gutter="0"/>
          <w:cols w:space="720"/>
          <w:noEndnote/>
          <w:titlePg/>
          <w:docGrid w:linePitch="326"/>
        </w:sectPr>
      </w:pPr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_Toc360177530"/>
      <w:bookmarkStart w:id="200" w:name="_Toc385580452"/>
      <w:bookmarkStart w:id="201" w:name="_Toc413164779"/>
      <w:bookmarkStart w:id="202" w:name="_Toc414455995"/>
      <w:bookmarkStart w:id="203" w:name="_Toc423076579"/>
      <w:bookmarkStart w:id="204" w:name="_Toc510771868"/>
      <w:bookmarkStart w:id="205" w:name="_Toc517797510"/>
      <w:bookmarkEnd w:id="199"/>
      <w:bookmarkEnd w:id="200"/>
      <w:bookmarkEnd w:id="201"/>
      <w:bookmarkEnd w:id="202"/>
      <w:bookmarkEnd w:id="203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электронных документов</w:t>
      </w:r>
      <w:bookmarkEnd w:id="204"/>
      <w:bookmarkEnd w:id="205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72"/>
        <w:gridCol w:w="1404"/>
        <w:gridCol w:w="2722"/>
      </w:tblGrid>
      <w:tr w:rsidR="007608F4" w:rsidRPr="007608F4" w:rsidTr="00574D33">
        <w:tc>
          <w:tcPr>
            <w:tcW w:w="4395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7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Категория*</w:t>
            </w:r>
          </w:p>
        </w:tc>
        <w:tc>
          <w:tcPr>
            <w:tcW w:w="1404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файла</w:t>
            </w:r>
          </w:p>
        </w:tc>
        <w:tc>
          <w:tcPr>
            <w:tcW w:w="272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электронного документа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клиентах Участника торгов фондового рынка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37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7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REF  _Ref435447584 \h \n \t  \* MERGEFORMAT </w:instrTex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C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категории электронного документа определяется Правилами ЭДО.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F4" w:rsidRDefault="007608F4" w:rsidP="00416904">
      <w:pPr>
        <w:pStyle w:val="10"/>
        <w:spacing w:before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7608F4" w:rsidSect="007608F4">
          <w:pgSz w:w="11906" w:h="16838"/>
          <w:pgMar w:top="709" w:right="567" w:bottom="1134" w:left="1843" w:header="709" w:footer="709" w:gutter="0"/>
          <w:cols w:space="708"/>
          <w:docGrid w:linePitch="360"/>
        </w:sectPr>
      </w:pPr>
    </w:p>
    <w:p w:rsidR="00816961" w:rsidRDefault="00816961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206" w:name="_Toc388357012"/>
      <w:bookmarkStart w:id="207" w:name="_Toc517797511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206"/>
      <w:bookmarkEnd w:id="207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</w:t>
      </w:r>
      <w:r w:rsidRPr="00820861">
        <w:rPr>
          <w:rFonts w:ascii="Times New Roman" w:hAnsi="Times New Roman" w:cs="Times New Roman"/>
          <w:sz w:val="24"/>
          <w:szCs w:val="24"/>
        </w:rPr>
        <w:t xml:space="preserve">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16"/>
    <w:bookmarkEnd w:id="117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D0" w:rsidRDefault="00FC44D0" w:rsidP="001F3CC5">
      <w:pPr>
        <w:spacing w:after="0" w:line="240" w:lineRule="auto"/>
      </w:pPr>
      <w:r>
        <w:separator/>
      </w:r>
    </w:p>
  </w:endnote>
  <w:endnote w:type="continuationSeparator" w:id="0">
    <w:p w:rsidR="00FC44D0" w:rsidRDefault="00FC44D0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73948"/>
      <w:docPartObj>
        <w:docPartGallery w:val="Page Numbers (Bottom of Page)"/>
        <w:docPartUnique/>
      </w:docPartObj>
    </w:sdtPr>
    <w:sdtContent>
      <w:p w:rsidR="00FC44D0" w:rsidRDefault="00FC44D0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94">
          <w:rPr>
            <w:noProof/>
          </w:rPr>
          <w:t>1</w:t>
        </w:r>
        <w:r>
          <w:fldChar w:fldCharType="end"/>
        </w:r>
      </w:p>
    </w:sdtContent>
  </w:sdt>
  <w:p w:rsidR="00FC44D0" w:rsidRDefault="00FC44D0">
    <w:pPr>
      <w:pStyle w:val="aff4"/>
    </w:pPr>
  </w:p>
  <w:p w:rsidR="00FC44D0" w:rsidRDefault="00FC44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D0" w:rsidRPr="00491A35" w:rsidRDefault="00FC44D0" w:rsidP="00423913">
    <w:pPr>
      <w:pStyle w:val="aff4"/>
      <w:jc w:val="center"/>
      <w:rPr>
        <w:noProof/>
        <w:sz w:val="20"/>
      </w:rPr>
    </w:pPr>
    <w:r w:rsidRPr="00491A35">
      <w:rPr>
        <w:noProof/>
        <w:sz w:val="20"/>
      </w:rPr>
      <w:fldChar w:fldCharType="begin"/>
    </w:r>
    <w:r w:rsidRPr="00491A35">
      <w:rPr>
        <w:noProof/>
        <w:sz w:val="20"/>
      </w:rPr>
      <w:instrText>PAGE   \* MERGEFORMAT</w:instrText>
    </w:r>
    <w:r w:rsidRPr="00491A35">
      <w:rPr>
        <w:noProof/>
        <w:sz w:val="20"/>
      </w:rPr>
      <w:fldChar w:fldCharType="separate"/>
    </w:r>
    <w:r w:rsidR="00342F94">
      <w:rPr>
        <w:noProof/>
        <w:sz w:val="20"/>
      </w:rPr>
      <w:t>45</w:t>
    </w:r>
    <w:r w:rsidRPr="00491A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D0" w:rsidRDefault="00FC44D0" w:rsidP="001F3CC5">
      <w:pPr>
        <w:spacing w:after="0" w:line="240" w:lineRule="auto"/>
      </w:pPr>
      <w:r>
        <w:separator/>
      </w:r>
    </w:p>
  </w:footnote>
  <w:footnote w:type="continuationSeparator" w:id="0">
    <w:p w:rsidR="00FC44D0" w:rsidRDefault="00FC44D0" w:rsidP="001F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D0" w:rsidRDefault="00FC44D0" w:rsidP="00423913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:rsidR="00FC44D0" w:rsidRDefault="00FC44D0" w:rsidP="00423913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5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E8214E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41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3532655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5326AE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3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161BBD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7E371B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5E247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56"/>
  </w:num>
  <w:num w:numId="3">
    <w:abstractNumId w:val="30"/>
  </w:num>
  <w:num w:numId="4">
    <w:abstractNumId w:val="83"/>
  </w:num>
  <w:num w:numId="5">
    <w:abstractNumId w:val="28"/>
  </w:num>
  <w:num w:numId="6">
    <w:abstractNumId w:val="89"/>
  </w:num>
  <w:num w:numId="7">
    <w:abstractNumId w:val="5"/>
  </w:num>
  <w:num w:numId="8">
    <w:abstractNumId w:val="82"/>
  </w:num>
  <w:num w:numId="9">
    <w:abstractNumId w:val="41"/>
  </w:num>
  <w:num w:numId="10">
    <w:abstractNumId w:val="19"/>
  </w:num>
  <w:num w:numId="11">
    <w:abstractNumId w:val="59"/>
  </w:num>
  <w:num w:numId="12">
    <w:abstractNumId w:val="103"/>
  </w:num>
  <w:num w:numId="13">
    <w:abstractNumId w:val="44"/>
  </w:num>
  <w:num w:numId="14">
    <w:abstractNumId w:val="95"/>
  </w:num>
  <w:num w:numId="15">
    <w:abstractNumId w:val="51"/>
  </w:num>
  <w:num w:numId="16">
    <w:abstractNumId w:val="13"/>
  </w:num>
  <w:num w:numId="17">
    <w:abstractNumId w:val="17"/>
  </w:num>
  <w:num w:numId="18">
    <w:abstractNumId w:val="9"/>
  </w:num>
  <w:num w:numId="19">
    <w:abstractNumId w:val="27"/>
  </w:num>
  <w:num w:numId="20">
    <w:abstractNumId w:val="69"/>
  </w:num>
  <w:num w:numId="21">
    <w:abstractNumId w:val="72"/>
  </w:num>
  <w:num w:numId="22">
    <w:abstractNumId w:val="77"/>
  </w:num>
  <w:num w:numId="23">
    <w:abstractNumId w:val="88"/>
  </w:num>
  <w:num w:numId="24">
    <w:abstractNumId w:val="62"/>
  </w:num>
  <w:num w:numId="25">
    <w:abstractNumId w:val="2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5"/>
  </w:num>
  <w:num w:numId="32">
    <w:abstractNumId w:val="36"/>
  </w:num>
  <w:num w:numId="33">
    <w:abstractNumId w:val="94"/>
  </w:num>
  <w:num w:numId="34">
    <w:abstractNumId w:val="43"/>
  </w:num>
  <w:num w:numId="35">
    <w:abstractNumId w:val="40"/>
  </w:num>
  <w:num w:numId="36">
    <w:abstractNumId w:val="48"/>
  </w:num>
  <w:num w:numId="37">
    <w:abstractNumId w:val="42"/>
  </w:num>
  <w:num w:numId="38">
    <w:abstractNumId w:val="37"/>
  </w:num>
  <w:num w:numId="39">
    <w:abstractNumId w:val="7"/>
  </w:num>
  <w:num w:numId="40">
    <w:abstractNumId w:val="38"/>
  </w:num>
  <w:num w:numId="41">
    <w:abstractNumId w:val="20"/>
  </w:num>
  <w:num w:numId="42">
    <w:abstractNumId w:val="22"/>
  </w:num>
  <w:num w:numId="43">
    <w:abstractNumId w:val="104"/>
  </w:num>
  <w:num w:numId="44">
    <w:abstractNumId w:val="70"/>
  </w:num>
  <w:num w:numId="45">
    <w:abstractNumId w:val="52"/>
  </w:num>
  <w:num w:numId="46">
    <w:abstractNumId w:val="87"/>
  </w:num>
  <w:num w:numId="47">
    <w:abstractNumId w:val="14"/>
  </w:num>
  <w:num w:numId="48">
    <w:abstractNumId w:val="55"/>
  </w:num>
  <w:num w:numId="49">
    <w:abstractNumId w:val="68"/>
  </w:num>
  <w:num w:numId="50">
    <w:abstractNumId w:val="92"/>
  </w:num>
  <w:num w:numId="51">
    <w:abstractNumId w:val="45"/>
  </w:num>
  <w:num w:numId="52">
    <w:abstractNumId w:val="64"/>
  </w:num>
  <w:num w:numId="53">
    <w:abstractNumId w:val="71"/>
  </w:num>
  <w:num w:numId="54">
    <w:abstractNumId w:val="74"/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</w:num>
  <w:num w:numId="61">
    <w:abstractNumId w:val="84"/>
  </w:num>
  <w:num w:numId="62">
    <w:abstractNumId w:val="31"/>
  </w:num>
  <w:num w:numId="63">
    <w:abstractNumId w:val="99"/>
  </w:num>
  <w:num w:numId="64">
    <w:abstractNumId w:val="57"/>
  </w:num>
  <w:num w:numId="65">
    <w:abstractNumId w:val="66"/>
  </w:num>
  <w:num w:numId="66">
    <w:abstractNumId w:val="34"/>
  </w:num>
  <w:num w:numId="67">
    <w:abstractNumId w:val="29"/>
  </w:num>
  <w:num w:numId="68">
    <w:abstractNumId w:val="81"/>
  </w:num>
  <w:num w:numId="69">
    <w:abstractNumId w:val="58"/>
  </w:num>
  <w:num w:numId="70">
    <w:abstractNumId w:val="15"/>
  </w:num>
  <w:num w:numId="71">
    <w:abstractNumId w:val="16"/>
  </w:num>
  <w:num w:numId="72">
    <w:abstractNumId w:val="53"/>
  </w:num>
  <w:num w:numId="73">
    <w:abstractNumId w:val="35"/>
  </w:num>
  <w:num w:numId="74">
    <w:abstractNumId w:val="98"/>
  </w:num>
  <w:num w:numId="75">
    <w:abstractNumId w:val="4"/>
  </w:num>
  <w:num w:numId="76">
    <w:abstractNumId w:val="90"/>
  </w:num>
  <w:num w:numId="77">
    <w:abstractNumId w:val="46"/>
  </w:num>
  <w:num w:numId="78">
    <w:abstractNumId w:val="26"/>
  </w:num>
  <w:num w:numId="79">
    <w:abstractNumId w:val="79"/>
  </w:num>
  <w:num w:numId="80">
    <w:abstractNumId w:val="61"/>
  </w:num>
  <w:num w:numId="81">
    <w:abstractNumId w:val="60"/>
  </w:num>
  <w:num w:numId="82">
    <w:abstractNumId w:val="86"/>
  </w:num>
  <w:num w:numId="83">
    <w:abstractNumId w:val="67"/>
  </w:num>
  <w:num w:numId="84">
    <w:abstractNumId w:val="50"/>
  </w:num>
  <w:num w:numId="85">
    <w:abstractNumId w:val="102"/>
  </w:num>
  <w:num w:numId="86">
    <w:abstractNumId w:val="80"/>
  </w:num>
  <w:num w:numId="87">
    <w:abstractNumId w:val="73"/>
  </w:num>
  <w:num w:numId="88">
    <w:abstractNumId w:val="32"/>
  </w:num>
  <w:num w:numId="89">
    <w:abstractNumId w:val="47"/>
  </w:num>
  <w:num w:numId="90">
    <w:abstractNumId w:val="54"/>
  </w:num>
  <w:num w:numId="91">
    <w:abstractNumId w:val="93"/>
  </w:num>
  <w:num w:numId="92">
    <w:abstractNumId w:val="100"/>
  </w:num>
  <w:num w:numId="93">
    <w:abstractNumId w:val="49"/>
  </w:num>
  <w:num w:numId="94">
    <w:abstractNumId w:val="105"/>
  </w:num>
  <w:num w:numId="95">
    <w:abstractNumId w:val="18"/>
  </w:num>
  <w:num w:numId="96">
    <w:abstractNumId w:val="65"/>
  </w:num>
  <w:num w:numId="97">
    <w:abstractNumId w:val="6"/>
  </w:num>
  <w:num w:numId="98">
    <w:abstractNumId w:val="85"/>
  </w:num>
  <w:num w:numId="99">
    <w:abstractNumId w:val="12"/>
  </w:num>
  <w:num w:numId="100">
    <w:abstractNumId w:val="39"/>
  </w:num>
  <w:num w:numId="101">
    <w:abstractNumId w:val="10"/>
  </w:num>
  <w:num w:numId="102">
    <w:abstractNumId w:val="97"/>
  </w:num>
  <w:num w:numId="103">
    <w:abstractNumId w:val="101"/>
  </w:num>
  <w:num w:numId="104">
    <w:abstractNumId w:val="24"/>
  </w:num>
  <w:num w:numId="105">
    <w:abstractNumId w:val="63"/>
  </w:num>
  <w:num w:numId="106">
    <w:abstractNumId w:val="33"/>
  </w:num>
  <w:num w:numId="107">
    <w:abstractNumId w:val="76"/>
  </w:num>
  <w:num w:numId="108">
    <w:abstractNumId w:val="21"/>
  </w:num>
  <w:num w:numId="109">
    <w:abstractNumId w:val="96"/>
  </w:num>
  <w:num w:numId="110">
    <w:abstractNumId w:val="93"/>
  </w:num>
  <w:num w:numId="111">
    <w:abstractNumId w:val="11"/>
  </w:num>
  <w:num w:numId="1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1D69"/>
    <w:rsid w:val="000238C2"/>
    <w:rsid w:val="000245D9"/>
    <w:rsid w:val="000329C8"/>
    <w:rsid w:val="000361D1"/>
    <w:rsid w:val="000362C7"/>
    <w:rsid w:val="00036C46"/>
    <w:rsid w:val="000402A9"/>
    <w:rsid w:val="000437E2"/>
    <w:rsid w:val="00052860"/>
    <w:rsid w:val="0005743C"/>
    <w:rsid w:val="00057C32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56EE"/>
    <w:rsid w:val="00171002"/>
    <w:rsid w:val="00172B7C"/>
    <w:rsid w:val="00176A57"/>
    <w:rsid w:val="0018146C"/>
    <w:rsid w:val="001825EF"/>
    <w:rsid w:val="001844E4"/>
    <w:rsid w:val="00185423"/>
    <w:rsid w:val="00190CD5"/>
    <w:rsid w:val="0019597D"/>
    <w:rsid w:val="001A0363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64622"/>
    <w:rsid w:val="0028516B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47DE"/>
    <w:rsid w:val="00305CFA"/>
    <w:rsid w:val="00306734"/>
    <w:rsid w:val="003154AF"/>
    <w:rsid w:val="00316DE8"/>
    <w:rsid w:val="003170A3"/>
    <w:rsid w:val="00317AA1"/>
    <w:rsid w:val="00327E27"/>
    <w:rsid w:val="00337A59"/>
    <w:rsid w:val="00342DA9"/>
    <w:rsid w:val="00342F94"/>
    <w:rsid w:val="00346ED4"/>
    <w:rsid w:val="00355A7A"/>
    <w:rsid w:val="00356A56"/>
    <w:rsid w:val="00364845"/>
    <w:rsid w:val="00383CE5"/>
    <w:rsid w:val="00385539"/>
    <w:rsid w:val="00391A7B"/>
    <w:rsid w:val="00395404"/>
    <w:rsid w:val="003A2561"/>
    <w:rsid w:val="003B0F5B"/>
    <w:rsid w:val="003B1563"/>
    <w:rsid w:val="003B75C9"/>
    <w:rsid w:val="003B7C8F"/>
    <w:rsid w:val="003C03BC"/>
    <w:rsid w:val="003D4B8F"/>
    <w:rsid w:val="003D5830"/>
    <w:rsid w:val="003E17E9"/>
    <w:rsid w:val="003E5B1A"/>
    <w:rsid w:val="003E6C6C"/>
    <w:rsid w:val="003F73F5"/>
    <w:rsid w:val="00402A1B"/>
    <w:rsid w:val="00403EB1"/>
    <w:rsid w:val="00405A4F"/>
    <w:rsid w:val="00405EE1"/>
    <w:rsid w:val="00413A31"/>
    <w:rsid w:val="00415D12"/>
    <w:rsid w:val="00416904"/>
    <w:rsid w:val="00416918"/>
    <w:rsid w:val="00423913"/>
    <w:rsid w:val="0042777B"/>
    <w:rsid w:val="004346C1"/>
    <w:rsid w:val="00436399"/>
    <w:rsid w:val="00443AC3"/>
    <w:rsid w:val="00450998"/>
    <w:rsid w:val="0046012C"/>
    <w:rsid w:val="0046204E"/>
    <w:rsid w:val="00470FD0"/>
    <w:rsid w:val="0048101F"/>
    <w:rsid w:val="004842DF"/>
    <w:rsid w:val="004924AD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1CD2"/>
    <w:rsid w:val="00574D33"/>
    <w:rsid w:val="00575C08"/>
    <w:rsid w:val="00586649"/>
    <w:rsid w:val="00587254"/>
    <w:rsid w:val="005908CB"/>
    <w:rsid w:val="005940D4"/>
    <w:rsid w:val="005A2ED2"/>
    <w:rsid w:val="005A4F08"/>
    <w:rsid w:val="005B32B4"/>
    <w:rsid w:val="005B68D5"/>
    <w:rsid w:val="005C11C0"/>
    <w:rsid w:val="005C2D78"/>
    <w:rsid w:val="005C70B5"/>
    <w:rsid w:val="005D78C3"/>
    <w:rsid w:val="005E1834"/>
    <w:rsid w:val="005E1AB5"/>
    <w:rsid w:val="005E3044"/>
    <w:rsid w:val="005E40FB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181E"/>
    <w:rsid w:val="007252DB"/>
    <w:rsid w:val="00726277"/>
    <w:rsid w:val="00731D73"/>
    <w:rsid w:val="007347A5"/>
    <w:rsid w:val="00734BBE"/>
    <w:rsid w:val="00736A9C"/>
    <w:rsid w:val="00737640"/>
    <w:rsid w:val="00744BD7"/>
    <w:rsid w:val="007608F4"/>
    <w:rsid w:val="00763374"/>
    <w:rsid w:val="00787D80"/>
    <w:rsid w:val="007A0068"/>
    <w:rsid w:val="007A03AA"/>
    <w:rsid w:val="007A6445"/>
    <w:rsid w:val="007B28CD"/>
    <w:rsid w:val="007B2CBC"/>
    <w:rsid w:val="007C2FF1"/>
    <w:rsid w:val="007E593D"/>
    <w:rsid w:val="008144F3"/>
    <w:rsid w:val="00816961"/>
    <w:rsid w:val="00820861"/>
    <w:rsid w:val="008219F7"/>
    <w:rsid w:val="00825F5D"/>
    <w:rsid w:val="008316DF"/>
    <w:rsid w:val="00835466"/>
    <w:rsid w:val="00841BBE"/>
    <w:rsid w:val="00844A4A"/>
    <w:rsid w:val="00852A8A"/>
    <w:rsid w:val="008626E4"/>
    <w:rsid w:val="008773AE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5E29"/>
    <w:rsid w:val="008E68D7"/>
    <w:rsid w:val="008E7D06"/>
    <w:rsid w:val="008F2004"/>
    <w:rsid w:val="008F37D7"/>
    <w:rsid w:val="00901BA7"/>
    <w:rsid w:val="0090723D"/>
    <w:rsid w:val="00910FB7"/>
    <w:rsid w:val="009161AB"/>
    <w:rsid w:val="00917085"/>
    <w:rsid w:val="009258A4"/>
    <w:rsid w:val="00940506"/>
    <w:rsid w:val="0094420E"/>
    <w:rsid w:val="00945313"/>
    <w:rsid w:val="009502A0"/>
    <w:rsid w:val="0095205C"/>
    <w:rsid w:val="0096326E"/>
    <w:rsid w:val="009675C6"/>
    <w:rsid w:val="00971403"/>
    <w:rsid w:val="00987A67"/>
    <w:rsid w:val="009900CB"/>
    <w:rsid w:val="0099569F"/>
    <w:rsid w:val="00995F2B"/>
    <w:rsid w:val="00996A94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28A7"/>
    <w:rsid w:val="00A16654"/>
    <w:rsid w:val="00A31DD3"/>
    <w:rsid w:val="00A51B1F"/>
    <w:rsid w:val="00A54931"/>
    <w:rsid w:val="00A551C5"/>
    <w:rsid w:val="00A629E9"/>
    <w:rsid w:val="00A824D0"/>
    <w:rsid w:val="00A87D28"/>
    <w:rsid w:val="00A933DD"/>
    <w:rsid w:val="00A93BAA"/>
    <w:rsid w:val="00AA4068"/>
    <w:rsid w:val="00AB0DE5"/>
    <w:rsid w:val="00AB0E0C"/>
    <w:rsid w:val="00AB2B28"/>
    <w:rsid w:val="00AB3113"/>
    <w:rsid w:val="00AC3147"/>
    <w:rsid w:val="00AC5F65"/>
    <w:rsid w:val="00AC741F"/>
    <w:rsid w:val="00AE0561"/>
    <w:rsid w:val="00AE5490"/>
    <w:rsid w:val="00B01350"/>
    <w:rsid w:val="00B14409"/>
    <w:rsid w:val="00B2129C"/>
    <w:rsid w:val="00B21476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3321"/>
    <w:rsid w:val="00BA6A91"/>
    <w:rsid w:val="00BA6BC7"/>
    <w:rsid w:val="00BB20D7"/>
    <w:rsid w:val="00BB60FD"/>
    <w:rsid w:val="00BC3475"/>
    <w:rsid w:val="00BD3723"/>
    <w:rsid w:val="00BD7B72"/>
    <w:rsid w:val="00BE0BDB"/>
    <w:rsid w:val="00BF7A1C"/>
    <w:rsid w:val="00C02548"/>
    <w:rsid w:val="00C0326F"/>
    <w:rsid w:val="00C10442"/>
    <w:rsid w:val="00C1172D"/>
    <w:rsid w:val="00C130EE"/>
    <w:rsid w:val="00C14FCC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53E07"/>
    <w:rsid w:val="00C62008"/>
    <w:rsid w:val="00C66C40"/>
    <w:rsid w:val="00C673A6"/>
    <w:rsid w:val="00C705B3"/>
    <w:rsid w:val="00C70AED"/>
    <w:rsid w:val="00C76740"/>
    <w:rsid w:val="00C8709E"/>
    <w:rsid w:val="00C91E5A"/>
    <w:rsid w:val="00CA1962"/>
    <w:rsid w:val="00CB037C"/>
    <w:rsid w:val="00CC3752"/>
    <w:rsid w:val="00CD5D23"/>
    <w:rsid w:val="00CF2F63"/>
    <w:rsid w:val="00CF6D23"/>
    <w:rsid w:val="00D33598"/>
    <w:rsid w:val="00D33CED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C441C"/>
    <w:rsid w:val="00DD1F3D"/>
    <w:rsid w:val="00DE3F0D"/>
    <w:rsid w:val="00DE6904"/>
    <w:rsid w:val="00DF0331"/>
    <w:rsid w:val="00DF0D2F"/>
    <w:rsid w:val="00DF32F1"/>
    <w:rsid w:val="00DF4D71"/>
    <w:rsid w:val="00DF5168"/>
    <w:rsid w:val="00E03832"/>
    <w:rsid w:val="00E06391"/>
    <w:rsid w:val="00E15E3E"/>
    <w:rsid w:val="00E16B7B"/>
    <w:rsid w:val="00E23641"/>
    <w:rsid w:val="00E54C2F"/>
    <w:rsid w:val="00E6209E"/>
    <w:rsid w:val="00E752D3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C44D0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D59D0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0"/>
    <w:uiPriority w:val="59"/>
    <w:rsid w:val="0081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ex.com/a1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DCE1-22ED-4704-9987-3C910816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14436</Words>
  <Characters>82286</Characters>
  <Application>Microsoft Office Word</Application>
  <DocSecurity>4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2</cp:revision>
  <cp:lastPrinted>2018-09-13T14:11:00Z</cp:lastPrinted>
  <dcterms:created xsi:type="dcterms:W3CDTF">2018-09-13T14:22:00Z</dcterms:created>
  <dcterms:modified xsi:type="dcterms:W3CDTF">2018-09-13T14:22:00Z</dcterms:modified>
</cp:coreProperties>
</file>