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FCBE1" w14:textId="77777777" w:rsidR="0099257D" w:rsidRPr="00881330" w:rsidRDefault="0099257D" w:rsidP="00D8584D">
      <w:pPr>
        <w:ind w:firstLine="3544"/>
        <w:jc w:val="right"/>
        <w:rPr>
          <w:rFonts w:ascii="Times New Roman" w:hAnsi="Times New Roman"/>
          <w:b/>
          <w:sz w:val="24"/>
          <w:szCs w:val="24"/>
          <w:lang w:val="en-US"/>
        </w:rPr>
      </w:pPr>
    </w:p>
    <w:p w14:paraId="37FD60C3" w14:textId="77777777" w:rsidR="0099257D" w:rsidRPr="00881330" w:rsidRDefault="0099257D" w:rsidP="00A9630F">
      <w:pPr>
        <w:ind w:firstLine="3544"/>
        <w:jc w:val="right"/>
        <w:rPr>
          <w:rFonts w:ascii="Times New Roman" w:hAnsi="Times New Roman"/>
          <w:b/>
          <w:sz w:val="24"/>
          <w:szCs w:val="24"/>
          <w:lang w:val="en-US"/>
        </w:rPr>
      </w:pPr>
      <w:r w:rsidRPr="00881330">
        <w:rPr>
          <w:rFonts w:ascii="Times New Roman" w:hAnsi="Times New Roman"/>
          <w:b/>
          <w:sz w:val="24"/>
          <w:szCs w:val="24"/>
          <w:lang w:val="en-US"/>
        </w:rPr>
        <w:t xml:space="preserve">        </w:t>
      </w:r>
      <w:r w:rsidRPr="00881330">
        <w:rPr>
          <w:rFonts w:ascii="Times New Roman" w:hAnsi="Times New Roman"/>
          <w:b/>
          <w:sz w:val="24"/>
          <w:szCs w:val="24"/>
          <w:lang w:val="en-US"/>
        </w:rPr>
        <w:tab/>
      </w:r>
      <w:r w:rsidR="00402394" w:rsidRPr="00881330">
        <w:rPr>
          <w:rFonts w:ascii="Times New Roman" w:hAnsi="Times New Roman"/>
          <w:b/>
          <w:sz w:val="24"/>
          <w:szCs w:val="24"/>
          <w:lang w:val="en-US"/>
        </w:rPr>
        <w:t xml:space="preserve">APPROVED </w:t>
      </w:r>
    </w:p>
    <w:p w14:paraId="0E75F395" w14:textId="77777777" w:rsidR="0099257D" w:rsidRPr="00881330" w:rsidRDefault="0099257D" w:rsidP="00A9630F">
      <w:pPr>
        <w:ind w:left="4111" w:firstLine="3544"/>
        <w:jc w:val="right"/>
        <w:rPr>
          <w:rFonts w:ascii="Times New Roman" w:hAnsi="Times New Roman"/>
          <w:b/>
          <w:sz w:val="24"/>
          <w:szCs w:val="24"/>
          <w:lang w:val="en-US"/>
        </w:rPr>
      </w:pPr>
    </w:p>
    <w:p w14:paraId="5E0E4D54" w14:textId="5751E337" w:rsidR="0099257D" w:rsidRPr="00881330" w:rsidRDefault="00A9630F" w:rsidP="00A9630F">
      <w:pPr>
        <w:ind w:left="720" w:firstLine="2160"/>
        <w:jc w:val="right"/>
        <w:rPr>
          <w:rFonts w:ascii="Times New Roman" w:hAnsi="Times New Roman"/>
          <w:sz w:val="24"/>
          <w:szCs w:val="24"/>
          <w:lang w:val="en-US"/>
        </w:rPr>
      </w:pPr>
      <w:proofErr w:type="gramStart"/>
      <w:r w:rsidRPr="00881330">
        <w:rPr>
          <w:rFonts w:ascii="Times New Roman" w:hAnsi="Times New Roman"/>
          <w:sz w:val="24"/>
          <w:szCs w:val="24"/>
          <w:lang w:val="en-US"/>
        </w:rPr>
        <w:t>by</w:t>
      </w:r>
      <w:proofErr w:type="gramEnd"/>
      <w:r w:rsidRPr="00881330">
        <w:rPr>
          <w:rFonts w:ascii="Times New Roman" w:hAnsi="Times New Roman"/>
          <w:sz w:val="24"/>
          <w:szCs w:val="24"/>
          <w:lang w:val="en-US"/>
        </w:rPr>
        <w:t xml:space="preserve"> </w:t>
      </w:r>
      <w:r w:rsidR="00A9735F">
        <w:rPr>
          <w:rFonts w:ascii="Times New Roman" w:hAnsi="Times New Roman"/>
          <w:sz w:val="24"/>
          <w:szCs w:val="24"/>
          <w:lang w:val="en-US"/>
        </w:rPr>
        <w:t xml:space="preserve">the resolution of </w:t>
      </w:r>
      <w:r w:rsidRPr="00881330">
        <w:rPr>
          <w:rFonts w:ascii="Times New Roman" w:hAnsi="Times New Roman"/>
          <w:sz w:val="24"/>
          <w:szCs w:val="24"/>
          <w:lang w:val="en-US"/>
        </w:rPr>
        <w:t xml:space="preserve">the Supervisory </w:t>
      </w:r>
      <w:r w:rsidR="00402394" w:rsidRPr="00881330">
        <w:rPr>
          <w:rFonts w:ascii="Times New Roman" w:hAnsi="Times New Roman"/>
          <w:sz w:val="24"/>
          <w:szCs w:val="24"/>
          <w:lang w:val="en-US"/>
        </w:rPr>
        <w:t xml:space="preserve">Board   </w:t>
      </w:r>
    </w:p>
    <w:p w14:paraId="65B9842D" w14:textId="77777777" w:rsidR="0099257D" w:rsidRPr="00881330" w:rsidRDefault="00A9630F" w:rsidP="00A9630F">
      <w:pPr>
        <w:ind w:left="2880"/>
        <w:jc w:val="right"/>
        <w:rPr>
          <w:rFonts w:ascii="Times New Roman" w:hAnsi="Times New Roman"/>
          <w:sz w:val="24"/>
          <w:szCs w:val="24"/>
          <w:lang w:val="en-US"/>
        </w:rPr>
      </w:pPr>
      <w:proofErr w:type="gramStart"/>
      <w:r w:rsidRPr="00881330">
        <w:rPr>
          <w:rFonts w:ascii="Times New Roman" w:hAnsi="Times New Roman"/>
          <w:sz w:val="24"/>
          <w:szCs w:val="24"/>
          <w:lang w:val="en-US"/>
        </w:rPr>
        <w:t>of</w:t>
      </w:r>
      <w:proofErr w:type="gramEnd"/>
      <w:r w:rsidRPr="00881330">
        <w:rPr>
          <w:rFonts w:ascii="Times New Roman" w:hAnsi="Times New Roman"/>
          <w:sz w:val="24"/>
          <w:szCs w:val="24"/>
          <w:lang w:val="en-US"/>
        </w:rPr>
        <w:t xml:space="preserve"> the </w:t>
      </w:r>
      <w:r w:rsidR="00402394" w:rsidRPr="00881330">
        <w:rPr>
          <w:rFonts w:ascii="Times New Roman" w:hAnsi="Times New Roman"/>
          <w:sz w:val="24"/>
          <w:szCs w:val="24"/>
          <w:lang w:val="en-US"/>
        </w:rPr>
        <w:t>Moscow Exchange</w:t>
      </w:r>
    </w:p>
    <w:p w14:paraId="1910AB6F" w14:textId="7DF3080B" w:rsidR="0099257D" w:rsidRDefault="0099257D" w:rsidP="00A9630F">
      <w:pPr>
        <w:jc w:val="right"/>
        <w:rPr>
          <w:rFonts w:ascii="Times New Roman" w:hAnsi="Times New Roman"/>
          <w:sz w:val="24"/>
          <w:szCs w:val="24"/>
          <w:lang w:val="en-US"/>
        </w:rPr>
      </w:pPr>
      <w:r w:rsidRPr="00881330">
        <w:rPr>
          <w:rFonts w:ascii="Times New Roman" w:hAnsi="Times New Roman"/>
          <w:sz w:val="24"/>
          <w:szCs w:val="24"/>
          <w:lang w:val="en-US"/>
        </w:rPr>
        <w:t xml:space="preserve"> </w:t>
      </w:r>
      <w:r w:rsidRPr="00881330">
        <w:rPr>
          <w:rFonts w:ascii="Times New Roman" w:hAnsi="Times New Roman"/>
          <w:sz w:val="24"/>
          <w:szCs w:val="24"/>
          <w:lang w:val="en-US"/>
        </w:rPr>
        <w:tab/>
      </w:r>
      <w:r w:rsidRPr="00881330">
        <w:rPr>
          <w:rFonts w:ascii="Times New Roman" w:hAnsi="Times New Roman"/>
          <w:sz w:val="24"/>
          <w:szCs w:val="24"/>
          <w:lang w:val="en-US"/>
        </w:rPr>
        <w:tab/>
      </w:r>
      <w:r w:rsidRPr="00881330">
        <w:rPr>
          <w:rFonts w:ascii="Times New Roman" w:hAnsi="Times New Roman"/>
          <w:sz w:val="24"/>
          <w:szCs w:val="24"/>
          <w:lang w:val="en-US"/>
        </w:rPr>
        <w:tab/>
      </w:r>
      <w:r w:rsidRPr="00881330">
        <w:rPr>
          <w:rFonts w:ascii="Times New Roman" w:hAnsi="Times New Roman"/>
          <w:sz w:val="24"/>
          <w:szCs w:val="24"/>
          <w:lang w:val="en-US"/>
        </w:rPr>
        <w:tab/>
      </w:r>
      <w:r w:rsidR="00402394" w:rsidRPr="00881330">
        <w:rPr>
          <w:rFonts w:ascii="Times New Roman" w:hAnsi="Times New Roman"/>
          <w:sz w:val="24"/>
          <w:szCs w:val="24"/>
          <w:lang w:val="en-US"/>
        </w:rPr>
        <w:t xml:space="preserve"> </w:t>
      </w:r>
      <w:proofErr w:type="gramStart"/>
      <w:r w:rsidR="00A9630F" w:rsidRPr="00881330">
        <w:rPr>
          <w:rFonts w:ascii="Times New Roman" w:hAnsi="Times New Roman"/>
          <w:sz w:val="24"/>
          <w:szCs w:val="24"/>
          <w:lang w:val="en-US"/>
        </w:rPr>
        <w:t xml:space="preserve">on </w:t>
      </w:r>
      <w:r w:rsidR="005C4CB1">
        <w:rPr>
          <w:rFonts w:ascii="Times New Roman" w:hAnsi="Times New Roman"/>
          <w:sz w:val="24"/>
          <w:szCs w:val="24"/>
          <w:lang w:val="en-US"/>
        </w:rPr>
        <w:t xml:space="preserve"> </w:t>
      </w:r>
      <w:r w:rsidR="003D54F9">
        <w:rPr>
          <w:rFonts w:ascii="Times New Roman" w:hAnsi="Times New Roman"/>
          <w:sz w:val="24"/>
          <w:szCs w:val="24"/>
          <w:lang w:val="en-US"/>
        </w:rPr>
        <w:t>October</w:t>
      </w:r>
      <w:proofErr w:type="gramEnd"/>
      <w:r w:rsidR="003D54F9">
        <w:rPr>
          <w:rFonts w:ascii="Times New Roman" w:hAnsi="Times New Roman"/>
          <w:sz w:val="24"/>
          <w:szCs w:val="24"/>
          <w:lang w:val="en-US"/>
        </w:rPr>
        <w:t xml:space="preserve"> 15,</w:t>
      </w:r>
      <w:r w:rsidRPr="00881330">
        <w:rPr>
          <w:rFonts w:ascii="Times New Roman" w:hAnsi="Times New Roman"/>
          <w:sz w:val="24"/>
          <w:szCs w:val="24"/>
          <w:lang w:val="en-US"/>
        </w:rPr>
        <w:t xml:space="preserve"> </w:t>
      </w:r>
      <w:r w:rsidR="003D3292">
        <w:rPr>
          <w:rFonts w:ascii="Times New Roman" w:hAnsi="Times New Roman"/>
          <w:sz w:val="24"/>
          <w:szCs w:val="24"/>
          <w:lang w:val="en-US"/>
        </w:rPr>
        <w:t>2014</w:t>
      </w:r>
      <w:r w:rsidR="00A9735F">
        <w:rPr>
          <w:rFonts w:ascii="Times New Roman" w:hAnsi="Times New Roman"/>
          <w:sz w:val="24"/>
          <w:szCs w:val="24"/>
          <w:lang w:val="en-US"/>
        </w:rPr>
        <w:t xml:space="preserve">, </w:t>
      </w:r>
      <w:r w:rsidR="00402394" w:rsidRPr="00881330">
        <w:rPr>
          <w:rFonts w:ascii="Times New Roman" w:hAnsi="Times New Roman"/>
          <w:sz w:val="24"/>
          <w:szCs w:val="24"/>
          <w:lang w:val="en-US"/>
        </w:rPr>
        <w:t>Minutes No.</w:t>
      </w:r>
      <w:r w:rsidR="005C4CB1">
        <w:rPr>
          <w:rFonts w:ascii="Times New Roman" w:hAnsi="Times New Roman"/>
          <w:sz w:val="24"/>
          <w:szCs w:val="24"/>
          <w:lang w:val="en-US"/>
        </w:rPr>
        <w:t xml:space="preserve"> </w:t>
      </w:r>
      <w:r w:rsidR="003D54F9">
        <w:rPr>
          <w:rFonts w:ascii="Times New Roman" w:hAnsi="Times New Roman"/>
          <w:sz w:val="24"/>
          <w:szCs w:val="24"/>
          <w:lang w:val="en-US"/>
        </w:rPr>
        <w:t>6</w:t>
      </w:r>
      <w:r w:rsidR="003D3292">
        <w:rPr>
          <w:rFonts w:ascii="Times New Roman" w:hAnsi="Times New Roman"/>
          <w:sz w:val="24"/>
          <w:szCs w:val="24"/>
          <w:lang w:val="en-US"/>
        </w:rPr>
        <w:t xml:space="preserve"> </w:t>
      </w:r>
    </w:p>
    <w:p w14:paraId="24B02BBC" w14:textId="77777777" w:rsidR="003D3292" w:rsidRDefault="003D3292" w:rsidP="00A9630F">
      <w:pPr>
        <w:jc w:val="right"/>
        <w:rPr>
          <w:rFonts w:ascii="Times New Roman" w:hAnsi="Times New Roman"/>
          <w:sz w:val="24"/>
          <w:szCs w:val="24"/>
          <w:lang w:val="en-US"/>
        </w:rPr>
      </w:pPr>
    </w:p>
    <w:p w14:paraId="00759DD8" w14:textId="3DF8BFF4" w:rsidR="003D3292" w:rsidRDefault="003D3292" w:rsidP="00A9630F">
      <w:pPr>
        <w:jc w:val="right"/>
        <w:rPr>
          <w:rFonts w:ascii="Times New Roman" w:hAnsi="Times New Roman"/>
          <w:sz w:val="24"/>
          <w:szCs w:val="24"/>
          <w:lang w:val="en-US"/>
        </w:rPr>
      </w:pPr>
      <w:r>
        <w:rPr>
          <w:rFonts w:ascii="Times New Roman" w:hAnsi="Times New Roman"/>
          <w:sz w:val="24"/>
          <w:szCs w:val="24"/>
          <w:lang w:val="en-US"/>
        </w:rPr>
        <w:t>Chairman of the Supervisory Board</w:t>
      </w:r>
    </w:p>
    <w:p w14:paraId="0A9CD735" w14:textId="14FD6038" w:rsidR="003D3292" w:rsidRPr="00881330" w:rsidRDefault="003D3292" w:rsidP="00A9630F">
      <w:pPr>
        <w:jc w:val="right"/>
        <w:rPr>
          <w:rFonts w:ascii="Times New Roman" w:hAnsi="Times New Roman"/>
          <w:sz w:val="24"/>
          <w:szCs w:val="24"/>
          <w:lang w:val="en-US"/>
        </w:rPr>
      </w:pPr>
      <w:r>
        <w:rPr>
          <w:rFonts w:ascii="Times New Roman" w:hAnsi="Times New Roman"/>
          <w:sz w:val="24"/>
          <w:szCs w:val="24"/>
          <w:lang w:val="en-US"/>
        </w:rPr>
        <w:t xml:space="preserve">______________________ A.L. </w:t>
      </w:r>
      <w:proofErr w:type="spellStart"/>
      <w:r>
        <w:rPr>
          <w:rFonts w:ascii="Times New Roman" w:hAnsi="Times New Roman"/>
          <w:sz w:val="24"/>
          <w:szCs w:val="24"/>
          <w:lang w:val="en-US"/>
        </w:rPr>
        <w:t>Kudrin</w:t>
      </w:r>
      <w:proofErr w:type="spellEnd"/>
    </w:p>
    <w:p w14:paraId="2F8D892F" w14:textId="77777777" w:rsidR="0099257D" w:rsidRPr="00881330" w:rsidRDefault="0099257D" w:rsidP="00D8584D">
      <w:pPr>
        <w:ind w:left="4111" w:hanging="4111"/>
        <w:jc w:val="right"/>
        <w:rPr>
          <w:rFonts w:ascii="Times New Roman" w:hAnsi="Times New Roman"/>
          <w:sz w:val="24"/>
          <w:szCs w:val="24"/>
          <w:lang w:val="en-US"/>
        </w:rPr>
      </w:pPr>
    </w:p>
    <w:p w14:paraId="63D48AF7" w14:textId="77777777" w:rsidR="0099257D" w:rsidRPr="00881330" w:rsidRDefault="0099257D" w:rsidP="00D8584D">
      <w:pPr>
        <w:rPr>
          <w:rFonts w:ascii="Times New Roman" w:hAnsi="Times New Roman"/>
          <w:sz w:val="24"/>
          <w:szCs w:val="24"/>
          <w:lang w:val="en-US"/>
        </w:rPr>
      </w:pPr>
    </w:p>
    <w:p w14:paraId="6BE41D17" w14:textId="77777777" w:rsidR="0099257D" w:rsidRPr="00881330" w:rsidRDefault="0099257D" w:rsidP="00D8584D">
      <w:pPr>
        <w:rPr>
          <w:rFonts w:ascii="Times New Roman" w:hAnsi="Times New Roman"/>
          <w:sz w:val="24"/>
          <w:szCs w:val="24"/>
          <w:lang w:val="en-US"/>
        </w:rPr>
      </w:pPr>
    </w:p>
    <w:p w14:paraId="293CE2C2" w14:textId="77777777" w:rsidR="0099257D" w:rsidRPr="00881330" w:rsidRDefault="0099257D" w:rsidP="00D8584D">
      <w:pPr>
        <w:rPr>
          <w:rFonts w:ascii="Times New Roman" w:hAnsi="Times New Roman"/>
          <w:sz w:val="24"/>
          <w:szCs w:val="24"/>
          <w:lang w:val="en-US"/>
        </w:rPr>
      </w:pPr>
    </w:p>
    <w:p w14:paraId="1FD3F96E" w14:textId="77777777" w:rsidR="0099257D" w:rsidRPr="00881330" w:rsidRDefault="0099257D" w:rsidP="00D8584D">
      <w:pPr>
        <w:rPr>
          <w:rFonts w:ascii="Times New Roman" w:hAnsi="Times New Roman"/>
          <w:sz w:val="24"/>
          <w:szCs w:val="24"/>
          <w:lang w:val="en-US"/>
        </w:rPr>
      </w:pPr>
    </w:p>
    <w:p w14:paraId="2214B958" w14:textId="77777777" w:rsidR="0099257D" w:rsidRPr="00881330" w:rsidRDefault="0099257D" w:rsidP="00D8584D">
      <w:pPr>
        <w:rPr>
          <w:rFonts w:ascii="Times New Roman" w:hAnsi="Times New Roman"/>
          <w:sz w:val="24"/>
          <w:szCs w:val="24"/>
          <w:lang w:val="en-US"/>
        </w:rPr>
      </w:pPr>
    </w:p>
    <w:p w14:paraId="10172A48" w14:textId="77777777" w:rsidR="0099257D" w:rsidRPr="00881330" w:rsidRDefault="0099257D" w:rsidP="00D8584D">
      <w:pPr>
        <w:rPr>
          <w:rFonts w:ascii="Times New Roman" w:hAnsi="Times New Roman"/>
          <w:sz w:val="24"/>
          <w:szCs w:val="24"/>
          <w:lang w:val="en-US"/>
        </w:rPr>
      </w:pPr>
    </w:p>
    <w:p w14:paraId="63BDC04E" w14:textId="77777777" w:rsidR="0099257D" w:rsidRPr="00881330" w:rsidRDefault="0099257D" w:rsidP="00D8584D">
      <w:pPr>
        <w:rPr>
          <w:rFonts w:ascii="Times New Roman" w:hAnsi="Times New Roman"/>
          <w:sz w:val="24"/>
          <w:szCs w:val="24"/>
          <w:lang w:val="en-US"/>
        </w:rPr>
      </w:pPr>
    </w:p>
    <w:p w14:paraId="01875A5D" w14:textId="77777777" w:rsidR="0099257D" w:rsidRPr="00881330" w:rsidRDefault="0099257D" w:rsidP="00D8584D">
      <w:pPr>
        <w:rPr>
          <w:rFonts w:ascii="Times New Roman" w:hAnsi="Times New Roman"/>
          <w:sz w:val="24"/>
          <w:szCs w:val="24"/>
          <w:lang w:val="en-US"/>
        </w:rPr>
      </w:pPr>
    </w:p>
    <w:p w14:paraId="40A25616" w14:textId="77777777" w:rsidR="0099257D" w:rsidRPr="00881330" w:rsidRDefault="0099257D" w:rsidP="00D8584D">
      <w:pPr>
        <w:rPr>
          <w:rFonts w:ascii="Times New Roman" w:hAnsi="Times New Roman"/>
          <w:sz w:val="24"/>
          <w:szCs w:val="24"/>
          <w:lang w:val="en-US"/>
        </w:rPr>
      </w:pPr>
    </w:p>
    <w:p w14:paraId="2ECD5B97" w14:textId="77777777" w:rsidR="00A9630F" w:rsidRPr="00881330" w:rsidRDefault="00A9630F" w:rsidP="00D8584D">
      <w:pPr>
        <w:rPr>
          <w:rFonts w:ascii="Times New Roman" w:hAnsi="Times New Roman"/>
          <w:sz w:val="24"/>
          <w:szCs w:val="24"/>
          <w:lang w:val="en-US"/>
        </w:rPr>
      </w:pPr>
    </w:p>
    <w:p w14:paraId="173F8DBE" w14:textId="77777777" w:rsidR="0099257D" w:rsidRPr="00881330" w:rsidRDefault="0099257D" w:rsidP="00D8584D">
      <w:pPr>
        <w:rPr>
          <w:rFonts w:ascii="Times New Roman" w:hAnsi="Times New Roman"/>
          <w:sz w:val="24"/>
          <w:szCs w:val="24"/>
          <w:lang w:val="en-US"/>
        </w:rPr>
      </w:pPr>
    </w:p>
    <w:p w14:paraId="7C2D7C59" w14:textId="1B5E38E4" w:rsidR="00A9630F" w:rsidRPr="00881330" w:rsidRDefault="00402394" w:rsidP="00D8584D">
      <w:pPr>
        <w:ind w:left="4111" w:hanging="4111"/>
        <w:jc w:val="center"/>
        <w:rPr>
          <w:rFonts w:ascii="Times New Roman" w:hAnsi="Times New Roman"/>
          <w:b/>
          <w:sz w:val="24"/>
          <w:szCs w:val="24"/>
          <w:lang w:val="en-US"/>
        </w:rPr>
      </w:pPr>
      <w:r w:rsidRPr="00881330">
        <w:rPr>
          <w:rFonts w:ascii="Times New Roman" w:hAnsi="Times New Roman"/>
          <w:b/>
          <w:sz w:val="24"/>
          <w:szCs w:val="24"/>
          <w:lang w:val="en-US"/>
        </w:rPr>
        <w:t>PROVISIONS O</w:t>
      </w:r>
      <w:r w:rsidR="009D67FF" w:rsidRPr="00881330">
        <w:rPr>
          <w:rFonts w:ascii="Times New Roman" w:hAnsi="Times New Roman"/>
          <w:b/>
          <w:sz w:val="24"/>
          <w:szCs w:val="24"/>
          <w:lang w:val="en-US"/>
        </w:rPr>
        <w:t xml:space="preserve">N </w:t>
      </w:r>
      <w:r w:rsidR="00A9735F">
        <w:rPr>
          <w:rFonts w:ascii="Times New Roman" w:hAnsi="Times New Roman"/>
          <w:b/>
          <w:sz w:val="24"/>
          <w:szCs w:val="24"/>
          <w:lang w:val="en-US"/>
        </w:rPr>
        <w:t xml:space="preserve">THE </w:t>
      </w:r>
      <w:r w:rsidRPr="00881330">
        <w:rPr>
          <w:rFonts w:ascii="Times New Roman" w:hAnsi="Times New Roman"/>
          <w:b/>
          <w:sz w:val="24"/>
          <w:szCs w:val="24"/>
          <w:lang w:val="en-US"/>
        </w:rPr>
        <w:t>AUD</w:t>
      </w:r>
      <w:r w:rsidR="00C5740B" w:rsidRPr="00881330">
        <w:rPr>
          <w:rFonts w:ascii="Times New Roman" w:hAnsi="Times New Roman"/>
          <w:b/>
          <w:sz w:val="24"/>
          <w:szCs w:val="24"/>
          <w:lang w:val="en-US"/>
        </w:rPr>
        <w:t>I</w:t>
      </w:r>
      <w:r w:rsidRPr="00881330">
        <w:rPr>
          <w:rFonts w:ascii="Times New Roman" w:hAnsi="Times New Roman"/>
          <w:b/>
          <w:sz w:val="24"/>
          <w:szCs w:val="24"/>
          <w:lang w:val="en-US"/>
        </w:rPr>
        <w:t xml:space="preserve">T COMMISSION </w:t>
      </w:r>
    </w:p>
    <w:p w14:paraId="780869B9" w14:textId="77777777" w:rsidR="00A9630F" w:rsidRPr="00881330" w:rsidRDefault="00402394" w:rsidP="00A9630F">
      <w:pPr>
        <w:ind w:left="4111" w:hanging="4111"/>
        <w:jc w:val="center"/>
        <w:rPr>
          <w:rFonts w:ascii="Times New Roman" w:hAnsi="Times New Roman"/>
          <w:b/>
          <w:sz w:val="24"/>
          <w:szCs w:val="24"/>
          <w:lang w:val="en-US"/>
        </w:rPr>
      </w:pPr>
      <w:r w:rsidRPr="00881330">
        <w:rPr>
          <w:rFonts w:ascii="Times New Roman" w:hAnsi="Times New Roman"/>
          <w:b/>
          <w:sz w:val="24"/>
          <w:szCs w:val="24"/>
          <w:lang w:val="en-US"/>
        </w:rPr>
        <w:t xml:space="preserve">OF </w:t>
      </w:r>
      <w:r w:rsidR="00A9630F" w:rsidRPr="00881330">
        <w:rPr>
          <w:rFonts w:ascii="Times New Roman" w:hAnsi="Times New Roman"/>
          <w:b/>
          <w:sz w:val="24"/>
          <w:szCs w:val="24"/>
          <w:lang w:val="en-US"/>
        </w:rPr>
        <w:t>THE SUPERVISORY BOARD</w:t>
      </w:r>
    </w:p>
    <w:p w14:paraId="75CCE719" w14:textId="77777777" w:rsidR="0099257D" w:rsidRPr="00881330" w:rsidRDefault="00A9630F" w:rsidP="00A9630F">
      <w:pPr>
        <w:ind w:left="4111" w:hanging="4111"/>
        <w:jc w:val="center"/>
        <w:rPr>
          <w:rFonts w:ascii="Times New Roman" w:hAnsi="Times New Roman"/>
          <w:b/>
          <w:caps/>
          <w:sz w:val="24"/>
          <w:szCs w:val="24"/>
          <w:lang w:val="en-US"/>
        </w:rPr>
      </w:pPr>
      <w:r w:rsidRPr="00881330">
        <w:rPr>
          <w:rFonts w:ascii="Times New Roman" w:hAnsi="Times New Roman"/>
          <w:b/>
          <w:sz w:val="24"/>
          <w:szCs w:val="24"/>
          <w:lang w:val="en-US"/>
        </w:rPr>
        <w:t>OF THE MOSCOW EXCHANGE</w:t>
      </w:r>
      <w:r w:rsidR="00402394" w:rsidRPr="00881330">
        <w:rPr>
          <w:rFonts w:ascii="Times New Roman" w:hAnsi="Times New Roman"/>
          <w:b/>
          <w:caps/>
          <w:sz w:val="24"/>
          <w:szCs w:val="24"/>
          <w:lang w:val="en-US"/>
        </w:rPr>
        <w:t xml:space="preserve"> </w:t>
      </w:r>
      <w:r w:rsidR="0099257D" w:rsidRPr="00881330">
        <w:rPr>
          <w:rFonts w:ascii="Times New Roman" w:hAnsi="Times New Roman"/>
          <w:b/>
          <w:caps/>
          <w:sz w:val="24"/>
          <w:szCs w:val="24"/>
          <w:lang w:val="en-US"/>
        </w:rPr>
        <w:t xml:space="preserve"> </w:t>
      </w:r>
    </w:p>
    <w:p w14:paraId="50CAA4E4" w14:textId="77777777" w:rsidR="0099257D" w:rsidRPr="00881330" w:rsidRDefault="0099257D" w:rsidP="00D8584D">
      <w:pPr>
        <w:rPr>
          <w:rFonts w:ascii="Times New Roman" w:hAnsi="Times New Roman"/>
          <w:b/>
          <w:sz w:val="24"/>
          <w:szCs w:val="24"/>
          <w:lang w:val="en-US"/>
        </w:rPr>
      </w:pPr>
    </w:p>
    <w:p w14:paraId="09248D95" w14:textId="77777777" w:rsidR="0099257D" w:rsidRPr="00881330" w:rsidRDefault="0099257D" w:rsidP="00D8584D">
      <w:pPr>
        <w:rPr>
          <w:rFonts w:ascii="Times New Roman" w:hAnsi="Times New Roman"/>
          <w:sz w:val="24"/>
          <w:szCs w:val="24"/>
          <w:lang w:val="en-US"/>
        </w:rPr>
      </w:pPr>
    </w:p>
    <w:p w14:paraId="5A583CEF" w14:textId="77777777" w:rsidR="0099257D" w:rsidRPr="00881330" w:rsidRDefault="0099257D" w:rsidP="00D8584D">
      <w:pPr>
        <w:rPr>
          <w:rFonts w:ascii="Times New Roman" w:hAnsi="Times New Roman"/>
          <w:sz w:val="24"/>
          <w:szCs w:val="24"/>
          <w:lang w:val="en-US"/>
        </w:rPr>
      </w:pPr>
    </w:p>
    <w:p w14:paraId="06267252" w14:textId="77777777" w:rsidR="0099257D" w:rsidRPr="00881330" w:rsidRDefault="0099257D" w:rsidP="00D8584D">
      <w:pPr>
        <w:rPr>
          <w:rFonts w:ascii="Times New Roman" w:hAnsi="Times New Roman"/>
          <w:sz w:val="24"/>
          <w:szCs w:val="24"/>
          <w:lang w:val="en-US"/>
        </w:rPr>
      </w:pPr>
    </w:p>
    <w:p w14:paraId="0BFC70EF" w14:textId="77777777" w:rsidR="0099257D" w:rsidRPr="00881330" w:rsidRDefault="0099257D" w:rsidP="00D8584D">
      <w:pPr>
        <w:rPr>
          <w:rFonts w:ascii="Times New Roman" w:hAnsi="Times New Roman"/>
          <w:sz w:val="24"/>
          <w:szCs w:val="24"/>
          <w:lang w:val="en-US"/>
        </w:rPr>
      </w:pPr>
    </w:p>
    <w:p w14:paraId="6E853CB0" w14:textId="77777777" w:rsidR="0099257D" w:rsidRPr="00881330" w:rsidRDefault="0099257D" w:rsidP="00D8584D">
      <w:pPr>
        <w:rPr>
          <w:rFonts w:ascii="Times New Roman" w:hAnsi="Times New Roman"/>
          <w:sz w:val="24"/>
          <w:szCs w:val="24"/>
          <w:lang w:val="en-US"/>
        </w:rPr>
      </w:pPr>
    </w:p>
    <w:p w14:paraId="0876312A" w14:textId="77777777" w:rsidR="0099257D" w:rsidRPr="00881330" w:rsidRDefault="0099257D" w:rsidP="00D8584D">
      <w:pPr>
        <w:rPr>
          <w:rFonts w:ascii="Times New Roman" w:hAnsi="Times New Roman"/>
          <w:sz w:val="24"/>
          <w:szCs w:val="24"/>
          <w:lang w:val="en-US"/>
        </w:rPr>
      </w:pPr>
    </w:p>
    <w:p w14:paraId="3948CA16" w14:textId="77777777" w:rsidR="0099257D" w:rsidRPr="00881330" w:rsidRDefault="0099257D" w:rsidP="00D8584D">
      <w:pPr>
        <w:rPr>
          <w:rFonts w:ascii="Times New Roman" w:hAnsi="Times New Roman"/>
          <w:sz w:val="24"/>
          <w:szCs w:val="24"/>
          <w:lang w:val="en-US"/>
        </w:rPr>
      </w:pPr>
    </w:p>
    <w:p w14:paraId="387D7FD1" w14:textId="77777777" w:rsidR="0099257D" w:rsidRPr="00881330" w:rsidRDefault="0099257D" w:rsidP="00D8584D">
      <w:pPr>
        <w:rPr>
          <w:rFonts w:ascii="Times New Roman" w:hAnsi="Times New Roman"/>
          <w:sz w:val="24"/>
          <w:szCs w:val="24"/>
          <w:lang w:val="en-US"/>
        </w:rPr>
      </w:pPr>
    </w:p>
    <w:p w14:paraId="419D35E4" w14:textId="77777777" w:rsidR="0099257D" w:rsidRPr="00881330" w:rsidRDefault="0099257D" w:rsidP="00D8584D">
      <w:pPr>
        <w:rPr>
          <w:rFonts w:ascii="Times New Roman" w:hAnsi="Times New Roman"/>
          <w:sz w:val="24"/>
          <w:szCs w:val="24"/>
          <w:lang w:val="en-US"/>
        </w:rPr>
      </w:pPr>
    </w:p>
    <w:p w14:paraId="472931D0" w14:textId="77777777" w:rsidR="0099257D" w:rsidRPr="00881330" w:rsidRDefault="0099257D" w:rsidP="00D8584D">
      <w:pPr>
        <w:rPr>
          <w:rFonts w:ascii="Times New Roman" w:hAnsi="Times New Roman"/>
          <w:sz w:val="24"/>
          <w:szCs w:val="24"/>
          <w:lang w:val="en-US"/>
        </w:rPr>
      </w:pPr>
    </w:p>
    <w:p w14:paraId="1268C511" w14:textId="77777777" w:rsidR="0099257D" w:rsidRPr="00881330" w:rsidRDefault="0099257D" w:rsidP="00D8584D">
      <w:pPr>
        <w:rPr>
          <w:rFonts w:ascii="Times New Roman" w:hAnsi="Times New Roman"/>
          <w:sz w:val="24"/>
          <w:szCs w:val="24"/>
          <w:lang w:val="en-US"/>
        </w:rPr>
      </w:pPr>
    </w:p>
    <w:p w14:paraId="585CE21C" w14:textId="77777777" w:rsidR="0099257D" w:rsidRPr="00881330" w:rsidRDefault="0099257D" w:rsidP="00D8584D">
      <w:pPr>
        <w:rPr>
          <w:rFonts w:ascii="Times New Roman" w:hAnsi="Times New Roman"/>
          <w:sz w:val="24"/>
          <w:szCs w:val="24"/>
          <w:lang w:val="en-US"/>
        </w:rPr>
      </w:pPr>
    </w:p>
    <w:p w14:paraId="7E5B2A34" w14:textId="77777777" w:rsidR="0099257D" w:rsidRPr="00881330" w:rsidRDefault="0099257D" w:rsidP="00D8584D">
      <w:pPr>
        <w:rPr>
          <w:rFonts w:ascii="Times New Roman" w:hAnsi="Times New Roman"/>
          <w:sz w:val="24"/>
          <w:szCs w:val="24"/>
          <w:lang w:val="en-US"/>
        </w:rPr>
      </w:pPr>
    </w:p>
    <w:p w14:paraId="0A6F0B86" w14:textId="77777777" w:rsidR="0099257D" w:rsidRPr="00881330" w:rsidRDefault="0099257D" w:rsidP="00D8584D">
      <w:pPr>
        <w:rPr>
          <w:rFonts w:ascii="Times New Roman" w:hAnsi="Times New Roman"/>
          <w:sz w:val="24"/>
          <w:szCs w:val="24"/>
          <w:lang w:val="en-US"/>
        </w:rPr>
      </w:pPr>
    </w:p>
    <w:p w14:paraId="6119C61B" w14:textId="77777777" w:rsidR="0099257D" w:rsidRPr="00881330" w:rsidRDefault="0099257D" w:rsidP="00D8584D">
      <w:pPr>
        <w:rPr>
          <w:rFonts w:ascii="Times New Roman" w:hAnsi="Times New Roman"/>
          <w:sz w:val="24"/>
          <w:szCs w:val="24"/>
          <w:lang w:val="en-US"/>
        </w:rPr>
      </w:pPr>
    </w:p>
    <w:p w14:paraId="34D1DD04" w14:textId="77777777" w:rsidR="0099257D" w:rsidRPr="00881330" w:rsidRDefault="0099257D" w:rsidP="00D8584D">
      <w:pPr>
        <w:rPr>
          <w:rFonts w:ascii="Times New Roman" w:hAnsi="Times New Roman"/>
          <w:sz w:val="24"/>
          <w:szCs w:val="24"/>
          <w:lang w:val="en-US"/>
        </w:rPr>
      </w:pPr>
    </w:p>
    <w:p w14:paraId="7218A8CF" w14:textId="77777777" w:rsidR="0099257D" w:rsidRPr="00881330" w:rsidRDefault="0099257D" w:rsidP="00D8584D">
      <w:pPr>
        <w:rPr>
          <w:rFonts w:ascii="Times New Roman" w:hAnsi="Times New Roman"/>
          <w:sz w:val="24"/>
          <w:szCs w:val="24"/>
          <w:lang w:val="en-US"/>
        </w:rPr>
      </w:pPr>
    </w:p>
    <w:p w14:paraId="3710FC8B" w14:textId="77777777" w:rsidR="0099257D" w:rsidRPr="00881330" w:rsidRDefault="0099257D" w:rsidP="00D8584D">
      <w:pPr>
        <w:rPr>
          <w:rFonts w:ascii="Times New Roman" w:hAnsi="Times New Roman"/>
          <w:sz w:val="24"/>
          <w:szCs w:val="24"/>
          <w:lang w:val="en-US"/>
        </w:rPr>
      </w:pPr>
    </w:p>
    <w:p w14:paraId="21B53731" w14:textId="77777777" w:rsidR="0099257D" w:rsidRPr="00881330" w:rsidRDefault="0099257D" w:rsidP="00D8584D">
      <w:pPr>
        <w:rPr>
          <w:rFonts w:ascii="Times New Roman" w:hAnsi="Times New Roman"/>
          <w:sz w:val="24"/>
          <w:szCs w:val="24"/>
          <w:lang w:val="en-US"/>
        </w:rPr>
      </w:pPr>
    </w:p>
    <w:p w14:paraId="40130C59" w14:textId="77777777" w:rsidR="0099257D" w:rsidRPr="00881330" w:rsidRDefault="0099257D" w:rsidP="00D8584D">
      <w:pPr>
        <w:rPr>
          <w:rFonts w:ascii="Times New Roman" w:hAnsi="Times New Roman"/>
          <w:sz w:val="24"/>
          <w:szCs w:val="24"/>
          <w:lang w:val="en-US"/>
        </w:rPr>
      </w:pPr>
    </w:p>
    <w:p w14:paraId="35CD78FE" w14:textId="77777777" w:rsidR="0099257D" w:rsidRPr="00881330" w:rsidRDefault="0099257D" w:rsidP="00D8584D">
      <w:pPr>
        <w:rPr>
          <w:rFonts w:ascii="Times New Roman" w:hAnsi="Times New Roman"/>
          <w:sz w:val="24"/>
          <w:szCs w:val="24"/>
          <w:lang w:val="en-US"/>
        </w:rPr>
      </w:pPr>
    </w:p>
    <w:p w14:paraId="44A7248D" w14:textId="77777777" w:rsidR="0099257D" w:rsidRPr="00881330" w:rsidRDefault="0099257D" w:rsidP="00D8584D">
      <w:pPr>
        <w:rPr>
          <w:rFonts w:ascii="Times New Roman" w:hAnsi="Times New Roman"/>
          <w:sz w:val="24"/>
          <w:szCs w:val="24"/>
          <w:lang w:val="en-US"/>
        </w:rPr>
      </w:pPr>
    </w:p>
    <w:p w14:paraId="5B321428" w14:textId="77777777" w:rsidR="00402394" w:rsidRPr="00881330" w:rsidRDefault="00402394" w:rsidP="00D8584D">
      <w:pPr>
        <w:jc w:val="center"/>
        <w:rPr>
          <w:rFonts w:ascii="Times New Roman" w:hAnsi="Times New Roman"/>
          <w:sz w:val="24"/>
          <w:szCs w:val="24"/>
          <w:lang w:val="en-US"/>
        </w:rPr>
      </w:pPr>
      <w:r w:rsidRPr="00881330">
        <w:rPr>
          <w:rFonts w:ascii="Times New Roman" w:hAnsi="Times New Roman"/>
          <w:sz w:val="24"/>
          <w:szCs w:val="24"/>
          <w:lang w:val="en-US"/>
        </w:rPr>
        <w:t xml:space="preserve">Moscow </w:t>
      </w:r>
    </w:p>
    <w:p w14:paraId="2B3C21B1" w14:textId="28617422" w:rsidR="00A9630F" w:rsidRPr="00881330" w:rsidRDefault="00A9630F" w:rsidP="00D8584D">
      <w:pPr>
        <w:jc w:val="center"/>
        <w:rPr>
          <w:rFonts w:ascii="Times New Roman" w:hAnsi="Times New Roman"/>
          <w:sz w:val="24"/>
          <w:szCs w:val="24"/>
          <w:lang w:val="en-US"/>
        </w:rPr>
      </w:pPr>
    </w:p>
    <w:p w14:paraId="3CE55100" w14:textId="335C9A25" w:rsidR="0099257D" w:rsidRPr="000844C2" w:rsidRDefault="00402394" w:rsidP="000844C2">
      <w:pPr>
        <w:numPr>
          <w:ilvl w:val="0"/>
          <w:numId w:val="19"/>
        </w:numPr>
        <w:jc w:val="center"/>
        <w:rPr>
          <w:rFonts w:ascii="Times New Roman" w:hAnsi="Times New Roman"/>
          <w:b/>
          <w:sz w:val="24"/>
          <w:szCs w:val="24"/>
          <w:lang w:val="en-US"/>
        </w:rPr>
      </w:pPr>
      <w:r w:rsidRPr="00881330">
        <w:rPr>
          <w:rFonts w:ascii="Times New Roman" w:hAnsi="Times New Roman"/>
          <w:b/>
          <w:sz w:val="24"/>
          <w:szCs w:val="24"/>
          <w:lang w:val="en-US"/>
        </w:rPr>
        <w:br w:type="page"/>
      </w:r>
      <w:r w:rsidRPr="00881330">
        <w:rPr>
          <w:rFonts w:ascii="Times New Roman" w:hAnsi="Times New Roman"/>
          <w:b/>
          <w:sz w:val="24"/>
          <w:szCs w:val="24"/>
          <w:lang w:val="en-US"/>
        </w:rPr>
        <w:lastRenderedPageBreak/>
        <w:t xml:space="preserve">General </w:t>
      </w:r>
      <w:r w:rsidR="00A9735F">
        <w:rPr>
          <w:rFonts w:ascii="Times New Roman" w:hAnsi="Times New Roman"/>
          <w:b/>
          <w:sz w:val="24"/>
          <w:szCs w:val="24"/>
          <w:lang w:val="en-US"/>
        </w:rPr>
        <w:t>P</w:t>
      </w:r>
      <w:r w:rsidRPr="00881330">
        <w:rPr>
          <w:rFonts w:ascii="Times New Roman" w:hAnsi="Times New Roman"/>
          <w:b/>
          <w:sz w:val="24"/>
          <w:szCs w:val="24"/>
          <w:lang w:val="en-US"/>
        </w:rPr>
        <w:t>rovision</w:t>
      </w:r>
      <w:r w:rsidR="0018515B" w:rsidRPr="00881330">
        <w:rPr>
          <w:rFonts w:ascii="Times New Roman" w:hAnsi="Times New Roman"/>
          <w:b/>
          <w:sz w:val="24"/>
          <w:szCs w:val="24"/>
          <w:lang w:val="en-US"/>
        </w:rPr>
        <w:t>s</w:t>
      </w:r>
    </w:p>
    <w:p w14:paraId="446154B3" w14:textId="77777777" w:rsidR="0099257D" w:rsidRPr="000844C2" w:rsidRDefault="0099257D" w:rsidP="00D8584D">
      <w:pPr>
        <w:jc w:val="center"/>
        <w:rPr>
          <w:rFonts w:ascii="Times New Roman" w:hAnsi="Times New Roman"/>
          <w:b/>
          <w:sz w:val="24"/>
          <w:szCs w:val="24"/>
          <w:lang w:val="en-US"/>
        </w:rPr>
      </w:pPr>
    </w:p>
    <w:p w14:paraId="64FB3FDA" w14:textId="4BBE83A3" w:rsidR="0099257D" w:rsidRPr="003C1AB6" w:rsidRDefault="003D54F9" w:rsidP="003D54F9">
      <w:pPr>
        <w:pStyle w:val="a8"/>
        <w:jc w:val="both"/>
        <w:rPr>
          <w:sz w:val="24"/>
          <w:szCs w:val="24"/>
        </w:rPr>
      </w:pPr>
      <w:r>
        <w:rPr>
          <w:sz w:val="24"/>
          <w:szCs w:val="24"/>
          <w:lang w:val="en-US"/>
        </w:rPr>
        <w:t xml:space="preserve">1.1. </w:t>
      </w:r>
      <w:r w:rsidR="00E9216C" w:rsidRPr="003C1AB6">
        <w:rPr>
          <w:sz w:val="24"/>
          <w:szCs w:val="24"/>
        </w:rPr>
        <w:t>The</w:t>
      </w:r>
      <w:r w:rsidR="00402394" w:rsidRPr="003C1AB6">
        <w:rPr>
          <w:sz w:val="24"/>
          <w:szCs w:val="24"/>
        </w:rPr>
        <w:t xml:space="preserve"> </w:t>
      </w:r>
      <w:proofErr w:type="spellStart"/>
      <w:r w:rsidR="00402394" w:rsidRPr="003C1AB6">
        <w:rPr>
          <w:sz w:val="24"/>
          <w:szCs w:val="24"/>
        </w:rPr>
        <w:t>Provisions</w:t>
      </w:r>
      <w:proofErr w:type="spellEnd"/>
      <w:r w:rsidR="00402394" w:rsidRPr="003C1AB6">
        <w:rPr>
          <w:sz w:val="24"/>
          <w:szCs w:val="24"/>
        </w:rPr>
        <w:t xml:space="preserve"> on </w:t>
      </w:r>
      <w:r w:rsidR="00A9735F" w:rsidRPr="003C1AB6">
        <w:rPr>
          <w:sz w:val="24"/>
          <w:szCs w:val="24"/>
        </w:rPr>
        <w:t xml:space="preserve">the </w:t>
      </w:r>
      <w:proofErr w:type="spellStart"/>
      <w:r w:rsidR="00402394" w:rsidRPr="003C1AB6">
        <w:rPr>
          <w:sz w:val="24"/>
          <w:szCs w:val="24"/>
        </w:rPr>
        <w:t>Audit</w:t>
      </w:r>
      <w:proofErr w:type="spellEnd"/>
      <w:r w:rsidR="00402394" w:rsidRPr="003C1AB6">
        <w:rPr>
          <w:sz w:val="24"/>
          <w:szCs w:val="24"/>
        </w:rPr>
        <w:t xml:space="preserve"> </w:t>
      </w:r>
      <w:proofErr w:type="spellStart"/>
      <w:r w:rsidR="00402394" w:rsidRPr="003C1AB6">
        <w:rPr>
          <w:sz w:val="24"/>
          <w:szCs w:val="24"/>
        </w:rPr>
        <w:t>Commission</w:t>
      </w:r>
      <w:proofErr w:type="spellEnd"/>
      <w:r w:rsidR="00402394" w:rsidRPr="003C1AB6">
        <w:rPr>
          <w:sz w:val="24"/>
          <w:szCs w:val="24"/>
        </w:rPr>
        <w:t xml:space="preserve"> of the </w:t>
      </w:r>
      <w:proofErr w:type="spellStart"/>
      <w:r w:rsidR="00E9216C" w:rsidRPr="003C1AB6">
        <w:rPr>
          <w:sz w:val="24"/>
          <w:szCs w:val="24"/>
        </w:rPr>
        <w:t>Supervisory</w:t>
      </w:r>
      <w:proofErr w:type="spellEnd"/>
      <w:r w:rsidR="00E9216C" w:rsidRPr="003C1AB6">
        <w:rPr>
          <w:sz w:val="24"/>
          <w:szCs w:val="24"/>
        </w:rPr>
        <w:t xml:space="preserve"> Board of </w:t>
      </w:r>
      <w:proofErr w:type="spellStart"/>
      <w:r w:rsidR="00E9216C" w:rsidRPr="003C1AB6">
        <w:rPr>
          <w:sz w:val="24"/>
          <w:szCs w:val="24"/>
        </w:rPr>
        <w:t>Open</w:t>
      </w:r>
      <w:proofErr w:type="spellEnd"/>
      <w:r w:rsidR="00402394" w:rsidRPr="003C1AB6">
        <w:rPr>
          <w:sz w:val="24"/>
          <w:szCs w:val="24"/>
        </w:rPr>
        <w:t xml:space="preserve"> </w:t>
      </w:r>
      <w:proofErr w:type="spellStart"/>
      <w:r w:rsidR="00402394" w:rsidRPr="003C1AB6">
        <w:rPr>
          <w:sz w:val="24"/>
          <w:szCs w:val="24"/>
        </w:rPr>
        <w:t>Joint</w:t>
      </w:r>
      <w:proofErr w:type="spellEnd"/>
      <w:r w:rsidR="00402394" w:rsidRPr="003C1AB6">
        <w:rPr>
          <w:sz w:val="24"/>
          <w:szCs w:val="24"/>
        </w:rPr>
        <w:t xml:space="preserve"> Stock </w:t>
      </w:r>
      <w:proofErr w:type="spellStart"/>
      <w:r w:rsidR="00402394" w:rsidRPr="003C1AB6">
        <w:rPr>
          <w:sz w:val="24"/>
          <w:szCs w:val="24"/>
        </w:rPr>
        <w:t>Company</w:t>
      </w:r>
      <w:proofErr w:type="spellEnd"/>
      <w:r w:rsidR="00402394" w:rsidRPr="003C1AB6">
        <w:rPr>
          <w:sz w:val="24"/>
          <w:szCs w:val="24"/>
        </w:rPr>
        <w:t xml:space="preserve"> </w:t>
      </w:r>
      <w:r w:rsidR="00E9216C" w:rsidRPr="003C1AB6">
        <w:rPr>
          <w:sz w:val="24"/>
          <w:szCs w:val="24"/>
        </w:rPr>
        <w:t>“</w:t>
      </w:r>
      <w:r w:rsidR="00402394" w:rsidRPr="003C1AB6">
        <w:rPr>
          <w:sz w:val="24"/>
          <w:szCs w:val="24"/>
        </w:rPr>
        <w:t xml:space="preserve">Moscow </w:t>
      </w:r>
      <w:r w:rsidR="00E9216C" w:rsidRPr="003C1AB6">
        <w:rPr>
          <w:sz w:val="24"/>
          <w:szCs w:val="24"/>
        </w:rPr>
        <w:t>Exchange MICEX-RTS”</w:t>
      </w:r>
      <w:r w:rsidR="00402394" w:rsidRPr="003C1AB6">
        <w:rPr>
          <w:sz w:val="24"/>
          <w:szCs w:val="24"/>
        </w:rPr>
        <w:t xml:space="preserve"> (</w:t>
      </w:r>
      <w:proofErr w:type="spellStart"/>
      <w:r w:rsidR="00402394" w:rsidRPr="003C1AB6">
        <w:rPr>
          <w:sz w:val="24"/>
          <w:szCs w:val="24"/>
        </w:rPr>
        <w:t>hereinafter</w:t>
      </w:r>
      <w:proofErr w:type="spellEnd"/>
      <w:r w:rsidR="00402394" w:rsidRPr="003C1AB6">
        <w:rPr>
          <w:sz w:val="24"/>
          <w:szCs w:val="24"/>
        </w:rPr>
        <w:t xml:space="preserve"> the </w:t>
      </w:r>
      <w:r w:rsidR="00495C61" w:rsidRPr="003C1AB6">
        <w:rPr>
          <w:sz w:val="24"/>
          <w:szCs w:val="24"/>
        </w:rPr>
        <w:t>“</w:t>
      </w:r>
      <w:proofErr w:type="spellStart"/>
      <w:r w:rsidR="00402394" w:rsidRPr="003C1AB6">
        <w:rPr>
          <w:sz w:val="24"/>
          <w:szCs w:val="24"/>
        </w:rPr>
        <w:t>Provisions</w:t>
      </w:r>
      <w:proofErr w:type="spellEnd"/>
      <w:r w:rsidR="00495C61" w:rsidRPr="003C1AB6">
        <w:rPr>
          <w:sz w:val="24"/>
          <w:szCs w:val="24"/>
        </w:rPr>
        <w:t>”</w:t>
      </w:r>
      <w:r w:rsidR="00402394" w:rsidRPr="003C1AB6">
        <w:rPr>
          <w:sz w:val="24"/>
          <w:szCs w:val="24"/>
        </w:rPr>
        <w:t xml:space="preserve">) </w:t>
      </w:r>
      <w:proofErr w:type="spellStart"/>
      <w:r w:rsidR="00B135D8" w:rsidRPr="003C1AB6">
        <w:rPr>
          <w:sz w:val="24"/>
          <w:szCs w:val="24"/>
        </w:rPr>
        <w:t>were</w:t>
      </w:r>
      <w:proofErr w:type="spellEnd"/>
      <w:r w:rsidR="00B135D8" w:rsidRPr="003C1AB6">
        <w:rPr>
          <w:sz w:val="24"/>
          <w:szCs w:val="24"/>
        </w:rPr>
        <w:t xml:space="preserve"> </w:t>
      </w:r>
      <w:proofErr w:type="spellStart"/>
      <w:r w:rsidR="00B135D8" w:rsidRPr="003C1AB6">
        <w:rPr>
          <w:sz w:val="24"/>
          <w:szCs w:val="24"/>
        </w:rPr>
        <w:t>drawn</w:t>
      </w:r>
      <w:proofErr w:type="spellEnd"/>
      <w:r w:rsidR="00B135D8" w:rsidRPr="003C1AB6">
        <w:rPr>
          <w:sz w:val="24"/>
          <w:szCs w:val="24"/>
        </w:rPr>
        <w:t xml:space="preserve"> </w:t>
      </w:r>
      <w:proofErr w:type="spellStart"/>
      <w:r w:rsidR="00B135D8" w:rsidRPr="003C1AB6">
        <w:rPr>
          <w:sz w:val="24"/>
          <w:szCs w:val="24"/>
        </w:rPr>
        <w:t>up</w:t>
      </w:r>
      <w:proofErr w:type="spellEnd"/>
      <w:r w:rsidR="00402394" w:rsidRPr="003C1AB6">
        <w:rPr>
          <w:sz w:val="24"/>
          <w:szCs w:val="24"/>
        </w:rPr>
        <w:t xml:space="preserve"> </w:t>
      </w:r>
      <w:proofErr w:type="spellStart"/>
      <w:r w:rsidR="00402394" w:rsidRPr="003C1AB6">
        <w:rPr>
          <w:sz w:val="24"/>
          <w:szCs w:val="24"/>
        </w:rPr>
        <w:t>in</w:t>
      </w:r>
      <w:proofErr w:type="spellEnd"/>
      <w:r w:rsidR="00402394" w:rsidRPr="003C1AB6">
        <w:rPr>
          <w:sz w:val="24"/>
          <w:szCs w:val="24"/>
        </w:rPr>
        <w:t xml:space="preserve"> </w:t>
      </w:r>
      <w:proofErr w:type="spellStart"/>
      <w:r w:rsidR="00402394" w:rsidRPr="003C1AB6">
        <w:rPr>
          <w:sz w:val="24"/>
          <w:szCs w:val="24"/>
        </w:rPr>
        <w:t>accordance</w:t>
      </w:r>
      <w:proofErr w:type="spellEnd"/>
      <w:r w:rsidR="00402394" w:rsidRPr="003C1AB6">
        <w:rPr>
          <w:sz w:val="24"/>
          <w:szCs w:val="24"/>
        </w:rPr>
        <w:t xml:space="preserve"> with the </w:t>
      </w:r>
      <w:proofErr w:type="spellStart"/>
      <w:r w:rsidR="00402394" w:rsidRPr="003C1AB6">
        <w:rPr>
          <w:sz w:val="24"/>
          <w:szCs w:val="24"/>
        </w:rPr>
        <w:t>law</w:t>
      </w:r>
      <w:r w:rsidR="009145B5" w:rsidRPr="003C1AB6">
        <w:rPr>
          <w:sz w:val="24"/>
          <w:szCs w:val="24"/>
        </w:rPr>
        <w:t>s</w:t>
      </w:r>
      <w:proofErr w:type="spellEnd"/>
      <w:r w:rsidR="009145B5" w:rsidRPr="003C1AB6">
        <w:rPr>
          <w:sz w:val="24"/>
          <w:szCs w:val="24"/>
        </w:rPr>
        <w:t xml:space="preserve"> of the </w:t>
      </w:r>
      <w:proofErr w:type="spellStart"/>
      <w:r w:rsidR="009145B5" w:rsidRPr="003C1AB6">
        <w:rPr>
          <w:sz w:val="24"/>
          <w:szCs w:val="24"/>
        </w:rPr>
        <w:t>Russian</w:t>
      </w:r>
      <w:proofErr w:type="spellEnd"/>
      <w:r w:rsidR="009145B5" w:rsidRPr="003C1AB6">
        <w:rPr>
          <w:sz w:val="24"/>
          <w:szCs w:val="24"/>
        </w:rPr>
        <w:t xml:space="preserve"> </w:t>
      </w:r>
      <w:proofErr w:type="spellStart"/>
      <w:r w:rsidR="009145B5" w:rsidRPr="003C1AB6">
        <w:rPr>
          <w:sz w:val="24"/>
          <w:szCs w:val="24"/>
        </w:rPr>
        <w:t>Federation</w:t>
      </w:r>
      <w:proofErr w:type="spellEnd"/>
      <w:r w:rsidR="00402394" w:rsidRPr="003C1AB6">
        <w:rPr>
          <w:sz w:val="24"/>
          <w:szCs w:val="24"/>
        </w:rPr>
        <w:t xml:space="preserve">, </w:t>
      </w:r>
      <w:r w:rsidR="00B135D8" w:rsidRPr="003C1AB6">
        <w:rPr>
          <w:sz w:val="24"/>
          <w:szCs w:val="24"/>
        </w:rPr>
        <w:t xml:space="preserve">the </w:t>
      </w:r>
      <w:proofErr w:type="spellStart"/>
      <w:r w:rsidR="00B135D8" w:rsidRPr="003C1AB6">
        <w:rPr>
          <w:sz w:val="24"/>
          <w:szCs w:val="24"/>
        </w:rPr>
        <w:t>Articles</w:t>
      </w:r>
      <w:proofErr w:type="spellEnd"/>
      <w:r w:rsidR="00B135D8" w:rsidRPr="003C1AB6">
        <w:rPr>
          <w:sz w:val="24"/>
          <w:szCs w:val="24"/>
        </w:rPr>
        <w:t xml:space="preserve"> of </w:t>
      </w:r>
      <w:proofErr w:type="spellStart"/>
      <w:r w:rsidR="00B135D8" w:rsidRPr="003C1AB6">
        <w:rPr>
          <w:sz w:val="24"/>
          <w:szCs w:val="24"/>
        </w:rPr>
        <w:t>Association</w:t>
      </w:r>
      <w:proofErr w:type="spellEnd"/>
      <w:r w:rsidR="0018515B" w:rsidRPr="003C1AB6">
        <w:rPr>
          <w:sz w:val="24"/>
          <w:szCs w:val="24"/>
        </w:rPr>
        <w:t xml:space="preserve"> and </w:t>
      </w:r>
      <w:proofErr w:type="spellStart"/>
      <w:r w:rsidR="0018515B" w:rsidRPr="003C1AB6">
        <w:rPr>
          <w:sz w:val="24"/>
          <w:szCs w:val="24"/>
        </w:rPr>
        <w:t>other</w:t>
      </w:r>
      <w:proofErr w:type="spellEnd"/>
      <w:r w:rsidR="0018515B" w:rsidRPr="003C1AB6">
        <w:rPr>
          <w:sz w:val="24"/>
          <w:szCs w:val="24"/>
        </w:rPr>
        <w:t xml:space="preserve"> </w:t>
      </w:r>
      <w:proofErr w:type="spellStart"/>
      <w:r w:rsidR="0018515B" w:rsidRPr="003C1AB6">
        <w:rPr>
          <w:sz w:val="24"/>
          <w:szCs w:val="24"/>
        </w:rPr>
        <w:t>bylaws</w:t>
      </w:r>
      <w:proofErr w:type="spellEnd"/>
      <w:r w:rsidR="0018515B" w:rsidRPr="003C1AB6">
        <w:rPr>
          <w:sz w:val="24"/>
          <w:szCs w:val="24"/>
        </w:rPr>
        <w:t xml:space="preserve"> </w:t>
      </w:r>
      <w:r w:rsidR="00402394" w:rsidRPr="003C1AB6">
        <w:rPr>
          <w:sz w:val="24"/>
          <w:szCs w:val="24"/>
        </w:rPr>
        <w:t xml:space="preserve">of </w:t>
      </w:r>
      <w:proofErr w:type="spellStart"/>
      <w:r w:rsidR="00E9216C" w:rsidRPr="003C1AB6">
        <w:rPr>
          <w:sz w:val="24"/>
          <w:szCs w:val="24"/>
        </w:rPr>
        <w:t>Open</w:t>
      </w:r>
      <w:proofErr w:type="spellEnd"/>
      <w:r w:rsidR="00E9216C" w:rsidRPr="003C1AB6">
        <w:rPr>
          <w:sz w:val="24"/>
          <w:szCs w:val="24"/>
        </w:rPr>
        <w:t xml:space="preserve"> </w:t>
      </w:r>
      <w:proofErr w:type="spellStart"/>
      <w:r w:rsidR="00E9216C" w:rsidRPr="003C1AB6">
        <w:rPr>
          <w:sz w:val="24"/>
          <w:szCs w:val="24"/>
        </w:rPr>
        <w:t>Joint</w:t>
      </w:r>
      <w:proofErr w:type="spellEnd"/>
      <w:r w:rsidR="00E9216C" w:rsidRPr="003C1AB6">
        <w:rPr>
          <w:sz w:val="24"/>
          <w:szCs w:val="24"/>
        </w:rPr>
        <w:t xml:space="preserve"> Stock </w:t>
      </w:r>
      <w:proofErr w:type="spellStart"/>
      <w:r w:rsidR="00E9216C" w:rsidRPr="003C1AB6">
        <w:rPr>
          <w:sz w:val="24"/>
          <w:szCs w:val="24"/>
        </w:rPr>
        <w:t>Company</w:t>
      </w:r>
      <w:proofErr w:type="spellEnd"/>
      <w:r w:rsidR="00E9216C" w:rsidRPr="003C1AB6">
        <w:rPr>
          <w:sz w:val="24"/>
          <w:szCs w:val="24"/>
        </w:rPr>
        <w:t xml:space="preserve"> “Moscow Exchange MICEX-RTS” </w:t>
      </w:r>
      <w:r w:rsidR="00402394" w:rsidRPr="003C1AB6">
        <w:rPr>
          <w:sz w:val="24"/>
          <w:szCs w:val="24"/>
        </w:rPr>
        <w:t>(</w:t>
      </w:r>
      <w:proofErr w:type="spellStart"/>
      <w:r w:rsidR="00402394" w:rsidRPr="003C1AB6">
        <w:rPr>
          <w:sz w:val="24"/>
          <w:szCs w:val="24"/>
        </w:rPr>
        <w:t>hereinafter</w:t>
      </w:r>
      <w:proofErr w:type="spellEnd"/>
      <w:r w:rsidR="00402394" w:rsidRPr="003C1AB6">
        <w:rPr>
          <w:sz w:val="24"/>
          <w:szCs w:val="24"/>
        </w:rPr>
        <w:t xml:space="preserve"> </w:t>
      </w:r>
      <w:r w:rsidR="00E9216C" w:rsidRPr="003C1AB6">
        <w:rPr>
          <w:sz w:val="24"/>
          <w:szCs w:val="24"/>
        </w:rPr>
        <w:t xml:space="preserve">the </w:t>
      </w:r>
      <w:r w:rsidR="00A9735F" w:rsidRPr="003C1AB6">
        <w:rPr>
          <w:sz w:val="24"/>
          <w:szCs w:val="24"/>
        </w:rPr>
        <w:t>“</w:t>
      </w:r>
      <w:r w:rsidR="00E9216C" w:rsidRPr="003C1AB6">
        <w:rPr>
          <w:sz w:val="24"/>
          <w:szCs w:val="24"/>
        </w:rPr>
        <w:t>Moscow Exchange</w:t>
      </w:r>
      <w:r w:rsidR="00A9735F" w:rsidRPr="003C1AB6">
        <w:rPr>
          <w:sz w:val="24"/>
          <w:szCs w:val="24"/>
        </w:rPr>
        <w:t>”</w:t>
      </w:r>
      <w:r w:rsidR="003D3292" w:rsidRPr="003C1AB6">
        <w:rPr>
          <w:sz w:val="24"/>
          <w:szCs w:val="24"/>
        </w:rPr>
        <w:t xml:space="preserve"> or the “Exchange”</w:t>
      </w:r>
      <w:r w:rsidR="00402394" w:rsidRPr="003C1AB6">
        <w:rPr>
          <w:sz w:val="24"/>
          <w:szCs w:val="24"/>
        </w:rPr>
        <w:t>)</w:t>
      </w:r>
      <w:r w:rsidR="003D3292" w:rsidRPr="003C1AB6">
        <w:rPr>
          <w:sz w:val="24"/>
          <w:szCs w:val="24"/>
        </w:rPr>
        <w:t xml:space="preserve">, </w:t>
      </w:r>
      <w:proofErr w:type="spellStart"/>
      <w:r w:rsidR="003D3292" w:rsidRPr="003C1AB6">
        <w:rPr>
          <w:sz w:val="24"/>
          <w:szCs w:val="24"/>
        </w:rPr>
        <w:t>recommendations</w:t>
      </w:r>
      <w:proofErr w:type="spellEnd"/>
      <w:r w:rsidR="003D3292" w:rsidRPr="003C1AB6">
        <w:rPr>
          <w:sz w:val="24"/>
          <w:szCs w:val="24"/>
        </w:rPr>
        <w:t xml:space="preserve"> of the </w:t>
      </w:r>
      <w:proofErr w:type="spellStart"/>
      <w:r w:rsidR="003D3292" w:rsidRPr="003C1AB6">
        <w:rPr>
          <w:sz w:val="24"/>
          <w:szCs w:val="24"/>
        </w:rPr>
        <w:t>Corporate</w:t>
      </w:r>
      <w:proofErr w:type="spellEnd"/>
      <w:r w:rsidR="003D3292" w:rsidRPr="003C1AB6">
        <w:rPr>
          <w:sz w:val="24"/>
          <w:szCs w:val="24"/>
        </w:rPr>
        <w:t xml:space="preserve"> </w:t>
      </w:r>
      <w:proofErr w:type="spellStart"/>
      <w:r w:rsidR="003D3292" w:rsidRPr="003C1AB6">
        <w:rPr>
          <w:sz w:val="24"/>
          <w:szCs w:val="24"/>
        </w:rPr>
        <w:t>Governance</w:t>
      </w:r>
      <w:proofErr w:type="spellEnd"/>
      <w:r w:rsidR="00DD1295" w:rsidRPr="003C1AB6">
        <w:rPr>
          <w:sz w:val="24"/>
          <w:szCs w:val="24"/>
        </w:rPr>
        <w:t xml:space="preserve"> </w:t>
      </w:r>
      <w:proofErr w:type="spellStart"/>
      <w:r w:rsidR="00DD1295" w:rsidRPr="003C1AB6">
        <w:rPr>
          <w:sz w:val="24"/>
          <w:szCs w:val="24"/>
        </w:rPr>
        <w:t>Code</w:t>
      </w:r>
      <w:proofErr w:type="spellEnd"/>
      <w:r w:rsidR="003D3292" w:rsidRPr="003C1AB6">
        <w:rPr>
          <w:sz w:val="24"/>
          <w:szCs w:val="24"/>
        </w:rPr>
        <w:t xml:space="preserve"> </w:t>
      </w:r>
      <w:proofErr w:type="spellStart"/>
      <w:r w:rsidR="003D3292" w:rsidRPr="003C1AB6">
        <w:rPr>
          <w:sz w:val="24"/>
          <w:szCs w:val="24"/>
        </w:rPr>
        <w:t>made</w:t>
      </w:r>
      <w:proofErr w:type="spellEnd"/>
      <w:r w:rsidR="003D3292" w:rsidRPr="003C1AB6">
        <w:rPr>
          <w:sz w:val="24"/>
          <w:szCs w:val="24"/>
        </w:rPr>
        <w:t xml:space="preserve"> </w:t>
      </w:r>
      <w:proofErr w:type="spellStart"/>
      <w:r w:rsidR="003D3292" w:rsidRPr="003C1AB6">
        <w:rPr>
          <w:sz w:val="24"/>
          <w:szCs w:val="24"/>
        </w:rPr>
        <w:t>by</w:t>
      </w:r>
      <w:proofErr w:type="spellEnd"/>
      <w:r w:rsidR="003D3292" w:rsidRPr="003C1AB6">
        <w:rPr>
          <w:sz w:val="24"/>
          <w:szCs w:val="24"/>
        </w:rPr>
        <w:t xml:space="preserve"> the </w:t>
      </w:r>
      <w:proofErr w:type="spellStart"/>
      <w:r w:rsidR="003D3292" w:rsidRPr="003C1AB6">
        <w:rPr>
          <w:sz w:val="24"/>
          <w:szCs w:val="24"/>
        </w:rPr>
        <w:t>Bank</w:t>
      </w:r>
      <w:proofErr w:type="spellEnd"/>
      <w:r w:rsidR="003D3292" w:rsidRPr="003C1AB6">
        <w:rPr>
          <w:sz w:val="24"/>
          <w:szCs w:val="24"/>
        </w:rPr>
        <w:t xml:space="preserve"> of </w:t>
      </w:r>
      <w:proofErr w:type="spellStart"/>
      <w:r w:rsidR="003D3292" w:rsidRPr="003C1AB6">
        <w:rPr>
          <w:sz w:val="24"/>
          <w:szCs w:val="24"/>
        </w:rPr>
        <w:t>Russia</w:t>
      </w:r>
      <w:proofErr w:type="spellEnd"/>
      <w:r w:rsidR="003D3292" w:rsidRPr="003C1AB6">
        <w:rPr>
          <w:sz w:val="24"/>
          <w:szCs w:val="24"/>
        </w:rPr>
        <w:t xml:space="preserve"> (</w:t>
      </w:r>
      <w:proofErr w:type="spellStart"/>
      <w:r w:rsidR="003D3292" w:rsidRPr="003C1AB6">
        <w:rPr>
          <w:sz w:val="24"/>
          <w:szCs w:val="24"/>
        </w:rPr>
        <w:t>hereinafter</w:t>
      </w:r>
      <w:proofErr w:type="spellEnd"/>
      <w:r w:rsidR="003D3292" w:rsidRPr="003C1AB6">
        <w:rPr>
          <w:sz w:val="24"/>
          <w:szCs w:val="24"/>
        </w:rPr>
        <w:t xml:space="preserve"> the “</w:t>
      </w:r>
      <w:proofErr w:type="spellStart"/>
      <w:r w:rsidR="003D3292" w:rsidRPr="003C1AB6">
        <w:rPr>
          <w:sz w:val="24"/>
          <w:szCs w:val="24"/>
        </w:rPr>
        <w:t>Code</w:t>
      </w:r>
      <w:proofErr w:type="spellEnd"/>
      <w:r w:rsidR="003D3292" w:rsidRPr="003C1AB6">
        <w:rPr>
          <w:sz w:val="24"/>
          <w:szCs w:val="24"/>
        </w:rPr>
        <w:t xml:space="preserve"> of </w:t>
      </w:r>
      <w:proofErr w:type="spellStart"/>
      <w:r w:rsidR="003D3292" w:rsidRPr="003C1AB6">
        <w:rPr>
          <w:sz w:val="24"/>
          <w:szCs w:val="24"/>
        </w:rPr>
        <w:t>Corporate</w:t>
      </w:r>
      <w:proofErr w:type="spellEnd"/>
      <w:r w:rsidR="003D3292" w:rsidRPr="003C1AB6">
        <w:rPr>
          <w:sz w:val="24"/>
          <w:szCs w:val="24"/>
        </w:rPr>
        <w:t xml:space="preserve"> </w:t>
      </w:r>
      <w:proofErr w:type="spellStart"/>
      <w:r w:rsidR="003D3292" w:rsidRPr="003C1AB6">
        <w:rPr>
          <w:sz w:val="24"/>
          <w:szCs w:val="24"/>
        </w:rPr>
        <w:t>Governance</w:t>
      </w:r>
      <w:proofErr w:type="spellEnd"/>
      <w:r w:rsidR="003D3292" w:rsidRPr="003C1AB6">
        <w:rPr>
          <w:sz w:val="24"/>
          <w:szCs w:val="24"/>
        </w:rPr>
        <w:t xml:space="preserve">”), and </w:t>
      </w:r>
      <w:r>
        <w:rPr>
          <w:sz w:val="24"/>
          <w:szCs w:val="24"/>
        </w:rPr>
        <w:t xml:space="preserve">the </w:t>
      </w:r>
      <w:r>
        <w:rPr>
          <w:sz w:val="24"/>
          <w:szCs w:val="24"/>
          <w:lang w:val="en-US"/>
        </w:rPr>
        <w:t>R</w:t>
      </w:r>
      <w:proofErr w:type="spellStart"/>
      <w:r w:rsidR="003D3292" w:rsidRPr="003C1AB6">
        <w:rPr>
          <w:sz w:val="24"/>
          <w:szCs w:val="24"/>
        </w:rPr>
        <w:t>ules</w:t>
      </w:r>
      <w:proofErr w:type="spellEnd"/>
      <w:r w:rsidR="003D3292" w:rsidRPr="003C1AB6">
        <w:rPr>
          <w:sz w:val="24"/>
          <w:szCs w:val="24"/>
        </w:rPr>
        <w:t xml:space="preserve"> </w:t>
      </w:r>
      <w:proofErr w:type="spellStart"/>
      <w:r w:rsidR="003D3292" w:rsidRPr="003C1AB6">
        <w:rPr>
          <w:sz w:val="24"/>
          <w:szCs w:val="24"/>
        </w:rPr>
        <w:t>for</w:t>
      </w:r>
      <w:proofErr w:type="spellEnd"/>
      <w:r w:rsidR="003D3292" w:rsidRPr="003C1AB6">
        <w:rPr>
          <w:sz w:val="24"/>
          <w:szCs w:val="24"/>
        </w:rPr>
        <w:t xml:space="preserve"> </w:t>
      </w:r>
      <w:proofErr w:type="spellStart"/>
      <w:r w:rsidR="00CD22AD" w:rsidRPr="003C1AB6">
        <w:rPr>
          <w:sz w:val="24"/>
          <w:szCs w:val="24"/>
        </w:rPr>
        <w:t>securities</w:t>
      </w:r>
      <w:proofErr w:type="spellEnd"/>
      <w:r w:rsidR="00CD22AD" w:rsidRPr="003C1AB6">
        <w:rPr>
          <w:sz w:val="24"/>
          <w:szCs w:val="24"/>
        </w:rPr>
        <w:t xml:space="preserve"> </w:t>
      </w:r>
      <w:proofErr w:type="spellStart"/>
      <w:r w:rsidR="003D3292" w:rsidRPr="003C1AB6">
        <w:rPr>
          <w:sz w:val="24"/>
          <w:szCs w:val="24"/>
        </w:rPr>
        <w:t>admission</w:t>
      </w:r>
      <w:proofErr w:type="spellEnd"/>
      <w:r w:rsidR="003D3292" w:rsidRPr="003C1AB6">
        <w:rPr>
          <w:sz w:val="24"/>
          <w:szCs w:val="24"/>
        </w:rPr>
        <w:t xml:space="preserve"> to </w:t>
      </w:r>
      <w:proofErr w:type="spellStart"/>
      <w:r w:rsidR="003D3292" w:rsidRPr="003C1AB6">
        <w:rPr>
          <w:sz w:val="24"/>
          <w:szCs w:val="24"/>
        </w:rPr>
        <w:t>organized</w:t>
      </w:r>
      <w:proofErr w:type="spellEnd"/>
      <w:r w:rsidR="003D3292" w:rsidRPr="003C1AB6">
        <w:rPr>
          <w:sz w:val="24"/>
          <w:szCs w:val="24"/>
        </w:rPr>
        <w:t xml:space="preserve"> </w:t>
      </w:r>
      <w:proofErr w:type="spellStart"/>
      <w:r w:rsidR="003D3292" w:rsidRPr="003C1AB6">
        <w:rPr>
          <w:sz w:val="24"/>
          <w:szCs w:val="24"/>
        </w:rPr>
        <w:t>trading</w:t>
      </w:r>
      <w:proofErr w:type="spellEnd"/>
      <w:r w:rsidR="003D3292" w:rsidRPr="003C1AB6">
        <w:rPr>
          <w:sz w:val="24"/>
          <w:szCs w:val="24"/>
        </w:rPr>
        <w:t xml:space="preserve"> of </w:t>
      </w:r>
      <w:r w:rsidR="00CD22AD" w:rsidRPr="003C1AB6">
        <w:rPr>
          <w:sz w:val="24"/>
          <w:szCs w:val="24"/>
        </w:rPr>
        <w:t>the</w:t>
      </w:r>
      <w:r w:rsidR="003D3292" w:rsidRPr="003C1AB6">
        <w:rPr>
          <w:sz w:val="24"/>
          <w:szCs w:val="24"/>
        </w:rPr>
        <w:t xml:space="preserve"> </w:t>
      </w:r>
      <w:proofErr w:type="spellStart"/>
      <w:r w:rsidR="003D3292" w:rsidRPr="003C1AB6">
        <w:rPr>
          <w:sz w:val="24"/>
          <w:szCs w:val="24"/>
        </w:rPr>
        <w:t>trade</w:t>
      </w:r>
      <w:proofErr w:type="spellEnd"/>
      <w:r w:rsidR="00CD22AD" w:rsidRPr="003C1AB6">
        <w:rPr>
          <w:sz w:val="24"/>
          <w:szCs w:val="24"/>
        </w:rPr>
        <w:t xml:space="preserve"> </w:t>
      </w:r>
      <w:proofErr w:type="spellStart"/>
      <w:r w:rsidR="00CD22AD" w:rsidRPr="003C1AB6">
        <w:rPr>
          <w:sz w:val="24"/>
          <w:szCs w:val="24"/>
        </w:rPr>
        <w:t>organizer</w:t>
      </w:r>
      <w:proofErr w:type="spellEnd"/>
      <w:r w:rsidR="00CD22AD" w:rsidRPr="003C1AB6">
        <w:rPr>
          <w:sz w:val="24"/>
          <w:szCs w:val="24"/>
        </w:rPr>
        <w:t xml:space="preserve"> </w:t>
      </w:r>
      <w:proofErr w:type="spellStart"/>
      <w:r w:rsidR="00CD22AD" w:rsidRPr="003C1AB6">
        <w:rPr>
          <w:sz w:val="24"/>
          <w:szCs w:val="24"/>
        </w:rPr>
        <w:t>effecting</w:t>
      </w:r>
      <w:proofErr w:type="spellEnd"/>
      <w:r w:rsidR="00CD22AD" w:rsidRPr="003C1AB6">
        <w:rPr>
          <w:sz w:val="24"/>
          <w:szCs w:val="24"/>
        </w:rPr>
        <w:t xml:space="preserve"> </w:t>
      </w:r>
      <w:proofErr w:type="spellStart"/>
      <w:r w:rsidR="00CD22AD" w:rsidRPr="003C1AB6">
        <w:rPr>
          <w:sz w:val="24"/>
          <w:szCs w:val="24"/>
        </w:rPr>
        <w:t>listing</w:t>
      </w:r>
      <w:proofErr w:type="spellEnd"/>
      <w:r w:rsidR="00CD22AD" w:rsidRPr="003C1AB6">
        <w:rPr>
          <w:sz w:val="24"/>
          <w:szCs w:val="24"/>
        </w:rPr>
        <w:t xml:space="preserve"> of the </w:t>
      </w:r>
      <w:proofErr w:type="spellStart"/>
      <w:r w:rsidR="00CD22AD" w:rsidRPr="003C1AB6">
        <w:rPr>
          <w:sz w:val="24"/>
          <w:szCs w:val="24"/>
        </w:rPr>
        <w:t>Exchange’s</w:t>
      </w:r>
      <w:proofErr w:type="spellEnd"/>
      <w:r w:rsidR="00CD22AD" w:rsidRPr="003C1AB6">
        <w:rPr>
          <w:sz w:val="24"/>
          <w:szCs w:val="24"/>
        </w:rPr>
        <w:t xml:space="preserve"> </w:t>
      </w:r>
      <w:proofErr w:type="spellStart"/>
      <w:r w:rsidR="00CD22AD" w:rsidRPr="003C1AB6">
        <w:rPr>
          <w:sz w:val="24"/>
          <w:szCs w:val="24"/>
        </w:rPr>
        <w:t>Securities</w:t>
      </w:r>
      <w:proofErr w:type="spellEnd"/>
      <w:r w:rsidR="00CD22AD" w:rsidRPr="003C1AB6">
        <w:rPr>
          <w:sz w:val="24"/>
          <w:szCs w:val="24"/>
        </w:rPr>
        <w:t xml:space="preserve"> (</w:t>
      </w:r>
      <w:proofErr w:type="spellStart"/>
      <w:r w:rsidR="00CD22AD" w:rsidRPr="003C1AB6">
        <w:rPr>
          <w:sz w:val="24"/>
          <w:szCs w:val="24"/>
        </w:rPr>
        <w:t>hereinafter</w:t>
      </w:r>
      <w:proofErr w:type="spellEnd"/>
      <w:r w:rsidR="00CD22AD" w:rsidRPr="003C1AB6">
        <w:rPr>
          <w:sz w:val="24"/>
          <w:szCs w:val="24"/>
        </w:rPr>
        <w:t xml:space="preserve"> the “</w:t>
      </w:r>
      <w:proofErr w:type="spellStart"/>
      <w:r w:rsidR="00CD22AD" w:rsidRPr="003C1AB6">
        <w:rPr>
          <w:sz w:val="24"/>
          <w:szCs w:val="24"/>
        </w:rPr>
        <w:t>Rules</w:t>
      </w:r>
      <w:proofErr w:type="spellEnd"/>
      <w:r w:rsidR="00CD22AD" w:rsidRPr="003C1AB6">
        <w:rPr>
          <w:sz w:val="24"/>
          <w:szCs w:val="24"/>
        </w:rPr>
        <w:t xml:space="preserve"> </w:t>
      </w:r>
      <w:proofErr w:type="spellStart"/>
      <w:r w:rsidR="00CD22AD" w:rsidRPr="003C1AB6">
        <w:rPr>
          <w:sz w:val="24"/>
          <w:szCs w:val="24"/>
        </w:rPr>
        <w:t>for</w:t>
      </w:r>
      <w:proofErr w:type="spellEnd"/>
      <w:r w:rsidR="00CD22AD" w:rsidRPr="003C1AB6">
        <w:rPr>
          <w:sz w:val="24"/>
          <w:szCs w:val="24"/>
        </w:rPr>
        <w:t xml:space="preserve"> </w:t>
      </w:r>
      <w:proofErr w:type="spellStart"/>
      <w:r w:rsidR="00CD22AD" w:rsidRPr="003C1AB6">
        <w:rPr>
          <w:sz w:val="24"/>
          <w:szCs w:val="24"/>
        </w:rPr>
        <w:t>Securities</w:t>
      </w:r>
      <w:proofErr w:type="spellEnd"/>
      <w:r w:rsidR="00CD22AD" w:rsidRPr="003C1AB6">
        <w:rPr>
          <w:sz w:val="24"/>
          <w:szCs w:val="24"/>
        </w:rPr>
        <w:t xml:space="preserve"> </w:t>
      </w:r>
      <w:proofErr w:type="spellStart"/>
      <w:r w:rsidR="00CD22AD" w:rsidRPr="003C1AB6">
        <w:rPr>
          <w:sz w:val="24"/>
          <w:szCs w:val="24"/>
        </w:rPr>
        <w:t>Admission</w:t>
      </w:r>
      <w:proofErr w:type="spellEnd"/>
      <w:r w:rsidR="00CD22AD" w:rsidRPr="003C1AB6">
        <w:rPr>
          <w:sz w:val="24"/>
          <w:szCs w:val="24"/>
        </w:rPr>
        <w:t xml:space="preserve"> to </w:t>
      </w:r>
      <w:proofErr w:type="spellStart"/>
      <w:r w:rsidR="00CD22AD" w:rsidRPr="003C1AB6">
        <w:rPr>
          <w:sz w:val="24"/>
          <w:szCs w:val="24"/>
        </w:rPr>
        <w:t>Organized</w:t>
      </w:r>
      <w:proofErr w:type="spellEnd"/>
      <w:r w:rsidR="00CD22AD" w:rsidRPr="003C1AB6">
        <w:rPr>
          <w:sz w:val="24"/>
          <w:szCs w:val="24"/>
        </w:rPr>
        <w:t xml:space="preserve"> </w:t>
      </w:r>
      <w:proofErr w:type="spellStart"/>
      <w:r w:rsidR="00CD22AD" w:rsidRPr="003C1AB6">
        <w:rPr>
          <w:sz w:val="24"/>
          <w:szCs w:val="24"/>
        </w:rPr>
        <w:t>Trading</w:t>
      </w:r>
      <w:proofErr w:type="spellEnd"/>
      <w:r w:rsidR="00CD22AD" w:rsidRPr="003C1AB6">
        <w:rPr>
          <w:sz w:val="24"/>
          <w:szCs w:val="24"/>
        </w:rPr>
        <w:t>”)</w:t>
      </w:r>
      <w:r w:rsidR="00402394" w:rsidRPr="003C1AB6">
        <w:rPr>
          <w:sz w:val="24"/>
          <w:szCs w:val="24"/>
        </w:rPr>
        <w:t>.</w:t>
      </w:r>
    </w:p>
    <w:p w14:paraId="15CD6C75" w14:textId="77777777" w:rsidR="0099257D" w:rsidRPr="00881330" w:rsidRDefault="0099257D" w:rsidP="0050689F">
      <w:pPr>
        <w:pStyle w:val="a6"/>
        <w:rPr>
          <w:rFonts w:ascii="Times New Roman" w:hAnsi="Times New Roman"/>
          <w:sz w:val="24"/>
          <w:szCs w:val="24"/>
          <w:lang w:val="en-US"/>
        </w:rPr>
      </w:pPr>
    </w:p>
    <w:p w14:paraId="04C68B51" w14:textId="35F1FC66" w:rsidR="0099257D" w:rsidRPr="00881330" w:rsidRDefault="003D54F9" w:rsidP="003D54F9">
      <w:pPr>
        <w:pStyle w:val="a6"/>
        <w:tabs>
          <w:tab w:val="num" w:pos="716"/>
        </w:tabs>
        <w:rPr>
          <w:rFonts w:ascii="Times New Roman" w:hAnsi="Times New Roman"/>
          <w:sz w:val="24"/>
          <w:szCs w:val="24"/>
          <w:lang w:val="en-US"/>
        </w:rPr>
      </w:pPr>
      <w:r>
        <w:rPr>
          <w:rFonts w:ascii="Times New Roman" w:hAnsi="Times New Roman"/>
          <w:sz w:val="24"/>
          <w:szCs w:val="24"/>
          <w:lang w:val="en-US"/>
        </w:rPr>
        <w:t xml:space="preserve">1.2. </w:t>
      </w:r>
      <w:r w:rsidR="00E9216C" w:rsidRPr="00881330">
        <w:rPr>
          <w:rFonts w:ascii="Times New Roman" w:hAnsi="Times New Roman"/>
          <w:sz w:val="24"/>
          <w:szCs w:val="24"/>
          <w:lang w:val="en-US"/>
        </w:rPr>
        <w:t>The</w:t>
      </w:r>
      <w:r w:rsidR="00A40D2E" w:rsidRPr="00881330">
        <w:rPr>
          <w:rFonts w:ascii="Times New Roman" w:hAnsi="Times New Roman"/>
          <w:sz w:val="24"/>
          <w:szCs w:val="24"/>
          <w:lang w:val="en-US"/>
        </w:rPr>
        <w:t xml:space="preserve"> Provisions </w:t>
      </w:r>
      <w:r w:rsidR="004369E4" w:rsidRPr="00881330">
        <w:rPr>
          <w:rFonts w:ascii="Times New Roman" w:hAnsi="Times New Roman"/>
          <w:sz w:val="24"/>
          <w:szCs w:val="24"/>
          <w:lang w:val="en-US"/>
        </w:rPr>
        <w:t>establish a procedure</w:t>
      </w:r>
      <w:r w:rsidR="00A40D2E" w:rsidRPr="00881330">
        <w:rPr>
          <w:rFonts w:ascii="Times New Roman" w:hAnsi="Times New Roman"/>
          <w:sz w:val="24"/>
          <w:szCs w:val="24"/>
          <w:lang w:val="en-US"/>
        </w:rPr>
        <w:t xml:space="preserve"> </w:t>
      </w:r>
      <w:r w:rsidR="004369E4" w:rsidRPr="00881330">
        <w:rPr>
          <w:rFonts w:ascii="Times New Roman" w:hAnsi="Times New Roman"/>
          <w:sz w:val="24"/>
          <w:szCs w:val="24"/>
          <w:lang w:val="en-US"/>
        </w:rPr>
        <w:t xml:space="preserve">for setting up and the status </w:t>
      </w:r>
      <w:r w:rsidR="00A9735F">
        <w:rPr>
          <w:rFonts w:ascii="Times New Roman" w:hAnsi="Times New Roman"/>
          <w:sz w:val="24"/>
          <w:szCs w:val="24"/>
          <w:lang w:val="en-US"/>
        </w:rPr>
        <w:t xml:space="preserve">of </w:t>
      </w:r>
      <w:r w:rsidR="004369E4" w:rsidRPr="00881330">
        <w:rPr>
          <w:rFonts w:ascii="Times New Roman" w:hAnsi="Times New Roman"/>
          <w:sz w:val="24"/>
          <w:szCs w:val="24"/>
          <w:lang w:val="en-US"/>
        </w:rPr>
        <w:t xml:space="preserve">the </w:t>
      </w:r>
      <w:r w:rsidR="00A40D2E" w:rsidRPr="00881330">
        <w:rPr>
          <w:rFonts w:ascii="Times New Roman" w:hAnsi="Times New Roman"/>
          <w:sz w:val="24"/>
          <w:szCs w:val="24"/>
          <w:lang w:val="en-US"/>
        </w:rPr>
        <w:t xml:space="preserve">Audit Commission </w:t>
      </w:r>
      <w:r w:rsidR="00E9216C" w:rsidRPr="00881330">
        <w:rPr>
          <w:rFonts w:ascii="Times New Roman" w:hAnsi="Times New Roman"/>
          <w:sz w:val="24"/>
          <w:szCs w:val="24"/>
          <w:lang w:val="en-US"/>
        </w:rPr>
        <w:t xml:space="preserve">of the Supervisory Board </w:t>
      </w:r>
      <w:r w:rsidR="00A40D2E" w:rsidRPr="00881330">
        <w:rPr>
          <w:rFonts w:ascii="Times New Roman" w:hAnsi="Times New Roman"/>
          <w:sz w:val="24"/>
          <w:szCs w:val="24"/>
          <w:lang w:val="en-US"/>
        </w:rPr>
        <w:t xml:space="preserve">of </w:t>
      </w:r>
      <w:r w:rsidR="00E9216C" w:rsidRPr="00881330">
        <w:rPr>
          <w:rFonts w:ascii="Times New Roman" w:hAnsi="Times New Roman"/>
          <w:sz w:val="24"/>
          <w:szCs w:val="24"/>
          <w:lang w:val="en-US"/>
        </w:rPr>
        <w:t xml:space="preserve">the Moscow Exchange </w:t>
      </w:r>
      <w:r w:rsidR="00A40D2E" w:rsidRPr="00881330">
        <w:rPr>
          <w:rFonts w:ascii="Times New Roman" w:hAnsi="Times New Roman"/>
          <w:sz w:val="24"/>
          <w:szCs w:val="24"/>
          <w:lang w:val="en-US"/>
        </w:rPr>
        <w:t>(</w:t>
      </w:r>
      <w:r w:rsidR="00E9216C" w:rsidRPr="00881330">
        <w:rPr>
          <w:rFonts w:ascii="Times New Roman" w:hAnsi="Times New Roman"/>
          <w:sz w:val="24"/>
          <w:szCs w:val="24"/>
          <w:lang w:val="en-US"/>
        </w:rPr>
        <w:t xml:space="preserve">hereinafter </w:t>
      </w:r>
      <w:r w:rsidR="00A40D2E" w:rsidRPr="00881330">
        <w:rPr>
          <w:rFonts w:ascii="Times New Roman" w:hAnsi="Times New Roman"/>
          <w:sz w:val="24"/>
          <w:szCs w:val="24"/>
          <w:lang w:val="en-US"/>
        </w:rPr>
        <w:t xml:space="preserve">the </w:t>
      </w:r>
      <w:r w:rsidR="00A9735F">
        <w:rPr>
          <w:rFonts w:ascii="Times New Roman" w:hAnsi="Times New Roman"/>
          <w:sz w:val="24"/>
          <w:szCs w:val="24"/>
          <w:lang w:val="en-US"/>
        </w:rPr>
        <w:t>“</w:t>
      </w:r>
      <w:r w:rsidR="00A40D2E" w:rsidRPr="00881330">
        <w:rPr>
          <w:rFonts w:ascii="Times New Roman" w:hAnsi="Times New Roman"/>
          <w:sz w:val="24"/>
          <w:szCs w:val="24"/>
          <w:lang w:val="en-US"/>
        </w:rPr>
        <w:t>Audit Commission</w:t>
      </w:r>
      <w:r w:rsidR="00A9735F">
        <w:rPr>
          <w:rFonts w:ascii="Times New Roman" w:hAnsi="Times New Roman"/>
          <w:sz w:val="24"/>
          <w:szCs w:val="24"/>
          <w:lang w:val="en-US"/>
        </w:rPr>
        <w:t>”</w:t>
      </w:r>
      <w:r w:rsidR="00A40D2E" w:rsidRPr="00881330">
        <w:rPr>
          <w:rFonts w:ascii="Times New Roman" w:hAnsi="Times New Roman"/>
          <w:sz w:val="24"/>
          <w:szCs w:val="24"/>
          <w:lang w:val="en-US"/>
        </w:rPr>
        <w:t xml:space="preserve"> or </w:t>
      </w:r>
      <w:r w:rsidR="00A9735F">
        <w:rPr>
          <w:rFonts w:ascii="Times New Roman" w:hAnsi="Times New Roman"/>
          <w:sz w:val="24"/>
          <w:szCs w:val="24"/>
          <w:lang w:val="en-US"/>
        </w:rPr>
        <w:t>the “</w:t>
      </w:r>
      <w:r w:rsidR="00A40D2E" w:rsidRPr="00881330">
        <w:rPr>
          <w:rFonts w:ascii="Times New Roman" w:hAnsi="Times New Roman"/>
          <w:sz w:val="24"/>
          <w:szCs w:val="24"/>
          <w:lang w:val="en-US"/>
        </w:rPr>
        <w:t>Commission</w:t>
      </w:r>
      <w:r w:rsidR="00A9735F">
        <w:rPr>
          <w:rFonts w:ascii="Times New Roman" w:hAnsi="Times New Roman"/>
          <w:sz w:val="24"/>
          <w:szCs w:val="24"/>
          <w:lang w:val="en-US"/>
        </w:rPr>
        <w:t>”</w:t>
      </w:r>
      <w:r w:rsidR="00A40D2E" w:rsidRPr="00881330">
        <w:rPr>
          <w:rFonts w:ascii="Times New Roman" w:hAnsi="Times New Roman"/>
          <w:sz w:val="24"/>
          <w:szCs w:val="24"/>
          <w:lang w:val="en-US"/>
        </w:rPr>
        <w:t>)</w:t>
      </w:r>
      <w:r w:rsidR="004369E4" w:rsidRPr="00881330">
        <w:rPr>
          <w:rFonts w:ascii="Times New Roman" w:hAnsi="Times New Roman"/>
          <w:sz w:val="24"/>
          <w:szCs w:val="24"/>
          <w:lang w:val="en-US"/>
        </w:rPr>
        <w:t xml:space="preserve">, </w:t>
      </w:r>
      <w:r w:rsidR="00A40D2E" w:rsidRPr="00881330">
        <w:rPr>
          <w:rFonts w:ascii="Times New Roman" w:hAnsi="Times New Roman"/>
          <w:sz w:val="24"/>
          <w:szCs w:val="24"/>
          <w:lang w:val="en-US"/>
        </w:rPr>
        <w:t>determine the purpose</w:t>
      </w:r>
      <w:r w:rsidR="00530D9D">
        <w:rPr>
          <w:rFonts w:ascii="Times New Roman" w:hAnsi="Times New Roman"/>
          <w:sz w:val="24"/>
          <w:szCs w:val="24"/>
          <w:lang w:val="en-US"/>
        </w:rPr>
        <w:t>s</w:t>
      </w:r>
      <w:r w:rsidR="00A40D2E" w:rsidRPr="00881330">
        <w:rPr>
          <w:rFonts w:ascii="Times New Roman" w:hAnsi="Times New Roman"/>
          <w:sz w:val="24"/>
          <w:szCs w:val="24"/>
          <w:lang w:val="en-US"/>
        </w:rPr>
        <w:t>, objectives</w:t>
      </w:r>
      <w:r w:rsidR="00530D9D">
        <w:rPr>
          <w:rFonts w:ascii="Times New Roman" w:hAnsi="Times New Roman"/>
          <w:sz w:val="24"/>
          <w:szCs w:val="24"/>
          <w:lang w:val="en-US"/>
        </w:rPr>
        <w:t xml:space="preserve">, </w:t>
      </w:r>
      <w:r w:rsidR="00A40D2E" w:rsidRPr="00881330">
        <w:rPr>
          <w:rFonts w:ascii="Times New Roman" w:hAnsi="Times New Roman"/>
          <w:sz w:val="24"/>
          <w:szCs w:val="24"/>
          <w:lang w:val="en-US"/>
        </w:rPr>
        <w:t xml:space="preserve"> powers, functioning and decision-making procedures</w:t>
      </w:r>
      <w:r w:rsidR="00530D9D">
        <w:rPr>
          <w:rFonts w:ascii="Times New Roman" w:hAnsi="Times New Roman"/>
          <w:sz w:val="24"/>
          <w:szCs w:val="24"/>
          <w:lang w:val="en-US"/>
        </w:rPr>
        <w:t xml:space="preserve"> of the Commission</w:t>
      </w:r>
      <w:r w:rsidR="00A40D2E" w:rsidRPr="00881330">
        <w:rPr>
          <w:rFonts w:ascii="Times New Roman" w:hAnsi="Times New Roman"/>
          <w:sz w:val="24"/>
          <w:szCs w:val="24"/>
          <w:lang w:val="en-US"/>
        </w:rPr>
        <w:t>.</w:t>
      </w:r>
      <w:r w:rsidR="0099257D" w:rsidRPr="00881330">
        <w:rPr>
          <w:rFonts w:ascii="Times New Roman" w:hAnsi="Times New Roman"/>
          <w:sz w:val="24"/>
          <w:szCs w:val="24"/>
          <w:lang w:val="en-US"/>
        </w:rPr>
        <w:t xml:space="preserve">  </w:t>
      </w:r>
    </w:p>
    <w:p w14:paraId="4FDB487D" w14:textId="77777777" w:rsidR="0099257D" w:rsidRPr="00881330" w:rsidRDefault="0099257D" w:rsidP="00D8584D">
      <w:pPr>
        <w:jc w:val="center"/>
        <w:rPr>
          <w:rFonts w:ascii="Times New Roman" w:hAnsi="Times New Roman"/>
          <w:b/>
          <w:sz w:val="24"/>
          <w:szCs w:val="24"/>
          <w:lang w:val="en-US"/>
        </w:rPr>
      </w:pPr>
    </w:p>
    <w:p w14:paraId="28013E41" w14:textId="77777777" w:rsidR="003D54F9" w:rsidRPr="003D54F9" w:rsidRDefault="003D54F9" w:rsidP="003D54F9">
      <w:pPr>
        <w:pStyle w:val="af2"/>
        <w:numPr>
          <w:ilvl w:val="0"/>
          <w:numId w:val="2"/>
        </w:numPr>
        <w:tabs>
          <w:tab w:val="num" w:pos="716"/>
        </w:tabs>
        <w:contextualSpacing w:val="0"/>
        <w:jc w:val="both"/>
        <w:rPr>
          <w:rFonts w:ascii="Times New Roman" w:hAnsi="Times New Roman"/>
          <w:vanish/>
          <w:sz w:val="24"/>
          <w:szCs w:val="24"/>
          <w:lang w:val="en-US" w:eastAsia="x-none"/>
        </w:rPr>
      </w:pPr>
    </w:p>
    <w:p w14:paraId="5ED3A6F9" w14:textId="77777777" w:rsidR="003D54F9" w:rsidRPr="003D54F9" w:rsidRDefault="003D54F9" w:rsidP="003D54F9">
      <w:pPr>
        <w:pStyle w:val="af2"/>
        <w:numPr>
          <w:ilvl w:val="1"/>
          <w:numId w:val="2"/>
        </w:numPr>
        <w:contextualSpacing w:val="0"/>
        <w:jc w:val="both"/>
        <w:rPr>
          <w:rFonts w:ascii="Times New Roman" w:hAnsi="Times New Roman"/>
          <w:vanish/>
          <w:sz w:val="24"/>
          <w:szCs w:val="24"/>
          <w:lang w:val="en-US" w:eastAsia="x-none"/>
        </w:rPr>
      </w:pPr>
    </w:p>
    <w:p w14:paraId="7E544CC3" w14:textId="77777777" w:rsidR="003D54F9" w:rsidRPr="003D54F9" w:rsidRDefault="003D54F9" w:rsidP="003D54F9">
      <w:pPr>
        <w:pStyle w:val="af2"/>
        <w:numPr>
          <w:ilvl w:val="1"/>
          <w:numId w:val="2"/>
        </w:numPr>
        <w:contextualSpacing w:val="0"/>
        <w:jc w:val="both"/>
        <w:rPr>
          <w:rFonts w:ascii="Times New Roman" w:hAnsi="Times New Roman"/>
          <w:vanish/>
          <w:sz w:val="24"/>
          <w:szCs w:val="24"/>
          <w:lang w:val="en-US" w:eastAsia="x-none"/>
        </w:rPr>
      </w:pPr>
    </w:p>
    <w:p w14:paraId="2A78C7BE" w14:textId="78B97898" w:rsidR="0099257D" w:rsidRPr="00881330" w:rsidRDefault="00C5740B" w:rsidP="003D54F9">
      <w:pPr>
        <w:pStyle w:val="a6"/>
        <w:numPr>
          <w:ilvl w:val="1"/>
          <w:numId w:val="2"/>
        </w:numPr>
        <w:tabs>
          <w:tab w:val="clear" w:pos="716"/>
        </w:tabs>
        <w:ind w:left="0" w:firstLine="0"/>
        <w:rPr>
          <w:rFonts w:ascii="Times New Roman" w:hAnsi="Times New Roman"/>
          <w:sz w:val="24"/>
          <w:szCs w:val="24"/>
          <w:lang w:val="en-US"/>
        </w:rPr>
      </w:pPr>
      <w:r w:rsidRPr="00881330">
        <w:rPr>
          <w:rFonts w:ascii="Times New Roman" w:hAnsi="Times New Roman"/>
          <w:sz w:val="24"/>
          <w:szCs w:val="24"/>
          <w:lang w:val="en-US"/>
        </w:rPr>
        <w:t xml:space="preserve">The </w:t>
      </w:r>
      <w:r w:rsidR="00873D35" w:rsidRPr="00881330">
        <w:rPr>
          <w:rFonts w:ascii="Times New Roman" w:hAnsi="Times New Roman"/>
          <w:sz w:val="24"/>
          <w:szCs w:val="24"/>
          <w:lang w:val="en-US"/>
        </w:rPr>
        <w:t xml:space="preserve">Audit Commission </w:t>
      </w:r>
      <w:r w:rsidR="00947F01" w:rsidRPr="00881330">
        <w:rPr>
          <w:rFonts w:ascii="Times New Roman" w:hAnsi="Times New Roman"/>
          <w:sz w:val="24"/>
          <w:szCs w:val="24"/>
          <w:lang w:val="en-US"/>
        </w:rPr>
        <w:t xml:space="preserve">is a </w:t>
      </w:r>
      <w:r w:rsidR="00E9216C" w:rsidRPr="00881330">
        <w:rPr>
          <w:rFonts w:ascii="Times New Roman" w:hAnsi="Times New Roman"/>
          <w:sz w:val="24"/>
          <w:szCs w:val="24"/>
          <w:lang w:val="en-US"/>
        </w:rPr>
        <w:t>standing</w:t>
      </w:r>
      <w:r w:rsidR="00947F01" w:rsidRPr="00881330">
        <w:rPr>
          <w:rFonts w:ascii="Times New Roman" w:hAnsi="Times New Roman"/>
          <w:sz w:val="24"/>
          <w:szCs w:val="24"/>
          <w:lang w:val="en-US"/>
        </w:rPr>
        <w:t xml:space="preserve"> consultative and advisory body of </w:t>
      </w:r>
      <w:r w:rsidR="00E9216C" w:rsidRPr="00881330">
        <w:rPr>
          <w:rFonts w:ascii="Times New Roman" w:hAnsi="Times New Roman"/>
          <w:sz w:val="24"/>
          <w:szCs w:val="24"/>
          <w:lang w:val="en-US"/>
        </w:rPr>
        <w:t>the Supervisory Board of the Moscow Exchange</w:t>
      </w:r>
      <w:r w:rsidR="0099257D" w:rsidRPr="00881330">
        <w:rPr>
          <w:rFonts w:ascii="Times New Roman" w:hAnsi="Times New Roman"/>
          <w:sz w:val="24"/>
          <w:szCs w:val="24"/>
          <w:lang w:val="en-US"/>
        </w:rPr>
        <w:t xml:space="preserve">, </w:t>
      </w:r>
      <w:r w:rsidR="00873D35" w:rsidRPr="00881330">
        <w:rPr>
          <w:rFonts w:ascii="Times New Roman" w:hAnsi="Times New Roman"/>
          <w:sz w:val="24"/>
          <w:szCs w:val="24"/>
          <w:lang w:val="en-US"/>
        </w:rPr>
        <w:t xml:space="preserve">set up with the purpose </w:t>
      </w:r>
      <w:r w:rsidR="00DD1295">
        <w:rPr>
          <w:rFonts w:ascii="Times New Roman" w:hAnsi="Times New Roman"/>
          <w:sz w:val="24"/>
          <w:szCs w:val="24"/>
          <w:lang w:val="en-US"/>
        </w:rPr>
        <w:t xml:space="preserve">to preview the issues related to control over financial and economic activities of the Moscow Exchange, and the companies under direct or indirect control of the Moscow Exchange (hereinafter the “Moscow Exchange Group companies”), </w:t>
      </w:r>
      <w:r w:rsidR="00873D35" w:rsidRPr="00881330">
        <w:rPr>
          <w:rFonts w:ascii="Times New Roman" w:hAnsi="Times New Roman"/>
          <w:sz w:val="24"/>
          <w:szCs w:val="24"/>
          <w:lang w:val="en-US"/>
        </w:rPr>
        <w:t>to ensure efficient internal and external audit and control</w:t>
      </w:r>
      <w:r w:rsidR="0099257D" w:rsidRPr="00881330">
        <w:rPr>
          <w:rFonts w:ascii="Times New Roman" w:hAnsi="Times New Roman"/>
          <w:sz w:val="24"/>
          <w:szCs w:val="24"/>
          <w:lang w:val="en-US"/>
        </w:rPr>
        <w:t>,</w:t>
      </w:r>
      <w:r w:rsidR="00873D35" w:rsidRPr="00881330">
        <w:rPr>
          <w:rFonts w:ascii="Times New Roman" w:hAnsi="Times New Roman"/>
          <w:sz w:val="24"/>
          <w:szCs w:val="24"/>
          <w:lang w:val="en-US"/>
        </w:rPr>
        <w:t xml:space="preserve"> </w:t>
      </w:r>
      <w:r w:rsidR="009519C9">
        <w:rPr>
          <w:rFonts w:ascii="Times New Roman" w:hAnsi="Times New Roman"/>
          <w:sz w:val="24"/>
          <w:szCs w:val="24"/>
          <w:lang w:val="en-US"/>
        </w:rPr>
        <w:t>to analyze</w:t>
      </w:r>
      <w:r w:rsidR="00947F01" w:rsidRPr="00881330">
        <w:rPr>
          <w:rFonts w:ascii="Times New Roman" w:hAnsi="Times New Roman"/>
          <w:sz w:val="24"/>
          <w:szCs w:val="24"/>
          <w:lang w:val="en-US"/>
        </w:rPr>
        <w:t xml:space="preserve"> financial statements of </w:t>
      </w:r>
      <w:r w:rsidR="00E9216C" w:rsidRPr="00881330">
        <w:rPr>
          <w:rFonts w:ascii="Times New Roman" w:hAnsi="Times New Roman"/>
          <w:sz w:val="24"/>
          <w:szCs w:val="24"/>
          <w:lang w:val="en-US"/>
        </w:rPr>
        <w:t>the Moscow Exchange</w:t>
      </w:r>
      <w:r w:rsidR="00DD1295">
        <w:rPr>
          <w:rFonts w:ascii="Times New Roman" w:hAnsi="Times New Roman"/>
          <w:sz w:val="24"/>
          <w:szCs w:val="24"/>
          <w:lang w:val="en-US"/>
        </w:rPr>
        <w:t xml:space="preserve"> and </w:t>
      </w:r>
      <w:r w:rsidR="00FB5732" w:rsidRPr="00881330">
        <w:rPr>
          <w:rFonts w:ascii="Times New Roman" w:hAnsi="Times New Roman"/>
          <w:sz w:val="24"/>
          <w:szCs w:val="24"/>
          <w:lang w:val="en-US"/>
        </w:rPr>
        <w:t xml:space="preserve">the </w:t>
      </w:r>
      <w:r w:rsidR="00B135D8">
        <w:rPr>
          <w:rFonts w:ascii="Times New Roman" w:hAnsi="Times New Roman"/>
          <w:sz w:val="24"/>
          <w:szCs w:val="24"/>
          <w:lang w:val="en-US"/>
        </w:rPr>
        <w:t>“</w:t>
      </w:r>
      <w:r w:rsidR="00FB5732" w:rsidRPr="00881330">
        <w:rPr>
          <w:rFonts w:ascii="Times New Roman" w:hAnsi="Times New Roman"/>
          <w:sz w:val="24"/>
          <w:szCs w:val="24"/>
          <w:lang w:val="en-US"/>
        </w:rPr>
        <w:t>Moscow Exchange G</w:t>
      </w:r>
      <w:r w:rsidR="006A1CE8" w:rsidRPr="00881330">
        <w:rPr>
          <w:rFonts w:ascii="Times New Roman" w:hAnsi="Times New Roman"/>
          <w:sz w:val="24"/>
          <w:szCs w:val="24"/>
          <w:lang w:val="en-US"/>
        </w:rPr>
        <w:t>roup companies</w:t>
      </w:r>
      <w:r w:rsidR="0099257D" w:rsidRPr="00881330">
        <w:rPr>
          <w:rFonts w:ascii="Times New Roman" w:hAnsi="Times New Roman"/>
          <w:sz w:val="24"/>
          <w:szCs w:val="24"/>
          <w:lang w:val="en-US"/>
        </w:rPr>
        <w:t>,</w:t>
      </w:r>
      <w:r w:rsidR="006A1CE8" w:rsidRPr="00881330">
        <w:rPr>
          <w:rFonts w:ascii="Times New Roman" w:hAnsi="Times New Roman"/>
          <w:sz w:val="24"/>
          <w:szCs w:val="24"/>
          <w:lang w:val="en-US"/>
        </w:rPr>
        <w:t xml:space="preserve"> </w:t>
      </w:r>
      <w:r w:rsidR="009519C9">
        <w:rPr>
          <w:rFonts w:ascii="Times New Roman" w:hAnsi="Times New Roman"/>
          <w:sz w:val="24"/>
          <w:szCs w:val="24"/>
          <w:lang w:val="en-US"/>
        </w:rPr>
        <w:t xml:space="preserve">and </w:t>
      </w:r>
      <w:r w:rsidR="006A1CE8" w:rsidRPr="00881330">
        <w:rPr>
          <w:rFonts w:ascii="Times New Roman" w:hAnsi="Times New Roman"/>
          <w:sz w:val="24"/>
          <w:szCs w:val="24"/>
          <w:lang w:val="en-US"/>
        </w:rPr>
        <w:t xml:space="preserve">to </w:t>
      </w:r>
      <w:r w:rsidR="00EA37EF" w:rsidRPr="00881330">
        <w:rPr>
          <w:rFonts w:ascii="Times New Roman" w:hAnsi="Times New Roman"/>
          <w:sz w:val="24"/>
          <w:szCs w:val="24"/>
          <w:lang w:val="en-US"/>
        </w:rPr>
        <w:t>submit</w:t>
      </w:r>
      <w:r w:rsidR="006A1CE8" w:rsidRPr="00881330">
        <w:rPr>
          <w:rFonts w:ascii="Times New Roman" w:hAnsi="Times New Roman"/>
          <w:sz w:val="24"/>
          <w:szCs w:val="24"/>
          <w:lang w:val="en-US"/>
        </w:rPr>
        <w:t xml:space="preserve"> </w:t>
      </w:r>
      <w:r w:rsidR="009519C9">
        <w:rPr>
          <w:rFonts w:ascii="Times New Roman" w:hAnsi="Times New Roman"/>
          <w:sz w:val="24"/>
          <w:szCs w:val="24"/>
          <w:lang w:val="en-US"/>
        </w:rPr>
        <w:t xml:space="preserve">recommendations </w:t>
      </w:r>
      <w:r w:rsidR="006A1CE8" w:rsidRPr="00881330">
        <w:rPr>
          <w:rFonts w:ascii="Times New Roman" w:hAnsi="Times New Roman"/>
          <w:sz w:val="24"/>
          <w:szCs w:val="24"/>
          <w:lang w:val="en-US"/>
        </w:rPr>
        <w:t xml:space="preserve">to </w:t>
      </w:r>
      <w:r w:rsidR="00FB5732" w:rsidRPr="00881330">
        <w:rPr>
          <w:rFonts w:ascii="Times New Roman" w:hAnsi="Times New Roman"/>
          <w:sz w:val="24"/>
          <w:szCs w:val="24"/>
          <w:lang w:val="en-US"/>
        </w:rPr>
        <w:t xml:space="preserve">the Supervisory Board of the Moscow Exchange </w:t>
      </w:r>
      <w:r w:rsidR="00EA37EF" w:rsidRPr="00881330">
        <w:rPr>
          <w:rFonts w:ascii="Times New Roman" w:hAnsi="Times New Roman"/>
          <w:sz w:val="24"/>
          <w:szCs w:val="24"/>
          <w:lang w:val="en-US"/>
        </w:rPr>
        <w:t xml:space="preserve">with regard to these issues when the </w:t>
      </w:r>
      <w:r w:rsidR="00FB5732" w:rsidRPr="00881330">
        <w:rPr>
          <w:rFonts w:ascii="Times New Roman" w:hAnsi="Times New Roman"/>
          <w:sz w:val="24"/>
          <w:szCs w:val="24"/>
          <w:lang w:val="en-US"/>
        </w:rPr>
        <w:t xml:space="preserve">Supervisory </w:t>
      </w:r>
      <w:r w:rsidR="00EA37EF" w:rsidRPr="00881330">
        <w:rPr>
          <w:rFonts w:ascii="Times New Roman" w:hAnsi="Times New Roman"/>
          <w:sz w:val="24"/>
          <w:szCs w:val="24"/>
          <w:lang w:val="en-US"/>
        </w:rPr>
        <w:t>Board adopts resolutions</w:t>
      </w:r>
      <w:r w:rsidR="0099257D" w:rsidRPr="00881330">
        <w:rPr>
          <w:rFonts w:ascii="Times New Roman" w:hAnsi="Times New Roman"/>
          <w:sz w:val="24"/>
          <w:szCs w:val="24"/>
          <w:lang w:val="en-US"/>
        </w:rPr>
        <w:t xml:space="preserve">. </w:t>
      </w:r>
    </w:p>
    <w:p w14:paraId="76937FD0" w14:textId="77777777" w:rsidR="0099257D" w:rsidRPr="00881330" w:rsidRDefault="0099257D" w:rsidP="00D8584D">
      <w:pPr>
        <w:jc w:val="both"/>
        <w:rPr>
          <w:rFonts w:ascii="Times New Roman" w:hAnsi="Times New Roman"/>
          <w:sz w:val="24"/>
          <w:szCs w:val="24"/>
          <w:lang w:val="en-US"/>
        </w:rPr>
      </w:pPr>
    </w:p>
    <w:p w14:paraId="139B4CD2" w14:textId="209520D9" w:rsidR="0099257D" w:rsidRPr="00881330" w:rsidRDefault="00BF219E" w:rsidP="00FE4718">
      <w:pPr>
        <w:pStyle w:val="a6"/>
        <w:numPr>
          <w:ilvl w:val="1"/>
          <w:numId w:val="2"/>
        </w:numPr>
        <w:tabs>
          <w:tab w:val="num" w:pos="540"/>
        </w:tabs>
        <w:ind w:left="0" w:firstLine="0"/>
        <w:rPr>
          <w:rFonts w:ascii="Times New Roman" w:hAnsi="Times New Roman"/>
          <w:sz w:val="24"/>
          <w:szCs w:val="24"/>
          <w:lang w:val="en-US"/>
        </w:rPr>
      </w:pPr>
      <w:r w:rsidRPr="00881330">
        <w:rPr>
          <w:rFonts w:ascii="Times New Roman" w:hAnsi="Times New Roman"/>
          <w:sz w:val="24"/>
          <w:szCs w:val="24"/>
          <w:lang w:val="en-US"/>
        </w:rPr>
        <w:t>In perform</w:t>
      </w:r>
      <w:r w:rsidR="009519C9">
        <w:rPr>
          <w:rFonts w:ascii="Times New Roman" w:hAnsi="Times New Roman"/>
          <w:sz w:val="24"/>
          <w:szCs w:val="24"/>
          <w:lang w:val="en-US"/>
        </w:rPr>
        <w:t>ing its</w:t>
      </w:r>
      <w:r w:rsidR="005022DC" w:rsidRPr="00881330">
        <w:rPr>
          <w:rFonts w:ascii="Times New Roman" w:hAnsi="Times New Roman"/>
          <w:sz w:val="24"/>
          <w:szCs w:val="24"/>
          <w:lang w:val="en-US"/>
        </w:rPr>
        <w:t xml:space="preserve"> </w:t>
      </w:r>
      <w:r w:rsidRPr="00881330">
        <w:rPr>
          <w:rFonts w:ascii="Times New Roman" w:hAnsi="Times New Roman"/>
          <w:sz w:val="24"/>
          <w:szCs w:val="24"/>
          <w:lang w:val="en-US"/>
        </w:rPr>
        <w:t>duties</w:t>
      </w:r>
      <w:r w:rsidR="009519C9">
        <w:rPr>
          <w:rFonts w:ascii="Times New Roman" w:hAnsi="Times New Roman"/>
          <w:sz w:val="24"/>
          <w:szCs w:val="24"/>
          <w:lang w:val="en-US"/>
        </w:rPr>
        <w:t>,</w:t>
      </w:r>
      <w:r w:rsidRPr="00881330">
        <w:rPr>
          <w:rFonts w:ascii="Times New Roman" w:hAnsi="Times New Roman"/>
          <w:sz w:val="24"/>
          <w:szCs w:val="24"/>
          <w:lang w:val="en-US"/>
        </w:rPr>
        <w:t xml:space="preserve"> the Audit </w:t>
      </w:r>
      <w:r w:rsidR="00396A37" w:rsidRPr="00881330">
        <w:rPr>
          <w:rFonts w:ascii="Times New Roman" w:hAnsi="Times New Roman"/>
          <w:sz w:val="24"/>
          <w:szCs w:val="24"/>
          <w:lang w:val="en-US"/>
        </w:rPr>
        <w:t>Commission shall</w:t>
      </w:r>
      <w:r w:rsidRPr="00881330">
        <w:rPr>
          <w:rFonts w:ascii="Times New Roman" w:hAnsi="Times New Roman"/>
          <w:sz w:val="24"/>
          <w:szCs w:val="24"/>
          <w:lang w:val="en-US"/>
        </w:rPr>
        <w:t xml:space="preserve"> be governed by </w:t>
      </w:r>
      <w:r w:rsidR="009519C9">
        <w:rPr>
          <w:rFonts w:ascii="Times New Roman" w:hAnsi="Times New Roman"/>
          <w:sz w:val="24"/>
          <w:szCs w:val="24"/>
          <w:lang w:val="en-US"/>
        </w:rPr>
        <w:t xml:space="preserve">the laws of </w:t>
      </w:r>
      <w:r w:rsidRPr="00881330">
        <w:rPr>
          <w:rFonts w:ascii="Times New Roman" w:hAnsi="Times New Roman"/>
          <w:sz w:val="24"/>
          <w:szCs w:val="24"/>
          <w:lang w:val="en-US"/>
        </w:rPr>
        <w:t xml:space="preserve">the Russian Federation, </w:t>
      </w:r>
      <w:r w:rsidR="00B135D8">
        <w:rPr>
          <w:rFonts w:ascii="Times New Roman" w:hAnsi="Times New Roman"/>
          <w:sz w:val="24"/>
          <w:szCs w:val="24"/>
          <w:lang w:val="en-US"/>
        </w:rPr>
        <w:t xml:space="preserve">the Articles of Association of </w:t>
      </w:r>
      <w:r w:rsidR="001C5636" w:rsidRPr="00881330">
        <w:rPr>
          <w:rFonts w:ascii="Times New Roman" w:hAnsi="Times New Roman"/>
          <w:sz w:val="24"/>
          <w:szCs w:val="24"/>
          <w:lang w:val="en-US"/>
        </w:rPr>
        <w:t>the Moscow Exchange</w:t>
      </w:r>
      <w:r w:rsidRPr="00881330">
        <w:rPr>
          <w:rFonts w:ascii="Times New Roman" w:hAnsi="Times New Roman"/>
          <w:sz w:val="24"/>
          <w:szCs w:val="24"/>
          <w:lang w:val="en-US"/>
        </w:rPr>
        <w:t xml:space="preserve">, </w:t>
      </w:r>
      <w:r w:rsidR="00495C61">
        <w:rPr>
          <w:rFonts w:ascii="Times New Roman" w:hAnsi="Times New Roman"/>
          <w:sz w:val="24"/>
          <w:szCs w:val="24"/>
          <w:lang w:val="en-US"/>
        </w:rPr>
        <w:t xml:space="preserve">the </w:t>
      </w:r>
      <w:r w:rsidRPr="00881330">
        <w:rPr>
          <w:rFonts w:ascii="Times New Roman" w:hAnsi="Times New Roman"/>
          <w:sz w:val="24"/>
          <w:szCs w:val="24"/>
          <w:lang w:val="en-US"/>
        </w:rPr>
        <w:t xml:space="preserve">Provisions on </w:t>
      </w:r>
      <w:r w:rsidR="00495C61">
        <w:rPr>
          <w:rFonts w:ascii="Times New Roman" w:hAnsi="Times New Roman"/>
          <w:sz w:val="24"/>
          <w:szCs w:val="24"/>
          <w:lang w:val="en-US"/>
        </w:rPr>
        <w:t xml:space="preserve">the </w:t>
      </w:r>
      <w:r w:rsidR="001C5636" w:rsidRPr="00881330">
        <w:rPr>
          <w:rFonts w:ascii="Times New Roman" w:hAnsi="Times New Roman"/>
          <w:sz w:val="24"/>
          <w:szCs w:val="24"/>
          <w:lang w:val="en-US"/>
        </w:rPr>
        <w:t xml:space="preserve">Supervisory Board of the Moscow Exchange, </w:t>
      </w:r>
      <w:r w:rsidR="00495C61">
        <w:rPr>
          <w:rFonts w:ascii="Times New Roman" w:hAnsi="Times New Roman"/>
          <w:sz w:val="24"/>
          <w:szCs w:val="24"/>
          <w:lang w:val="en-US"/>
        </w:rPr>
        <w:t xml:space="preserve">the resolutions of the </w:t>
      </w:r>
      <w:r w:rsidR="001C5636" w:rsidRPr="00881330">
        <w:rPr>
          <w:rFonts w:ascii="Times New Roman" w:hAnsi="Times New Roman"/>
          <w:sz w:val="24"/>
          <w:szCs w:val="24"/>
          <w:lang w:val="en-US"/>
        </w:rPr>
        <w:t>Supervisory Board of the Moscow Exchange</w:t>
      </w:r>
      <w:r w:rsidRPr="00881330">
        <w:rPr>
          <w:rFonts w:ascii="Times New Roman" w:hAnsi="Times New Roman"/>
          <w:sz w:val="24"/>
          <w:szCs w:val="24"/>
          <w:lang w:val="en-US"/>
        </w:rPr>
        <w:t xml:space="preserve">, </w:t>
      </w:r>
      <w:r w:rsidR="00785822">
        <w:rPr>
          <w:rFonts w:ascii="Times New Roman" w:hAnsi="Times New Roman"/>
          <w:sz w:val="24"/>
          <w:szCs w:val="24"/>
          <w:lang w:val="en-US"/>
        </w:rPr>
        <w:t>these</w:t>
      </w:r>
      <w:r w:rsidRPr="00881330">
        <w:rPr>
          <w:rFonts w:ascii="Times New Roman" w:hAnsi="Times New Roman"/>
          <w:sz w:val="24"/>
          <w:szCs w:val="24"/>
          <w:lang w:val="en-US"/>
        </w:rPr>
        <w:t xml:space="preserve"> Provisions and other documents adopted by </w:t>
      </w:r>
      <w:r w:rsidR="005C4CB1">
        <w:rPr>
          <w:rFonts w:ascii="Times New Roman" w:hAnsi="Times New Roman"/>
          <w:sz w:val="24"/>
          <w:szCs w:val="24"/>
          <w:lang w:val="en-US"/>
        </w:rPr>
        <w:t xml:space="preserve">the </w:t>
      </w:r>
      <w:r w:rsidRPr="00881330">
        <w:rPr>
          <w:rFonts w:ascii="Times New Roman" w:hAnsi="Times New Roman"/>
          <w:sz w:val="24"/>
          <w:szCs w:val="24"/>
          <w:lang w:val="en-US"/>
        </w:rPr>
        <w:t>General Shareholders Meeting and the</w:t>
      </w:r>
      <w:r w:rsidR="001C5636" w:rsidRPr="00881330">
        <w:rPr>
          <w:rFonts w:ascii="Times New Roman" w:hAnsi="Times New Roman"/>
          <w:sz w:val="24"/>
          <w:szCs w:val="24"/>
          <w:lang w:val="en-US"/>
        </w:rPr>
        <w:t xml:space="preserve"> Supervisory Board of the Moscow Exchange</w:t>
      </w:r>
      <w:r w:rsidRPr="00881330">
        <w:rPr>
          <w:rFonts w:ascii="Times New Roman" w:hAnsi="Times New Roman"/>
          <w:sz w:val="24"/>
          <w:szCs w:val="24"/>
          <w:lang w:val="en-US"/>
        </w:rPr>
        <w:t>.</w:t>
      </w:r>
    </w:p>
    <w:p w14:paraId="47DECA50" w14:textId="77777777" w:rsidR="0099257D" w:rsidRPr="00881330" w:rsidRDefault="0099257D" w:rsidP="009A7D60">
      <w:pPr>
        <w:pStyle w:val="a6"/>
        <w:rPr>
          <w:rFonts w:ascii="Times New Roman" w:hAnsi="Times New Roman"/>
          <w:sz w:val="24"/>
          <w:szCs w:val="24"/>
          <w:lang w:val="en-US"/>
        </w:rPr>
      </w:pPr>
    </w:p>
    <w:p w14:paraId="4904377A" w14:textId="6279DB4C" w:rsidR="00BF219E" w:rsidRPr="00881330" w:rsidRDefault="00BF219E" w:rsidP="00BF219E">
      <w:pPr>
        <w:pStyle w:val="a6"/>
        <w:numPr>
          <w:ilvl w:val="1"/>
          <w:numId w:val="2"/>
        </w:numPr>
        <w:tabs>
          <w:tab w:val="num" w:pos="540"/>
        </w:tabs>
        <w:ind w:left="0" w:firstLine="0"/>
        <w:rPr>
          <w:rFonts w:ascii="Times New Roman" w:hAnsi="Times New Roman"/>
          <w:sz w:val="24"/>
          <w:szCs w:val="24"/>
          <w:lang w:val="en-US"/>
        </w:rPr>
      </w:pPr>
      <w:r w:rsidRPr="00881330">
        <w:rPr>
          <w:rFonts w:ascii="Times New Roman" w:hAnsi="Times New Roman"/>
          <w:sz w:val="24"/>
          <w:szCs w:val="24"/>
          <w:lang w:val="en-US"/>
        </w:rPr>
        <w:t xml:space="preserve">Unless </w:t>
      </w:r>
      <w:r w:rsidR="00785822">
        <w:rPr>
          <w:rFonts w:ascii="Times New Roman" w:hAnsi="Times New Roman"/>
          <w:sz w:val="24"/>
          <w:szCs w:val="24"/>
          <w:lang w:val="en-US"/>
        </w:rPr>
        <w:t>these</w:t>
      </w:r>
      <w:r w:rsidRPr="00881330">
        <w:rPr>
          <w:rFonts w:ascii="Times New Roman" w:hAnsi="Times New Roman"/>
          <w:sz w:val="24"/>
          <w:szCs w:val="24"/>
          <w:lang w:val="en-US"/>
        </w:rPr>
        <w:t xml:space="preserve"> Provisions provide otherwise, terms used but not defined herein shall have the same meaning as defined </w:t>
      </w:r>
      <w:r w:rsidR="005450AB" w:rsidRPr="00881330">
        <w:rPr>
          <w:rFonts w:ascii="Times New Roman" w:hAnsi="Times New Roman"/>
          <w:sz w:val="24"/>
          <w:szCs w:val="24"/>
          <w:lang w:val="en-US"/>
        </w:rPr>
        <w:t xml:space="preserve">in </w:t>
      </w:r>
      <w:r w:rsidR="00B135D8">
        <w:rPr>
          <w:rFonts w:ascii="Times New Roman" w:hAnsi="Times New Roman"/>
          <w:sz w:val="24"/>
          <w:szCs w:val="24"/>
          <w:lang w:val="en-US"/>
        </w:rPr>
        <w:t xml:space="preserve">the Articles of Association of </w:t>
      </w:r>
      <w:r w:rsidR="006F6F08" w:rsidRPr="00881330">
        <w:rPr>
          <w:rFonts w:ascii="Times New Roman" w:hAnsi="Times New Roman"/>
          <w:sz w:val="24"/>
          <w:szCs w:val="24"/>
          <w:lang w:val="en-US"/>
        </w:rPr>
        <w:t xml:space="preserve">the Moscow Exchange </w:t>
      </w:r>
      <w:r w:rsidRPr="00881330">
        <w:rPr>
          <w:rFonts w:ascii="Times New Roman" w:hAnsi="Times New Roman"/>
          <w:sz w:val="24"/>
          <w:szCs w:val="24"/>
          <w:lang w:val="en-US"/>
        </w:rPr>
        <w:t xml:space="preserve">and </w:t>
      </w:r>
      <w:r w:rsidR="00495C61">
        <w:rPr>
          <w:rFonts w:ascii="Times New Roman" w:hAnsi="Times New Roman"/>
          <w:sz w:val="24"/>
          <w:szCs w:val="24"/>
          <w:lang w:val="en-US"/>
        </w:rPr>
        <w:t xml:space="preserve">the </w:t>
      </w:r>
      <w:r w:rsidRPr="00881330">
        <w:rPr>
          <w:rFonts w:ascii="Times New Roman" w:hAnsi="Times New Roman"/>
          <w:sz w:val="24"/>
          <w:szCs w:val="24"/>
          <w:lang w:val="en-US"/>
        </w:rPr>
        <w:t xml:space="preserve">Provisions of </w:t>
      </w:r>
      <w:r w:rsidR="006F6F08" w:rsidRPr="00881330">
        <w:rPr>
          <w:rFonts w:ascii="Times New Roman" w:hAnsi="Times New Roman"/>
          <w:sz w:val="24"/>
          <w:szCs w:val="24"/>
          <w:lang w:val="en-US"/>
        </w:rPr>
        <w:t>the Supervisory Board of the Moscow Exchange</w:t>
      </w:r>
      <w:r w:rsidRPr="00881330">
        <w:rPr>
          <w:rFonts w:ascii="Times New Roman" w:hAnsi="Times New Roman"/>
          <w:sz w:val="24"/>
          <w:szCs w:val="24"/>
          <w:lang w:val="en-US"/>
        </w:rPr>
        <w:t>.</w:t>
      </w:r>
    </w:p>
    <w:p w14:paraId="41D12A0C" w14:textId="77777777" w:rsidR="0099257D" w:rsidRPr="00881330" w:rsidRDefault="0099257D" w:rsidP="009A7D60">
      <w:pPr>
        <w:pStyle w:val="a6"/>
        <w:rPr>
          <w:rFonts w:ascii="Times New Roman" w:hAnsi="Times New Roman"/>
          <w:sz w:val="24"/>
          <w:szCs w:val="24"/>
          <w:lang w:val="en-US"/>
        </w:rPr>
      </w:pPr>
    </w:p>
    <w:p w14:paraId="1046E953" w14:textId="781FFFC0" w:rsidR="0099257D" w:rsidRPr="00881330" w:rsidRDefault="00BF219E" w:rsidP="003F16AE">
      <w:pPr>
        <w:pStyle w:val="a6"/>
        <w:numPr>
          <w:ilvl w:val="1"/>
          <w:numId w:val="2"/>
        </w:numPr>
        <w:tabs>
          <w:tab w:val="num" w:pos="540"/>
        </w:tabs>
        <w:ind w:left="0" w:firstLine="0"/>
        <w:rPr>
          <w:rFonts w:ascii="Times New Roman" w:hAnsi="Times New Roman"/>
          <w:sz w:val="24"/>
          <w:szCs w:val="24"/>
          <w:lang w:val="en-US"/>
        </w:rPr>
      </w:pPr>
      <w:r w:rsidRPr="00881330">
        <w:rPr>
          <w:rFonts w:ascii="Times New Roman" w:hAnsi="Times New Roman"/>
          <w:sz w:val="24"/>
          <w:szCs w:val="24"/>
          <w:lang w:val="en-US"/>
        </w:rPr>
        <w:t xml:space="preserve">The Commission shall function within the scope of </w:t>
      </w:r>
      <w:r w:rsidR="00495C61">
        <w:rPr>
          <w:rFonts w:ascii="Times New Roman" w:hAnsi="Times New Roman"/>
          <w:sz w:val="24"/>
          <w:szCs w:val="24"/>
          <w:lang w:val="en-US"/>
        </w:rPr>
        <w:t>powers</w:t>
      </w:r>
      <w:r w:rsidRPr="00881330">
        <w:rPr>
          <w:rFonts w:ascii="Times New Roman" w:hAnsi="Times New Roman"/>
          <w:sz w:val="24"/>
          <w:szCs w:val="24"/>
          <w:lang w:val="en-US"/>
        </w:rPr>
        <w:t xml:space="preserve"> granted by </w:t>
      </w:r>
      <w:r w:rsidR="00CE7BE4" w:rsidRPr="00881330">
        <w:rPr>
          <w:rFonts w:ascii="Times New Roman" w:hAnsi="Times New Roman"/>
          <w:sz w:val="24"/>
          <w:szCs w:val="24"/>
          <w:lang w:val="en-US"/>
        </w:rPr>
        <w:t>the Supervisory Board of the Moscow Exchange</w:t>
      </w:r>
      <w:r w:rsidR="00CE7BE4" w:rsidRPr="00881330" w:rsidDel="00CE7BE4">
        <w:rPr>
          <w:rFonts w:ascii="Times New Roman" w:hAnsi="Times New Roman"/>
          <w:sz w:val="24"/>
          <w:szCs w:val="24"/>
          <w:lang w:val="en-US"/>
        </w:rPr>
        <w:t xml:space="preserve"> </w:t>
      </w:r>
      <w:r w:rsidRPr="00881330">
        <w:rPr>
          <w:rFonts w:ascii="Times New Roman" w:hAnsi="Times New Roman"/>
          <w:sz w:val="24"/>
          <w:szCs w:val="24"/>
          <w:lang w:val="en-US"/>
        </w:rPr>
        <w:t xml:space="preserve">and shall on all matters report to the </w:t>
      </w:r>
      <w:r w:rsidR="00CE7BE4" w:rsidRPr="00881330">
        <w:rPr>
          <w:rFonts w:ascii="Times New Roman" w:hAnsi="Times New Roman"/>
          <w:sz w:val="24"/>
          <w:szCs w:val="24"/>
          <w:lang w:val="en-US"/>
        </w:rPr>
        <w:t>Supervisory Board of the Moscow Exchange</w:t>
      </w:r>
      <w:r w:rsidR="0099257D" w:rsidRPr="00881330">
        <w:rPr>
          <w:rFonts w:ascii="Times New Roman" w:hAnsi="Times New Roman"/>
          <w:sz w:val="24"/>
          <w:szCs w:val="24"/>
          <w:lang w:val="en-US"/>
        </w:rPr>
        <w:t>.</w:t>
      </w:r>
    </w:p>
    <w:p w14:paraId="0B71DC43" w14:textId="77777777" w:rsidR="0099257D" w:rsidRPr="00881330" w:rsidRDefault="0099257D" w:rsidP="002035AC">
      <w:pPr>
        <w:pStyle w:val="a6"/>
        <w:rPr>
          <w:rFonts w:ascii="Times New Roman" w:hAnsi="Times New Roman"/>
          <w:sz w:val="24"/>
          <w:szCs w:val="24"/>
          <w:lang w:val="en-US"/>
        </w:rPr>
      </w:pPr>
    </w:p>
    <w:p w14:paraId="2A1BB847" w14:textId="266D40CA" w:rsidR="00BF219E" w:rsidRPr="00881330" w:rsidRDefault="00BF219E" w:rsidP="00BF219E">
      <w:pPr>
        <w:pStyle w:val="a6"/>
        <w:numPr>
          <w:ilvl w:val="1"/>
          <w:numId w:val="2"/>
        </w:numPr>
        <w:tabs>
          <w:tab w:val="num" w:pos="540"/>
        </w:tabs>
        <w:ind w:left="0" w:firstLine="0"/>
        <w:rPr>
          <w:rFonts w:ascii="Times New Roman" w:hAnsi="Times New Roman"/>
          <w:sz w:val="24"/>
          <w:szCs w:val="24"/>
          <w:lang w:val="en-US"/>
        </w:rPr>
      </w:pPr>
      <w:r w:rsidRPr="00881330">
        <w:rPr>
          <w:rFonts w:ascii="Times New Roman" w:hAnsi="Times New Roman"/>
          <w:sz w:val="24"/>
          <w:szCs w:val="24"/>
          <w:lang w:val="en-US"/>
        </w:rPr>
        <w:t xml:space="preserve">The Commission shall </w:t>
      </w:r>
      <w:r w:rsidR="00495C61">
        <w:rPr>
          <w:rFonts w:ascii="Times New Roman" w:hAnsi="Times New Roman"/>
          <w:sz w:val="24"/>
          <w:szCs w:val="24"/>
          <w:lang w:val="en-US"/>
        </w:rPr>
        <w:t>neither</w:t>
      </w:r>
      <w:r w:rsidRPr="00881330">
        <w:rPr>
          <w:rFonts w:ascii="Times New Roman" w:hAnsi="Times New Roman"/>
          <w:sz w:val="24"/>
          <w:szCs w:val="24"/>
          <w:lang w:val="en-US"/>
        </w:rPr>
        <w:t xml:space="preserve"> act on behalf of </w:t>
      </w:r>
      <w:r w:rsidR="00CE7BE4" w:rsidRPr="00881330">
        <w:rPr>
          <w:rFonts w:ascii="Times New Roman" w:hAnsi="Times New Roman"/>
          <w:sz w:val="24"/>
          <w:szCs w:val="24"/>
          <w:lang w:val="en-US"/>
        </w:rPr>
        <w:t>the Moscow Exchange</w:t>
      </w:r>
      <w:r w:rsidRPr="00881330">
        <w:rPr>
          <w:rFonts w:ascii="Times New Roman" w:hAnsi="Times New Roman"/>
          <w:sz w:val="24"/>
          <w:szCs w:val="24"/>
          <w:lang w:val="en-US"/>
        </w:rPr>
        <w:t xml:space="preserve">, its executive bodies or the </w:t>
      </w:r>
      <w:r w:rsidR="00CE7BE4" w:rsidRPr="00881330">
        <w:rPr>
          <w:rFonts w:ascii="Times New Roman" w:hAnsi="Times New Roman"/>
          <w:sz w:val="24"/>
          <w:szCs w:val="24"/>
          <w:lang w:val="en-US"/>
        </w:rPr>
        <w:t xml:space="preserve">Supervisory </w:t>
      </w:r>
      <w:r w:rsidR="002D3C55">
        <w:rPr>
          <w:rFonts w:ascii="Times New Roman" w:hAnsi="Times New Roman"/>
          <w:sz w:val="24"/>
          <w:szCs w:val="24"/>
          <w:lang w:val="en-US"/>
        </w:rPr>
        <w:t>Board</w:t>
      </w:r>
      <w:r w:rsidR="00495C61">
        <w:rPr>
          <w:rFonts w:ascii="Times New Roman" w:hAnsi="Times New Roman"/>
          <w:sz w:val="24"/>
          <w:szCs w:val="24"/>
          <w:lang w:val="en-US"/>
        </w:rPr>
        <w:t>, nor</w:t>
      </w:r>
      <w:r w:rsidRPr="00881330">
        <w:rPr>
          <w:rFonts w:ascii="Times New Roman" w:hAnsi="Times New Roman"/>
          <w:sz w:val="24"/>
          <w:szCs w:val="24"/>
          <w:lang w:val="en-US"/>
        </w:rPr>
        <w:t xml:space="preserve"> bind the executive bodies or </w:t>
      </w:r>
      <w:r w:rsidR="00495C61">
        <w:rPr>
          <w:rFonts w:ascii="Times New Roman" w:hAnsi="Times New Roman"/>
          <w:sz w:val="24"/>
          <w:szCs w:val="24"/>
          <w:lang w:val="en-US"/>
        </w:rPr>
        <w:t xml:space="preserve">the </w:t>
      </w:r>
      <w:r w:rsidR="00CE7BE4" w:rsidRPr="00881330">
        <w:rPr>
          <w:rFonts w:ascii="Times New Roman" w:hAnsi="Times New Roman"/>
          <w:sz w:val="24"/>
          <w:szCs w:val="24"/>
          <w:lang w:val="en-US"/>
        </w:rPr>
        <w:t xml:space="preserve">Supervisory Board </w:t>
      </w:r>
      <w:r w:rsidRPr="00881330">
        <w:rPr>
          <w:rFonts w:ascii="Times New Roman" w:hAnsi="Times New Roman"/>
          <w:sz w:val="24"/>
          <w:szCs w:val="24"/>
          <w:lang w:val="en-US"/>
        </w:rPr>
        <w:t xml:space="preserve">of </w:t>
      </w:r>
      <w:r w:rsidR="00CE7BE4" w:rsidRPr="00881330">
        <w:rPr>
          <w:rFonts w:ascii="Times New Roman" w:hAnsi="Times New Roman"/>
          <w:sz w:val="24"/>
          <w:szCs w:val="24"/>
          <w:lang w:val="en-US"/>
        </w:rPr>
        <w:t>the Moscow Exchange</w:t>
      </w:r>
      <w:r w:rsidRPr="00881330">
        <w:rPr>
          <w:rFonts w:ascii="Times New Roman" w:hAnsi="Times New Roman"/>
          <w:sz w:val="24"/>
          <w:szCs w:val="24"/>
          <w:lang w:val="en-US"/>
        </w:rPr>
        <w:t>.</w:t>
      </w:r>
    </w:p>
    <w:p w14:paraId="04794FA4" w14:textId="77777777" w:rsidR="0099257D" w:rsidRPr="00881330" w:rsidRDefault="0099257D" w:rsidP="003F16AE">
      <w:pPr>
        <w:pStyle w:val="a6"/>
        <w:rPr>
          <w:rFonts w:ascii="Times New Roman" w:hAnsi="Times New Roman"/>
          <w:sz w:val="24"/>
          <w:szCs w:val="24"/>
          <w:lang w:val="en-US"/>
        </w:rPr>
      </w:pPr>
    </w:p>
    <w:p w14:paraId="3CF103DF" w14:textId="3FD07746" w:rsidR="0099257D" w:rsidRDefault="002A2E2E" w:rsidP="003F16AE">
      <w:pPr>
        <w:pStyle w:val="a6"/>
        <w:numPr>
          <w:ilvl w:val="1"/>
          <w:numId w:val="2"/>
        </w:numPr>
        <w:tabs>
          <w:tab w:val="num" w:pos="540"/>
        </w:tabs>
        <w:ind w:left="0" w:firstLine="0"/>
        <w:rPr>
          <w:rFonts w:ascii="Times New Roman" w:hAnsi="Times New Roman"/>
          <w:sz w:val="24"/>
          <w:szCs w:val="24"/>
          <w:lang w:val="en-US"/>
        </w:rPr>
      </w:pPr>
      <w:r w:rsidRPr="00881330">
        <w:rPr>
          <w:rFonts w:ascii="Times New Roman" w:hAnsi="Times New Roman"/>
          <w:sz w:val="24"/>
          <w:szCs w:val="24"/>
          <w:lang w:val="en-US"/>
        </w:rPr>
        <w:t xml:space="preserve">These Provisions </w:t>
      </w:r>
      <w:r w:rsidR="00495C61">
        <w:rPr>
          <w:rFonts w:ascii="Times New Roman" w:hAnsi="Times New Roman"/>
          <w:sz w:val="24"/>
          <w:szCs w:val="24"/>
          <w:lang w:val="en-US"/>
        </w:rPr>
        <w:t>shall</w:t>
      </w:r>
      <w:r w:rsidRPr="00881330">
        <w:rPr>
          <w:rFonts w:ascii="Times New Roman" w:hAnsi="Times New Roman"/>
          <w:sz w:val="24"/>
          <w:szCs w:val="24"/>
          <w:lang w:val="en-US"/>
        </w:rPr>
        <w:t xml:space="preserve"> not apply to internal </w:t>
      </w:r>
      <w:r w:rsidR="00873D35" w:rsidRPr="00881330">
        <w:rPr>
          <w:rFonts w:ascii="Times New Roman" w:hAnsi="Times New Roman"/>
          <w:sz w:val="24"/>
          <w:szCs w:val="24"/>
          <w:lang w:val="en-US"/>
        </w:rPr>
        <w:t xml:space="preserve">control </w:t>
      </w:r>
      <w:r w:rsidR="00115760" w:rsidRPr="00881330">
        <w:rPr>
          <w:rFonts w:ascii="Times New Roman" w:hAnsi="Times New Roman"/>
          <w:sz w:val="24"/>
          <w:szCs w:val="24"/>
          <w:lang w:val="en-US"/>
        </w:rPr>
        <w:t>departments</w:t>
      </w:r>
      <w:r w:rsidR="00825C5E" w:rsidRPr="00881330">
        <w:rPr>
          <w:rFonts w:ascii="Times New Roman" w:hAnsi="Times New Roman"/>
          <w:sz w:val="24"/>
          <w:szCs w:val="24"/>
          <w:lang w:val="en-US"/>
        </w:rPr>
        <w:t xml:space="preserve"> in </w:t>
      </w:r>
      <w:r w:rsidR="00115760" w:rsidRPr="00881330">
        <w:rPr>
          <w:rFonts w:ascii="Times New Roman" w:hAnsi="Times New Roman"/>
          <w:sz w:val="24"/>
          <w:szCs w:val="24"/>
          <w:lang w:val="en-US"/>
        </w:rPr>
        <w:t xml:space="preserve">respect of </w:t>
      </w:r>
      <w:r w:rsidR="00825C5E" w:rsidRPr="00881330">
        <w:rPr>
          <w:rFonts w:ascii="Times New Roman" w:hAnsi="Times New Roman"/>
          <w:sz w:val="24"/>
          <w:szCs w:val="24"/>
          <w:lang w:val="en-US"/>
        </w:rPr>
        <w:t xml:space="preserve">operations of </w:t>
      </w:r>
      <w:r w:rsidR="00CE7BE4" w:rsidRPr="00881330">
        <w:rPr>
          <w:rFonts w:ascii="Times New Roman" w:hAnsi="Times New Roman"/>
          <w:sz w:val="24"/>
          <w:szCs w:val="24"/>
          <w:lang w:val="en-US"/>
        </w:rPr>
        <w:t>the Moscow Exchange</w:t>
      </w:r>
      <w:r w:rsidR="00825C5E" w:rsidRPr="00881330">
        <w:rPr>
          <w:rFonts w:ascii="Times New Roman" w:hAnsi="Times New Roman"/>
          <w:sz w:val="24"/>
          <w:szCs w:val="24"/>
          <w:lang w:val="en-US"/>
        </w:rPr>
        <w:t xml:space="preserve"> as </w:t>
      </w:r>
      <w:r w:rsidR="00495C61">
        <w:rPr>
          <w:rFonts w:ascii="Times New Roman" w:hAnsi="Times New Roman"/>
          <w:sz w:val="24"/>
          <w:szCs w:val="24"/>
          <w:lang w:val="en-US"/>
        </w:rPr>
        <w:t>a</w:t>
      </w:r>
      <w:r w:rsidR="00825C5E" w:rsidRPr="00881330">
        <w:rPr>
          <w:rFonts w:ascii="Times New Roman" w:hAnsi="Times New Roman"/>
          <w:sz w:val="24"/>
          <w:szCs w:val="24"/>
          <w:lang w:val="en-US"/>
        </w:rPr>
        <w:t xml:space="preserve"> professional partic</w:t>
      </w:r>
      <w:r w:rsidR="00873D35" w:rsidRPr="00881330">
        <w:rPr>
          <w:rFonts w:ascii="Times New Roman" w:hAnsi="Times New Roman"/>
          <w:sz w:val="24"/>
          <w:szCs w:val="24"/>
          <w:lang w:val="en-US"/>
        </w:rPr>
        <w:t>ipant of the securities market</w:t>
      </w:r>
      <w:r w:rsidR="0099257D" w:rsidRPr="00881330">
        <w:rPr>
          <w:rFonts w:ascii="Times New Roman" w:hAnsi="Times New Roman"/>
          <w:sz w:val="24"/>
          <w:szCs w:val="24"/>
          <w:lang w:val="en-US"/>
        </w:rPr>
        <w:t>.</w:t>
      </w:r>
    </w:p>
    <w:p w14:paraId="29999E4A" w14:textId="77777777" w:rsidR="00C463C9" w:rsidRDefault="00DD1295" w:rsidP="003F16AE">
      <w:pPr>
        <w:pStyle w:val="a6"/>
        <w:numPr>
          <w:ilvl w:val="1"/>
          <w:numId w:val="2"/>
        </w:numPr>
        <w:tabs>
          <w:tab w:val="num" w:pos="540"/>
        </w:tabs>
        <w:ind w:left="0" w:firstLine="0"/>
        <w:rPr>
          <w:rFonts w:ascii="Times New Roman" w:hAnsi="Times New Roman"/>
          <w:sz w:val="24"/>
          <w:szCs w:val="24"/>
          <w:lang w:val="en-US"/>
        </w:rPr>
      </w:pPr>
      <w:r>
        <w:rPr>
          <w:rFonts w:ascii="Times New Roman" w:hAnsi="Times New Roman"/>
          <w:sz w:val="24"/>
          <w:szCs w:val="24"/>
          <w:lang w:val="en-US"/>
        </w:rPr>
        <w:lastRenderedPageBreak/>
        <w:t xml:space="preserve">The Supervisory Board of the Moscow Exchange </w:t>
      </w:r>
      <w:r w:rsidR="00C463C9">
        <w:rPr>
          <w:rFonts w:ascii="Times New Roman" w:hAnsi="Times New Roman"/>
          <w:sz w:val="24"/>
          <w:szCs w:val="24"/>
          <w:lang w:val="en-US"/>
        </w:rPr>
        <w:t>performs assessment of the Audit Commission’s activities on a regular basis, once per year at least.</w:t>
      </w:r>
    </w:p>
    <w:p w14:paraId="741A1BC2" w14:textId="77777777" w:rsidR="00C463C9" w:rsidRDefault="00C463C9" w:rsidP="00E94E3F">
      <w:pPr>
        <w:pStyle w:val="af2"/>
        <w:rPr>
          <w:rFonts w:ascii="Times New Roman" w:hAnsi="Times New Roman"/>
          <w:sz w:val="24"/>
          <w:szCs w:val="24"/>
          <w:lang w:val="en-US"/>
        </w:rPr>
      </w:pPr>
    </w:p>
    <w:p w14:paraId="5EEB2268" w14:textId="3DC1113E" w:rsidR="00DD1295" w:rsidRPr="00881330" w:rsidRDefault="00C463C9" w:rsidP="003F16AE">
      <w:pPr>
        <w:pStyle w:val="a6"/>
        <w:numPr>
          <w:ilvl w:val="1"/>
          <w:numId w:val="2"/>
        </w:numPr>
        <w:tabs>
          <w:tab w:val="num" w:pos="540"/>
        </w:tabs>
        <w:ind w:left="0" w:firstLine="0"/>
        <w:rPr>
          <w:rFonts w:ascii="Times New Roman" w:hAnsi="Times New Roman"/>
          <w:sz w:val="24"/>
          <w:szCs w:val="24"/>
          <w:lang w:val="en-US"/>
        </w:rPr>
      </w:pPr>
      <w:r>
        <w:rPr>
          <w:rFonts w:ascii="Times New Roman" w:hAnsi="Times New Roman"/>
          <w:sz w:val="24"/>
          <w:szCs w:val="24"/>
          <w:lang w:val="en-US"/>
        </w:rPr>
        <w:t xml:space="preserve">   These Provisions shall apply insofar as they are not contradictory to the Articles of Association of the Moscow Exchange. </w:t>
      </w:r>
    </w:p>
    <w:p w14:paraId="052E4BD2" w14:textId="77777777" w:rsidR="0099257D" w:rsidRPr="00881330" w:rsidRDefault="0099257D" w:rsidP="009A7D60">
      <w:pPr>
        <w:pStyle w:val="a6"/>
        <w:rPr>
          <w:rFonts w:ascii="Times New Roman" w:hAnsi="Times New Roman"/>
          <w:sz w:val="24"/>
          <w:szCs w:val="24"/>
          <w:lang w:val="en-US"/>
        </w:rPr>
      </w:pPr>
    </w:p>
    <w:p w14:paraId="5C1F678B" w14:textId="77777777" w:rsidR="00C82863" w:rsidRPr="00A9735F" w:rsidRDefault="00C82863" w:rsidP="009A7D60">
      <w:pPr>
        <w:pStyle w:val="a6"/>
        <w:rPr>
          <w:rFonts w:ascii="Times New Roman" w:hAnsi="Times New Roman"/>
          <w:sz w:val="24"/>
          <w:szCs w:val="24"/>
          <w:lang w:val="en-US"/>
        </w:rPr>
      </w:pPr>
    </w:p>
    <w:p w14:paraId="3BD41870" w14:textId="3B7C859B" w:rsidR="0099257D" w:rsidRPr="00881330" w:rsidRDefault="0018515B" w:rsidP="003F16AE">
      <w:pPr>
        <w:numPr>
          <w:ilvl w:val="0"/>
          <w:numId w:val="5"/>
        </w:numPr>
        <w:jc w:val="center"/>
        <w:rPr>
          <w:rFonts w:ascii="Times New Roman" w:hAnsi="Times New Roman"/>
          <w:b/>
          <w:sz w:val="24"/>
          <w:szCs w:val="24"/>
          <w:lang w:val="en-US"/>
        </w:rPr>
      </w:pPr>
      <w:r w:rsidRPr="00881330">
        <w:rPr>
          <w:rFonts w:ascii="Times New Roman" w:hAnsi="Times New Roman"/>
          <w:b/>
          <w:sz w:val="24"/>
          <w:szCs w:val="24"/>
          <w:lang w:val="en-US"/>
        </w:rPr>
        <w:t>Purpose</w:t>
      </w:r>
      <w:r w:rsidR="00495C61">
        <w:rPr>
          <w:rFonts w:ascii="Times New Roman" w:hAnsi="Times New Roman"/>
          <w:b/>
          <w:sz w:val="24"/>
          <w:szCs w:val="24"/>
          <w:lang w:val="en-US"/>
        </w:rPr>
        <w:t>s</w:t>
      </w:r>
      <w:r w:rsidRPr="00881330">
        <w:rPr>
          <w:rFonts w:ascii="Times New Roman" w:hAnsi="Times New Roman"/>
          <w:b/>
          <w:sz w:val="24"/>
          <w:szCs w:val="24"/>
          <w:lang w:val="en-US"/>
        </w:rPr>
        <w:t xml:space="preserve"> and </w:t>
      </w:r>
      <w:r w:rsidR="00B135D8">
        <w:rPr>
          <w:rFonts w:ascii="Times New Roman" w:hAnsi="Times New Roman"/>
          <w:b/>
          <w:sz w:val="24"/>
          <w:szCs w:val="24"/>
          <w:lang w:val="en-US"/>
        </w:rPr>
        <w:t>O</w:t>
      </w:r>
      <w:r w:rsidRPr="00881330">
        <w:rPr>
          <w:rFonts w:ascii="Times New Roman" w:hAnsi="Times New Roman"/>
          <w:b/>
          <w:sz w:val="24"/>
          <w:szCs w:val="24"/>
          <w:lang w:val="en-US"/>
        </w:rPr>
        <w:t xml:space="preserve">bjectives of the </w:t>
      </w:r>
      <w:r w:rsidR="00B135D8">
        <w:rPr>
          <w:rFonts w:ascii="Times New Roman" w:hAnsi="Times New Roman"/>
          <w:b/>
          <w:sz w:val="24"/>
          <w:szCs w:val="24"/>
          <w:lang w:val="en-US"/>
        </w:rPr>
        <w:t xml:space="preserve">Audit </w:t>
      </w:r>
      <w:r w:rsidR="002A2E2E" w:rsidRPr="00881330">
        <w:rPr>
          <w:rFonts w:ascii="Times New Roman" w:hAnsi="Times New Roman"/>
          <w:b/>
          <w:sz w:val="24"/>
          <w:szCs w:val="24"/>
          <w:lang w:val="en-US"/>
        </w:rPr>
        <w:t>Commission</w:t>
      </w:r>
    </w:p>
    <w:p w14:paraId="52BA4B77" w14:textId="77777777" w:rsidR="0099257D" w:rsidRPr="00881330" w:rsidRDefault="0099257D" w:rsidP="00D8584D">
      <w:pPr>
        <w:rPr>
          <w:rFonts w:ascii="Times New Roman" w:hAnsi="Times New Roman"/>
          <w:b/>
          <w:sz w:val="24"/>
          <w:szCs w:val="24"/>
          <w:lang w:val="en-US"/>
        </w:rPr>
      </w:pPr>
    </w:p>
    <w:p w14:paraId="776B27D8" w14:textId="742A736E" w:rsidR="0099257D" w:rsidRDefault="0099257D" w:rsidP="009A7D60">
      <w:pPr>
        <w:pStyle w:val="a6"/>
        <w:rPr>
          <w:rFonts w:ascii="Times New Roman" w:hAnsi="Times New Roman"/>
          <w:sz w:val="24"/>
          <w:szCs w:val="24"/>
          <w:lang w:val="en-US"/>
        </w:rPr>
      </w:pPr>
      <w:r w:rsidRPr="00881330">
        <w:rPr>
          <w:rFonts w:ascii="Times New Roman" w:hAnsi="Times New Roman"/>
          <w:sz w:val="24"/>
          <w:szCs w:val="24"/>
          <w:lang w:val="en-US"/>
        </w:rPr>
        <w:t>2.1. </w:t>
      </w:r>
      <w:r w:rsidR="00234AB9" w:rsidRPr="00881330">
        <w:rPr>
          <w:rFonts w:ascii="Times New Roman" w:hAnsi="Times New Roman"/>
          <w:sz w:val="24"/>
          <w:szCs w:val="24"/>
          <w:lang w:val="en-US"/>
        </w:rPr>
        <w:t xml:space="preserve">The </w:t>
      </w:r>
      <w:r w:rsidR="00234AB9">
        <w:rPr>
          <w:rFonts w:ascii="Times New Roman" w:hAnsi="Times New Roman"/>
          <w:sz w:val="24"/>
          <w:szCs w:val="24"/>
          <w:lang w:val="en-US"/>
        </w:rPr>
        <w:t xml:space="preserve">main </w:t>
      </w:r>
      <w:r w:rsidR="00234AB9" w:rsidRPr="00881330">
        <w:rPr>
          <w:rFonts w:ascii="Times New Roman" w:hAnsi="Times New Roman"/>
          <w:sz w:val="24"/>
          <w:szCs w:val="24"/>
          <w:lang w:val="en-US"/>
        </w:rPr>
        <w:t xml:space="preserve">purpose of the Audit Commission is to </w:t>
      </w:r>
      <w:r w:rsidR="00234AB9">
        <w:rPr>
          <w:rFonts w:ascii="Times New Roman" w:hAnsi="Times New Roman"/>
          <w:sz w:val="24"/>
          <w:szCs w:val="24"/>
          <w:lang w:val="en-US"/>
        </w:rPr>
        <w:t>ensure the efficient work of</w:t>
      </w:r>
      <w:r w:rsidR="00234AB9" w:rsidRPr="00881330">
        <w:rPr>
          <w:rFonts w:ascii="Times New Roman" w:hAnsi="Times New Roman"/>
          <w:sz w:val="24"/>
          <w:szCs w:val="24"/>
          <w:lang w:val="en-US"/>
        </w:rPr>
        <w:t xml:space="preserve"> the Supervisory Board </w:t>
      </w:r>
      <w:r w:rsidR="00234AB9">
        <w:rPr>
          <w:rFonts w:ascii="Times New Roman" w:hAnsi="Times New Roman"/>
          <w:sz w:val="24"/>
          <w:szCs w:val="24"/>
          <w:lang w:val="en-US"/>
        </w:rPr>
        <w:t>of the Moscow Exchange</w:t>
      </w:r>
      <w:r w:rsidR="00234AB9" w:rsidRPr="00881330">
        <w:rPr>
          <w:rFonts w:ascii="Times New Roman" w:hAnsi="Times New Roman"/>
          <w:sz w:val="24"/>
          <w:szCs w:val="24"/>
          <w:lang w:val="en-US"/>
        </w:rPr>
        <w:t xml:space="preserve"> in making decisions on issues concerning </w:t>
      </w:r>
      <w:r w:rsidR="00234AB9">
        <w:rPr>
          <w:rFonts w:ascii="Times New Roman" w:hAnsi="Times New Roman"/>
          <w:sz w:val="24"/>
          <w:szCs w:val="24"/>
          <w:lang w:val="en-US"/>
        </w:rPr>
        <w:t>control over financial and economic</w:t>
      </w:r>
      <w:r w:rsidR="00234AB9" w:rsidRPr="00881330">
        <w:rPr>
          <w:rFonts w:ascii="Times New Roman" w:hAnsi="Times New Roman"/>
          <w:sz w:val="24"/>
          <w:szCs w:val="24"/>
          <w:lang w:val="en-US"/>
        </w:rPr>
        <w:t xml:space="preserve"> activit</w:t>
      </w:r>
      <w:r w:rsidR="00234AB9">
        <w:rPr>
          <w:rFonts w:ascii="Times New Roman" w:hAnsi="Times New Roman"/>
          <w:sz w:val="24"/>
          <w:szCs w:val="24"/>
          <w:lang w:val="en-US"/>
        </w:rPr>
        <w:t>ies</w:t>
      </w:r>
      <w:r w:rsidR="00234AB9" w:rsidRPr="00881330">
        <w:rPr>
          <w:rFonts w:ascii="Times New Roman" w:hAnsi="Times New Roman"/>
          <w:sz w:val="24"/>
          <w:szCs w:val="24"/>
          <w:lang w:val="en-US"/>
        </w:rPr>
        <w:t>.</w:t>
      </w:r>
    </w:p>
    <w:p w14:paraId="411F4896" w14:textId="77777777" w:rsidR="00234AB9" w:rsidRPr="00881330" w:rsidRDefault="00234AB9" w:rsidP="009A7D60">
      <w:pPr>
        <w:pStyle w:val="a6"/>
        <w:rPr>
          <w:rFonts w:ascii="Times New Roman" w:hAnsi="Times New Roman"/>
          <w:sz w:val="24"/>
          <w:szCs w:val="24"/>
          <w:lang w:val="en-US"/>
        </w:rPr>
      </w:pPr>
    </w:p>
    <w:p w14:paraId="64E47F7B" w14:textId="3AEB6FFE" w:rsidR="0099257D" w:rsidRPr="00881330" w:rsidRDefault="0099257D" w:rsidP="009A7D60">
      <w:pPr>
        <w:pStyle w:val="a6"/>
        <w:rPr>
          <w:rFonts w:ascii="Times New Roman" w:hAnsi="Times New Roman"/>
          <w:sz w:val="24"/>
          <w:szCs w:val="24"/>
          <w:lang w:val="en-US"/>
        </w:rPr>
      </w:pPr>
      <w:r w:rsidRPr="00881330">
        <w:rPr>
          <w:rFonts w:ascii="Times New Roman" w:hAnsi="Times New Roman"/>
          <w:sz w:val="24"/>
          <w:szCs w:val="24"/>
          <w:lang w:val="en-US"/>
        </w:rPr>
        <w:t>2.2. </w:t>
      </w:r>
      <w:r w:rsidR="00495C61">
        <w:rPr>
          <w:rFonts w:ascii="Times New Roman" w:hAnsi="Times New Roman"/>
          <w:sz w:val="24"/>
          <w:szCs w:val="24"/>
          <w:lang w:val="en-US"/>
        </w:rPr>
        <w:t>The k</w:t>
      </w:r>
      <w:r w:rsidR="002E7CFC" w:rsidRPr="00881330">
        <w:rPr>
          <w:rFonts w:ascii="Times New Roman" w:hAnsi="Times New Roman"/>
          <w:sz w:val="24"/>
          <w:szCs w:val="24"/>
          <w:lang w:val="en-US"/>
        </w:rPr>
        <w:t>ey objectives of the Audit Commission</w:t>
      </w:r>
      <w:r w:rsidR="00495C61">
        <w:rPr>
          <w:rFonts w:ascii="Times New Roman" w:hAnsi="Times New Roman"/>
          <w:sz w:val="24"/>
          <w:szCs w:val="24"/>
          <w:lang w:val="en-US"/>
        </w:rPr>
        <w:t xml:space="preserve"> are</w:t>
      </w:r>
      <w:r w:rsidRPr="00881330">
        <w:rPr>
          <w:rFonts w:ascii="Times New Roman" w:hAnsi="Times New Roman"/>
          <w:sz w:val="24"/>
          <w:szCs w:val="24"/>
          <w:lang w:val="en-US"/>
        </w:rPr>
        <w:t>:</w:t>
      </w:r>
    </w:p>
    <w:p w14:paraId="2CFB6ED2" w14:textId="295145B8" w:rsidR="0099257D" w:rsidRDefault="0099257D" w:rsidP="00A44204">
      <w:pPr>
        <w:pStyle w:val="a6"/>
        <w:rPr>
          <w:rFonts w:ascii="Times New Roman" w:hAnsi="Times New Roman"/>
          <w:sz w:val="24"/>
          <w:szCs w:val="24"/>
          <w:lang w:val="en-US"/>
        </w:rPr>
      </w:pPr>
      <w:r w:rsidRPr="00881330">
        <w:rPr>
          <w:rFonts w:ascii="Times New Roman" w:hAnsi="Times New Roman"/>
          <w:sz w:val="24"/>
          <w:szCs w:val="24"/>
        </w:rPr>
        <w:t>2.1.1. </w:t>
      </w:r>
      <w:r w:rsidR="00234AB9">
        <w:rPr>
          <w:rFonts w:ascii="Times New Roman" w:hAnsi="Times New Roman"/>
          <w:sz w:val="24"/>
          <w:szCs w:val="24"/>
          <w:lang w:val="en-US"/>
        </w:rPr>
        <w:t>Control, analysis and participation in consideration of issues in the area of the bookkeeping reporting (</w:t>
      </w:r>
      <w:r w:rsidR="00877E1E">
        <w:rPr>
          <w:rFonts w:ascii="Times New Roman" w:hAnsi="Times New Roman"/>
          <w:sz w:val="24"/>
          <w:szCs w:val="24"/>
          <w:lang w:val="en-US"/>
        </w:rPr>
        <w:t>financial statements</w:t>
      </w:r>
      <w:r w:rsidR="00234AB9">
        <w:rPr>
          <w:rFonts w:ascii="Times New Roman" w:hAnsi="Times New Roman"/>
          <w:sz w:val="24"/>
          <w:szCs w:val="24"/>
          <w:lang w:val="en-US"/>
        </w:rPr>
        <w:t>)</w:t>
      </w:r>
      <w:r w:rsidRPr="00881330">
        <w:rPr>
          <w:rFonts w:ascii="Times New Roman" w:hAnsi="Times New Roman"/>
          <w:sz w:val="24"/>
          <w:szCs w:val="24"/>
          <w:lang w:val="en-US"/>
        </w:rPr>
        <w:t>;</w:t>
      </w:r>
    </w:p>
    <w:p w14:paraId="3282FD65" w14:textId="7EA85EC2" w:rsidR="00317F14" w:rsidRDefault="00317F14" w:rsidP="00A44204">
      <w:pPr>
        <w:pStyle w:val="a6"/>
        <w:rPr>
          <w:rFonts w:ascii="Times New Roman" w:hAnsi="Times New Roman"/>
          <w:sz w:val="24"/>
          <w:szCs w:val="24"/>
          <w:lang w:val="en-US"/>
        </w:rPr>
      </w:pPr>
      <w:r>
        <w:rPr>
          <w:rFonts w:ascii="Times New Roman" w:hAnsi="Times New Roman"/>
          <w:sz w:val="24"/>
          <w:szCs w:val="24"/>
          <w:lang w:val="en-US"/>
        </w:rPr>
        <w:t>2.1.2. Control, analysis and assessment in the area of risk management and internal control</w:t>
      </w:r>
      <w:r w:rsidRPr="004D5646">
        <w:rPr>
          <w:rFonts w:ascii="Times New Roman" w:hAnsi="Times New Roman"/>
          <w:sz w:val="24"/>
          <w:szCs w:val="24"/>
          <w:lang w:val="en-US"/>
        </w:rPr>
        <w:t>;</w:t>
      </w:r>
    </w:p>
    <w:p w14:paraId="5D31AC59" w14:textId="77777777" w:rsidR="00317F14" w:rsidRDefault="00317F14" w:rsidP="00A44204">
      <w:pPr>
        <w:pStyle w:val="a6"/>
        <w:rPr>
          <w:rFonts w:ascii="Times New Roman" w:hAnsi="Times New Roman"/>
          <w:sz w:val="24"/>
          <w:szCs w:val="24"/>
          <w:lang w:val="en-US"/>
        </w:rPr>
      </w:pPr>
      <w:r>
        <w:rPr>
          <w:rFonts w:ascii="Times New Roman" w:hAnsi="Times New Roman"/>
          <w:sz w:val="24"/>
          <w:szCs w:val="24"/>
          <w:lang w:val="en-US"/>
        </w:rPr>
        <w:t>2.1.3. Ensuring independence and impartiality in the area of internal and external audit</w:t>
      </w:r>
      <w:r w:rsidRPr="004D5646">
        <w:rPr>
          <w:rFonts w:ascii="Times New Roman" w:hAnsi="Times New Roman"/>
          <w:sz w:val="24"/>
          <w:szCs w:val="24"/>
          <w:lang w:val="en-US"/>
        </w:rPr>
        <w:t>;</w:t>
      </w:r>
    </w:p>
    <w:p w14:paraId="1C483995" w14:textId="379E8724" w:rsidR="00317F14" w:rsidRPr="008F0905" w:rsidRDefault="00317F14" w:rsidP="00A44204">
      <w:pPr>
        <w:pStyle w:val="a6"/>
        <w:rPr>
          <w:rFonts w:ascii="Times New Roman" w:hAnsi="Times New Roman"/>
          <w:sz w:val="24"/>
          <w:szCs w:val="24"/>
          <w:lang w:val="en-US"/>
        </w:rPr>
      </w:pPr>
      <w:r>
        <w:rPr>
          <w:rFonts w:ascii="Times New Roman" w:hAnsi="Times New Roman"/>
          <w:sz w:val="24"/>
          <w:szCs w:val="24"/>
          <w:lang w:val="en-US"/>
        </w:rPr>
        <w:t>2.1.4. Control in the area of prevention of and response to mala fide actions of the company’s employees and third parties</w:t>
      </w:r>
      <w:r w:rsidRPr="004D5646">
        <w:rPr>
          <w:rFonts w:ascii="Times New Roman" w:hAnsi="Times New Roman"/>
          <w:sz w:val="24"/>
          <w:szCs w:val="24"/>
          <w:lang w:val="en-US"/>
        </w:rPr>
        <w:t>;</w:t>
      </w:r>
      <w:r>
        <w:rPr>
          <w:rFonts w:ascii="Times New Roman" w:hAnsi="Times New Roman"/>
          <w:sz w:val="24"/>
          <w:szCs w:val="24"/>
          <w:lang w:val="en-US"/>
        </w:rPr>
        <w:t xml:space="preserve">     </w:t>
      </w:r>
    </w:p>
    <w:p w14:paraId="266FF2CE" w14:textId="7112938C" w:rsidR="0099257D" w:rsidRPr="00881330" w:rsidRDefault="008F0905" w:rsidP="00A44204">
      <w:pPr>
        <w:pStyle w:val="a6"/>
        <w:rPr>
          <w:rFonts w:ascii="Times New Roman" w:hAnsi="Times New Roman"/>
          <w:sz w:val="24"/>
          <w:szCs w:val="24"/>
          <w:lang w:val="en-US"/>
        </w:rPr>
      </w:pPr>
      <w:r>
        <w:rPr>
          <w:rFonts w:ascii="Times New Roman" w:hAnsi="Times New Roman"/>
          <w:sz w:val="24"/>
          <w:szCs w:val="24"/>
          <w:lang w:val="de-DE"/>
        </w:rPr>
        <w:t>2.1.5.</w:t>
      </w:r>
      <w:r w:rsidR="0099257D" w:rsidRPr="00881330">
        <w:rPr>
          <w:rFonts w:ascii="Times New Roman" w:hAnsi="Times New Roman"/>
          <w:sz w:val="24"/>
          <w:szCs w:val="24"/>
          <w:lang w:val="en-US"/>
        </w:rPr>
        <w:t> </w:t>
      </w:r>
      <w:r w:rsidR="006A74F3" w:rsidRPr="00881330">
        <w:rPr>
          <w:rFonts w:ascii="Times New Roman" w:hAnsi="Times New Roman"/>
          <w:sz w:val="24"/>
          <w:szCs w:val="24"/>
          <w:lang w:val="en-US"/>
        </w:rPr>
        <w:t>Facilitate the actual participation of</w:t>
      </w:r>
      <w:r w:rsidR="002D4EE1" w:rsidRPr="00881330">
        <w:rPr>
          <w:rFonts w:ascii="Times New Roman" w:hAnsi="Times New Roman"/>
          <w:sz w:val="24"/>
          <w:szCs w:val="24"/>
          <w:lang w:val="en-US"/>
        </w:rPr>
        <w:t xml:space="preserve"> </w:t>
      </w:r>
      <w:r w:rsidR="00A56A5B" w:rsidRPr="00881330">
        <w:rPr>
          <w:rFonts w:ascii="Times New Roman" w:hAnsi="Times New Roman"/>
          <w:sz w:val="24"/>
          <w:szCs w:val="24"/>
          <w:lang w:val="en-US"/>
        </w:rPr>
        <w:t xml:space="preserve">the members of </w:t>
      </w:r>
      <w:r w:rsidR="00CE7BE4" w:rsidRPr="00881330">
        <w:rPr>
          <w:rFonts w:ascii="Times New Roman" w:hAnsi="Times New Roman"/>
          <w:sz w:val="24"/>
          <w:szCs w:val="24"/>
          <w:lang w:val="en-US"/>
        </w:rPr>
        <w:t>the Supervisory Board of the Moscow Exchange</w:t>
      </w:r>
      <w:r w:rsidR="00CE7BE4" w:rsidRPr="00881330" w:rsidDel="00CE7BE4">
        <w:rPr>
          <w:rFonts w:ascii="Times New Roman" w:hAnsi="Times New Roman"/>
          <w:sz w:val="24"/>
          <w:szCs w:val="24"/>
          <w:lang w:val="en-US"/>
        </w:rPr>
        <w:t xml:space="preserve"> </w:t>
      </w:r>
      <w:r w:rsidR="008D281F" w:rsidRPr="00881330">
        <w:rPr>
          <w:rFonts w:ascii="Times New Roman" w:hAnsi="Times New Roman"/>
          <w:sz w:val="24"/>
          <w:szCs w:val="24"/>
          <w:lang w:val="en-US"/>
        </w:rPr>
        <w:t xml:space="preserve">in controlling </w:t>
      </w:r>
      <w:r w:rsidR="00CE7BE4" w:rsidRPr="00881330">
        <w:rPr>
          <w:rFonts w:ascii="Times New Roman" w:hAnsi="Times New Roman"/>
          <w:sz w:val="24"/>
          <w:szCs w:val="24"/>
          <w:lang w:val="en-US"/>
        </w:rPr>
        <w:t>the Moscow Exchange</w:t>
      </w:r>
      <w:r w:rsidR="00CE7BE4" w:rsidRPr="00881330" w:rsidDel="00CE7BE4">
        <w:rPr>
          <w:rFonts w:ascii="Times New Roman" w:hAnsi="Times New Roman"/>
          <w:sz w:val="24"/>
          <w:szCs w:val="24"/>
          <w:lang w:val="en-US"/>
        </w:rPr>
        <w:t xml:space="preserve"> </w:t>
      </w:r>
      <w:r w:rsidR="008D281F" w:rsidRPr="00881330">
        <w:rPr>
          <w:rFonts w:ascii="Times New Roman" w:hAnsi="Times New Roman"/>
          <w:sz w:val="24"/>
          <w:szCs w:val="24"/>
          <w:lang w:val="en-US"/>
        </w:rPr>
        <w:t xml:space="preserve">and </w:t>
      </w:r>
      <w:r w:rsidR="00CE7BE4" w:rsidRPr="00881330">
        <w:rPr>
          <w:rFonts w:ascii="Times New Roman" w:hAnsi="Times New Roman"/>
          <w:sz w:val="24"/>
          <w:szCs w:val="24"/>
          <w:lang w:val="en-US"/>
        </w:rPr>
        <w:t>the Moscow Exchange</w:t>
      </w:r>
      <w:r w:rsidR="00CE7BE4" w:rsidRPr="00881330" w:rsidDel="00CE7BE4">
        <w:rPr>
          <w:rFonts w:ascii="Times New Roman" w:hAnsi="Times New Roman"/>
          <w:sz w:val="24"/>
          <w:szCs w:val="24"/>
          <w:lang w:val="en-US"/>
        </w:rPr>
        <w:t xml:space="preserve"> </w:t>
      </w:r>
      <w:r w:rsidR="008D281F" w:rsidRPr="00881330">
        <w:rPr>
          <w:rFonts w:ascii="Times New Roman" w:hAnsi="Times New Roman"/>
          <w:sz w:val="24"/>
          <w:szCs w:val="24"/>
          <w:lang w:val="en-US"/>
        </w:rPr>
        <w:t xml:space="preserve">Group </w:t>
      </w:r>
      <w:r w:rsidR="006A74F3" w:rsidRPr="00881330">
        <w:rPr>
          <w:rFonts w:ascii="Times New Roman" w:hAnsi="Times New Roman"/>
          <w:sz w:val="24"/>
          <w:szCs w:val="24"/>
          <w:lang w:val="en-US"/>
        </w:rPr>
        <w:t>companies’</w:t>
      </w:r>
      <w:r w:rsidR="008D281F" w:rsidRPr="00881330">
        <w:rPr>
          <w:rFonts w:ascii="Times New Roman" w:hAnsi="Times New Roman"/>
          <w:sz w:val="24"/>
          <w:szCs w:val="24"/>
          <w:lang w:val="en-US"/>
        </w:rPr>
        <w:t xml:space="preserve"> business activities</w:t>
      </w:r>
      <w:r w:rsidR="006A74F3" w:rsidRPr="00881330">
        <w:rPr>
          <w:rFonts w:ascii="Times New Roman" w:hAnsi="Times New Roman"/>
          <w:sz w:val="24"/>
          <w:szCs w:val="24"/>
          <w:lang w:val="en-US"/>
        </w:rPr>
        <w:t xml:space="preserve"> and their personal awareness of such activities</w:t>
      </w:r>
      <w:r w:rsidR="0099257D" w:rsidRPr="00881330">
        <w:rPr>
          <w:rFonts w:ascii="Times New Roman" w:hAnsi="Times New Roman"/>
          <w:sz w:val="24"/>
          <w:szCs w:val="24"/>
          <w:lang w:val="en-US"/>
        </w:rPr>
        <w:t>.</w:t>
      </w:r>
    </w:p>
    <w:p w14:paraId="2C378853" w14:textId="61626D69" w:rsidR="0099257D" w:rsidRPr="00881330" w:rsidRDefault="008F0905" w:rsidP="00E94E3F">
      <w:pPr>
        <w:pStyle w:val="a6"/>
        <w:rPr>
          <w:rFonts w:ascii="Times New Roman" w:hAnsi="Times New Roman"/>
          <w:sz w:val="24"/>
          <w:szCs w:val="24"/>
          <w:lang w:val="en-US"/>
        </w:rPr>
      </w:pPr>
      <w:r>
        <w:rPr>
          <w:rFonts w:ascii="Times New Roman" w:hAnsi="Times New Roman"/>
          <w:sz w:val="24"/>
          <w:szCs w:val="24"/>
          <w:lang w:val="de-DE"/>
        </w:rPr>
        <w:t>2.1.6</w:t>
      </w:r>
      <w:r w:rsidR="0099257D" w:rsidRPr="00881330">
        <w:rPr>
          <w:rFonts w:ascii="Times New Roman" w:hAnsi="Times New Roman"/>
          <w:sz w:val="24"/>
          <w:szCs w:val="24"/>
          <w:lang w:val="en-US"/>
        </w:rPr>
        <w:t>.</w:t>
      </w:r>
      <w:r w:rsidR="00C46B6D" w:rsidRPr="00881330">
        <w:rPr>
          <w:rFonts w:ascii="Times New Roman" w:hAnsi="Times New Roman"/>
          <w:sz w:val="24"/>
          <w:szCs w:val="24"/>
          <w:lang w:val="en-US"/>
        </w:rPr>
        <w:t xml:space="preserve"> Preview</w:t>
      </w:r>
      <w:r w:rsidR="0099257D" w:rsidRPr="00881330">
        <w:rPr>
          <w:rFonts w:ascii="Times New Roman" w:hAnsi="Times New Roman"/>
          <w:sz w:val="24"/>
          <w:szCs w:val="24"/>
          <w:lang w:val="en-US"/>
        </w:rPr>
        <w:t xml:space="preserve">, </w:t>
      </w:r>
      <w:r w:rsidR="00C46B6D" w:rsidRPr="00881330">
        <w:rPr>
          <w:rFonts w:ascii="Times New Roman" w:hAnsi="Times New Roman"/>
          <w:sz w:val="24"/>
          <w:szCs w:val="24"/>
          <w:lang w:val="en-US"/>
        </w:rPr>
        <w:t>analysis</w:t>
      </w:r>
      <w:r w:rsidR="00A56A5B" w:rsidRPr="00881330">
        <w:rPr>
          <w:rFonts w:ascii="Times New Roman" w:hAnsi="Times New Roman"/>
          <w:sz w:val="24"/>
          <w:szCs w:val="24"/>
          <w:lang w:val="en-US"/>
        </w:rPr>
        <w:t>, preparing</w:t>
      </w:r>
      <w:r w:rsidR="00C46B6D" w:rsidRPr="00881330">
        <w:rPr>
          <w:rFonts w:ascii="Times New Roman" w:hAnsi="Times New Roman"/>
          <w:sz w:val="24"/>
          <w:szCs w:val="24"/>
          <w:lang w:val="en-US"/>
        </w:rPr>
        <w:t xml:space="preserve"> and providing </w:t>
      </w:r>
      <w:r>
        <w:rPr>
          <w:rFonts w:ascii="Times New Roman" w:hAnsi="Times New Roman"/>
          <w:sz w:val="24"/>
          <w:szCs w:val="24"/>
          <w:lang w:val="en-US"/>
        </w:rPr>
        <w:t xml:space="preserve">opinions and </w:t>
      </w:r>
      <w:r w:rsidR="00C46B6D" w:rsidRPr="00881330">
        <w:rPr>
          <w:rFonts w:ascii="Times New Roman" w:hAnsi="Times New Roman"/>
          <w:sz w:val="24"/>
          <w:szCs w:val="24"/>
          <w:lang w:val="en-US"/>
        </w:rPr>
        <w:t xml:space="preserve">recommendations to </w:t>
      </w:r>
      <w:r w:rsidR="00CE7BE4" w:rsidRPr="00881330">
        <w:rPr>
          <w:rFonts w:ascii="Times New Roman" w:hAnsi="Times New Roman"/>
          <w:sz w:val="24"/>
          <w:szCs w:val="24"/>
          <w:lang w:val="en-US"/>
        </w:rPr>
        <w:t>the Supervisory Board of the Moscow Exchange</w:t>
      </w:r>
      <w:r w:rsidR="00CE7BE4" w:rsidRPr="00881330" w:rsidDel="00CE7BE4">
        <w:rPr>
          <w:rFonts w:ascii="Times New Roman" w:hAnsi="Times New Roman"/>
          <w:sz w:val="24"/>
          <w:szCs w:val="24"/>
          <w:lang w:val="en-US"/>
        </w:rPr>
        <w:t xml:space="preserve"> </w:t>
      </w:r>
      <w:r w:rsidR="00C46B6D" w:rsidRPr="00881330">
        <w:rPr>
          <w:rFonts w:ascii="Times New Roman" w:hAnsi="Times New Roman"/>
          <w:sz w:val="24"/>
          <w:szCs w:val="24"/>
          <w:lang w:val="en-US"/>
        </w:rPr>
        <w:t>on issues with regard to</w:t>
      </w:r>
      <w:r>
        <w:rPr>
          <w:rFonts w:ascii="Times New Roman" w:hAnsi="Times New Roman"/>
          <w:sz w:val="24"/>
          <w:szCs w:val="24"/>
          <w:lang w:val="en-US"/>
        </w:rPr>
        <w:t xml:space="preserve"> functions and objectives of the Audit Commission.</w:t>
      </w:r>
    </w:p>
    <w:p w14:paraId="6276B7BD" w14:textId="180C526D" w:rsidR="00F3504F" w:rsidRDefault="001A551D" w:rsidP="00A44204">
      <w:pPr>
        <w:pStyle w:val="a6"/>
        <w:rPr>
          <w:rFonts w:ascii="Times New Roman" w:hAnsi="Times New Roman"/>
          <w:sz w:val="24"/>
          <w:szCs w:val="24"/>
          <w:lang w:val="en-US"/>
        </w:rPr>
      </w:pPr>
      <w:r w:rsidRPr="00881330">
        <w:rPr>
          <w:rFonts w:ascii="Times New Roman" w:hAnsi="Times New Roman"/>
          <w:sz w:val="24"/>
          <w:szCs w:val="24"/>
          <w:lang w:val="en-US"/>
        </w:rPr>
        <w:t>2.</w:t>
      </w:r>
      <w:r w:rsidR="008F0905">
        <w:rPr>
          <w:rFonts w:ascii="Times New Roman" w:hAnsi="Times New Roman"/>
          <w:sz w:val="24"/>
          <w:szCs w:val="24"/>
          <w:lang w:val="en-US"/>
        </w:rPr>
        <w:t>1.7</w:t>
      </w:r>
      <w:r w:rsidRPr="00881330">
        <w:rPr>
          <w:rFonts w:ascii="Times New Roman" w:hAnsi="Times New Roman"/>
          <w:sz w:val="24"/>
          <w:szCs w:val="24"/>
          <w:lang w:val="en-US"/>
        </w:rPr>
        <w:t xml:space="preserve">. Preparation of assessment of the Moscow Exchange auditor’s opinion and </w:t>
      </w:r>
      <w:r w:rsidR="001A74AD">
        <w:rPr>
          <w:rFonts w:ascii="Times New Roman" w:hAnsi="Times New Roman"/>
          <w:sz w:val="24"/>
          <w:szCs w:val="24"/>
          <w:lang w:val="en-US"/>
        </w:rPr>
        <w:t>submission</w:t>
      </w:r>
      <w:r w:rsidRPr="00881330">
        <w:rPr>
          <w:rFonts w:ascii="Times New Roman" w:hAnsi="Times New Roman"/>
          <w:sz w:val="24"/>
          <w:szCs w:val="24"/>
          <w:lang w:val="en-US"/>
        </w:rPr>
        <w:t xml:space="preserve"> of </w:t>
      </w:r>
      <w:r w:rsidR="001A74AD">
        <w:rPr>
          <w:rFonts w:ascii="Times New Roman" w:hAnsi="Times New Roman"/>
          <w:sz w:val="24"/>
          <w:szCs w:val="24"/>
          <w:lang w:val="en-US"/>
        </w:rPr>
        <w:t>such</w:t>
      </w:r>
      <w:r w:rsidRPr="00881330">
        <w:rPr>
          <w:rFonts w:ascii="Times New Roman" w:hAnsi="Times New Roman"/>
          <w:sz w:val="24"/>
          <w:szCs w:val="24"/>
          <w:lang w:val="en-US"/>
        </w:rPr>
        <w:t xml:space="preserve"> assessment </w:t>
      </w:r>
      <w:r w:rsidR="001A74AD">
        <w:rPr>
          <w:rFonts w:ascii="Times New Roman" w:hAnsi="Times New Roman"/>
          <w:sz w:val="24"/>
          <w:szCs w:val="24"/>
          <w:lang w:val="en-US"/>
        </w:rPr>
        <w:t xml:space="preserve">as </w:t>
      </w:r>
      <w:r w:rsidRPr="00881330">
        <w:rPr>
          <w:rFonts w:ascii="Times New Roman" w:hAnsi="Times New Roman"/>
          <w:sz w:val="24"/>
          <w:szCs w:val="24"/>
          <w:lang w:val="en-US"/>
        </w:rPr>
        <w:t>the materials for the AGM of the Moscow Exchange.</w:t>
      </w:r>
    </w:p>
    <w:p w14:paraId="3BE8B2C2" w14:textId="2BC2EE0D" w:rsidR="008F0905" w:rsidRDefault="008F0905" w:rsidP="000165EF">
      <w:pPr>
        <w:pStyle w:val="a6"/>
        <w:jc w:val="center"/>
        <w:rPr>
          <w:rFonts w:ascii="Times New Roman" w:hAnsi="Times New Roman"/>
          <w:sz w:val="24"/>
          <w:szCs w:val="24"/>
          <w:lang w:val="en-US"/>
        </w:rPr>
      </w:pPr>
    </w:p>
    <w:p w14:paraId="529C7413" w14:textId="77777777" w:rsidR="008F0905" w:rsidRDefault="008F0905" w:rsidP="000165EF">
      <w:pPr>
        <w:pStyle w:val="a6"/>
        <w:jc w:val="center"/>
        <w:rPr>
          <w:rFonts w:ascii="Times New Roman" w:hAnsi="Times New Roman"/>
          <w:b/>
          <w:sz w:val="24"/>
          <w:szCs w:val="24"/>
          <w:lang w:val="en-US"/>
        </w:rPr>
      </w:pPr>
    </w:p>
    <w:p w14:paraId="149CD7C7" w14:textId="691E8335" w:rsidR="0099257D" w:rsidRPr="00881330" w:rsidRDefault="0099257D" w:rsidP="000165EF">
      <w:pPr>
        <w:pStyle w:val="a6"/>
        <w:jc w:val="center"/>
        <w:rPr>
          <w:rFonts w:ascii="Times New Roman" w:hAnsi="Times New Roman"/>
          <w:b/>
          <w:sz w:val="24"/>
          <w:szCs w:val="24"/>
        </w:rPr>
      </w:pPr>
      <w:r w:rsidRPr="00881330">
        <w:rPr>
          <w:rFonts w:ascii="Times New Roman" w:hAnsi="Times New Roman"/>
          <w:b/>
          <w:sz w:val="24"/>
          <w:szCs w:val="24"/>
        </w:rPr>
        <w:t>3. </w:t>
      </w:r>
      <w:r w:rsidR="00C82863" w:rsidRPr="00881330">
        <w:rPr>
          <w:rFonts w:ascii="Times New Roman" w:hAnsi="Times New Roman"/>
          <w:b/>
          <w:sz w:val="24"/>
          <w:szCs w:val="24"/>
        </w:rPr>
        <w:t xml:space="preserve"> </w:t>
      </w:r>
      <w:r w:rsidR="00B135D8">
        <w:rPr>
          <w:rFonts w:ascii="Times New Roman" w:hAnsi="Times New Roman"/>
          <w:b/>
          <w:sz w:val="24"/>
          <w:szCs w:val="24"/>
          <w:lang w:val="en-US"/>
        </w:rPr>
        <w:t xml:space="preserve">Functions of the </w:t>
      </w:r>
      <w:r w:rsidR="00C82863" w:rsidRPr="00881330">
        <w:rPr>
          <w:rFonts w:ascii="Times New Roman" w:hAnsi="Times New Roman"/>
          <w:b/>
          <w:sz w:val="24"/>
          <w:szCs w:val="24"/>
          <w:lang w:val="en-US"/>
        </w:rPr>
        <w:t>Audit</w:t>
      </w:r>
      <w:r w:rsidR="00C82863" w:rsidRPr="00881330">
        <w:rPr>
          <w:rFonts w:ascii="Times New Roman" w:hAnsi="Times New Roman"/>
          <w:b/>
          <w:sz w:val="24"/>
          <w:szCs w:val="24"/>
        </w:rPr>
        <w:t xml:space="preserve"> </w:t>
      </w:r>
      <w:r w:rsidR="00C82863" w:rsidRPr="00881330">
        <w:rPr>
          <w:rFonts w:ascii="Times New Roman" w:hAnsi="Times New Roman"/>
          <w:b/>
          <w:sz w:val="24"/>
          <w:szCs w:val="24"/>
          <w:lang w:val="en-US"/>
        </w:rPr>
        <w:t>Commission</w:t>
      </w:r>
    </w:p>
    <w:p w14:paraId="600E9BF9" w14:textId="77777777" w:rsidR="0099257D" w:rsidRPr="00881330" w:rsidRDefault="0099257D" w:rsidP="00A44204">
      <w:pPr>
        <w:pStyle w:val="a6"/>
        <w:rPr>
          <w:rFonts w:ascii="Times New Roman" w:hAnsi="Times New Roman"/>
          <w:sz w:val="24"/>
          <w:szCs w:val="24"/>
        </w:rPr>
      </w:pPr>
    </w:p>
    <w:p w14:paraId="2B827F84" w14:textId="2FC51C93" w:rsidR="0099257D" w:rsidRPr="00881330" w:rsidRDefault="0099257D" w:rsidP="00A44204">
      <w:pPr>
        <w:pStyle w:val="a6"/>
        <w:rPr>
          <w:rFonts w:ascii="Times New Roman" w:hAnsi="Times New Roman"/>
          <w:sz w:val="24"/>
          <w:szCs w:val="24"/>
          <w:lang w:val="en-US"/>
        </w:rPr>
      </w:pPr>
      <w:r w:rsidRPr="00881330">
        <w:rPr>
          <w:rFonts w:ascii="Times New Roman" w:hAnsi="Times New Roman"/>
          <w:sz w:val="24"/>
          <w:szCs w:val="24"/>
          <w:lang w:val="en-US"/>
        </w:rPr>
        <w:t xml:space="preserve">3.1. </w:t>
      </w:r>
      <w:r w:rsidR="009C29C1" w:rsidRPr="00881330">
        <w:rPr>
          <w:rFonts w:ascii="Times New Roman" w:hAnsi="Times New Roman"/>
          <w:sz w:val="24"/>
          <w:szCs w:val="24"/>
          <w:lang w:val="en-US"/>
        </w:rPr>
        <w:t xml:space="preserve">To achieve </w:t>
      </w:r>
      <w:r w:rsidR="00DC385C" w:rsidRPr="00881330">
        <w:rPr>
          <w:rFonts w:ascii="Times New Roman" w:hAnsi="Times New Roman"/>
          <w:sz w:val="24"/>
          <w:szCs w:val="24"/>
          <w:lang w:val="en-US"/>
        </w:rPr>
        <w:t xml:space="preserve">the </w:t>
      </w:r>
      <w:r w:rsidR="0040151F" w:rsidRPr="00881330">
        <w:rPr>
          <w:rFonts w:ascii="Times New Roman" w:hAnsi="Times New Roman"/>
          <w:sz w:val="24"/>
          <w:szCs w:val="24"/>
          <w:lang w:val="en-US"/>
        </w:rPr>
        <w:t xml:space="preserve">set </w:t>
      </w:r>
      <w:r w:rsidR="00AA58FA" w:rsidRPr="00881330">
        <w:rPr>
          <w:rFonts w:ascii="Times New Roman" w:hAnsi="Times New Roman"/>
          <w:sz w:val="24"/>
          <w:szCs w:val="24"/>
          <w:lang w:val="en-US"/>
        </w:rPr>
        <w:t>objectives</w:t>
      </w:r>
      <w:r w:rsidR="001A74AD">
        <w:rPr>
          <w:rFonts w:ascii="Times New Roman" w:hAnsi="Times New Roman"/>
          <w:sz w:val="24"/>
          <w:szCs w:val="24"/>
          <w:lang w:val="en-US"/>
        </w:rPr>
        <w:t>,</w:t>
      </w:r>
      <w:r w:rsidR="009C29C1" w:rsidRPr="00881330">
        <w:rPr>
          <w:rFonts w:ascii="Times New Roman" w:hAnsi="Times New Roman"/>
          <w:sz w:val="24"/>
          <w:szCs w:val="24"/>
          <w:lang w:val="en-US"/>
        </w:rPr>
        <w:t xml:space="preserve"> </w:t>
      </w:r>
      <w:r w:rsidR="0040151F" w:rsidRPr="00881330">
        <w:rPr>
          <w:rFonts w:ascii="Times New Roman" w:hAnsi="Times New Roman"/>
          <w:sz w:val="24"/>
          <w:szCs w:val="24"/>
          <w:lang w:val="en-US"/>
        </w:rPr>
        <w:t>the Commission</w:t>
      </w:r>
      <w:r w:rsidR="009A21BC" w:rsidRPr="00881330">
        <w:rPr>
          <w:rFonts w:ascii="Times New Roman" w:hAnsi="Times New Roman"/>
          <w:sz w:val="24"/>
          <w:szCs w:val="24"/>
          <w:lang w:val="en-US"/>
        </w:rPr>
        <w:t xml:space="preserve"> shal</w:t>
      </w:r>
      <w:r w:rsidR="0040151F" w:rsidRPr="00881330">
        <w:rPr>
          <w:rFonts w:ascii="Times New Roman" w:hAnsi="Times New Roman"/>
          <w:sz w:val="24"/>
          <w:szCs w:val="24"/>
          <w:lang w:val="en-US"/>
        </w:rPr>
        <w:t>l</w:t>
      </w:r>
      <w:r w:rsidR="00CC4563" w:rsidRPr="00881330">
        <w:rPr>
          <w:rFonts w:ascii="Times New Roman" w:hAnsi="Times New Roman"/>
          <w:sz w:val="24"/>
          <w:szCs w:val="24"/>
          <w:lang w:val="en-US"/>
        </w:rPr>
        <w:t xml:space="preserve"> </w:t>
      </w:r>
      <w:r w:rsidR="001A74AD">
        <w:rPr>
          <w:rFonts w:ascii="Times New Roman" w:hAnsi="Times New Roman"/>
          <w:sz w:val="24"/>
          <w:szCs w:val="24"/>
          <w:lang w:val="en-US"/>
        </w:rPr>
        <w:t>perform</w:t>
      </w:r>
      <w:r w:rsidR="00CC4563" w:rsidRPr="00881330">
        <w:rPr>
          <w:rFonts w:ascii="Times New Roman" w:hAnsi="Times New Roman"/>
          <w:sz w:val="24"/>
          <w:szCs w:val="24"/>
          <w:lang w:val="en-US"/>
        </w:rPr>
        <w:t xml:space="preserve"> the following functions</w:t>
      </w:r>
      <w:r w:rsidRPr="00881330">
        <w:rPr>
          <w:rFonts w:ascii="Times New Roman" w:hAnsi="Times New Roman"/>
          <w:sz w:val="24"/>
          <w:szCs w:val="24"/>
          <w:lang w:val="en-US"/>
        </w:rPr>
        <w:t>:</w:t>
      </w:r>
    </w:p>
    <w:p w14:paraId="4862BF8C" w14:textId="77777777" w:rsidR="0099257D" w:rsidRPr="00881330" w:rsidRDefault="0099257D" w:rsidP="00A44204">
      <w:pPr>
        <w:pStyle w:val="a6"/>
        <w:rPr>
          <w:rFonts w:ascii="Times New Roman" w:hAnsi="Times New Roman"/>
          <w:sz w:val="24"/>
          <w:szCs w:val="24"/>
          <w:lang w:val="en-US"/>
        </w:rPr>
      </w:pPr>
    </w:p>
    <w:p w14:paraId="61E0EEF5" w14:textId="7EAD20F5" w:rsidR="00AC61B0" w:rsidRPr="00E94E3F" w:rsidRDefault="0099257D" w:rsidP="00D8584D">
      <w:pPr>
        <w:pStyle w:val="a6"/>
        <w:rPr>
          <w:rFonts w:ascii="Times New Roman" w:hAnsi="Times New Roman"/>
          <w:b/>
          <w:i/>
          <w:sz w:val="24"/>
          <w:szCs w:val="24"/>
          <w:lang w:val="en-US"/>
        </w:rPr>
      </w:pPr>
      <w:r w:rsidRPr="00881330">
        <w:rPr>
          <w:rFonts w:ascii="Times New Roman" w:hAnsi="Times New Roman"/>
          <w:sz w:val="24"/>
          <w:szCs w:val="24"/>
        </w:rPr>
        <w:t xml:space="preserve">3.1.1. </w:t>
      </w:r>
      <w:r w:rsidR="00AA254A" w:rsidRPr="00E94E3F">
        <w:rPr>
          <w:rFonts w:ascii="Times New Roman" w:hAnsi="Times New Roman"/>
          <w:b/>
          <w:i/>
          <w:sz w:val="24"/>
          <w:szCs w:val="24"/>
          <w:lang w:val="en-US"/>
        </w:rPr>
        <w:t>In the area of internal audit:</w:t>
      </w:r>
    </w:p>
    <w:p w14:paraId="0265E1C2" w14:textId="5CA7392E" w:rsidR="00AC61B0" w:rsidRDefault="00AC61B0" w:rsidP="00E94E3F">
      <w:pPr>
        <w:pStyle w:val="a6"/>
        <w:ind w:left="702" w:hanging="276"/>
        <w:rPr>
          <w:rFonts w:ascii="Times New Roman" w:hAnsi="Times New Roman"/>
          <w:sz w:val="24"/>
          <w:szCs w:val="24"/>
          <w:lang w:val="en-US"/>
        </w:rPr>
      </w:pPr>
      <w:r w:rsidRPr="00E94E3F">
        <w:rPr>
          <w:rFonts w:ascii="Times New Roman" w:hAnsi="Times New Roman"/>
          <w:sz w:val="24"/>
          <w:szCs w:val="24"/>
          <w:lang w:val="en-US"/>
        </w:rPr>
        <w:t>-</w:t>
      </w:r>
      <w:r w:rsidR="00AC23A0" w:rsidRPr="00E94E3F">
        <w:rPr>
          <w:rFonts w:ascii="Times New Roman" w:hAnsi="Times New Roman"/>
          <w:sz w:val="24"/>
          <w:szCs w:val="24"/>
          <w:lang w:val="en-US"/>
        </w:rPr>
        <w:tab/>
      </w:r>
      <w:proofErr w:type="gramStart"/>
      <w:r>
        <w:rPr>
          <w:rFonts w:ascii="Times New Roman" w:hAnsi="Times New Roman"/>
          <w:sz w:val="24"/>
          <w:szCs w:val="24"/>
          <w:lang w:val="en-US"/>
        </w:rPr>
        <w:t>ensuring</w:t>
      </w:r>
      <w:proofErr w:type="gramEnd"/>
      <w:r>
        <w:rPr>
          <w:rFonts w:ascii="Times New Roman" w:hAnsi="Times New Roman"/>
          <w:sz w:val="24"/>
          <w:szCs w:val="24"/>
          <w:lang w:val="en-US"/>
        </w:rPr>
        <w:t xml:space="preserve"> independence and impartiality of performance of the internal audit function of the Moscow Exchange</w:t>
      </w:r>
      <w:r w:rsidRPr="00E94E3F">
        <w:rPr>
          <w:rFonts w:ascii="Times New Roman" w:hAnsi="Times New Roman"/>
          <w:sz w:val="24"/>
          <w:szCs w:val="24"/>
          <w:lang w:val="en-US"/>
        </w:rPr>
        <w:t>;</w:t>
      </w:r>
    </w:p>
    <w:p w14:paraId="2D5C0B66" w14:textId="1CCE43C8" w:rsidR="00AC61B0" w:rsidRDefault="00AC61B0" w:rsidP="00E94E3F">
      <w:pPr>
        <w:pStyle w:val="a6"/>
        <w:ind w:left="702" w:hanging="276"/>
        <w:rPr>
          <w:rFonts w:ascii="Times New Roman" w:hAnsi="Times New Roman"/>
          <w:sz w:val="24"/>
          <w:szCs w:val="24"/>
          <w:lang w:val="en-US"/>
        </w:rPr>
      </w:pPr>
      <w:r>
        <w:rPr>
          <w:rFonts w:ascii="Times New Roman" w:hAnsi="Times New Roman"/>
          <w:sz w:val="24"/>
          <w:szCs w:val="24"/>
          <w:lang w:val="en-US"/>
        </w:rPr>
        <w:t>-</w:t>
      </w:r>
      <w:r w:rsidR="00AC23A0" w:rsidRPr="00E94E3F">
        <w:rPr>
          <w:rFonts w:ascii="Times New Roman" w:hAnsi="Times New Roman"/>
          <w:sz w:val="24"/>
          <w:szCs w:val="24"/>
          <w:lang w:val="en-US"/>
        </w:rPr>
        <w:tab/>
      </w:r>
      <w:r>
        <w:rPr>
          <w:rFonts w:ascii="Times New Roman" w:hAnsi="Times New Roman"/>
          <w:sz w:val="24"/>
          <w:szCs w:val="24"/>
          <w:lang w:val="en-US"/>
        </w:rPr>
        <w:t>participating in drafting and consideration of bylaws regulating the internal audit activities of the Moscow Exchange, including documents determining the activities of the internal audit subdivision of the Moscow Exchange</w:t>
      </w:r>
      <w:r w:rsidRPr="00E94E3F">
        <w:rPr>
          <w:rFonts w:ascii="Times New Roman" w:hAnsi="Times New Roman"/>
          <w:sz w:val="24"/>
          <w:szCs w:val="24"/>
          <w:lang w:val="en-US"/>
        </w:rPr>
        <w:t>;</w:t>
      </w:r>
      <w:r>
        <w:rPr>
          <w:rFonts w:ascii="Times New Roman" w:hAnsi="Times New Roman"/>
          <w:sz w:val="24"/>
          <w:szCs w:val="24"/>
          <w:lang w:val="en-US"/>
        </w:rPr>
        <w:t xml:space="preserve"> the policy in the area of internal audit (provisions on internal audit) of the Moscow Exchange determining the purposes, the objectives and the functions of internal audit</w:t>
      </w:r>
      <w:r w:rsidRPr="00E94E3F">
        <w:rPr>
          <w:rFonts w:ascii="Times New Roman" w:hAnsi="Times New Roman"/>
          <w:sz w:val="24"/>
          <w:szCs w:val="24"/>
          <w:lang w:val="en-US"/>
        </w:rPr>
        <w:t>;</w:t>
      </w:r>
    </w:p>
    <w:p w14:paraId="5C1111EC" w14:textId="35133807" w:rsidR="00AC61B0" w:rsidRDefault="00AC61B0" w:rsidP="00E94E3F">
      <w:pPr>
        <w:pStyle w:val="a6"/>
        <w:ind w:left="702" w:hanging="276"/>
        <w:rPr>
          <w:rFonts w:ascii="Times New Roman" w:hAnsi="Times New Roman"/>
          <w:sz w:val="24"/>
          <w:szCs w:val="24"/>
          <w:lang w:val="en-US"/>
        </w:rPr>
      </w:pPr>
      <w:r>
        <w:rPr>
          <w:rFonts w:ascii="Times New Roman" w:hAnsi="Times New Roman"/>
          <w:sz w:val="24"/>
          <w:szCs w:val="24"/>
          <w:lang w:val="en-US"/>
        </w:rPr>
        <w:lastRenderedPageBreak/>
        <w:t>-</w:t>
      </w:r>
      <w:r w:rsidR="00AC23A0" w:rsidRPr="00E94E3F">
        <w:rPr>
          <w:rFonts w:ascii="Times New Roman" w:hAnsi="Times New Roman"/>
          <w:sz w:val="24"/>
          <w:szCs w:val="24"/>
          <w:lang w:val="en-US"/>
        </w:rPr>
        <w:tab/>
      </w:r>
      <w:r>
        <w:rPr>
          <w:rFonts w:ascii="Times New Roman" w:hAnsi="Times New Roman"/>
          <w:sz w:val="24"/>
          <w:szCs w:val="24"/>
          <w:lang w:val="en-US"/>
        </w:rPr>
        <w:t>preview</w:t>
      </w:r>
      <w:r w:rsidR="006B3740">
        <w:rPr>
          <w:rFonts w:ascii="Times New Roman" w:hAnsi="Times New Roman"/>
          <w:sz w:val="24"/>
          <w:szCs w:val="24"/>
          <w:lang w:val="en-US"/>
        </w:rPr>
        <w:t xml:space="preserve">ing </w:t>
      </w:r>
      <w:r>
        <w:rPr>
          <w:rFonts w:ascii="Times New Roman" w:hAnsi="Times New Roman"/>
          <w:sz w:val="24"/>
          <w:szCs w:val="24"/>
          <w:lang w:val="en-US"/>
        </w:rPr>
        <w:t>an action plan of the internal audit subdivision of the Moscow Exchange, and a receipt of information on a progress of implementation of such a plan and performance of internal audit</w:t>
      </w:r>
      <w:r w:rsidRPr="00E94E3F">
        <w:rPr>
          <w:rFonts w:ascii="Times New Roman" w:hAnsi="Times New Roman"/>
          <w:sz w:val="24"/>
          <w:szCs w:val="24"/>
          <w:lang w:val="en-US"/>
        </w:rPr>
        <w:t>;</w:t>
      </w:r>
    </w:p>
    <w:p w14:paraId="0FA7EACD" w14:textId="235C2B8B" w:rsidR="006B3740" w:rsidRDefault="00AC61B0" w:rsidP="00E94E3F">
      <w:pPr>
        <w:pStyle w:val="a6"/>
        <w:ind w:left="702" w:hanging="276"/>
        <w:rPr>
          <w:rFonts w:ascii="Times New Roman" w:hAnsi="Times New Roman"/>
          <w:sz w:val="24"/>
          <w:szCs w:val="24"/>
          <w:lang w:val="en-US"/>
        </w:rPr>
      </w:pPr>
      <w:r>
        <w:rPr>
          <w:rFonts w:ascii="Times New Roman" w:hAnsi="Times New Roman"/>
          <w:sz w:val="24"/>
          <w:szCs w:val="24"/>
          <w:lang w:val="en-US"/>
        </w:rPr>
        <w:t>-</w:t>
      </w:r>
      <w:r w:rsidR="00AC23A0" w:rsidRPr="00E94E3F">
        <w:rPr>
          <w:rFonts w:ascii="Times New Roman" w:hAnsi="Times New Roman"/>
          <w:sz w:val="24"/>
          <w:szCs w:val="24"/>
          <w:lang w:val="en-US"/>
        </w:rPr>
        <w:tab/>
      </w:r>
      <w:r>
        <w:rPr>
          <w:rFonts w:ascii="Times New Roman" w:hAnsi="Times New Roman"/>
          <w:sz w:val="24"/>
          <w:szCs w:val="24"/>
          <w:lang w:val="en-US"/>
        </w:rPr>
        <w:t>preview</w:t>
      </w:r>
      <w:r w:rsidR="006B3740">
        <w:rPr>
          <w:rFonts w:ascii="Times New Roman" w:hAnsi="Times New Roman"/>
          <w:sz w:val="24"/>
          <w:szCs w:val="24"/>
          <w:lang w:val="en-US"/>
        </w:rPr>
        <w:t>ing</w:t>
      </w:r>
      <w:r>
        <w:rPr>
          <w:rFonts w:ascii="Times New Roman" w:hAnsi="Times New Roman"/>
          <w:sz w:val="24"/>
          <w:szCs w:val="24"/>
          <w:lang w:val="en-US"/>
        </w:rPr>
        <w:t xml:space="preserve"> the issues</w:t>
      </w:r>
      <w:r w:rsidR="006B3740">
        <w:rPr>
          <w:rFonts w:ascii="Times New Roman" w:hAnsi="Times New Roman"/>
          <w:sz w:val="24"/>
          <w:szCs w:val="24"/>
          <w:lang w:val="en-US"/>
        </w:rPr>
        <w:t xml:space="preserve"> related to appointment (dismissal) of a head of the internal audit subdivision and determination of his</w:t>
      </w:r>
      <w:r w:rsidR="006B3740" w:rsidRPr="00E94E3F">
        <w:rPr>
          <w:rFonts w:ascii="Times New Roman" w:hAnsi="Times New Roman"/>
          <w:sz w:val="24"/>
          <w:szCs w:val="24"/>
          <w:lang w:val="en-US"/>
        </w:rPr>
        <w:t>/</w:t>
      </w:r>
      <w:r w:rsidR="006B3740">
        <w:rPr>
          <w:rFonts w:ascii="Times New Roman" w:hAnsi="Times New Roman"/>
          <w:sz w:val="24"/>
          <w:szCs w:val="24"/>
          <w:lang w:val="en-US"/>
        </w:rPr>
        <w:t>her remuneration size by the Moscow Exchange</w:t>
      </w:r>
      <w:r w:rsidR="006B3740" w:rsidRPr="00E94E3F">
        <w:rPr>
          <w:rFonts w:ascii="Times New Roman" w:hAnsi="Times New Roman"/>
          <w:sz w:val="24"/>
          <w:szCs w:val="24"/>
          <w:lang w:val="en-US"/>
        </w:rPr>
        <w:t>;</w:t>
      </w:r>
    </w:p>
    <w:p w14:paraId="6C316F6D" w14:textId="27F68150" w:rsidR="006B3740" w:rsidRDefault="006B3740" w:rsidP="00E94E3F">
      <w:pPr>
        <w:pStyle w:val="a6"/>
        <w:ind w:left="702" w:hanging="276"/>
        <w:rPr>
          <w:rFonts w:ascii="Times New Roman" w:hAnsi="Times New Roman"/>
          <w:sz w:val="24"/>
          <w:szCs w:val="24"/>
          <w:lang w:val="en-US"/>
        </w:rPr>
      </w:pPr>
      <w:r>
        <w:rPr>
          <w:rFonts w:ascii="Times New Roman" w:hAnsi="Times New Roman"/>
          <w:sz w:val="24"/>
          <w:szCs w:val="24"/>
          <w:lang w:val="en-US"/>
        </w:rPr>
        <w:t>-</w:t>
      </w:r>
      <w:r w:rsidR="00AC23A0" w:rsidRPr="00E94E3F">
        <w:rPr>
          <w:rFonts w:ascii="Times New Roman" w:hAnsi="Times New Roman"/>
          <w:sz w:val="24"/>
          <w:szCs w:val="24"/>
          <w:lang w:val="en-US"/>
        </w:rPr>
        <w:tab/>
      </w:r>
      <w:r>
        <w:rPr>
          <w:rFonts w:ascii="Times New Roman" w:hAnsi="Times New Roman"/>
          <w:sz w:val="24"/>
          <w:szCs w:val="24"/>
          <w:lang w:val="en-US"/>
        </w:rPr>
        <w:t xml:space="preserve">consideration of existing limitations of powers of the internal audit subdivision of the Moscow Exchange </w:t>
      </w:r>
      <w:r w:rsidRPr="008B2C76">
        <w:rPr>
          <w:rFonts w:ascii="Times New Roman" w:hAnsi="Times New Roman"/>
          <w:sz w:val="24"/>
          <w:szCs w:val="24"/>
          <w:lang w:val="en-US"/>
        </w:rPr>
        <w:t>that may cause a detrimental effect on effective performance of the internal audit function of the Moscow Exchange</w:t>
      </w:r>
      <w:r w:rsidRPr="00E94E3F">
        <w:rPr>
          <w:rFonts w:ascii="Times New Roman" w:hAnsi="Times New Roman"/>
          <w:sz w:val="24"/>
          <w:szCs w:val="24"/>
          <w:lang w:val="en-US"/>
        </w:rPr>
        <w:t>;</w:t>
      </w:r>
    </w:p>
    <w:p w14:paraId="149BADF8" w14:textId="4299F91C" w:rsidR="006B3740" w:rsidRDefault="00536068" w:rsidP="00E94E3F">
      <w:pPr>
        <w:pStyle w:val="a6"/>
        <w:ind w:left="702" w:hanging="276"/>
        <w:rPr>
          <w:rFonts w:ascii="Times New Roman" w:hAnsi="Times New Roman"/>
          <w:sz w:val="24"/>
          <w:szCs w:val="24"/>
          <w:lang w:val="en-US"/>
        </w:rPr>
      </w:pPr>
      <w:r w:rsidRPr="008B22AD">
        <w:rPr>
          <w:rFonts w:ascii="Times New Roman" w:hAnsi="Times New Roman"/>
          <w:sz w:val="24"/>
          <w:szCs w:val="24"/>
          <w:lang w:val="en-US"/>
        </w:rPr>
        <w:t>-</w:t>
      </w:r>
      <w:r w:rsidRPr="008B22AD">
        <w:rPr>
          <w:rFonts w:ascii="Times New Roman" w:hAnsi="Times New Roman"/>
          <w:sz w:val="24"/>
          <w:szCs w:val="24"/>
          <w:lang w:val="en-US"/>
        </w:rPr>
        <w:tab/>
      </w:r>
      <w:r w:rsidR="00AC23A0" w:rsidRPr="00E94E3F">
        <w:rPr>
          <w:rFonts w:ascii="Times New Roman" w:hAnsi="Times New Roman"/>
          <w:sz w:val="24"/>
          <w:szCs w:val="24"/>
          <w:lang w:val="en-US"/>
        </w:rPr>
        <w:tab/>
      </w:r>
      <w:proofErr w:type="gramStart"/>
      <w:r w:rsidR="006B3740">
        <w:rPr>
          <w:rFonts w:ascii="Times New Roman" w:hAnsi="Times New Roman"/>
          <w:sz w:val="24"/>
          <w:szCs w:val="24"/>
          <w:lang w:val="en-US"/>
        </w:rPr>
        <w:t>oversight</w:t>
      </w:r>
      <w:proofErr w:type="gramEnd"/>
      <w:r w:rsidR="006B3740">
        <w:rPr>
          <w:rFonts w:ascii="Times New Roman" w:hAnsi="Times New Roman"/>
          <w:sz w:val="24"/>
          <w:szCs w:val="24"/>
          <w:lang w:val="en-US"/>
        </w:rPr>
        <w:t xml:space="preserve"> of the activities of the internal audit subdivision, assessment of the efficiency of the internal audit function performance, preparation of proposals for perfection thereof</w:t>
      </w:r>
      <w:r w:rsidR="006B3740" w:rsidRPr="00E94E3F">
        <w:rPr>
          <w:rFonts w:ascii="Times New Roman" w:hAnsi="Times New Roman"/>
          <w:sz w:val="24"/>
          <w:szCs w:val="24"/>
          <w:lang w:val="en-US"/>
        </w:rPr>
        <w:t>;</w:t>
      </w:r>
    </w:p>
    <w:p w14:paraId="2946D378" w14:textId="3E064ACE" w:rsidR="006B3740" w:rsidRPr="00E94E3F" w:rsidRDefault="006B3740" w:rsidP="00E94E3F">
      <w:pPr>
        <w:pStyle w:val="a6"/>
        <w:ind w:left="702" w:hanging="276"/>
        <w:rPr>
          <w:rFonts w:ascii="Times New Roman" w:hAnsi="Times New Roman"/>
          <w:sz w:val="24"/>
          <w:szCs w:val="24"/>
          <w:lang w:val="en-US"/>
        </w:rPr>
      </w:pPr>
      <w:r>
        <w:rPr>
          <w:rFonts w:ascii="Times New Roman" w:hAnsi="Times New Roman"/>
          <w:sz w:val="24"/>
          <w:szCs w:val="24"/>
          <w:lang w:val="en-US"/>
        </w:rPr>
        <w:t>-</w:t>
      </w:r>
      <w:r w:rsidR="00AC23A0" w:rsidRPr="00E94E3F">
        <w:rPr>
          <w:rFonts w:ascii="Times New Roman" w:hAnsi="Times New Roman"/>
          <w:sz w:val="24"/>
          <w:szCs w:val="24"/>
          <w:lang w:val="en-US"/>
        </w:rPr>
        <w:tab/>
      </w:r>
      <w:r w:rsidR="00AC23A0" w:rsidRPr="00E94E3F">
        <w:rPr>
          <w:rFonts w:ascii="Times New Roman" w:hAnsi="Times New Roman"/>
          <w:sz w:val="24"/>
          <w:szCs w:val="24"/>
          <w:lang w:val="en-US"/>
        </w:rPr>
        <w:tab/>
      </w:r>
      <w:r>
        <w:rPr>
          <w:rFonts w:ascii="Times New Roman" w:hAnsi="Times New Roman"/>
          <w:sz w:val="24"/>
          <w:szCs w:val="24"/>
          <w:lang w:val="en-US"/>
        </w:rPr>
        <w:t>ensuring efficient interaction between the internal audit subdivision and external auditors of the Moscow Exchange</w:t>
      </w:r>
      <w:r w:rsidRPr="00E94E3F">
        <w:rPr>
          <w:rFonts w:ascii="Times New Roman" w:hAnsi="Times New Roman"/>
          <w:sz w:val="24"/>
          <w:szCs w:val="24"/>
          <w:lang w:val="en-US"/>
        </w:rPr>
        <w:t>;</w:t>
      </w:r>
    </w:p>
    <w:p w14:paraId="0F5B3A79" w14:textId="251684F4" w:rsidR="0099257D" w:rsidRPr="00881330" w:rsidRDefault="006B3740" w:rsidP="00E94E3F">
      <w:pPr>
        <w:pStyle w:val="a6"/>
        <w:ind w:left="702" w:hanging="276"/>
        <w:rPr>
          <w:rFonts w:ascii="Times New Roman" w:hAnsi="Times New Roman"/>
          <w:sz w:val="24"/>
          <w:szCs w:val="24"/>
          <w:lang w:val="en-US"/>
        </w:rPr>
      </w:pPr>
      <w:r w:rsidRPr="00E94E3F">
        <w:rPr>
          <w:rFonts w:ascii="Times New Roman" w:hAnsi="Times New Roman"/>
          <w:sz w:val="24"/>
          <w:szCs w:val="24"/>
          <w:lang w:val="en-US"/>
        </w:rPr>
        <w:t>-</w:t>
      </w:r>
      <w:r w:rsidR="00AC23A0" w:rsidRPr="00E94E3F">
        <w:rPr>
          <w:rFonts w:ascii="Times New Roman" w:hAnsi="Times New Roman"/>
          <w:sz w:val="24"/>
          <w:szCs w:val="24"/>
          <w:lang w:val="en-US"/>
        </w:rPr>
        <w:tab/>
      </w:r>
      <w:proofErr w:type="gramStart"/>
      <w:r>
        <w:rPr>
          <w:rFonts w:ascii="Times New Roman" w:hAnsi="Times New Roman"/>
          <w:sz w:val="24"/>
          <w:szCs w:val="24"/>
          <w:lang w:val="en-US"/>
        </w:rPr>
        <w:t>delivery</w:t>
      </w:r>
      <w:proofErr w:type="gramEnd"/>
      <w:r>
        <w:rPr>
          <w:rFonts w:ascii="Times New Roman" w:hAnsi="Times New Roman"/>
          <w:sz w:val="24"/>
          <w:szCs w:val="24"/>
          <w:lang w:val="en-US"/>
        </w:rPr>
        <w:t xml:space="preserve"> of information on the financial and economic activities to the Supervisory Board of the Moscow Exchange</w:t>
      </w:r>
      <w:r w:rsidRPr="00E94E3F">
        <w:rPr>
          <w:rFonts w:ascii="Times New Roman" w:hAnsi="Times New Roman"/>
          <w:sz w:val="24"/>
          <w:szCs w:val="24"/>
          <w:lang w:val="en-US"/>
        </w:rPr>
        <w:t xml:space="preserve">; </w:t>
      </w:r>
      <w:r>
        <w:rPr>
          <w:rFonts w:ascii="Times New Roman" w:hAnsi="Times New Roman"/>
          <w:sz w:val="24"/>
          <w:szCs w:val="24"/>
          <w:lang w:val="en-US"/>
        </w:rPr>
        <w:t xml:space="preserve"> </w:t>
      </w:r>
      <w:r w:rsidRPr="00E94E3F">
        <w:rPr>
          <w:rFonts w:ascii="Times New Roman" w:hAnsi="Times New Roman"/>
          <w:sz w:val="24"/>
          <w:szCs w:val="24"/>
          <w:lang w:val="en-US"/>
        </w:rPr>
        <w:t xml:space="preserve"> </w:t>
      </w:r>
      <w:r>
        <w:rPr>
          <w:rFonts w:ascii="Times New Roman" w:hAnsi="Times New Roman"/>
          <w:sz w:val="24"/>
          <w:szCs w:val="24"/>
          <w:lang w:val="en-US"/>
        </w:rPr>
        <w:t xml:space="preserve">        </w:t>
      </w:r>
      <w:r w:rsidR="00AC61B0">
        <w:rPr>
          <w:rFonts w:ascii="Times New Roman" w:hAnsi="Times New Roman"/>
          <w:sz w:val="24"/>
          <w:szCs w:val="24"/>
          <w:lang w:val="en-US"/>
        </w:rPr>
        <w:t xml:space="preserve">               </w:t>
      </w:r>
      <w:r w:rsidR="00AC61B0" w:rsidRPr="00E94E3F">
        <w:rPr>
          <w:rFonts w:ascii="Times New Roman" w:hAnsi="Times New Roman"/>
          <w:sz w:val="24"/>
          <w:szCs w:val="24"/>
          <w:lang w:val="en-US"/>
        </w:rPr>
        <w:t xml:space="preserve"> </w:t>
      </w:r>
      <w:r w:rsidR="00AA254A">
        <w:rPr>
          <w:rFonts w:ascii="Times New Roman" w:hAnsi="Times New Roman"/>
          <w:sz w:val="24"/>
          <w:szCs w:val="24"/>
          <w:lang w:val="en-US"/>
        </w:rPr>
        <w:t xml:space="preserve"> </w:t>
      </w:r>
    </w:p>
    <w:p w14:paraId="39DEFAEA" w14:textId="77777777" w:rsidR="0099257D" w:rsidRPr="00881330" w:rsidRDefault="0099257D" w:rsidP="00D8584D">
      <w:pPr>
        <w:pStyle w:val="a6"/>
        <w:rPr>
          <w:rFonts w:ascii="Times New Roman" w:hAnsi="Times New Roman"/>
          <w:sz w:val="24"/>
          <w:szCs w:val="24"/>
          <w:lang w:val="en-US"/>
        </w:rPr>
      </w:pPr>
    </w:p>
    <w:p w14:paraId="7E2ECEC1" w14:textId="31F060B4" w:rsidR="00546B0A" w:rsidRPr="003D54F9" w:rsidRDefault="0099257D" w:rsidP="00D81B53">
      <w:pPr>
        <w:pStyle w:val="a6"/>
        <w:rPr>
          <w:rFonts w:ascii="Times New Roman" w:hAnsi="Times New Roman"/>
          <w:b/>
          <w:i/>
          <w:sz w:val="24"/>
          <w:szCs w:val="24"/>
          <w:lang w:val="en-US"/>
        </w:rPr>
      </w:pPr>
      <w:r w:rsidRPr="00881330">
        <w:rPr>
          <w:rFonts w:ascii="Times New Roman" w:hAnsi="Times New Roman"/>
          <w:sz w:val="24"/>
          <w:szCs w:val="24"/>
        </w:rPr>
        <w:t>3.1.2</w:t>
      </w:r>
      <w:r w:rsidR="008A424F" w:rsidRPr="00881330" w:rsidDel="00CE7BE4">
        <w:rPr>
          <w:rFonts w:ascii="Times New Roman" w:hAnsi="Times New Roman"/>
          <w:sz w:val="24"/>
          <w:szCs w:val="24"/>
          <w:lang w:val="en-US"/>
        </w:rPr>
        <w:t xml:space="preserve"> </w:t>
      </w:r>
      <w:r w:rsidR="00546B0A" w:rsidRPr="00E94E3F">
        <w:rPr>
          <w:rFonts w:ascii="Times New Roman" w:hAnsi="Times New Roman"/>
          <w:b/>
          <w:i/>
          <w:sz w:val="24"/>
          <w:szCs w:val="24"/>
          <w:lang w:val="en-US"/>
        </w:rPr>
        <w:t xml:space="preserve">In </w:t>
      </w:r>
      <w:r w:rsidR="00546B0A" w:rsidRPr="003D54F9">
        <w:rPr>
          <w:rFonts w:ascii="Times New Roman" w:hAnsi="Times New Roman"/>
          <w:b/>
          <w:i/>
          <w:sz w:val="24"/>
          <w:szCs w:val="24"/>
          <w:lang w:val="en-US"/>
        </w:rPr>
        <w:t>the area of external audit:</w:t>
      </w:r>
    </w:p>
    <w:p w14:paraId="075D1600" w14:textId="0506D50D" w:rsidR="00E14D20" w:rsidRDefault="00E14D20" w:rsidP="00E94E3F">
      <w:pPr>
        <w:pStyle w:val="a6"/>
        <w:ind w:left="702" w:hanging="276"/>
        <w:rPr>
          <w:rFonts w:ascii="Times New Roman" w:hAnsi="Times New Roman"/>
          <w:sz w:val="24"/>
          <w:szCs w:val="24"/>
          <w:lang w:val="en-US"/>
        </w:rPr>
      </w:pPr>
      <w:r w:rsidRPr="003D54F9">
        <w:rPr>
          <w:rFonts w:ascii="Times New Roman" w:hAnsi="Times New Roman"/>
          <w:sz w:val="24"/>
          <w:szCs w:val="24"/>
          <w:lang w:val="en-US"/>
        </w:rPr>
        <w:t xml:space="preserve">-  </w:t>
      </w:r>
      <w:proofErr w:type="gramStart"/>
      <w:r w:rsidRPr="003D54F9">
        <w:rPr>
          <w:rFonts w:ascii="Times New Roman" w:hAnsi="Times New Roman"/>
          <w:sz w:val="24"/>
          <w:szCs w:val="24"/>
          <w:lang w:val="en-US"/>
        </w:rPr>
        <w:t>ensuring</w:t>
      </w:r>
      <w:proofErr w:type="gramEnd"/>
      <w:r w:rsidRPr="003D54F9">
        <w:rPr>
          <w:rFonts w:ascii="Times New Roman" w:hAnsi="Times New Roman"/>
          <w:sz w:val="24"/>
          <w:szCs w:val="24"/>
          <w:lang w:val="en-US"/>
        </w:rPr>
        <w:t xml:space="preserve"> independence and impartiality of performance of the external audit function of the Moscow Exchange;</w:t>
      </w:r>
    </w:p>
    <w:p w14:paraId="0290CD70" w14:textId="1F6E8BFB" w:rsidR="00546B0A" w:rsidRPr="00E94E3F" w:rsidRDefault="00546B0A" w:rsidP="00E94E3F">
      <w:pPr>
        <w:pStyle w:val="a6"/>
        <w:ind w:left="702" w:hanging="276"/>
        <w:rPr>
          <w:rFonts w:ascii="Times New Roman" w:hAnsi="Times New Roman"/>
          <w:sz w:val="24"/>
          <w:szCs w:val="24"/>
          <w:lang w:val="en-US"/>
        </w:rPr>
      </w:pPr>
      <w:r w:rsidRPr="00E94E3F">
        <w:rPr>
          <w:rFonts w:ascii="Times New Roman" w:hAnsi="Times New Roman"/>
          <w:sz w:val="24"/>
          <w:szCs w:val="24"/>
          <w:lang w:val="en-US"/>
        </w:rPr>
        <w:t>-</w:t>
      </w:r>
      <w:r w:rsidR="00AA43C6">
        <w:rPr>
          <w:rFonts w:ascii="Times New Roman" w:hAnsi="Times New Roman"/>
          <w:sz w:val="24"/>
          <w:szCs w:val="24"/>
          <w:lang w:val="en-US"/>
        </w:rPr>
        <w:tab/>
      </w:r>
      <w:r>
        <w:rPr>
          <w:rFonts w:ascii="Times New Roman" w:hAnsi="Times New Roman"/>
          <w:sz w:val="24"/>
          <w:szCs w:val="24"/>
          <w:lang w:val="en-US"/>
        </w:rPr>
        <w:t>assessment of independence, impartiality and no conflict of interests between external auditors of the Moscow exchange and the Moscow Exchange Group companies, including</w:t>
      </w:r>
      <w:r w:rsidRPr="00E94E3F">
        <w:rPr>
          <w:rFonts w:ascii="Times New Roman" w:hAnsi="Times New Roman"/>
          <w:sz w:val="24"/>
          <w:szCs w:val="24"/>
          <w:lang w:val="en-US"/>
        </w:rPr>
        <w:t xml:space="preserve">: </w:t>
      </w:r>
      <w:r>
        <w:rPr>
          <w:rFonts w:ascii="Times New Roman" w:hAnsi="Times New Roman"/>
          <w:sz w:val="24"/>
          <w:szCs w:val="24"/>
          <w:lang w:val="en-US"/>
        </w:rPr>
        <w:t>assessment of candidates for auditors</w:t>
      </w:r>
      <w:r w:rsidRPr="00E94E3F">
        <w:rPr>
          <w:rFonts w:ascii="Times New Roman" w:hAnsi="Times New Roman"/>
          <w:sz w:val="24"/>
          <w:szCs w:val="24"/>
          <w:lang w:val="en-US"/>
        </w:rPr>
        <w:t>;</w:t>
      </w:r>
      <w:r>
        <w:rPr>
          <w:rFonts w:ascii="Times New Roman" w:hAnsi="Times New Roman"/>
          <w:sz w:val="24"/>
          <w:szCs w:val="24"/>
          <w:lang w:val="en-US"/>
        </w:rPr>
        <w:t xml:space="preserve"> making proposals related to appointment, re-election and dismissal of external auditors, payment of their services, including the maximum size of remuneration, terms of engagement and criteria of choosing external auditors</w:t>
      </w:r>
      <w:r w:rsidRPr="00E94E3F">
        <w:rPr>
          <w:rFonts w:ascii="Times New Roman" w:hAnsi="Times New Roman"/>
          <w:sz w:val="24"/>
          <w:szCs w:val="24"/>
          <w:lang w:val="en-US"/>
        </w:rPr>
        <w:t>;</w:t>
      </w:r>
      <w:r>
        <w:rPr>
          <w:rFonts w:ascii="Times New Roman" w:hAnsi="Times New Roman"/>
          <w:sz w:val="24"/>
          <w:szCs w:val="24"/>
          <w:lang w:val="en-US"/>
        </w:rPr>
        <w:t xml:space="preserve"> making recommendations related to a draft agreement to be concluded with an external auditor, a type and a scope of their services</w:t>
      </w:r>
      <w:r w:rsidRPr="00E94E3F">
        <w:rPr>
          <w:rFonts w:ascii="Times New Roman" w:hAnsi="Times New Roman"/>
          <w:sz w:val="24"/>
          <w:szCs w:val="24"/>
          <w:lang w:val="en-US"/>
        </w:rPr>
        <w:t>;</w:t>
      </w:r>
      <w:r>
        <w:rPr>
          <w:rFonts w:ascii="Times New Roman" w:hAnsi="Times New Roman"/>
          <w:sz w:val="24"/>
          <w:szCs w:val="24"/>
          <w:lang w:val="en-US"/>
        </w:rPr>
        <w:t xml:space="preserve">   </w:t>
      </w:r>
      <w:r w:rsidRPr="00E94E3F">
        <w:rPr>
          <w:rFonts w:ascii="Times New Roman" w:hAnsi="Times New Roman"/>
          <w:sz w:val="24"/>
          <w:szCs w:val="24"/>
          <w:lang w:val="en-US"/>
        </w:rPr>
        <w:t xml:space="preserve"> </w:t>
      </w:r>
      <w:r>
        <w:rPr>
          <w:rFonts w:ascii="Times New Roman" w:hAnsi="Times New Roman"/>
          <w:sz w:val="24"/>
          <w:szCs w:val="24"/>
          <w:lang w:val="en-US"/>
        </w:rPr>
        <w:t xml:space="preserve"> </w:t>
      </w:r>
    </w:p>
    <w:p w14:paraId="26FBAE71" w14:textId="1C81C49A" w:rsidR="0099257D" w:rsidRDefault="00546B0A" w:rsidP="00E94E3F">
      <w:pPr>
        <w:pStyle w:val="a6"/>
        <w:ind w:left="702" w:hanging="276"/>
        <w:rPr>
          <w:rFonts w:ascii="Times New Roman" w:hAnsi="Times New Roman"/>
          <w:sz w:val="24"/>
          <w:szCs w:val="24"/>
          <w:lang w:val="en-US"/>
        </w:rPr>
      </w:pPr>
      <w:r>
        <w:rPr>
          <w:rFonts w:ascii="Times New Roman" w:hAnsi="Times New Roman"/>
          <w:sz w:val="24"/>
          <w:szCs w:val="24"/>
          <w:lang w:val="en-US"/>
        </w:rPr>
        <w:t>-</w:t>
      </w:r>
      <w:r w:rsidR="00AA43C6">
        <w:rPr>
          <w:rFonts w:ascii="Times New Roman" w:hAnsi="Times New Roman"/>
          <w:sz w:val="24"/>
          <w:szCs w:val="24"/>
          <w:lang w:val="en-US"/>
        </w:rPr>
        <w:tab/>
      </w:r>
      <w:proofErr w:type="gramStart"/>
      <w:r w:rsidR="009C29C1" w:rsidRPr="00881330">
        <w:rPr>
          <w:rFonts w:ascii="Times New Roman" w:hAnsi="Times New Roman"/>
          <w:sz w:val="24"/>
          <w:szCs w:val="24"/>
          <w:lang w:val="en-US"/>
        </w:rPr>
        <w:t>assessment</w:t>
      </w:r>
      <w:proofErr w:type="gramEnd"/>
      <w:r w:rsidR="009C29C1" w:rsidRPr="00881330">
        <w:rPr>
          <w:rFonts w:ascii="Times New Roman" w:hAnsi="Times New Roman"/>
          <w:sz w:val="24"/>
          <w:szCs w:val="24"/>
          <w:lang w:val="en-US"/>
        </w:rPr>
        <w:t xml:space="preserve"> </w:t>
      </w:r>
      <w:r>
        <w:rPr>
          <w:rFonts w:ascii="Times New Roman" w:hAnsi="Times New Roman"/>
          <w:sz w:val="24"/>
          <w:szCs w:val="24"/>
          <w:lang w:val="en-US"/>
        </w:rPr>
        <w:t xml:space="preserve">of </w:t>
      </w:r>
      <w:r w:rsidR="00B93E79">
        <w:rPr>
          <w:rFonts w:ascii="Times New Roman" w:hAnsi="Times New Roman"/>
          <w:sz w:val="24"/>
          <w:szCs w:val="24"/>
          <w:lang w:val="en-US"/>
        </w:rPr>
        <w:t xml:space="preserve">a </w:t>
      </w:r>
      <w:r w:rsidR="009C29C1" w:rsidRPr="00881330">
        <w:rPr>
          <w:rFonts w:ascii="Times New Roman" w:hAnsi="Times New Roman"/>
          <w:sz w:val="24"/>
          <w:szCs w:val="24"/>
          <w:lang w:val="en-US"/>
        </w:rPr>
        <w:t xml:space="preserve">scope and efficiency of </w:t>
      </w:r>
      <w:r w:rsidR="0091785D">
        <w:rPr>
          <w:rFonts w:ascii="Times New Roman" w:hAnsi="Times New Roman"/>
          <w:sz w:val="24"/>
          <w:szCs w:val="24"/>
          <w:lang w:val="en-US"/>
        </w:rPr>
        <w:t xml:space="preserve">the </w:t>
      </w:r>
      <w:r w:rsidR="009C29C1" w:rsidRPr="00881330">
        <w:rPr>
          <w:rFonts w:ascii="Times New Roman" w:hAnsi="Times New Roman"/>
          <w:sz w:val="24"/>
          <w:szCs w:val="24"/>
          <w:lang w:val="en-US"/>
        </w:rPr>
        <w:t>audit procedures</w:t>
      </w:r>
      <w:r w:rsidR="0091785D">
        <w:rPr>
          <w:rFonts w:ascii="Times New Roman" w:hAnsi="Times New Roman"/>
          <w:sz w:val="24"/>
          <w:szCs w:val="24"/>
          <w:lang w:val="en-US"/>
        </w:rPr>
        <w:t xml:space="preserve"> of the Moscow Exchange, subject to respective </w:t>
      </w:r>
      <w:r w:rsidR="009C29C1" w:rsidRPr="00881330">
        <w:rPr>
          <w:rFonts w:ascii="Times New Roman" w:hAnsi="Times New Roman"/>
          <w:sz w:val="24"/>
          <w:szCs w:val="24"/>
          <w:lang w:val="en-US"/>
        </w:rPr>
        <w:t>professional and legislative requirements</w:t>
      </w:r>
      <w:r w:rsidR="0099257D" w:rsidRPr="00881330">
        <w:rPr>
          <w:rFonts w:ascii="Times New Roman" w:hAnsi="Times New Roman"/>
          <w:sz w:val="24"/>
          <w:szCs w:val="24"/>
          <w:lang w:val="en-US"/>
        </w:rPr>
        <w:t>;</w:t>
      </w:r>
    </w:p>
    <w:p w14:paraId="44C78705" w14:textId="1638A980" w:rsidR="00E915FA" w:rsidRPr="00E94E3F" w:rsidRDefault="0091785D" w:rsidP="00E94E3F">
      <w:pPr>
        <w:pStyle w:val="a6"/>
        <w:ind w:left="702" w:hanging="276"/>
        <w:rPr>
          <w:rFonts w:ascii="Times New Roman" w:hAnsi="Times New Roman"/>
          <w:sz w:val="24"/>
          <w:szCs w:val="24"/>
          <w:lang w:val="en-US"/>
        </w:rPr>
      </w:pPr>
      <w:r>
        <w:rPr>
          <w:rFonts w:ascii="Times New Roman" w:hAnsi="Times New Roman"/>
          <w:sz w:val="24"/>
          <w:szCs w:val="24"/>
          <w:lang w:val="en-US"/>
        </w:rPr>
        <w:t>-</w:t>
      </w:r>
      <w:r w:rsidR="00AA43C6">
        <w:rPr>
          <w:rFonts w:ascii="Times New Roman" w:hAnsi="Times New Roman"/>
          <w:sz w:val="24"/>
          <w:szCs w:val="24"/>
          <w:lang w:val="en-US"/>
        </w:rPr>
        <w:tab/>
      </w:r>
      <w:r w:rsidR="00E915FA">
        <w:rPr>
          <w:rFonts w:ascii="Times New Roman" w:hAnsi="Times New Roman"/>
          <w:sz w:val="24"/>
          <w:szCs w:val="24"/>
          <w:lang w:val="en-US"/>
        </w:rPr>
        <w:t>control over competitive selection (tender) of an independent auditor of the Moscow Exchange and the Moscow Exchange Group companies, if any</w:t>
      </w:r>
      <w:r w:rsidR="00E915FA" w:rsidRPr="00E94E3F">
        <w:rPr>
          <w:rFonts w:ascii="Times New Roman" w:hAnsi="Times New Roman"/>
          <w:sz w:val="24"/>
          <w:szCs w:val="24"/>
          <w:lang w:val="en-US"/>
        </w:rPr>
        <w:t>;</w:t>
      </w:r>
    </w:p>
    <w:p w14:paraId="689CFD6B" w14:textId="10630B81" w:rsidR="0091785D" w:rsidRDefault="00E915FA" w:rsidP="00E94E3F">
      <w:pPr>
        <w:pStyle w:val="a6"/>
        <w:ind w:left="702" w:hanging="276"/>
        <w:rPr>
          <w:rFonts w:ascii="Times New Roman" w:hAnsi="Times New Roman"/>
          <w:sz w:val="24"/>
          <w:szCs w:val="24"/>
          <w:lang w:val="en-US"/>
        </w:rPr>
      </w:pPr>
      <w:r w:rsidRPr="00E94E3F">
        <w:rPr>
          <w:rFonts w:ascii="Times New Roman" w:hAnsi="Times New Roman"/>
          <w:sz w:val="24"/>
          <w:szCs w:val="24"/>
          <w:lang w:val="en-US"/>
        </w:rPr>
        <w:t>-</w:t>
      </w:r>
      <w:r w:rsidR="00AA43C6">
        <w:rPr>
          <w:rFonts w:ascii="Times New Roman" w:hAnsi="Times New Roman"/>
          <w:sz w:val="24"/>
          <w:szCs w:val="24"/>
          <w:lang w:val="en-US"/>
        </w:rPr>
        <w:tab/>
      </w:r>
      <w:proofErr w:type="gramStart"/>
      <w:r>
        <w:rPr>
          <w:rFonts w:ascii="Times New Roman" w:hAnsi="Times New Roman"/>
          <w:sz w:val="24"/>
          <w:szCs w:val="24"/>
          <w:lang w:val="en-US"/>
        </w:rPr>
        <w:t>oversight</w:t>
      </w:r>
      <w:proofErr w:type="gramEnd"/>
      <w:r>
        <w:rPr>
          <w:rFonts w:ascii="Times New Roman" w:hAnsi="Times New Roman"/>
          <w:sz w:val="24"/>
          <w:szCs w:val="24"/>
          <w:lang w:val="en-US"/>
        </w:rPr>
        <w:t xml:space="preserve"> of performance of external audit of the Moscow Exchange and assessment of a quality of audit</w:t>
      </w:r>
      <w:r w:rsidRPr="00E94E3F">
        <w:rPr>
          <w:rFonts w:ascii="Times New Roman" w:hAnsi="Times New Roman"/>
          <w:sz w:val="24"/>
          <w:szCs w:val="24"/>
          <w:lang w:val="en-US"/>
        </w:rPr>
        <w:t xml:space="preserve"> </w:t>
      </w:r>
      <w:r>
        <w:rPr>
          <w:rFonts w:ascii="Times New Roman" w:hAnsi="Times New Roman"/>
          <w:sz w:val="24"/>
          <w:szCs w:val="24"/>
          <w:lang w:val="en-US"/>
        </w:rPr>
        <w:t>performed and auditor’s opinions</w:t>
      </w:r>
      <w:r w:rsidRPr="00E94E3F">
        <w:rPr>
          <w:rFonts w:ascii="Times New Roman" w:hAnsi="Times New Roman"/>
          <w:sz w:val="24"/>
          <w:szCs w:val="24"/>
          <w:lang w:val="en-US"/>
        </w:rPr>
        <w:t>;</w:t>
      </w:r>
      <w:r>
        <w:rPr>
          <w:rFonts w:ascii="Times New Roman" w:hAnsi="Times New Roman"/>
          <w:sz w:val="24"/>
          <w:szCs w:val="24"/>
          <w:lang w:val="en-US"/>
        </w:rPr>
        <w:t xml:space="preserve"> </w:t>
      </w:r>
      <w:r w:rsidRPr="00E94E3F">
        <w:rPr>
          <w:rFonts w:ascii="Times New Roman" w:hAnsi="Times New Roman"/>
          <w:sz w:val="24"/>
          <w:szCs w:val="24"/>
          <w:lang w:val="en-US"/>
        </w:rPr>
        <w:t xml:space="preserve"> </w:t>
      </w:r>
      <w:r>
        <w:rPr>
          <w:rFonts w:ascii="Times New Roman" w:hAnsi="Times New Roman"/>
          <w:sz w:val="24"/>
          <w:szCs w:val="24"/>
          <w:lang w:val="en-US"/>
        </w:rPr>
        <w:t xml:space="preserve">   </w:t>
      </w:r>
    </w:p>
    <w:p w14:paraId="4AC0A275" w14:textId="67FD8FB7" w:rsidR="00E915FA" w:rsidRPr="00881330" w:rsidRDefault="00E915FA" w:rsidP="00E94E3F">
      <w:pPr>
        <w:pStyle w:val="a6"/>
        <w:ind w:left="702" w:hanging="276"/>
        <w:rPr>
          <w:rFonts w:ascii="Times New Roman" w:hAnsi="Times New Roman"/>
          <w:sz w:val="24"/>
          <w:szCs w:val="24"/>
          <w:lang w:val="en-US"/>
        </w:rPr>
      </w:pPr>
      <w:r>
        <w:rPr>
          <w:rFonts w:ascii="Times New Roman" w:hAnsi="Times New Roman"/>
          <w:sz w:val="24"/>
          <w:szCs w:val="24"/>
          <w:lang w:val="en-US"/>
        </w:rPr>
        <w:t>-</w:t>
      </w:r>
      <w:r w:rsidR="00AA43C6">
        <w:rPr>
          <w:rFonts w:ascii="Times New Roman" w:hAnsi="Times New Roman"/>
          <w:sz w:val="24"/>
          <w:szCs w:val="24"/>
          <w:lang w:val="en-US"/>
        </w:rPr>
        <w:tab/>
      </w:r>
      <w:r>
        <w:rPr>
          <w:rFonts w:ascii="Times New Roman" w:hAnsi="Times New Roman"/>
          <w:sz w:val="24"/>
          <w:szCs w:val="24"/>
          <w:lang w:val="en-US"/>
        </w:rPr>
        <w:t>development and control over implementation of the policy of the Moscow Exchange determining the principles of rendering the services and concurrent rendering of audit and non-audit services by an auditor of the Moscow Exchange</w:t>
      </w:r>
      <w:r w:rsidRPr="00E94E3F">
        <w:rPr>
          <w:rFonts w:ascii="Times New Roman" w:hAnsi="Times New Roman"/>
          <w:sz w:val="24"/>
          <w:szCs w:val="24"/>
          <w:lang w:val="en-US"/>
        </w:rPr>
        <w:t>;</w:t>
      </w:r>
      <w:r>
        <w:rPr>
          <w:rFonts w:ascii="Times New Roman" w:hAnsi="Times New Roman"/>
          <w:sz w:val="24"/>
          <w:szCs w:val="24"/>
          <w:lang w:val="en-US"/>
        </w:rPr>
        <w:t xml:space="preserve">   </w:t>
      </w:r>
    </w:p>
    <w:p w14:paraId="1D100A85" w14:textId="6CF637C0" w:rsidR="0099257D" w:rsidRPr="00881330" w:rsidRDefault="00E915FA" w:rsidP="00E94E3F">
      <w:pPr>
        <w:pStyle w:val="a6"/>
        <w:ind w:left="702" w:hanging="276"/>
        <w:rPr>
          <w:rFonts w:ascii="Times New Roman" w:hAnsi="Times New Roman"/>
          <w:sz w:val="24"/>
          <w:szCs w:val="24"/>
          <w:lang w:val="en-US"/>
        </w:rPr>
      </w:pPr>
      <w:r w:rsidRPr="00E94E3F">
        <w:rPr>
          <w:rFonts w:ascii="Times New Roman" w:hAnsi="Times New Roman"/>
          <w:sz w:val="24"/>
          <w:szCs w:val="24"/>
          <w:lang w:val="en-US"/>
        </w:rPr>
        <w:t>-</w:t>
      </w:r>
      <w:r w:rsidR="00AA43C6">
        <w:rPr>
          <w:rFonts w:ascii="Times New Roman" w:hAnsi="Times New Roman"/>
          <w:sz w:val="24"/>
          <w:szCs w:val="24"/>
          <w:lang w:val="en-US"/>
        </w:rPr>
        <w:tab/>
      </w:r>
      <w:r>
        <w:rPr>
          <w:rFonts w:ascii="Times New Roman" w:hAnsi="Times New Roman"/>
          <w:sz w:val="24"/>
          <w:szCs w:val="24"/>
          <w:lang w:val="en-US"/>
        </w:rPr>
        <w:t>d</w:t>
      </w:r>
      <w:r w:rsidR="00D16E79" w:rsidRPr="00881330">
        <w:rPr>
          <w:rFonts w:ascii="Times New Roman" w:hAnsi="Times New Roman"/>
          <w:sz w:val="24"/>
          <w:szCs w:val="24"/>
          <w:lang w:val="en-US"/>
        </w:rPr>
        <w:t>iscus</w:t>
      </w:r>
      <w:r w:rsidR="00EA7A54" w:rsidRPr="00881330">
        <w:rPr>
          <w:rFonts w:ascii="Times New Roman" w:hAnsi="Times New Roman"/>
          <w:sz w:val="24"/>
          <w:szCs w:val="24"/>
          <w:lang w:val="en-US"/>
        </w:rPr>
        <w:t>si</w:t>
      </w:r>
      <w:r w:rsidR="00B93E79">
        <w:rPr>
          <w:rFonts w:ascii="Times New Roman" w:hAnsi="Times New Roman"/>
          <w:sz w:val="24"/>
          <w:szCs w:val="24"/>
          <w:lang w:val="en-US"/>
        </w:rPr>
        <w:t>ng</w:t>
      </w:r>
      <w:r w:rsidR="00C82863" w:rsidRPr="00881330">
        <w:rPr>
          <w:rFonts w:ascii="Times New Roman" w:hAnsi="Times New Roman"/>
          <w:sz w:val="24"/>
          <w:szCs w:val="24"/>
          <w:lang w:val="en-US"/>
        </w:rPr>
        <w:t xml:space="preserve"> essential issues arising in the course of independent external audit </w:t>
      </w:r>
      <w:r w:rsidR="00B93E79">
        <w:rPr>
          <w:rFonts w:ascii="Times New Roman" w:hAnsi="Times New Roman"/>
          <w:sz w:val="24"/>
          <w:szCs w:val="24"/>
          <w:lang w:val="en-US"/>
        </w:rPr>
        <w:t xml:space="preserve">with an </w:t>
      </w:r>
      <w:r>
        <w:rPr>
          <w:rFonts w:ascii="Times New Roman" w:hAnsi="Times New Roman"/>
          <w:sz w:val="24"/>
          <w:szCs w:val="24"/>
          <w:lang w:val="en-US"/>
        </w:rPr>
        <w:t xml:space="preserve">external </w:t>
      </w:r>
      <w:r w:rsidR="00B93E79">
        <w:rPr>
          <w:rFonts w:ascii="Times New Roman" w:hAnsi="Times New Roman"/>
          <w:sz w:val="24"/>
          <w:szCs w:val="24"/>
          <w:lang w:val="en-US"/>
        </w:rPr>
        <w:t xml:space="preserve">auditor </w:t>
      </w:r>
      <w:r w:rsidR="00C82863" w:rsidRPr="00881330">
        <w:rPr>
          <w:rFonts w:ascii="Times New Roman" w:hAnsi="Times New Roman"/>
          <w:sz w:val="24"/>
          <w:szCs w:val="24"/>
          <w:lang w:val="en-US"/>
        </w:rPr>
        <w:t xml:space="preserve">and </w:t>
      </w:r>
      <w:r>
        <w:rPr>
          <w:rFonts w:ascii="Times New Roman" w:hAnsi="Times New Roman"/>
          <w:sz w:val="24"/>
          <w:szCs w:val="24"/>
          <w:lang w:val="en-US"/>
        </w:rPr>
        <w:t>ensuring submissions of</w:t>
      </w:r>
      <w:r w:rsidR="00FB1A3A" w:rsidRPr="00881330">
        <w:rPr>
          <w:rFonts w:ascii="Times New Roman" w:hAnsi="Times New Roman"/>
          <w:sz w:val="24"/>
          <w:szCs w:val="24"/>
          <w:lang w:val="en-US"/>
        </w:rPr>
        <w:t xml:space="preserve"> the </w:t>
      </w:r>
      <w:r w:rsidR="00C82863" w:rsidRPr="00881330">
        <w:rPr>
          <w:rFonts w:ascii="Times New Roman" w:hAnsi="Times New Roman"/>
          <w:sz w:val="24"/>
          <w:szCs w:val="24"/>
          <w:lang w:val="en-US"/>
        </w:rPr>
        <w:t xml:space="preserve">opinion </w:t>
      </w:r>
      <w:r w:rsidR="00FB1A3A" w:rsidRPr="00881330">
        <w:rPr>
          <w:rFonts w:ascii="Times New Roman" w:hAnsi="Times New Roman"/>
          <w:sz w:val="24"/>
          <w:szCs w:val="24"/>
          <w:lang w:val="en-US"/>
        </w:rPr>
        <w:t xml:space="preserve">of Commission </w:t>
      </w:r>
      <w:r w:rsidR="00C82863" w:rsidRPr="00881330">
        <w:rPr>
          <w:rFonts w:ascii="Times New Roman" w:hAnsi="Times New Roman"/>
          <w:sz w:val="24"/>
          <w:szCs w:val="24"/>
          <w:lang w:val="en-US"/>
        </w:rPr>
        <w:t xml:space="preserve">on such issues to </w:t>
      </w:r>
      <w:r w:rsidR="008A424F" w:rsidRPr="00881330">
        <w:rPr>
          <w:rFonts w:ascii="Times New Roman" w:hAnsi="Times New Roman"/>
          <w:sz w:val="24"/>
          <w:szCs w:val="24"/>
          <w:lang w:val="en-US"/>
        </w:rPr>
        <w:t>the Supervisory Board of the Moscow Exchange</w:t>
      </w:r>
      <w:r w:rsidR="0099257D" w:rsidRPr="00881330">
        <w:rPr>
          <w:rFonts w:ascii="Times New Roman" w:hAnsi="Times New Roman"/>
          <w:sz w:val="24"/>
          <w:szCs w:val="24"/>
          <w:lang w:val="en-US"/>
        </w:rPr>
        <w:t>;</w:t>
      </w:r>
    </w:p>
    <w:p w14:paraId="709FE97B" w14:textId="5C0641BB" w:rsidR="0099257D" w:rsidRPr="003D043E" w:rsidRDefault="00E915FA" w:rsidP="00E94E3F">
      <w:pPr>
        <w:pStyle w:val="a6"/>
        <w:ind w:left="702" w:hanging="276"/>
        <w:rPr>
          <w:rFonts w:ascii="Times New Roman" w:hAnsi="Times New Roman"/>
          <w:sz w:val="24"/>
          <w:szCs w:val="24"/>
          <w:lang w:val="en-US"/>
        </w:rPr>
      </w:pPr>
      <w:r>
        <w:rPr>
          <w:rFonts w:ascii="Times New Roman" w:hAnsi="Times New Roman"/>
          <w:sz w:val="24"/>
          <w:szCs w:val="24"/>
          <w:lang w:val="en-US"/>
        </w:rPr>
        <w:t>-</w:t>
      </w:r>
      <w:r w:rsidR="00AA43C6">
        <w:rPr>
          <w:rFonts w:ascii="Times New Roman" w:hAnsi="Times New Roman"/>
          <w:sz w:val="24"/>
          <w:szCs w:val="24"/>
          <w:lang w:val="en-US"/>
        </w:rPr>
        <w:tab/>
        <w:t xml:space="preserve">reviewing the independent </w:t>
      </w:r>
      <w:r w:rsidR="00E03523" w:rsidRPr="00881330">
        <w:rPr>
          <w:rFonts w:ascii="Times New Roman" w:hAnsi="Times New Roman"/>
          <w:sz w:val="24"/>
          <w:szCs w:val="24"/>
          <w:lang w:val="en-US"/>
        </w:rPr>
        <w:t xml:space="preserve">auditor’s opinion </w:t>
      </w:r>
      <w:r w:rsidR="00AA43C6">
        <w:rPr>
          <w:rFonts w:ascii="Times New Roman" w:hAnsi="Times New Roman"/>
          <w:sz w:val="24"/>
          <w:szCs w:val="24"/>
          <w:lang w:val="en-US"/>
        </w:rPr>
        <w:t xml:space="preserve">on the annual bookkeeping reporting (financial statements) of the Moscow Exchange </w:t>
      </w:r>
      <w:r w:rsidR="00E03523" w:rsidRPr="00881330">
        <w:rPr>
          <w:rFonts w:ascii="Times New Roman" w:hAnsi="Times New Roman"/>
          <w:sz w:val="24"/>
          <w:szCs w:val="24"/>
          <w:lang w:val="en-US"/>
        </w:rPr>
        <w:t xml:space="preserve">prior </w:t>
      </w:r>
      <w:r w:rsidR="00947BA3" w:rsidRPr="00881330">
        <w:rPr>
          <w:rFonts w:ascii="Times New Roman" w:hAnsi="Times New Roman"/>
          <w:sz w:val="24"/>
          <w:szCs w:val="24"/>
          <w:lang w:val="en-US"/>
        </w:rPr>
        <w:t>their presenting</w:t>
      </w:r>
      <w:r w:rsidR="00F91843" w:rsidRPr="00881330">
        <w:rPr>
          <w:rFonts w:ascii="Times New Roman" w:hAnsi="Times New Roman"/>
          <w:sz w:val="24"/>
          <w:szCs w:val="24"/>
          <w:lang w:val="en-US"/>
        </w:rPr>
        <w:t xml:space="preserve"> to </w:t>
      </w:r>
      <w:r w:rsidR="008A424F" w:rsidRPr="00881330">
        <w:rPr>
          <w:rFonts w:ascii="Times New Roman" w:hAnsi="Times New Roman"/>
          <w:sz w:val="24"/>
          <w:szCs w:val="24"/>
          <w:lang w:val="en-US"/>
        </w:rPr>
        <w:t xml:space="preserve">the </w:t>
      </w:r>
      <w:r w:rsidR="00F91843" w:rsidRPr="00881330">
        <w:rPr>
          <w:rFonts w:ascii="Times New Roman" w:hAnsi="Times New Roman"/>
          <w:sz w:val="24"/>
          <w:szCs w:val="24"/>
          <w:lang w:val="en-US"/>
        </w:rPr>
        <w:t>General Shareholders Meeting</w:t>
      </w:r>
      <w:r w:rsidR="0099257D" w:rsidRPr="00881330">
        <w:rPr>
          <w:rFonts w:ascii="Times New Roman" w:hAnsi="Times New Roman"/>
          <w:sz w:val="24"/>
          <w:szCs w:val="24"/>
          <w:lang w:val="en-US"/>
        </w:rPr>
        <w:t>,</w:t>
      </w:r>
      <w:r w:rsidR="00F91843" w:rsidRPr="00881330">
        <w:rPr>
          <w:rFonts w:ascii="Times New Roman" w:hAnsi="Times New Roman"/>
          <w:sz w:val="24"/>
          <w:szCs w:val="24"/>
          <w:lang w:val="en-US"/>
        </w:rPr>
        <w:t xml:space="preserve"> consider</w:t>
      </w:r>
      <w:r w:rsidR="00AA43C6">
        <w:rPr>
          <w:rFonts w:ascii="Times New Roman" w:hAnsi="Times New Roman"/>
          <w:sz w:val="24"/>
          <w:szCs w:val="24"/>
          <w:lang w:val="en-US"/>
        </w:rPr>
        <w:t>ing</w:t>
      </w:r>
      <w:r w:rsidR="00F91843" w:rsidRPr="00881330">
        <w:rPr>
          <w:rFonts w:ascii="Times New Roman" w:hAnsi="Times New Roman"/>
          <w:sz w:val="24"/>
          <w:szCs w:val="24"/>
          <w:lang w:val="en-US"/>
        </w:rPr>
        <w:t xml:space="preserve"> material changes to </w:t>
      </w:r>
      <w:r w:rsidR="00AA43C6">
        <w:rPr>
          <w:rFonts w:ascii="Times New Roman" w:hAnsi="Times New Roman"/>
          <w:sz w:val="24"/>
          <w:szCs w:val="24"/>
          <w:lang w:val="en-US"/>
        </w:rPr>
        <w:t>the bookkeeping reporting</w:t>
      </w:r>
      <w:r w:rsidR="00F91843" w:rsidRPr="00881330">
        <w:rPr>
          <w:rFonts w:ascii="Times New Roman" w:hAnsi="Times New Roman"/>
          <w:sz w:val="24"/>
          <w:szCs w:val="24"/>
          <w:lang w:val="en-US"/>
        </w:rPr>
        <w:t xml:space="preserve"> following the results of audit, discuss</w:t>
      </w:r>
      <w:r w:rsidR="00AA43C6">
        <w:rPr>
          <w:rFonts w:ascii="Times New Roman" w:hAnsi="Times New Roman"/>
          <w:sz w:val="24"/>
          <w:szCs w:val="24"/>
          <w:lang w:val="en-US"/>
        </w:rPr>
        <w:t>ing them</w:t>
      </w:r>
      <w:r w:rsidR="00F91843" w:rsidRPr="00881330">
        <w:rPr>
          <w:rFonts w:ascii="Times New Roman" w:hAnsi="Times New Roman"/>
          <w:sz w:val="24"/>
          <w:szCs w:val="24"/>
          <w:lang w:val="en-US"/>
        </w:rPr>
        <w:t xml:space="preserve"> with the auditor and </w:t>
      </w:r>
      <w:r w:rsidR="00AA43C6">
        <w:rPr>
          <w:rFonts w:ascii="Times New Roman" w:hAnsi="Times New Roman"/>
          <w:sz w:val="24"/>
          <w:szCs w:val="24"/>
          <w:lang w:val="en-US"/>
        </w:rPr>
        <w:t xml:space="preserve">the senior </w:t>
      </w:r>
      <w:r w:rsidR="00F91843" w:rsidRPr="00881330">
        <w:rPr>
          <w:rFonts w:ascii="Times New Roman" w:hAnsi="Times New Roman"/>
          <w:sz w:val="24"/>
          <w:szCs w:val="24"/>
          <w:lang w:val="en-US"/>
        </w:rPr>
        <w:t xml:space="preserve">management of </w:t>
      </w:r>
      <w:r w:rsidR="008A424F" w:rsidRPr="00881330">
        <w:rPr>
          <w:rFonts w:ascii="Times New Roman" w:hAnsi="Times New Roman"/>
          <w:sz w:val="24"/>
          <w:szCs w:val="24"/>
          <w:lang w:val="en-US"/>
        </w:rPr>
        <w:t>the Moscow Exchange</w:t>
      </w:r>
      <w:r w:rsidR="00F91843" w:rsidRPr="00881330">
        <w:rPr>
          <w:rFonts w:ascii="Times New Roman" w:hAnsi="Times New Roman"/>
          <w:sz w:val="24"/>
          <w:szCs w:val="24"/>
          <w:lang w:val="en-US"/>
        </w:rPr>
        <w:t xml:space="preserve">, </w:t>
      </w:r>
      <w:r w:rsidR="00AA43C6">
        <w:rPr>
          <w:rFonts w:ascii="Times New Roman" w:hAnsi="Times New Roman"/>
          <w:sz w:val="24"/>
          <w:szCs w:val="24"/>
          <w:lang w:val="en-US"/>
        </w:rPr>
        <w:t>making</w:t>
      </w:r>
      <w:r w:rsidR="00F91843" w:rsidRPr="00881330">
        <w:rPr>
          <w:rFonts w:ascii="Times New Roman" w:hAnsi="Times New Roman"/>
          <w:sz w:val="24"/>
          <w:szCs w:val="24"/>
          <w:lang w:val="en-US"/>
        </w:rPr>
        <w:t xml:space="preserve"> recommendations on corrective actions</w:t>
      </w:r>
      <w:r w:rsidR="003D043E" w:rsidRPr="003D043E">
        <w:rPr>
          <w:rFonts w:ascii="Times New Roman" w:hAnsi="Times New Roman"/>
          <w:sz w:val="24"/>
          <w:szCs w:val="24"/>
          <w:lang w:val="en-US"/>
        </w:rPr>
        <w:t xml:space="preserve"> </w:t>
      </w:r>
      <w:r w:rsidR="003D043E">
        <w:rPr>
          <w:rFonts w:ascii="Times New Roman" w:hAnsi="Times New Roman"/>
          <w:sz w:val="24"/>
          <w:szCs w:val="24"/>
          <w:lang w:val="en-US"/>
        </w:rPr>
        <w:t>and preparing</w:t>
      </w:r>
      <w:r w:rsidR="00AA43C6">
        <w:rPr>
          <w:rFonts w:ascii="Times New Roman" w:hAnsi="Times New Roman"/>
          <w:sz w:val="24"/>
          <w:szCs w:val="24"/>
          <w:lang w:val="en-US"/>
        </w:rPr>
        <w:t xml:space="preserve"> assessment of the </w:t>
      </w:r>
      <w:r w:rsidR="003D043E">
        <w:rPr>
          <w:rFonts w:ascii="Times New Roman" w:hAnsi="Times New Roman"/>
          <w:sz w:val="24"/>
          <w:szCs w:val="24"/>
          <w:lang w:val="en-US"/>
        </w:rPr>
        <w:t xml:space="preserve">auditor’s opinion assessment to be further submitted to the </w:t>
      </w:r>
      <w:r w:rsidR="00AA43C6">
        <w:rPr>
          <w:rFonts w:ascii="Times New Roman" w:hAnsi="Times New Roman"/>
          <w:sz w:val="24"/>
          <w:szCs w:val="24"/>
          <w:lang w:val="en-US"/>
        </w:rPr>
        <w:t xml:space="preserve">General </w:t>
      </w:r>
      <w:r w:rsidR="00AA43C6">
        <w:rPr>
          <w:rFonts w:ascii="Times New Roman" w:hAnsi="Times New Roman"/>
          <w:sz w:val="24"/>
          <w:szCs w:val="24"/>
          <w:lang w:val="en-US"/>
        </w:rPr>
        <w:lastRenderedPageBreak/>
        <w:t>Shareholders Meeting o</w:t>
      </w:r>
      <w:r w:rsidR="003D043E">
        <w:rPr>
          <w:rFonts w:ascii="Times New Roman" w:hAnsi="Times New Roman"/>
          <w:sz w:val="24"/>
          <w:szCs w:val="24"/>
          <w:lang w:val="en-US"/>
        </w:rPr>
        <w:t>f the Moscow Exchange wit</w:t>
      </w:r>
      <w:r w:rsidR="00005175">
        <w:rPr>
          <w:rFonts w:ascii="Times New Roman" w:hAnsi="Times New Roman"/>
          <w:sz w:val="24"/>
          <w:szCs w:val="24"/>
          <w:lang w:val="en-US"/>
        </w:rPr>
        <w:t>h the materials for the meeting</w:t>
      </w:r>
      <w:r w:rsidR="00AA43C6">
        <w:rPr>
          <w:rFonts w:ascii="Times New Roman" w:hAnsi="Times New Roman"/>
          <w:sz w:val="24"/>
          <w:szCs w:val="24"/>
          <w:lang w:val="en-US"/>
        </w:rPr>
        <w:t>.</w:t>
      </w:r>
    </w:p>
    <w:p w14:paraId="41CCF9F6" w14:textId="77777777" w:rsidR="0099257D" w:rsidRPr="00881330" w:rsidRDefault="0099257D" w:rsidP="00D8584D">
      <w:pPr>
        <w:pStyle w:val="a6"/>
        <w:rPr>
          <w:rFonts w:ascii="Times New Roman" w:hAnsi="Times New Roman"/>
          <w:sz w:val="24"/>
          <w:szCs w:val="24"/>
          <w:lang w:val="en-US"/>
        </w:rPr>
      </w:pPr>
    </w:p>
    <w:p w14:paraId="1B522558" w14:textId="77147F2B" w:rsidR="00AA43C6" w:rsidRPr="00E94E3F" w:rsidRDefault="0099257D" w:rsidP="00D8584D">
      <w:pPr>
        <w:pStyle w:val="a6"/>
        <w:rPr>
          <w:rFonts w:ascii="Times New Roman" w:hAnsi="Times New Roman"/>
          <w:b/>
          <w:i/>
          <w:sz w:val="24"/>
          <w:szCs w:val="24"/>
          <w:lang w:val="en-US"/>
        </w:rPr>
      </w:pPr>
      <w:r w:rsidRPr="00881330">
        <w:rPr>
          <w:rFonts w:ascii="Times New Roman" w:hAnsi="Times New Roman"/>
          <w:sz w:val="24"/>
          <w:szCs w:val="24"/>
        </w:rPr>
        <w:t>3.1.</w:t>
      </w:r>
      <w:r w:rsidR="00CB3719">
        <w:rPr>
          <w:rFonts w:ascii="Times New Roman" w:hAnsi="Times New Roman"/>
          <w:sz w:val="24"/>
          <w:szCs w:val="24"/>
          <w:lang w:val="en-US"/>
        </w:rPr>
        <w:t>3</w:t>
      </w:r>
      <w:r w:rsidRPr="00881330">
        <w:rPr>
          <w:rFonts w:ascii="Times New Roman" w:hAnsi="Times New Roman"/>
          <w:sz w:val="24"/>
          <w:szCs w:val="24"/>
        </w:rPr>
        <w:t>. </w:t>
      </w:r>
      <w:r w:rsidR="00AA43C6" w:rsidRPr="00E94E3F">
        <w:rPr>
          <w:rFonts w:ascii="Times New Roman" w:hAnsi="Times New Roman"/>
          <w:b/>
          <w:i/>
          <w:sz w:val="24"/>
          <w:szCs w:val="24"/>
          <w:lang w:val="en-US"/>
        </w:rPr>
        <w:t>In the area of the bookkeeping reporting (financial statements) and the annual report:</w:t>
      </w:r>
    </w:p>
    <w:p w14:paraId="6F41C20A" w14:textId="079A9426" w:rsidR="00CB3719" w:rsidRPr="00E94E3F" w:rsidRDefault="00AA43C6" w:rsidP="00E94E3F">
      <w:pPr>
        <w:pStyle w:val="a6"/>
        <w:ind w:left="426"/>
        <w:rPr>
          <w:rFonts w:ascii="Times New Roman" w:hAnsi="Times New Roman"/>
          <w:sz w:val="24"/>
          <w:szCs w:val="24"/>
          <w:lang w:val="en-US"/>
        </w:rPr>
      </w:pPr>
      <w:r>
        <w:rPr>
          <w:rFonts w:ascii="Times New Roman" w:hAnsi="Times New Roman"/>
          <w:sz w:val="24"/>
          <w:szCs w:val="24"/>
          <w:lang w:val="en-US"/>
        </w:rPr>
        <w:t>-</w:t>
      </w:r>
      <w:r w:rsidR="00CB3719">
        <w:rPr>
          <w:rFonts w:ascii="Times New Roman" w:hAnsi="Times New Roman"/>
          <w:sz w:val="24"/>
          <w:szCs w:val="24"/>
          <w:lang w:val="en-US"/>
        </w:rPr>
        <w:tab/>
      </w:r>
      <w:proofErr w:type="gramStart"/>
      <w:r>
        <w:rPr>
          <w:rFonts w:ascii="Times New Roman" w:hAnsi="Times New Roman"/>
          <w:sz w:val="24"/>
          <w:szCs w:val="24"/>
          <w:lang w:val="en-US"/>
        </w:rPr>
        <w:t>control</w:t>
      </w:r>
      <w:proofErr w:type="gramEnd"/>
      <w:r>
        <w:rPr>
          <w:rFonts w:ascii="Times New Roman" w:hAnsi="Times New Roman"/>
          <w:sz w:val="24"/>
          <w:szCs w:val="24"/>
          <w:lang w:val="en-US"/>
        </w:rPr>
        <w:t xml:space="preserve"> over </w:t>
      </w:r>
      <w:r w:rsidR="00CB3719">
        <w:rPr>
          <w:rFonts w:ascii="Times New Roman" w:hAnsi="Times New Roman"/>
          <w:sz w:val="24"/>
          <w:szCs w:val="24"/>
          <w:lang w:val="en-US"/>
        </w:rPr>
        <w:t>ensuring completeness, accuracy and reliability of the bookkeeping reporting (financial statements) of the Moscow Exchange and the Moscow Exchange Group Companies</w:t>
      </w:r>
      <w:r w:rsidR="00CB3719" w:rsidRPr="00E94E3F">
        <w:rPr>
          <w:rFonts w:ascii="Times New Roman" w:hAnsi="Times New Roman"/>
          <w:sz w:val="24"/>
          <w:szCs w:val="24"/>
          <w:lang w:val="en-US"/>
        </w:rPr>
        <w:t>;</w:t>
      </w:r>
    </w:p>
    <w:p w14:paraId="1D66AFB6" w14:textId="32745DA7" w:rsidR="00CB3719" w:rsidRDefault="00CB3719" w:rsidP="00CB3719">
      <w:pPr>
        <w:pStyle w:val="a6"/>
        <w:ind w:firstLine="426"/>
        <w:rPr>
          <w:rFonts w:ascii="Times New Roman" w:hAnsi="Times New Roman"/>
          <w:sz w:val="24"/>
          <w:szCs w:val="24"/>
          <w:lang w:val="en-US"/>
        </w:rPr>
      </w:pPr>
      <w:r w:rsidRPr="00E94E3F">
        <w:rPr>
          <w:rFonts w:ascii="Times New Roman" w:hAnsi="Times New Roman"/>
          <w:sz w:val="24"/>
          <w:szCs w:val="24"/>
          <w:lang w:val="en-US"/>
        </w:rPr>
        <w:t>-</w:t>
      </w:r>
      <w:r>
        <w:rPr>
          <w:rFonts w:ascii="Times New Roman" w:hAnsi="Times New Roman"/>
          <w:sz w:val="24"/>
          <w:szCs w:val="24"/>
          <w:lang w:val="en-US"/>
        </w:rPr>
        <w:tab/>
      </w:r>
      <w:proofErr w:type="gramStart"/>
      <w:r>
        <w:rPr>
          <w:rFonts w:ascii="Times New Roman" w:hAnsi="Times New Roman"/>
          <w:sz w:val="24"/>
          <w:szCs w:val="24"/>
          <w:lang w:val="en-US"/>
        </w:rPr>
        <w:t>analysis</w:t>
      </w:r>
      <w:proofErr w:type="gramEnd"/>
      <w:r>
        <w:rPr>
          <w:rFonts w:ascii="Times New Roman" w:hAnsi="Times New Roman"/>
          <w:sz w:val="24"/>
          <w:szCs w:val="24"/>
          <w:lang w:val="en-US"/>
        </w:rPr>
        <w:t xml:space="preserve"> of material aspects of the accounting policy of the Moscow Exchange</w:t>
      </w:r>
      <w:r w:rsidRPr="00E94E3F">
        <w:rPr>
          <w:rFonts w:ascii="Times New Roman" w:hAnsi="Times New Roman"/>
          <w:sz w:val="24"/>
          <w:szCs w:val="24"/>
          <w:lang w:val="en-US"/>
        </w:rPr>
        <w:t>;</w:t>
      </w:r>
    </w:p>
    <w:p w14:paraId="697B8F85" w14:textId="33D021B3" w:rsidR="00AA43C6" w:rsidRDefault="00CB3719" w:rsidP="00E94E3F">
      <w:pPr>
        <w:pStyle w:val="a6"/>
        <w:ind w:left="702" w:hanging="276"/>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en-US"/>
        </w:rPr>
        <w:tab/>
        <w:t>participating in consideration of material issues and judgments with regard to the bookkeeping reporting (financial statements) of the Moscow Exchange</w:t>
      </w:r>
      <w:r w:rsidRPr="00E94E3F">
        <w:rPr>
          <w:rFonts w:ascii="Times New Roman" w:hAnsi="Times New Roman"/>
          <w:sz w:val="24"/>
          <w:szCs w:val="24"/>
          <w:lang w:val="en-US"/>
        </w:rPr>
        <w:t>;</w:t>
      </w:r>
      <w:r>
        <w:rPr>
          <w:rFonts w:ascii="Times New Roman" w:hAnsi="Times New Roman"/>
          <w:sz w:val="24"/>
          <w:szCs w:val="24"/>
          <w:lang w:val="en-US"/>
        </w:rPr>
        <w:t xml:space="preserve"> </w:t>
      </w:r>
      <w:r w:rsidRPr="00E94E3F">
        <w:rPr>
          <w:rFonts w:ascii="Times New Roman" w:hAnsi="Times New Roman"/>
          <w:sz w:val="24"/>
          <w:szCs w:val="24"/>
          <w:lang w:val="en-US"/>
        </w:rPr>
        <w:t xml:space="preserve"> </w:t>
      </w:r>
      <w:r>
        <w:rPr>
          <w:rFonts w:ascii="Times New Roman" w:hAnsi="Times New Roman"/>
          <w:sz w:val="24"/>
          <w:szCs w:val="24"/>
          <w:lang w:val="en-US"/>
        </w:rPr>
        <w:t xml:space="preserve">  </w:t>
      </w:r>
      <w:r w:rsidR="00AA43C6">
        <w:rPr>
          <w:rFonts w:ascii="Times New Roman" w:hAnsi="Times New Roman"/>
          <w:sz w:val="24"/>
          <w:szCs w:val="24"/>
          <w:lang w:val="en-US"/>
        </w:rPr>
        <w:t xml:space="preserve"> </w:t>
      </w:r>
      <w:r w:rsidR="00EA6A54" w:rsidRPr="00881330">
        <w:rPr>
          <w:rFonts w:ascii="Times New Roman" w:hAnsi="Times New Roman"/>
          <w:sz w:val="24"/>
          <w:szCs w:val="24"/>
        </w:rPr>
        <w:t xml:space="preserve"> </w:t>
      </w:r>
    </w:p>
    <w:p w14:paraId="6F9E29F5" w14:textId="35B4234A" w:rsidR="0099257D" w:rsidRPr="00881330" w:rsidRDefault="00CB3719" w:rsidP="00E94E3F">
      <w:pPr>
        <w:pStyle w:val="a6"/>
        <w:ind w:left="702" w:hanging="276"/>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en-US"/>
        </w:rPr>
        <w:tab/>
      </w:r>
      <w:r w:rsidR="00333F90" w:rsidRPr="00881330">
        <w:rPr>
          <w:rFonts w:ascii="Times New Roman" w:hAnsi="Times New Roman"/>
          <w:sz w:val="24"/>
          <w:szCs w:val="24"/>
          <w:lang w:val="en-US"/>
        </w:rPr>
        <w:t>providing</w:t>
      </w:r>
      <w:r w:rsidR="00EA6A54" w:rsidRPr="00881330">
        <w:rPr>
          <w:rFonts w:ascii="Times New Roman" w:hAnsi="Times New Roman"/>
          <w:sz w:val="24"/>
          <w:szCs w:val="24"/>
          <w:lang w:val="en-US"/>
        </w:rPr>
        <w:t xml:space="preserve"> recommendations</w:t>
      </w:r>
      <w:r w:rsidR="00C03065" w:rsidRPr="00881330">
        <w:rPr>
          <w:rFonts w:ascii="Times New Roman" w:hAnsi="Times New Roman"/>
          <w:sz w:val="24"/>
          <w:szCs w:val="24"/>
          <w:lang w:val="en-US"/>
        </w:rPr>
        <w:t xml:space="preserve"> </w:t>
      </w:r>
      <w:r w:rsidR="00EA6A54" w:rsidRPr="00881330">
        <w:rPr>
          <w:rFonts w:ascii="Times New Roman" w:hAnsi="Times New Roman"/>
          <w:sz w:val="24"/>
          <w:szCs w:val="24"/>
          <w:lang w:val="en-US"/>
        </w:rPr>
        <w:t xml:space="preserve">on pre-approval </w:t>
      </w:r>
      <w:r>
        <w:rPr>
          <w:rFonts w:ascii="Times New Roman" w:hAnsi="Times New Roman"/>
          <w:sz w:val="24"/>
          <w:szCs w:val="24"/>
          <w:lang w:val="en-US"/>
        </w:rPr>
        <w:t xml:space="preserve">of the annual report </w:t>
      </w:r>
      <w:r w:rsidR="00EA6A54" w:rsidRPr="00881330">
        <w:rPr>
          <w:rFonts w:ascii="Times New Roman" w:hAnsi="Times New Roman"/>
          <w:sz w:val="24"/>
          <w:szCs w:val="24"/>
          <w:lang w:val="en-US"/>
        </w:rPr>
        <w:t xml:space="preserve">by </w:t>
      </w:r>
      <w:r w:rsidR="008A424F" w:rsidRPr="00881330">
        <w:rPr>
          <w:rFonts w:ascii="Times New Roman" w:hAnsi="Times New Roman"/>
          <w:sz w:val="24"/>
          <w:szCs w:val="24"/>
          <w:lang w:val="en-US"/>
        </w:rPr>
        <w:t>the Supervisory Board of the Moscow Exchange</w:t>
      </w:r>
      <w:r w:rsidR="0099257D" w:rsidRPr="00881330">
        <w:rPr>
          <w:rFonts w:ascii="Times New Roman" w:hAnsi="Times New Roman"/>
          <w:sz w:val="24"/>
          <w:szCs w:val="24"/>
          <w:lang w:val="en-US"/>
        </w:rPr>
        <w:t>;</w:t>
      </w:r>
    </w:p>
    <w:p w14:paraId="21BC82CF" w14:textId="77777777" w:rsidR="0099257D" w:rsidRPr="00881330" w:rsidRDefault="0099257D" w:rsidP="00D8584D">
      <w:pPr>
        <w:pStyle w:val="a6"/>
        <w:rPr>
          <w:rFonts w:ascii="Times New Roman" w:hAnsi="Times New Roman"/>
          <w:sz w:val="24"/>
          <w:szCs w:val="24"/>
          <w:lang w:val="en-US"/>
        </w:rPr>
      </w:pPr>
    </w:p>
    <w:p w14:paraId="57F2FAC4" w14:textId="3DC8AA47" w:rsidR="0099257D" w:rsidRPr="00E94E3F" w:rsidRDefault="0099257D" w:rsidP="00D8584D">
      <w:pPr>
        <w:pStyle w:val="a6"/>
        <w:rPr>
          <w:rFonts w:ascii="Times New Roman" w:hAnsi="Times New Roman"/>
          <w:b/>
          <w:i/>
          <w:sz w:val="24"/>
          <w:szCs w:val="24"/>
          <w:lang w:val="en-US"/>
        </w:rPr>
      </w:pPr>
      <w:r w:rsidRPr="00881330">
        <w:rPr>
          <w:rFonts w:ascii="Times New Roman" w:hAnsi="Times New Roman"/>
          <w:sz w:val="24"/>
          <w:szCs w:val="24"/>
        </w:rPr>
        <w:t>3.1.</w:t>
      </w:r>
      <w:r w:rsidR="00CB3719">
        <w:rPr>
          <w:rFonts w:ascii="Times New Roman" w:hAnsi="Times New Roman"/>
          <w:sz w:val="24"/>
          <w:szCs w:val="24"/>
          <w:lang w:val="en-US"/>
        </w:rPr>
        <w:t>4</w:t>
      </w:r>
      <w:r w:rsidRPr="00E94E3F">
        <w:rPr>
          <w:rFonts w:ascii="Times New Roman" w:hAnsi="Times New Roman"/>
          <w:b/>
          <w:i/>
          <w:sz w:val="24"/>
          <w:szCs w:val="24"/>
        </w:rPr>
        <w:t>. </w:t>
      </w:r>
      <w:r w:rsidR="00310853" w:rsidRPr="00E94E3F">
        <w:rPr>
          <w:rFonts w:ascii="Times New Roman" w:hAnsi="Times New Roman"/>
          <w:b/>
          <w:i/>
          <w:sz w:val="24"/>
          <w:szCs w:val="24"/>
          <w:lang w:val="en-US"/>
        </w:rPr>
        <w:t xml:space="preserve"> In the area of risk management and internal control, and in the area of corporate governance:</w:t>
      </w:r>
    </w:p>
    <w:p w14:paraId="387FA94F" w14:textId="7AC63170" w:rsidR="00310853" w:rsidRDefault="00310853" w:rsidP="00E94E3F">
      <w:pPr>
        <w:pStyle w:val="a6"/>
        <w:ind w:left="702" w:hanging="276"/>
        <w:rPr>
          <w:rFonts w:ascii="Times New Roman" w:hAnsi="Times New Roman"/>
          <w:sz w:val="24"/>
          <w:szCs w:val="24"/>
          <w:lang w:val="en-US"/>
        </w:rPr>
      </w:pPr>
      <w:r w:rsidRPr="00E94E3F">
        <w:rPr>
          <w:rFonts w:ascii="Times New Roman" w:hAnsi="Times New Roman"/>
          <w:sz w:val="24"/>
          <w:szCs w:val="24"/>
          <w:lang w:val="en-US"/>
        </w:rPr>
        <w:t>-</w:t>
      </w:r>
      <w:r w:rsidR="006E2158">
        <w:rPr>
          <w:rFonts w:ascii="Times New Roman" w:hAnsi="Times New Roman"/>
          <w:sz w:val="24"/>
          <w:szCs w:val="24"/>
          <w:lang w:val="en-US"/>
        </w:rPr>
        <w:tab/>
      </w:r>
      <w:r>
        <w:rPr>
          <w:rFonts w:ascii="Times New Roman" w:hAnsi="Times New Roman"/>
          <w:sz w:val="24"/>
          <w:szCs w:val="24"/>
          <w:lang w:val="en-US"/>
        </w:rPr>
        <w:t>control over reliability and efficiency of performance of the risk management and internal control system, the corporate governance system of the Moscow Exchange and the Moscow Exchange Group companies, including assessment of efficiency and risk management and internal control procedures of the Moscow Exchange, corporate governance practice and providing proposals for perfection thereof, analysis of the risk management system of the Moscow Exchange Group, including stress-testing</w:t>
      </w:r>
      <w:r w:rsidRPr="00E94E3F">
        <w:rPr>
          <w:rFonts w:ascii="Times New Roman" w:hAnsi="Times New Roman"/>
          <w:sz w:val="24"/>
          <w:szCs w:val="24"/>
          <w:lang w:val="en-US"/>
        </w:rPr>
        <w:t>;</w:t>
      </w:r>
    </w:p>
    <w:p w14:paraId="3110EA7A" w14:textId="7EA3F571" w:rsidR="004F2F11" w:rsidRDefault="00310853" w:rsidP="00E94E3F">
      <w:pPr>
        <w:pStyle w:val="a6"/>
        <w:ind w:left="702" w:hanging="276"/>
        <w:rPr>
          <w:rFonts w:ascii="Times New Roman" w:hAnsi="Times New Roman"/>
          <w:sz w:val="24"/>
          <w:szCs w:val="24"/>
          <w:lang w:val="en-US"/>
        </w:rPr>
      </w:pPr>
      <w:r>
        <w:rPr>
          <w:rFonts w:ascii="Times New Roman" w:hAnsi="Times New Roman"/>
          <w:sz w:val="24"/>
          <w:szCs w:val="24"/>
          <w:lang w:val="en-US"/>
        </w:rPr>
        <w:t>-</w:t>
      </w:r>
      <w:r w:rsidR="006E2158">
        <w:rPr>
          <w:rFonts w:ascii="Times New Roman" w:hAnsi="Times New Roman"/>
          <w:sz w:val="24"/>
          <w:szCs w:val="24"/>
          <w:lang w:val="en-US"/>
        </w:rPr>
        <w:tab/>
      </w:r>
      <w:r>
        <w:rPr>
          <w:rFonts w:ascii="Times New Roman" w:hAnsi="Times New Roman"/>
          <w:sz w:val="24"/>
          <w:szCs w:val="24"/>
          <w:lang w:val="en-US"/>
        </w:rPr>
        <w:t xml:space="preserve">control over procedures ensuring compliance by the Moscow Exchange of the requirements of the </w:t>
      </w:r>
      <w:r w:rsidR="00785822">
        <w:rPr>
          <w:rFonts w:ascii="Times New Roman" w:hAnsi="Times New Roman"/>
          <w:sz w:val="24"/>
          <w:szCs w:val="24"/>
          <w:lang w:val="en-US"/>
        </w:rPr>
        <w:t>laws</w:t>
      </w:r>
      <w:r>
        <w:rPr>
          <w:rFonts w:ascii="Times New Roman" w:hAnsi="Times New Roman"/>
          <w:sz w:val="24"/>
          <w:szCs w:val="24"/>
          <w:lang w:val="en-US"/>
        </w:rPr>
        <w:t xml:space="preserve"> and ethical standards, rules and procedures of the Moscow Exchange, the requirements of the trade organizer effecting listing of the Exchange’s Securities</w:t>
      </w:r>
      <w:r w:rsidR="004F2F11" w:rsidRPr="00E94E3F">
        <w:rPr>
          <w:rFonts w:ascii="Times New Roman" w:hAnsi="Times New Roman"/>
          <w:sz w:val="24"/>
          <w:szCs w:val="24"/>
          <w:lang w:val="en-US"/>
        </w:rPr>
        <w:t>;</w:t>
      </w:r>
    </w:p>
    <w:p w14:paraId="4CEE0781" w14:textId="77AC00EC" w:rsidR="00310853" w:rsidRPr="004F2F11" w:rsidRDefault="004F2F11" w:rsidP="00E94E3F">
      <w:pPr>
        <w:pStyle w:val="a6"/>
        <w:ind w:left="702" w:hanging="276"/>
        <w:rPr>
          <w:rFonts w:ascii="Times New Roman" w:hAnsi="Times New Roman"/>
          <w:sz w:val="24"/>
          <w:szCs w:val="24"/>
          <w:lang w:val="en-US"/>
        </w:rPr>
      </w:pPr>
      <w:r>
        <w:rPr>
          <w:rFonts w:ascii="Times New Roman" w:hAnsi="Times New Roman"/>
          <w:sz w:val="24"/>
          <w:szCs w:val="24"/>
          <w:lang w:val="en-US"/>
        </w:rPr>
        <w:t>-</w:t>
      </w:r>
      <w:r w:rsidR="006E2158">
        <w:rPr>
          <w:rFonts w:ascii="Times New Roman" w:hAnsi="Times New Roman"/>
          <w:sz w:val="24"/>
          <w:szCs w:val="24"/>
          <w:lang w:val="en-US"/>
        </w:rPr>
        <w:tab/>
      </w:r>
      <w:proofErr w:type="gramStart"/>
      <w:r>
        <w:rPr>
          <w:rFonts w:ascii="Times New Roman" w:hAnsi="Times New Roman"/>
          <w:sz w:val="24"/>
          <w:szCs w:val="24"/>
          <w:lang w:val="en-US"/>
        </w:rPr>
        <w:t>analysis</w:t>
      </w:r>
      <w:proofErr w:type="gramEnd"/>
      <w:r>
        <w:rPr>
          <w:rFonts w:ascii="Times New Roman" w:hAnsi="Times New Roman"/>
          <w:sz w:val="24"/>
          <w:szCs w:val="24"/>
          <w:lang w:val="en-US"/>
        </w:rPr>
        <w:t xml:space="preserve"> and assessment of performance of the conflict of interest management</w:t>
      </w:r>
      <w:r w:rsidRPr="00E94E3F">
        <w:rPr>
          <w:rFonts w:ascii="Times New Roman" w:hAnsi="Times New Roman"/>
          <w:sz w:val="24"/>
          <w:szCs w:val="24"/>
          <w:lang w:val="en-US"/>
        </w:rPr>
        <w:t>;</w:t>
      </w:r>
      <w:r w:rsidR="00310853">
        <w:rPr>
          <w:rFonts w:ascii="Times New Roman" w:hAnsi="Times New Roman"/>
          <w:sz w:val="24"/>
          <w:szCs w:val="24"/>
          <w:lang w:val="en-US"/>
        </w:rPr>
        <w:t xml:space="preserve">      </w:t>
      </w:r>
    </w:p>
    <w:p w14:paraId="36867BE6" w14:textId="497E45D4" w:rsidR="0099257D" w:rsidRPr="00881330" w:rsidRDefault="004F2F11" w:rsidP="00E94E3F">
      <w:pPr>
        <w:pStyle w:val="a6"/>
        <w:numPr>
          <w:ilvl w:val="0"/>
          <w:numId w:val="20"/>
        </w:numPr>
        <w:rPr>
          <w:rFonts w:ascii="Times New Roman" w:hAnsi="Times New Roman"/>
          <w:sz w:val="24"/>
          <w:szCs w:val="24"/>
          <w:lang w:val="en-US"/>
        </w:rPr>
      </w:pPr>
      <w:r>
        <w:rPr>
          <w:rFonts w:ascii="Times New Roman" w:hAnsi="Times New Roman"/>
          <w:sz w:val="24"/>
          <w:szCs w:val="24"/>
          <w:lang w:val="en-US"/>
        </w:rPr>
        <w:t>i</w:t>
      </w:r>
      <w:r w:rsidR="00333F90" w:rsidRPr="00881330">
        <w:rPr>
          <w:rFonts w:ascii="Times New Roman" w:hAnsi="Times New Roman"/>
          <w:sz w:val="24"/>
          <w:szCs w:val="24"/>
          <w:lang w:val="en-US"/>
        </w:rPr>
        <w:t>nteracting</w:t>
      </w:r>
      <w:r w:rsidR="0084199C" w:rsidRPr="00881330">
        <w:rPr>
          <w:rFonts w:ascii="Times New Roman" w:hAnsi="Times New Roman"/>
          <w:sz w:val="24"/>
          <w:szCs w:val="24"/>
          <w:lang w:val="en-US"/>
        </w:rPr>
        <w:t xml:space="preserve"> with</w:t>
      </w:r>
      <w:r w:rsidR="003110D9" w:rsidRPr="00881330">
        <w:rPr>
          <w:rFonts w:ascii="Times New Roman" w:hAnsi="Times New Roman"/>
          <w:sz w:val="24"/>
          <w:szCs w:val="24"/>
          <w:lang w:val="en-US"/>
        </w:rPr>
        <w:t xml:space="preserve"> </w:t>
      </w:r>
      <w:r w:rsidR="008A424F" w:rsidRPr="00881330">
        <w:rPr>
          <w:rFonts w:ascii="Times New Roman" w:hAnsi="Times New Roman"/>
          <w:sz w:val="24"/>
          <w:szCs w:val="24"/>
          <w:lang w:val="en-US"/>
        </w:rPr>
        <w:t>the</w:t>
      </w:r>
      <w:r>
        <w:rPr>
          <w:rFonts w:ascii="Times New Roman" w:hAnsi="Times New Roman"/>
          <w:sz w:val="24"/>
          <w:szCs w:val="24"/>
          <w:lang w:val="en-US"/>
        </w:rPr>
        <w:t xml:space="preserve"> Audit Commission of</w:t>
      </w:r>
      <w:r w:rsidR="008A424F" w:rsidRPr="00881330">
        <w:rPr>
          <w:rFonts w:ascii="Times New Roman" w:hAnsi="Times New Roman"/>
          <w:sz w:val="24"/>
          <w:szCs w:val="24"/>
          <w:lang w:val="en-US"/>
        </w:rPr>
        <w:t xml:space="preserve"> </w:t>
      </w:r>
      <w:r>
        <w:rPr>
          <w:rFonts w:ascii="Times New Roman" w:hAnsi="Times New Roman"/>
          <w:sz w:val="24"/>
          <w:szCs w:val="24"/>
          <w:lang w:val="en-US"/>
        </w:rPr>
        <w:t xml:space="preserve">the </w:t>
      </w:r>
      <w:r w:rsidR="008A424F" w:rsidRPr="00881330">
        <w:rPr>
          <w:rFonts w:ascii="Times New Roman" w:hAnsi="Times New Roman"/>
          <w:sz w:val="24"/>
          <w:szCs w:val="24"/>
          <w:lang w:val="en-US"/>
        </w:rPr>
        <w:t>Moscow Exchange</w:t>
      </w:r>
      <w:r w:rsidR="008A424F" w:rsidRPr="00881330" w:rsidDel="008A424F">
        <w:rPr>
          <w:rFonts w:ascii="Times New Roman" w:hAnsi="Times New Roman"/>
          <w:sz w:val="24"/>
          <w:szCs w:val="24"/>
          <w:lang w:val="en-US"/>
        </w:rPr>
        <w:t xml:space="preserve"> </w:t>
      </w:r>
      <w:r w:rsidR="003110D9" w:rsidRPr="00881330">
        <w:rPr>
          <w:rFonts w:ascii="Times New Roman" w:hAnsi="Times New Roman"/>
          <w:sz w:val="24"/>
          <w:szCs w:val="24"/>
          <w:lang w:val="en-US"/>
        </w:rPr>
        <w:t xml:space="preserve">and </w:t>
      </w:r>
      <w:r>
        <w:rPr>
          <w:rFonts w:ascii="Times New Roman" w:hAnsi="Times New Roman"/>
          <w:sz w:val="24"/>
          <w:szCs w:val="24"/>
          <w:lang w:val="en-US"/>
        </w:rPr>
        <w:t xml:space="preserve">facilitating efficiency of the </w:t>
      </w:r>
      <w:r w:rsidR="0084199C" w:rsidRPr="00881330">
        <w:rPr>
          <w:rFonts w:ascii="Times New Roman" w:hAnsi="Times New Roman"/>
          <w:sz w:val="24"/>
          <w:szCs w:val="24"/>
          <w:lang w:val="en-US"/>
        </w:rPr>
        <w:t>internal control system</w:t>
      </w:r>
      <w:r w:rsidR="0099257D" w:rsidRPr="00881330">
        <w:rPr>
          <w:rFonts w:ascii="Times New Roman" w:hAnsi="Times New Roman"/>
          <w:sz w:val="24"/>
          <w:szCs w:val="24"/>
          <w:lang w:val="en-US"/>
        </w:rPr>
        <w:t>;</w:t>
      </w:r>
    </w:p>
    <w:p w14:paraId="5D4AE4C9" w14:textId="5242E1D0" w:rsidR="0099257D" w:rsidRPr="00881330" w:rsidRDefault="004F2F11" w:rsidP="00E94E3F">
      <w:pPr>
        <w:pStyle w:val="a6"/>
        <w:ind w:left="708" w:hanging="276"/>
        <w:rPr>
          <w:rFonts w:ascii="Times New Roman" w:hAnsi="Times New Roman"/>
          <w:sz w:val="24"/>
          <w:szCs w:val="24"/>
          <w:lang w:val="en-US"/>
        </w:rPr>
      </w:pPr>
      <w:r>
        <w:rPr>
          <w:rFonts w:ascii="Times New Roman" w:hAnsi="Times New Roman"/>
          <w:sz w:val="24"/>
          <w:szCs w:val="24"/>
          <w:lang w:val="en-US"/>
        </w:rPr>
        <w:t>-</w:t>
      </w:r>
      <w:r w:rsidR="006E2158">
        <w:rPr>
          <w:rFonts w:ascii="Times New Roman" w:hAnsi="Times New Roman"/>
          <w:sz w:val="24"/>
          <w:szCs w:val="24"/>
          <w:lang w:val="en-US"/>
        </w:rPr>
        <w:tab/>
      </w:r>
      <w:r>
        <w:rPr>
          <w:rFonts w:ascii="Times New Roman" w:hAnsi="Times New Roman"/>
          <w:sz w:val="24"/>
          <w:szCs w:val="24"/>
          <w:lang w:val="en-US"/>
        </w:rPr>
        <w:t>control over compliance of recommendations made by the internal audit subdivisions, the external auditor and the Audit Commission of the Moscow Exchange by the senior management and respective subdivisions of the Moscow Exchange</w:t>
      </w:r>
      <w:r w:rsidR="0099257D" w:rsidRPr="00881330">
        <w:rPr>
          <w:rFonts w:ascii="Times New Roman" w:hAnsi="Times New Roman"/>
          <w:sz w:val="24"/>
          <w:szCs w:val="24"/>
          <w:lang w:val="en-US"/>
        </w:rPr>
        <w:t>;</w:t>
      </w:r>
    </w:p>
    <w:p w14:paraId="045B5BD3" w14:textId="11C09461" w:rsidR="0099257D" w:rsidRPr="00881330" w:rsidRDefault="004F2F11" w:rsidP="00E94E3F">
      <w:pPr>
        <w:pStyle w:val="a6"/>
        <w:ind w:left="702" w:hanging="276"/>
        <w:rPr>
          <w:rFonts w:ascii="Times New Roman" w:hAnsi="Times New Roman"/>
          <w:sz w:val="24"/>
          <w:szCs w:val="24"/>
          <w:lang w:val="en-US"/>
        </w:rPr>
      </w:pPr>
      <w:r>
        <w:rPr>
          <w:rFonts w:ascii="Times New Roman" w:hAnsi="Times New Roman"/>
          <w:sz w:val="24"/>
          <w:szCs w:val="24"/>
          <w:lang w:val="en-US"/>
        </w:rPr>
        <w:t>-</w:t>
      </w:r>
      <w:r w:rsidR="006E2158">
        <w:rPr>
          <w:rFonts w:ascii="Times New Roman" w:hAnsi="Times New Roman"/>
          <w:sz w:val="24"/>
          <w:szCs w:val="24"/>
          <w:lang w:val="en-US"/>
        </w:rPr>
        <w:tab/>
      </w:r>
      <w:r>
        <w:rPr>
          <w:rFonts w:ascii="Times New Roman" w:hAnsi="Times New Roman"/>
          <w:sz w:val="24"/>
          <w:szCs w:val="24"/>
          <w:lang w:val="en-US"/>
        </w:rPr>
        <w:t>m</w:t>
      </w:r>
      <w:r w:rsidR="00B93E79">
        <w:rPr>
          <w:rFonts w:ascii="Times New Roman" w:hAnsi="Times New Roman"/>
          <w:sz w:val="24"/>
          <w:szCs w:val="24"/>
          <w:lang w:val="en-US"/>
        </w:rPr>
        <w:t>onitoring</w:t>
      </w:r>
      <w:r w:rsidR="00DE3C52" w:rsidRPr="00881330">
        <w:rPr>
          <w:rFonts w:ascii="Times New Roman" w:hAnsi="Times New Roman"/>
          <w:sz w:val="24"/>
          <w:szCs w:val="24"/>
          <w:lang w:val="en-US"/>
        </w:rPr>
        <w:t xml:space="preserve"> the work of external consultants</w:t>
      </w:r>
      <w:r>
        <w:rPr>
          <w:rFonts w:ascii="Times New Roman" w:hAnsi="Times New Roman"/>
          <w:sz w:val="24"/>
          <w:szCs w:val="24"/>
          <w:lang w:val="en-US"/>
        </w:rPr>
        <w:t xml:space="preserve"> of the Moscow Exchange</w:t>
      </w:r>
      <w:r w:rsidR="00DE3C52" w:rsidRPr="00881330">
        <w:rPr>
          <w:rFonts w:ascii="Times New Roman" w:hAnsi="Times New Roman"/>
          <w:sz w:val="24"/>
          <w:szCs w:val="24"/>
          <w:lang w:val="en-US"/>
        </w:rPr>
        <w:t xml:space="preserve">, appraisers and other professional </w:t>
      </w:r>
      <w:r w:rsidR="005450AB" w:rsidRPr="00881330">
        <w:rPr>
          <w:rFonts w:ascii="Times New Roman" w:hAnsi="Times New Roman"/>
          <w:sz w:val="24"/>
          <w:szCs w:val="24"/>
          <w:lang w:val="en-US"/>
        </w:rPr>
        <w:t>organizations</w:t>
      </w:r>
      <w:r w:rsidR="00DE3C52" w:rsidRPr="00881330">
        <w:rPr>
          <w:rFonts w:ascii="Times New Roman" w:hAnsi="Times New Roman"/>
          <w:sz w:val="24"/>
          <w:szCs w:val="24"/>
          <w:lang w:val="en-US"/>
        </w:rPr>
        <w:t xml:space="preserve"> </w:t>
      </w:r>
      <w:r w:rsidR="00B93E79">
        <w:rPr>
          <w:rFonts w:ascii="Times New Roman" w:hAnsi="Times New Roman"/>
          <w:sz w:val="24"/>
          <w:szCs w:val="24"/>
          <w:lang w:val="en-US"/>
        </w:rPr>
        <w:t>rendering</w:t>
      </w:r>
      <w:r w:rsidR="00DE3C52" w:rsidRPr="00881330">
        <w:rPr>
          <w:rFonts w:ascii="Times New Roman" w:hAnsi="Times New Roman"/>
          <w:sz w:val="24"/>
          <w:szCs w:val="24"/>
          <w:lang w:val="en-US"/>
        </w:rPr>
        <w:t xml:space="preserve"> services having impact on </w:t>
      </w:r>
      <w:r w:rsidR="00B93E79">
        <w:rPr>
          <w:rFonts w:ascii="Times New Roman" w:hAnsi="Times New Roman"/>
          <w:sz w:val="24"/>
          <w:szCs w:val="24"/>
          <w:lang w:val="en-US"/>
        </w:rPr>
        <w:t xml:space="preserve">the </w:t>
      </w:r>
      <w:r w:rsidR="00DE3C52" w:rsidRPr="00881330">
        <w:rPr>
          <w:rFonts w:ascii="Times New Roman" w:hAnsi="Times New Roman"/>
          <w:sz w:val="24"/>
          <w:szCs w:val="24"/>
          <w:lang w:val="en-US"/>
        </w:rPr>
        <w:t>internal audit and control system</w:t>
      </w:r>
      <w:r w:rsidR="00B93E79">
        <w:rPr>
          <w:rFonts w:ascii="Times New Roman" w:hAnsi="Times New Roman"/>
          <w:sz w:val="24"/>
          <w:szCs w:val="24"/>
          <w:lang w:val="en-US"/>
        </w:rPr>
        <w:t>s</w:t>
      </w:r>
      <w:r w:rsidR="0099257D" w:rsidRPr="00881330">
        <w:rPr>
          <w:rFonts w:ascii="Times New Roman" w:hAnsi="Times New Roman"/>
          <w:sz w:val="24"/>
          <w:szCs w:val="24"/>
          <w:lang w:val="en-US"/>
        </w:rPr>
        <w:t>;</w:t>
      </w:r>
    </w:p>
    <w:p w14:paraId="52ED4D64" w14:textId="566DC211" w:rsidR="0099257D" w:rsidRPr="00881330" w:rsidRDefault="00D81B53" w:rsidP="00E94E3F">
      <w:pPr>
        <w:pStyle w:val="a6"/>
        <w:numPr>
          <w:ilvl w:val="0"/>
          <w:numId w:val="20"/>
        </w:numPr>
        <w:rPr>
          <w:rFonts w:ascii="Times New Roman" w:hAnsi="Times New Roman"/>
          <w:sz w:val="24"/>
          <w:szCs w:val="24"/>
          <w:lang w:val="en-US"/>
        </w:rPr>
      </w:pPr>
      <w:r>
        <w:rPr>
          <w:rFonts w:ascii="Times New Roman" w:hAnsi="Times New Roman"/>
          <w:sz w:val="24"/>
          <w:szCs w:val="24"/>
          <w:lang w:val="en-US"/>
        </w:rPr>
        <w:t>a</w:t>
      </w:r>
      <w:r w:rsidR="00B22967" w:rsidRPr="00881330">
        <w:rPr>
          <w:rFonts w:ascii="Times New Roman" w:hAnsi="Times New Roman"/>
          <w:sz w:val="24"/>
          <w:szCs w:val="24"/>
          <w:lang w:val="en-US"/>
        </w:rPr>
        <w:t>ssist</w:t>
      </w:r>
      <w:r w:rsidR="00B93E79">
        <w:rPr>
          <w:rFonts w:ascii="Times New Roman" w:hAnsi="Times New Roman"/>
          <w:sz w:val="24"/>
          <w:szCs w:val="24"/>
          <w:lang w:val="en-US"/>
        </w:rPr>
        <w:t>ing</w:t>
      </w:r>
      <w:r w:rsidR="00B22967" w:rsidRPr="00881330">
        <w:rPr>
          <w:rFonts w:ascii="Times New Roman" w:hAnsi="Times New Roman"/>
          <w:sz w:val="24"/>
          <w:szCs w:val="24"/>
          <w:lang w:val="en-US"/>
        </w:rPr>
        <w:t xml:space="preserve"> in </w:t>
      </w:r>
      <w:r>
        <w:rPr>
          <w:rFonts w:ascii="Times New Roman" w:hAnsi="Times New Roman"/>
          <w:sz w:val="24"/>
          <w:szCs w:val="24"/>
          <w:lang w:val="en-US"/>
        </w:rPr>
        <w:t>drafting</w:t>
      </w:r>
      <w:r w:rsidR="00240A2F" w:rsidRPr="00881330">
        <w:rPr>
          <w:rFonts w:ascii="Times New Roman" w:hAnsi="Times New Roman"/>
          <w:sz w:val="24"/>
          <w:szCs w:val="24"/>
          <w:lang w:val="en-US"/>
        </w:rPr>
        <w:t xml:space="preserve"> </w:t>
      </w:r>
      <w:r>
        <w:rPr>
          <w:rFonts w:ascii="Times New Roman" w:hAnsi="Times New Roman"/>
          <w:sz w:val="24"/>
          <w:szCs w:val="24"/>
          <w:lang w:val="en-US"/>
        </w:rPr>
        <w:t xml:space="preserve">and a review </w:t>
      </w:r>
      <w:r w:rsidR="00240A2F" w:rsidRPr="00881330">
        <w:rPr>
          <w:rFonts w:ascii="Times New Roman" w:hAnsi="Times New Roman"/>
          <w:sz w:val="24"/>
          <w:szCs w:val="24"/>
          <w:lang w:val="en-US"/>
        </w:rPr>
        <w:t xml:space="preserve">of </w:t>
      </w:r>
      <w:r w:rsidR="008A424F" w:rsidRPr="00881330">
        <w:rPr>
          <w:rFonts w:ascii="Times New Roman" w:hAnsi="Times New Roman"/>
          <w:sz w:val="24"/>
          <w:szCs w:val="24"/>
          <w:lang w:val="en-US"/>
        </w:rPr>
        <w:t>the Moscow Exchange</w:t>
      </w:r>
      <w:r w:rsidR="008A424F" w:rsidRPr="00881330" w:rsidDel="008A424F">
        <w:rPr>
          <w:rFonts w:ascii="Times New Roman" w:hAnsi="Times New Roman"/>
          <w:sz w:val="24"/>
          <w:szCs w:val="24"/>
          <w:lang w:val="en-US"/>
        </w:rPr>
        <w:t xml:space="preserve"> </w:t>
      </w:r>
      <w:r w:rsidR="00240A2F" w:rsidRPr="00881330">
        <w:rPr>
          <w:rFonts w:ascii="Times New Roman" w:hAnsi="Times New Roman"/>
          <w:sz w:val="24"/>
          <w:szCs w:val="24"/>
          <w:lang w:val="en-US"/>
        </w:rPr>
        <w:t xml:space="preserve">bylaws regulating </w:t>
      </w:r>
      <w:r>
        <w:rPr>
          <w:rFonts w:ascii="Times New Roman" w:hAnsi="Times New Roman"/>
          <w:sz w:val="24"/>
          <w:szCs w:val="24"/>
          <w:lang w:val="en-US"/>
        </w:rPr>
        <w:t>the activities in the area of risk management and internal control, and documents regulating the activities of the respective subdivisions of the Moscow Exchange</w:t>
      </w:r>
      <w:r w:rsidR="0099257D" w:rsidRPr="00881330">
        <w:rPr>
          <w:rFonts w:ascii="Times New Roman" w:hAnsi="Times New Roman"/>
          <w:sz w:val="24"/>
          <w:szCs w:val="24"/>
          <w:lang w:val="en-US"/>
        </w:rPr>
        <w:t xml:space="preserve">; </w:t>
      </w:r>
    </w:p>
    <w:p w14:paraId="5685ED7C" w14:textId="31A87059" w:rsidR="0099257D" w:rsidRPr="00881330" w:rsidRDefault="00D81B53" w:rsidP="00E94E3F">
      <w:pPr>
        <w:pStyle w:val="a6"/>
        <w:ind w:left="708" w:hanging="282"/>
        <w:rPr>
          <w:rFonts w:ascii="Times New Roman" w:hAnsi="Times New Roman"/>
          <w:sz w:val="24"/>
          <w:szCs w:val="24"/>
          <w:lang w:val="en-US"/>
        </w:rPr>
      </w:pPr>
      <w:r>
        <w:rPr>
          <w:rFonts w:ascii="Times New Roman" w:hAnsi="Times New Roman"/>
          <w:sz w:val="24"/>
          <w:szCs w:val="24"/>
          <w:lang w:val="en-US"/>
        </w:rPr>
        <w:t>-</w:t>
      </w:r>
      <w:r w:rsidR="0099257D" w:rsidRPr="00881330">
        <w:rPr>
          <w:rFonts w:ascii="Times New Roman" w:hAnsi="Times New Roman"/>
          <w:sz w:val="24"/>
          <w:szCs w:val="24"/>
        </w:rPr>
        <w:t xml:space="preserve"> </w:t>
      </w:r>
      <w:r>
        <w:rPr>
          <w:rFonts w:ascii="Times New Roman" w:hAnsi="Times New Roman"/>
          <w:sz w:val="24"/>
          <w:szCs w:val="24"/>
          <w:lang w:val="en-US"/>
        </w:rPr>
        <w:t xml:space="preserve">considering </w:t>
      </w:r>
      <w:r w:rsidR="00892F9A" w:rsidRPr="00881330">
        <w:rPr>
          <w:rFonts w:ascii="Times New Roman" w:hAnsi="Times New Roman"/>
          <w:sz w:val="24"/>
          <w:szCs w:val="24"/>
          <w:lang w:val="en-US"/>
        </w:rPr>
        <w:t>written reports</w:t>
      </w:r>
      <w:r w:rsidR="0099257D" w:rsidRPr="00881330">
        <w:rPr>
          <w:rFonts w:ascii="Times New Roman" w:hAnsi="Times New Roman"/>
          <w:sz w:val="24"/>
          <w:szCs w:val="24"/>
          <w:lang w:val="en-US"/>
        </w:rPr>
        <w:t xml:space="preserve">, </w:t>
      </w:r>
      <w:r w:rsidR="00801B6D" w:rsidRPr="00881330">
        <w:rPr>
          <w:rFonts w:ascii="Times New Roman" w:hAnsi="Times New Roman"/>
          <w:sz w:val="24"/>
          <w:szCs w:val="24"/>
          <w:lang w:val="en-US"/>
        </w:rPr>
        <w:t xml:space="preserve">memos, </w:t>
      </w:r>
      <w:r>
        <w:rPr>
          <w:rFonts w:ascii="Times New Roman" w:hAnsi="Times New Roman"/>
          <w:sz w:val="24"/>
          <w:szCs w:val="24"/>
          <w:lang w:val="en-US"/>
        </w:rPr>
        <w:t xml:space="preserve">statements prepared by the Audit Commission and the internal audit and control subdivisions of the Moscow Exchange </w:t>
      </w:r>
      <w:r w:rsidR="00801B6D" w:rsidRPr="00881330">
        <w:rPr>
          <w:rFonts w:ascii="Times New Roman" w:hAnsi="Times New Roman"/>
          <w:sz w:val="24"/>
          <w:szCs w:val="24"/>
          <w:lang w:val="en-US"/>
        </w:rPr>
        <w:t xml:space="preserve"> </w:t>
      </w:r>
      <w:r w:rsidR="00AB0700" w:rsidRPr="00881330">
        <w:rPr>
          <w:rFonts w:ascii="Times New Roman" w:hAnsi="Times New Roman"/>
          <w:sz w:val="24"/>
          <w:szCs w:val="24"/>
          <w:lang w:val="en-US"/>
        </w:rPr>
        <w:t xml:space="preserve">on </w:t>
      </w:r>
      <w:r>
        <w:rPr>
          <w:rFonts w:ascii="Times New Roman" w:hAnsi="Times New Roman"/>
          <w:sz w:val="24"/>
          <w:szCs w:val="24"/>
          <w:lang w:val="en-US"/>
        </w:rPr>
        <w:t xml:space="preserve">breaches revealed for a respective period of the activities of the Moscow Exchange </w:t>
      </w:r>
      <w:r w:rsidR="00AB0700" w:rsidRPr="00881330">
        <w:rPr>
          <w:rFonts w:ascii="Times New Roman" w:hAnsi="Times New Roman"/>
          <w:sz w:val="24"/>
          <w:szCs w:val="24"/>
          <w:lang w:val="en-US"/>
        </w:rPr>
        <w:t>and prepar</w:t>
      </w:r>
      <w:r>
        <w:rPr>
          <w:rFonts w:ascii="Times New Roman" w:hAnsi="Times New Roman"/>
          <w:sz w:val="24"/>
          <w:szCs w:val="24"/>
          <w:lang w:val="en-US"/>
        </w:rPr>
        <w:t>ing</w:t>
      </w:r>
      <w:r w:rsidR="00AB0700" w:rsidRPr="00881330">
        <w:rPr>
          <w:rFonts w:ascii="Times New Roman" w:hAnsi="Times New Roman"/>
          <w:sz w:val="24"/>
          <w:szCs w:val="24"/>
          <w:lang w:val="en-US"/>
        </w:rPr>
        <w:t xml:space="preserve"> recommendations </w:t>
      </w:r>
      <w:r>
        <w:rPr>
          <w:rFonts w:ascii="Times New Roman" w:hAnsi="Times New Roman"/>
          <w:sz w:val="24"/>
          <w:szCs w:val="24"/>
          <w:lang w:val="en-US"/>
        </w:rPr>
        <w:t xml:space="preserve">for the Supervisory Board of the Moscow Exchange </w:t>
      </w:r>
      <w:r w:rsidR="00AB0700" w:rsidRPr="00881330">
        <w:rPr>
          <w:rFonts w:ascii="Times New Roman" w:hAnsi="Times New Roman"/>
          <w:sz w:val="24"/>
          <w:szCs w:val="24"/>
          <w:lang w:val="en-US"/>
        </w:rPr>
        <w:t xml:space="preserve">on actions to prevent re-occurrence of such </w:t>
      </w:r>
      <w:r>
        <w:rPr>
          <w:rFonts w:ascii="Times New Roman" w:hAnsi="Times New Roman"/>
          <w:sz w:val="24"/>
          <w:szCs w:val="24"/>
          <w:lang w:val="en-US"/>
        </w:rPr>
        <w:t>breaches</w:t>
      </w:r>
      <w:r w:rsidR="006E2158">
        <w:rPr>
          <w:rFonts w:ascii="Times New Roman" w:hAnsi="Times New Roman"/>
          <w:sz w:val="24"/>
          <w:szCs w:val="24"/>
          <w:lang w:val="en-US"/>
        </w:rPr>
        <w:t>.</w:t>
      </w:r>
    </w:p>
    <w:p w14:paraId="6AF4955F" w14:textId="77777777" w:rsidR="0099257D" w:rsidRPr="00881330" w:rsidRDefault="0099257D" w:rsidP="00D8584D">
      <w:pPr>
        <w:pStyle w:val="a6"/>
        <w:rPr>
          <w:rFonts w:ascii="Times New Roman" w:hAnsi="Times New Roman"/>
          <w:sz w:val="24"/>
          <w:szCs w:val="24"/>
          <w:lang w:val="en-US"/>
        </w:rPr>
      </w:pPr>
    </w:p>
    <w:p w14:paraId="6C75D1AC" w14:textId="5BA862F8" w:rsidR="00F60714" w:rsidRPr="00E94E3F" w:rsidRDefault="00531CCF" w:rsidP="00D8584D">
      <w:pPr>
        <w:numPr>
          <w:ilvl w:val="12"/>
          <w:numId w:val="0"/>
        </w:numPr>
        <w:jc w:val="both"/>
        <w:rPr>
          <w:rFonts w:ascii="Times New Roman" w:hAnsi="Times New Roman"/>
          <w:b/>
          <w:i/>
          <w:sz w:val="24"/>
          <w:szCs w:val="24"/>
          <w:lang w:val="en-US"/>
        </w:rPr>
      </w:pPr>
      <w:r>
        <w:rPr>
          <w:rFonts w:ascii="Times New Roman" w:hAnsi="Times New Roman"/>
          <w:sz w:val="24"/>
          <w:szCs w:val="24"/>
          <w:lang w:val="en-US"/>
        </w:rPr>
        <w:lastRenderedPageBreak/>
        <w:t>3.1.5</w:t>
      </w:r>
      <w:r w:rsidR="006E2158">
        <w:rPr>
          <w:rFonts w:ascii="Times New Roman" w:hAnsi="Times New Roman"/>
          <w:sz w:val="24"/>
          <w:szCs w:val="24"/>
          <w:lang w:val="en-US"/>
        </w:rPr>
        <w:t xml:space="preserve">. </w:t>
      </w:r>
      <w:r w:rsidR="006E2158" w:rsidRPr="00E94E3F">
        <w:rPr>
          <w:rFonts w:ascii="Times New Roman" w:hAnsi="Times New Roman"/>
          <w:b/>
          <w:i/>
          <w:sz w:val="24"/>
          <w:szCs w:val="24"/>
          <w:lang w:val="en-US"/>
        </w:rPr>
        <w:t xml:space="preserve">In the area of prevention of and response to mala fide actions of employees </w:t>
      </w:r>
      <w:r w:rsidR="00F60714" w:rsidRPr="00E94E3F">
        <w:rPr>
          <w:rFonts w:ascii="Times New Roman" w:hAnsi="Times New Roman"/>
          <w:b/>
          <w:i/>
          <w:sz w:val="24"/>
          <w:szCs w:val="24"/>
          <w:lang w:val="en-US"/>
        </w:rPr>
        <w:t xml:space="preserve">of the Moscow Exchange and Moscow Exchange Group companies </w:t>
      </w:r>
      <w:r w:rsidR="006E2158" w:rsidRPr="00E94E3F">
        <w:rPr>
          <w:rFonts w:ascii="Times New Roman" w:hAnsi="Times New Roman"/>
          <w:b/>
          <w:i/>
          <w:sz w:val="24"/>
          <w:szCs w:val="24"/>
          <w:lang w:val="en-US"/>
        </w:rPr>
        <w:t>and third parties</w:t>
      </w:r>
      <w:r w:rsidR="00F60714" w:rsidRPr="00E94E3F">
        <w:rPr>
          <w:rFonts w:ascii="Times New Roman" w:hAnsi="Times New Roman"/>
          <w:b/>
          <w:i/>
          <w:sz w:val="24"/>
          <w:szCs w:val="24"/>
          <w:lang w:val="en-US"/>
        </w:rPr>
        <w:t xml:space="preserve"> (including negligence, fraud, bribery and corruption, corrupt business practices, abuses and other wrongful acts that may cause damage to the Moscow Exchange):</w:t>
      </w:r>
    </w:p>
    <w:p w14:paraId="7E436631" w14:textId="557982F3" w:rsidR="00F60714" w:rsidRDefault="00F60714" w:rsidP="00E94E3F">
      <w:pPr>
        <w:numPr>
          <w:ilvl w:val="12"/>
          <w:numId w:val="0"/>
        </w:numPr>
        <w:ind w:left="702" w:hanging="276"/>
        <w:jc w:val="both"/>
        <w:rPr>
          <w:rFonts w:ascii="Times New Roman" w:hAnsi="Times New Roman"/>
          <w:sz w:val="24"/>
          <w:szCs w:val="24"/>
          <w:lang w:val="en-US"/>
        </w:rPr>
      </w:pPr>
      <w:r>
        <w:rPr>
          <w:rFonts w:ascii="Times New Roman" w:hAnsi="Times New Roman"/>
          <w:sz w:val="24"/>
          <w:szCs w:val="24"/>
          <w:lang w:val="en-US"/>
        </w:rPr>
        <w:t>-</w:t>
      </w:r>
      <w:r w:rsidR="00F56944">
        <w:rPr>
          <w:rFonts w:ascii="Times New Roman" w:hAnsi="Times New Roman"/>
          <w:sz w:val="24"/>
          <w:szCs w:val="24"/>
          <w:lang w:val="en-US"/>
        </w:rPr>
        <w:tab/>
      </w:r>
      <w:r>
        <w:rPr>
          <w:rFonts w:ascii="Times New Roman" w:hAnsi="Times New Roman"/>
          <w:sz w:val="24"/>
          <w:szCs w:val="24"/>
          <w:lang w:val="en-US"/>
        </w:rPr>
        <w:t>control over efficiency of performance of the system of warning on potential mala fide actions of employees of the Moscow Exchange and the Moscow Exchange Group companies (including mala fide use of insider or confidential information) and third parties, and other breaches</w:t>
      </w:r>
      <w:r w:rsidRPr="00E94E3F">
        <w:rPr>
          <w:rFonts w:ascii="Times New Roman" w:hAnsi="Times New Roman"/>
          <w:sz w:val="24"/>
          <w:szCs w:val="24"/>
          <w:lang w:val="en-US"/>
        </w:rPr>
        <w:t>;</w:t>
      </w:r>
    </w:p>
    <w:p w14:paraId="1DDF9569" w14:textId="1F94C6DA" w:rsidR="00F60714" w:rsidRDefault="00F60714" w:rsidP="00E94E3F">
      <w:pPr>
        <w:numPr>
          <w:ilvl w:val="12"/>
          <w:numId w:val="0"/>
        </w:numPr>
        <w:ind w:left="702" w:hanging="276"/>
        <w:jc w:val="both"/>
        <w:rPr>
          <w:rFonts w:ascii="Times New Roman" w:hAnsi="Times New Roman"/>
          <w:sz w:val="24"/>
          <w:szCs w:val="24"/>
          <w:lang w:val="en-US"/>
        </w:rPr>
      </w:pPr>
      <w:r>
        <w:rPr>
          <w:rFonts w:ascii="Times New Roman" w:hAnsi="Times New Roman"/>
          <w:sz w:val="24"/>
          <w:szCs w:val="24"/>
          <w:lang w:val="en-US"/>
        </w:rPr>
        <w:t>-</w:t>
      </w:r>
      <w:r w:rsidR="00F56944">
        <w:rPr>
          <w:rFonts w:ascii="Times New Roman" w:hAnsi="Times New Roman"/>
          <w:sz w:val="24"/>
          <w:szCs w:val="24"/>
          <w:lang w:val="en-US"/>
        </w:rPr>
        <w:tab/>
      </w:r>
      <w:r>
        <w:rPr>
          <w:rFonts w:ascii="Times New Roman" w:hAnsi="Times New Roman"/>
          <w:sz w:val="24"/>
          <w:szCs w:val="24"/>
          <w:lang w:val="en-US"/>
        </w:rPr>
        <w:t>oversight over conduct of special investigations related to potential actions of fraud, mala fide use of insider or confidential information of the Moscow Exchange and the Moscow Exchange Group companies</w:t>
      </w:r>
      <w:r w:rsidRPr="00E94E3F">
        <w:rPr>
          <w:rFonts w:ascii="Times New Roman" w:hAnsi="Times New Roman"/>
          <w:sz w:val="24"/>
          <w:szCs w:val="24"/>
          <w:lang w:val="en-US"/>
        </w:rPr>
        <w:t>;</w:t>
      </w:r>
    </w:p>
    <w:p w14:paraId="6CDE9F87" w14:textId="3DB49EF3" w:rsidR="0099257D" w:rsidRPr="00881330" w:rsidRDefault="00F60714" w:rsidP="00E94E3F">
      <w:pPr>
        <w:numPr>
          <w:ilvl w:val="12"/>
          <w:numId w:val="0"/>
        </w:numPr>
        <w:ind w:left="702" w:hanging="276"/>
        <w:jc w:val="both"/>
        <w:rPr>
          <w:rFonts w:ascii="Times New Roman" w:hAnsi="Times New Roman"/>
          <w:sz w:val="24"/>
          <w:szCs w:val="24"/>
          <w:lang w:val="en-US"/>
        </w:rPr>
      </w:pPr>
      <w:r>
        <w:rPr>
          <w:rFonts w:ascii="Times New Roman" w:hAnsi="Times New Roman"/>
          <w:sz w:val="24"/>
          <w:szCs w:val="24"/>
          <w:lang w:val="en-US"/>
        </w:rPr>
        <w:t>-</w:t>
      </w:r>
      <w:r w:rsidR="00F56944">
        <w:rPr>
          <w:rFonts w:ascii="Times New Roman" w:hAnsi="Times New Roman"/>
          <w:sz w:val="24"/>
          <w:szCs w:val="24"/>
          <w:lang w:val="en-US"/>
        </w:rPr>
        <w:tab/>
      </w:r>
      <w:r>
        <w:rPr>
          <w:rFonts w:ascii="Times New Roman" w:hAnsi="Times New Roman"/>
          <w:sz w:val="24"/>
          <w:szCs w:val="24"/>
          <w:lang w:val="en-US"/>
        </w:rPr>
        <w:t xml:space="preserve">control over implementation of measures initiated by the Executive Board and the Chairman of the Executive Board (executive management) of the Moscow Exchange </w:t>
      </w:r>
      <w:r w:rsidR="00F56944">
        <w:rPr>
          <w:rFonts w:ascii="Times New Roman" w:hAnsi="Times New Roman"/>
          <w:sz w:val="24"/>
          <w:szCs w:val="24"/>
          <w:lang w:val="en-US"/>
        </w:rPr>
        <w:t xml:space="preserve">in response to information on potential mala fide actions of employees and other breaches. </w:t>
      </w:r>
      <w:r>
        <w:rPr>
          <w:rFonts w:ascii="Times New Roman" w:hAnsi="Times New Roman"/>
          <w:sz w:val="24"/>
          <w:szCs w:val="24"/>
          <w:lang w:val="en-US"/>
        </w:rPr>
        <w:t xml:space="preserve">               </w:t>
      </w:r>
      <w:r w:rsidR="006E2158" w:rsidRPr="00E94E3F" w:rsidDel="006E2158">
        <w:rPr>
          <w:rFonts w:ascii="Times New Roman" w:hAnsi="Times New Roman"/>
          <w:sz w:val="24"/>
          <w:szCs w:val="24"/>
          <w:lang w:val="en-US"/>
        </w:rPr>
        <w:t xml:space="preserve"> </w:t>
      </w:r>
    </w:p>
    <w:p w14:paraId="339B0271" w14:textId="77777777" w:rsidR="0099257D" w:rsidRPr="00881330" w:rsidRDefault="0099257D" w:rsidP="00D8584D">
      <w:pPr>
        <w:numPr>
          <w:ilvl w:val="12"/>
          <w:numId w:val="0"/>
        </w:numPr>
        <w:jc w:val="both"/>
        <w:rPr>
          <w:rFonts w:ascii="Times New Roman" w:hAnsi="Times New Roman"/>
          <w:sz w:val="24"/>
          <w:szCs w:val="24"/>
          <w:lang w:val="en-US"/>
        </w:rPr>
      </w:pPr>
    </w:p>
    <w:p w14:paraId="5CB98164" w14:textId="78968ED8" w:rsidR="0099257D" w:rsidRPr="00881330" w:rsidRDefault="0099257D" w:rsidP="00D8584D">
      <w:pPr>
        <w:numPr>
          <w:ilvl w:val="12"/>
          <w:numId w:val="0"/>
        </w:numPr>
        <w:jc w:val="both"/>
        <w:rPr>
          <w:rFonts w:ascii="Times New Roman" w:hAnsi="Times New Roman"/>
          <w:sz w:val="24"/>
          <w:szCs w:val="24"/>
          <w:lang w:val="en-US"/>
        </w:rPr>
      </w:pPr>
      <w:r w:rsidRPr="00881330">
        <w:rPr>
          <w:rFonts w:ascii="Times New Roman" w:hAnsi="Times New Roman"/>
          <w:sz w:val="24"/>
          <w:szCs w:val="24"/>
          <w:lang w:val="en-US"/>
        </w:rPr>
        <w:t>3.2. </w:t>
      </w:r>
      <w:r w:rsidR="0001273D" w:rsidRPr="00881330">
        <w:rPr>
          <w:rFonts w:ascii="Times New Roman" w:hAnsi="Times New Roman"/>
          <w:sz w:val="24"/>
          <w:szCs w:val="24"/>
          <w:lang w:val="en-US"/>
        </w:rPr>
        <w:t xml:space="preserve">In addition to those functions listed in clause 3.1. </w:t>
      </w:r>
      <w:proofErr w:type="gramStart"/>
      <w:r w:rsidR="0001273D" w:rsidRPr="00881330">
        <w:rPr>
          <w:rFonts w:ascii="Times New Roman" w:hAnsi="Times New Roman"/>
          <w:sz w:val="24"/>
          <w:szCs w:val="24"/>
          <w:lang w:val="en-US"/>
        </w:rPr>
        <w:t>here</w:t>
      </w:r>
      <w:r w:rsidR="00C2033C">
        <w:rPr>
          <w:rFonts w:ascii="Times New Roman" w:hAnsi="Times New Roman"/>
          <w:sz w:val="24"/>
          <w:szCs w:val="24"/>
          <w:lang w:val="en-US"/>
        </w:rPr>
        <w:t>of</w:t>
      </w:r>
      <w:proofErr w:type="gramEnd"/>
      <w:r w:rsidR="0001273D" w:rsidRPr="00881330">
        <w:rPr>
          <w:rFonts w:ascii="Times New Roman" w:hAnsi="Times New Roman"/>
          <w:sz w:val="24"/>
          <w:szCs w:val="24"/>
          <w:lang w:val="en-US"/>
        </w:rPr>
        <w:t>, the Audit Commission shall</w:t>
      </w:r>
      <w:r w:rsidR="00C2033C">
        <w:rPr>
          <w:rFonts w:ascii="Times New Roman" w:hAnsi="Times New Roman"/>
          <w:sz w:val="24"/>
          <w:szCs w:val="24"/>
          <w:lang w:val="en-US"/>
        </w:rPr>
        <w:t xml:space="preserve"> perform the following functions for the Supervisory Board of the Moscow Exchange</w:t>
      </w:r>
      <w:r w:rsidRPr="00881330">
        <w:rPr>
          <w:rFonts w:ascii="Times New Roman" w:hAnsi="Times New Roman"/>
          <w:sz w:val="24"/>
          <w:szCs w:val="24"/>
          <w:lang w:val="en-US"/>
        </w:rPr>
        <w:t>:</w:t>
      </w:r>
    </w:p>
    <w:p w14:paraId="53A5B916" w14:textId="5542A638" w:rsidR="0099257D" w:rsidRPr="00881330" w:rsidRDefault="0099257D" w:rsidP="00AC763E">
      <w:pPr>
        <w:numPr>
          <w:ilvl w:val="12"/>
          <w:numId w:val="0"/>
        </w:numPr>
        <w:ind w:left="702" w:hanging="276"/>
        <w:jc w:val="both"/>
        <w:rPr>
          <w:rFonts w:ascii="Times New Roman" w:hAnsi="Times New Roman"/>
          <w:sz w:val="24"/>
          <w:szCs w:val="24"/>
          <w:lang w:val="en-US"/>
        </w:rPr>
      </w:pPr>
      <w:r w:rsidRPr="00881330">
        <w:rPr>
          <w:rFonts w:ascii="Times New Roman" w:hAnsi="Times New Roman"/>
          <w:sz w:val="24"/>
          <w:szCs w:val="24"/>
          <w:lang w:val="en-US"/>
        </w:rPr>
        <w:t>-</w:t>
      </w:r>
      <w:r w:rsidR="00AC763E">
        <w:rPr>
          <w:rFonts w:ascii="Times New Roman" w:hAnsi="Times New Roman"/>
          <w:sz w:val="24"/>
          <w:szCs w:val="24"/>
          <w:lang w:val="en-US"/>
        </w:rPr>
        <w:tab/>
      </w:r>
      <w:proofErr w:type="gramStart"/>
      <w:r w:rsidR="00AC763E">
        <w:rPr>
          <w:rFonts w:ascii="Times New Roman" w:hAnsi="Times New Roman"/>
          <w:sz w:val="24"/>
          <w:szCs w:val="24"/>
          <w:lang w:val="en-US"/>
        </w:rPr>
        <w:t>r</w:t>
      </w:r>
      <w:r w:rsidR="0001273D" w:rsidRPr="00881330">
        <w:rPr>
          <w:rFonts w:ascii="Times New Roman" w:hAnsi="Times New Roman"/>
          <w:sz w:val="24"/>
          <w:szCs w:val="24"/>
          <w:lang w:val="en-US"/>
        </w:rPr>
        <w:t>eview</w:t>
      </w:r>
      <w:proofErr w:type="gramEnd"/>
      <w:r w:rsidR="0001273D" w:rsidRPr="00881330">
        <w:rPr>
          <w:rFonts w:ascii="Times New Roman" w:hAnsi="Times New Roman"/>
          <w:sz w:val="24"/>
          <w:szCs w:val="24"/>
          <w:lang w:val="en-US"/>
        </w:rPr>
        <w:t xml:space="preserve"> </w:t>
      </w:r>
      <w:r w:rsidR="00886606" w:rsidRPr="00881330">
        <w:rPr>
          <w:rFonts w:ascii="Times New Roman" w:hAnsi="Times New Roman"/>
          <w:sz w:val="24"/>
          <w:szCs w:val="24"/>
          <w:lang w:val="en-US"/>
        </w:rPr>
        <w:t>the Moscow Exchange</w:t>
      </w:r>
      <w:r w:rsidR="00947BA3" w:rsidRPr="00881330">
        <w:rPr>
          <w:rFonts w:ascii="Times New Roman" w:hAnsi="Times New Roman"/>
          <w:sz w:val="24"/>
          <w:szCs w:val="24"/>
          <w:lang w:val="en-US"/>
        </w:rPr>
        <w:t xml:space="preserve"> </w:t>
      </w:r>
      <w:r w:rsidR="0001273D" w:rsidRPr="00881330">
        <w:rPr>
          <w:rFonts w:ascii="Times New Roman" w:hAnsi="Times New Roman"/>
          <w:sz w:val="24"/>
          <w:szCs w:val="24"/>
          <w:lang w:val="en-US"/>
        </w:rPr>
        <w:t xml:space="preserve">consolidated budget implementation and </w:t>
      </w:r>
      <w:r w:rsidR="00886606" w:rsidRPr="00881330">
        <w:rPr>
          <w:rFonts w:ascii="Times New Roman" w:hAnsi="Times New Roman"/>
          <w:sz w:val="24"/>
          <w:szCs w:val="24"/>
          <w:lang w:val="en-US"/>
        </w:rPr>
        <w:t xml:space="preserve">the Moscow Exchange </w:t>
      </w:r>
      <w:r w:rsidR="0001273D" w:rsidRPr="00881330">
        <w:rPr>
          <w:rFonts w:ascii="Times New Roman" w:hAnsi="Times New Roman"/>
          <w:sz w:val="24"/>
          <w:szCs w:val="24"/>
          <w:lang w:val="en-US"/>
        </w:rPr>
        <w:t xml:space="preserve">Group </w:t>
      </w:r>
      <w:r w:rsidR="00F53A25" w:rsidRPr="00881330">
        <w:rPr>
          <w:rFonts w:ascii="Times New Roman" w:hAnsi="Times New Roman"/>
          <w:sz w:val="24"/>
          <w:szCs w:val="24"/>
          <w:lang w:val="en-US"/>
        </w:rPr>
        <w:t>companies’</w:t>
      </w:r>
      <w:r w:rsidR="0001273D" w:rsidRPr="00881330">
        <w:rPr>
          <w:rFonts w:ascii="Times New Roman" w:hAnsi="Times New Roman"/>
          <w:sz w:val="24"/>
          <w:szCs w:val="24"/>
          <w:lang w:val="en-US"/>
        </w:rPr>
        <w:t xml:space="preserve"> budgets</w:t>
      </w:r>
      <w:r w:rsidRPr="00881330">
        <w:rPr>
          <w:rFonts w:ascii="Times New Roman" w:hAnsi="Times New Roman"/>
          <w:sz w:val="24"/>
          <w:szCs w:val="24"/>
          <w:lang w:val="en-US"/>
        </w:rPr>
        <w:t>;</w:t>
      </w:r>
    </w:p>
    <w:p w14:paraId="17BA6014" w14:textId="78EF994B" w:rsidR="0099257D" w:rsidRPr="00881330" w:rsidRDefault="0099257D" w:rsidP="00AC763E">
      <w:pPr>
        <w:numPr>
          <w:ilvl w:val="12"/>
          <w:numId w:val="0"/>
        </w:numPr>
        <w:ind w:firstLine="426"/>
        <w:jc w:val="both"/>
        <w:rPr>
          <w:rFonts w:ascii="Times New Roman" w:hAnsi="Times New Roman"/>
          <w:sz w:val="24"/>
          <w:szCs w:val="24"/>
          <w:lang w:val="en-US"/>
        </w:rPr>
      </w:pPr>
      <w:r w:rsidRPr="00881330">
        <w:rPr>
          <w:rFonts w:ascii="Times New Roman" w:hAnsi="Times New Roman"/>
          <w:sz w:val="24"/>
          <w:szCs w:val="24"/>
          <w:lang w:val="en-US"/>
        </w:rPr>
        <w:t>-</w:t>
      </w:r>
      <w:r w:rsidR="00AC763E">
        <w:rPr>
          <w:rFonts w:ascii="Times New Roman" w:hAnsi="Times New Roman"/>
          <w:sz w:val="24"/>
          <w:szCs w:val="24"/>
          <w:lang w:val="en-US"/>
        </w:rPr>
        <w:tab/>
        <w:t>m</w:t>
      </w:r>
      <w:r w:rsidR="00D16E79" w:rsidRPr="00881330">
        <w:rPr>
          <w:rFonts w:ascii="Times New Roman" w:hAnsi="Times New Roman"/>
          <w:sz w:val="24"/>
          <w:szCs w:val="24"/>
          <w:lang w:val="en-US"/>
        </w:rPr>
        <w:t xml:space="preserve">onitor </w:t>
      </w:r>
      <w:r w:rsidR="00886606" w:rsidRPr="00881330">
        <w:rPr>
          <w:rFonts w:ascii="Times New Roman" w:hAnsi="Times New Roman"/>
          <w:sz w:val="24"/>
          <w:szCs w:val="24"/>
          <w:lang w:val="en-US"/>
        </w:rPr>
        <w:t>the Moscow Exchange</w:t>
      </w:r>
      <w:r w:rsidR="00D16E79" w:rsidRPr="00881330">
        <w:rPr>
          <w:rFonts w:ascii="Times New Roman" w:hAnsi="Times New Roman"/>
          <w:sz w:val="24"/>
          <w:szCs w:val="24"/>
          <w:lang w:val="en-US"/>
        </w:rPr>
        <w:t xml:space="preserve"> Group key projects </w:t>
      </w:r>
      <w:r w:rsidR="0048677C" w:rsidRPr="00881330">
        <w:rPr>
          <w:rFonts w:ascii="Times New Roman" w:hAnsi="Times New Roman"/>
          <w:sz w:val="24"/>
          <w:szCs w:val="24"/>
          <w:lang w:val="en-US"/>
        </w:rPr>
        <w:t>implementation</w:t>
      </w:r>
      <w:r w:rsidRPr="00881330">
        <w:rPr>
          <w:rFonts w:ascii="Times New Roman" w:hAnsi="Times New Roman"/>
          <w:sz w:val="24"/>
          <w:szCs w:val="24"/>
          <w:lang w:val="en-US"/>
        </w:rPr>
        <w:t>;</w:t>
      </w:r>
    </w:p>
    <w:p w14:paraId="6404A5FF" w14:textId="089BB3B9" w:rsidR="0099257D" w:rsidRPr="00881330" w:rsidRDefault="0099257D" w:rsidP="00AC763E">
      <w:pPr>
        <w:numPr>
          <w:ilvl w:val="12"/>
          <w:numId w:val="0"/>
        </w:numPr>
        <w:ind w:firstLine="426"/>
        <w:jc w:val="both"/>
        <w:rPr>
          <w:rFonts w:ascii="Times New Roman" w:hAnsi="Times New Roman"/>
          <w:sz w:val="24"/>
          <w:szCs w:val="24"/>
          <w:lang w:val="en-US"/>
        </w:rPr>
      </w:pPr>
      <w:r w:rsidRPr="00881330">
        <w:rPr>
          <w:rFonts w:ascii="Times New Roman" w:hAnsi="Times New Roman"/>
          <w:sz w:val="24"/>
          <w:szCs w:val="24"/>
          <w:lang w:val="en-US"/>
        </w:rPr>
        <w:t>-</w:t>
      </w:r>
      <w:r w:rsidR="00AC763E">
        <w:rPr>
          <w:rFonts w:ascii="Times New Roman" w:hAnsi="Times New Roman"/>
          <w:sz w:val="24"/>
          <w:szCs w:val="24"/>
          <w:lang w:val="en-US"/>
        </w:rPr>
        <w:tab/>
        <w:t>m</w:t>
      </w:r>
      <w:r w:rsidR="00D16E79" w:rsidRPr="00881330">
        <w:rPr>
          <w:rFonts w:ascii="Times New Roman" w:hAnsi="Times New Roman"/>
          <w:sz w:val="24"/>
          <w:szCs w:val="24"/>
          <w:lang w:val="en-US"/>
        </w:rPr>
        <w:t xml:space="preserve">onitor quality of services provided for </w:t>
      </w:r>
      <w:r w:rsidR="00886606" w:rsidRPr="00881330">
        <w:rPr>
          <w:rFonts w:ascii="Times New Roman" w:hAnsi="Times New Roman"/>
          <w:sz w:val="24"/>
          <w:szCs w:val="24"/>
          <w:lang w:val="en-US"/>
        </w:rPr>
        <w:t>the Moscow Exchange</w:t>
      </w:r>
      <w:r w:rsidR="00D16E79" w:rsidRPr="00881330">
        <w:rPr>
          <w:rFonts w:ascii="Times New Roman" w:hAnsi="Times New Roman"/>
          <w:sz w:val="24"/>
          <w:szCs w:val="24"/>
          <w:lang w:val="en-US"/>
        </w:rPr>
        <w:t xml:space="preserve"> Group</w:t>
      </w:r>
      <w:r w:rsidRPr="00881330">
        <w:rPr>
          <w:rFonts w:ascii="Times New Roman" w:hAnsi="Times New Roman"/>
          <w:sz w:val="24"/>
          <w:szCs w:val="24"/>
          <w:lang w:val="en-US"/>
        </w:rPr>
        <w:t>;</w:t>
      </w:r>
    </w:p>
    <w:p w14:paraId="21611376" w14:textId="584A63DF" w:rsidR="0099257D" w:rsidRPr="00881330" w:rsidRDefault="0099257D" w:rsidP="00AC763E">
      <w:pPr>
        <w:numPr>
          <w:ilvl w:val="12"/>
          <w:numId w:val="0"/>
        </w:numPr>
        <w:ind w:left="702" w:hanging="276"/>
        <w:jc w:val="both"/>
        <w:rPr>
          <w:rFonts w:ascii="Times New Roman" w:hAnsi="Times New Roman"/>
          <w:sz w:val="24"/>
          <w:szCs w:val="24"/>
          <w:lang w:val="en-US"/>
        </w:rPr>
      </w:pPr>
      <w:r w:rsidRPr="00881330">
        <w:rPr>
          <w:rFonts w:ascii="Times New Roman" w:hAnsi="Times New Roman"/>
          <w:sz w:val="24"/>
          <w:szCs w:val="24"/>
          <w:lang w:val="en-US"/>
        </w:rPr>
        <w:t>-</w:t>
      </w:r>
      <w:r w:rsidR="00AC763E">
        <w:rPr>
          <w:rFonts w:ascii="Times New Roman" w:hAnsi="Times New Roman"/>
          <w:sz w:val="24"/>
          <w:szCs w:val="24"/>
          <w:lang w:val="en-US"/>
        </w:rPr>
        <w:tab/>
      </w:r>
      <w:proofErr w:type="gramStart"/>
      <w:r w:rsidR="00AC763E">
        <w:rPr>
          <w:rFonts w:ascii="Times New Roman" w:hAnsi="Times New Roman"/>
          <w:sz w:val="24"/>
          <w:szCs w:val="24"/>
          <w:lang w:val="en-US"/>
        </w:rPr>
        <w:t>r</w:t>
      </w:r>
      <w:r w:rsidR="0048677C" w:rsidRPr="00881330">
        <w:rPr>
          <w:rFonts w:ascii="Times New Roman" w:hAnsi="Times New Roman"/>
          <w:sz w:val="24"/>
          <w:szCs w:val="24"/>
          <w:lang w:val="en-US"/>
        </w:rPr>
        <w:t>eview</w:t>
      </w:r>
      <w:proofErr w:type="gramEnd"/>
      <w:r w:rsidR="0048677C" w:rsidRPr="00881330">
        <w:rPr>
          <w:rFonts w:ascii="Times New Roman" w:hAnsi="Times New Roman"/>
          <w:sz w:val="24"/>
          <w:szCs w:val="24"/>
          <w:lang w:val="en-US"/>
        </w:rPr>
        <w:t xml:space="preserve"> cost allocation to </w:t>
      </w:r>
      <w:r w:rsidR="00886606" w:rsidRPr="00881330">
        <w:rPr>
          <w:rFonts w:ascii="Times New Roman" w:hAnsi="Times New Roman"/>
          <w:sz w:val="24"/>
          <w:szCs w:val="24"/>
          <w:lang w:val="en-US"/>
        </w:rPr>
        <w:t xml:space="preserve">the Moscow Exchange </w:t>
      </w:r>
      <w:r w:rsidR="0048677C" w:rsidRPr="00881330">
        <w:rPr>
          <w:rFonts w:ascii="Times New Roman" w:hAnsi="Times New Roman"/>
          <w:sz w:val="24"/>
          <w:szCs w:val="24"/>
          <w:lang w:val="en-US"/>
        </w:rPr>
        <w:t>Group cost</w:t>
      </w:r>
      <w:r w:rsidR="00801B6D" w:rsidRPr="00881330">
        <w:rPr>
          <w:rFonts w:ascii="Times New Roman" w:hAnsi="Times New Roman"/>
          <w:sz w:val="24"/>
          <w:szCs w:val="24"/>
          <w:lang w:val="en-US"/>
        </w:rPr>
        <w:t xml:space="preserve"> centers, products and projects</w:t>
      </w:r>
      <w:r w:rsidRPr="00881330">
        <w:rPr>
          <w:rFonts w:ascii="Times New Roman" w:hAnsi="Times New Roman"/>
          <w:sz w:val="24"/>
          <w:szCs w:val="24"/>
          <w:lang w:val="en-US"/>
        </w:rPr>
        <w:t>;</w:t>
      </w:r>
    </w:p>
    <w:p w14:paraId="243457F5" w14:textId="38E64D89" w:rsidR="0099257D" w:rsidRPr="00881330" w:rsidRDefault="0099257D" w:rsidP="00AC763E">
      <w:pPr>
        <w:numPr>
          <w:ilvl w:val="12"/>
          <w:numId w:val="0"/>
        </w:numPr>
        <w:ind w:left="702" w:hanging="276"/>
        <w:jc w:val="both"/>
        <w:rPr>
          <w:rFonts w:ascii="Times New Roman" w:hAnsi="Times New Roman"/>
          <w:sz w:val="24"/>
          <w:szCs w:val="24"/>
          <w:lang w:val="en-US"/>
        </w:rPr>
      </w:pPr>
      <w:r w:rsidRPr="00881330">
        <w:rPr>
          <w:rFonts w:ascii="Times New Roman" w:hAnsi="Times New Roman"/>
          <w:sz w:val="24"/>
          <w:szCs w:val="24"/>
          <w:lang w:val="en-US"/>
        </w:rPr>
        <w:t>-</w:t>
      </w:r>
      <w:r w:rsidR="00AC763E">
        <w:rPr>
          <w:rFonts w:ascii="Times New Roman" w:hAnsi="Times New Roman"/>
          <w:sz w:val="24"/>
          <w:szCs w:val="24"/>
          <w:lang w:val="en-US"/>
        </w:rPr>
        <w:tab/>
        <w:t>m</w:t>
      </w:r>
      <w:r w:rsidR="00D16E79" w:rsidRPr="00881330">
        <w:rPr>
          <w:rFonts w:ascii="Times New Roman" w:hAnsi="Times New Roman"/>
          <w:sz w:val="24"/>
          <w:szCs w:val="24"/>
          <w:lang w:val="en-US"/>
        </w:rPr>
        <w:t xml:space="preserve">onitor </w:t>
      </w:r>
      <w:r w:rsidR="00C2033C">
        <w:rPr>
          <w:rFonts w:ascii="Times New Roman" w:hAnsi="Times New Roman"/>
          <w:sz w:val="24"/>
          <w:szCs w:val="24"/>
          <w:lang w:val="en-US"/>
        </w:rPr>
        <w:t xml:space="preserve">the course of implementation of </w:t>
      </w:r>
      <w:r w:rsidR="00D16E79" w:rsidRPr="00881330">
        <w:rPr>
          <w:rFonts w:ascii="Times New Roman" w:hAnsi="Times New Roman"/>
          <w:sz w:val="24"/>
          <w:szCs w:val="24"/>
          <w:lang w:val="en-US"/>
        </w:rPr>
        <w:t>software and hardware projects</w:t>
      </w:r>
      <w:r w:rsidR="00C2033C">
        <w:rPr>
          <w:rFonts w:ascii="Times New Roman" w:hAnsi="Times New Roman"/>
          <w:sz w:val="24"/>
          <w:szCs w:val="24"/>
          <w:lang w:val="en-US"/>
        </w:rPr>
        <w:t xml:space="preserve"> of the Moscow Exchange Group</w:t>
      </w:r>
      <w:r w:rsidRPr="00881330">
        <w:rPr>
          <w:rFonts w:ascii="Times New Roman" w:hAnsi="Times New Roman"/>
          <w:sz w:val="24"/>
          <w:szCs w:val="24"/>
          <w:lang w:val="en-US"/>
        </w:rPr>
        <w:t>.</w:t>
      </w:r>
    </w:p>
    <w:p w14:paraId="071F0D6D" w14:textId="77777777" w:rsidR="0099257D" w:rsidRPr="00881330" w:rsidRDefault="0099257D" w:rsidP="00D8584D">
      <w:pPr>
        <w:numPr>
          <w:ilvl w:val="12"/>
          <w:numId w:val="0"/>
        </w:numPr>
        <w:jc w:val="both"/>
        <w:rPr>
          <w:rFonts w:ascii="Times New Roman" w:hAnsi="Times New Roman"/>
          <w:sz w:val="24"/>
          <w:szCs w:val="24"/>
          <w:lang w:val="en-US"/>
        </w:rPr>
      </w:pPr>
    </w:p>
    <w:p w14:paraId="4D52C3A5" w14:textId="65E9BCBA" w:rsidR="0099257D" w:rsidRPr="00881330" w:rsidRDefault="0099257D" w:rsidP="001D0AEF">
      <w:pPr>
        <w:numPr>
          <w:ilvl w:val="12"/>
          <w:numId w:val="0"/>
        </w:numPr>
        <w:jc w:val="both"/>
        <w:rPr>
          <w:rFonts w:ascii="Times New Roman" w:hAnsi="Times New Roman"/>
          <w:sz w:val="24"/>
          <w:szCs w:val="24"/>
          <w:lang w:val="en-US"/>
        </w:rPr>
      </w:pPr>
      <w:r w:rsidRPr="00E14D20">
        <w:rPr>
          <w:rFonts w:ascii="Times New Roman" w:hAnsi="Times New Roman"/>
          <w:sz w:val="24"/>
          <w:szCs w:val="24"/>
          <w:lang w:val="en-US"/>
        </w:rPr>
        <w:t>3.3.</w:t>
      </w:r>
      <w:r w:rsidRPr="00881330">
        <w:rPr>
          <w:rFonts w:ascii="Times New Roman" w:hAnsi="Times New Roman"/>
          <w:sz w:val="24"/>
          <w:szCs w:val="24"/>
          <w:lang w:val="en-US"/>
        </w:rPr>
        <w:t> </w:t>
      </w:r>
      <w:r w:rsidR="00FD7A68" w:rsidRPr="00881330">
        <w:rPr>
          <w:rFonts w:ascii="Times New Roman" w:hAnsi="Times New Roman"/>
          <w:sz w:val="24"/>
          <w:szCs w:val="24"/>
          <w:lang w:val="en-US"/>
        </w:rPr>
        <w:t xml:space="preserve">As instructed by </w:t>
      </w:r>
      <w:r w:rsidR="00886606" w:rsidRPr="00881330">
        <w:rPr>
          <w:rFonts w:ascii="Times New Roman" w:hAnsi="Times New Roman"/>
          <w:sz w:val="24"/>
          <w:szCs w:val="24"/>
          <w:lang w:val="en-US"/>
        </w:rPr>
        <w:t>the Supervisory Board of the Moscow Exchange</w:t>
      </w:r>
      <w:r w:rsidR="00C2033C">
        <w:rPr>
          <w:rFonts w:ascii="Times New Roman" w:hAnsi="Times New Roman"/>
          <w:sz w:val="24"/>
          <w:szCs w:val="24"/>
          <w:lang w:val="en-US"/>
        </w:rPr>
        <w:t>,</w:t>
      </w:r>
      <w:r w:rsidR="00FD7A68" w:rsidRPr="00881330">
        <w:rPr>
          <w:rFonts w:ascii="Times New Roman" w:hAnsi="Times New Roman"/>
          <w:sz w:val="24"/>
          <w:szCs w:val="24"/>
          <w:lang w:val="en-US"/>
        </w:rPr>
        <w:t xml:space="preserve"> the Audit Commission may</w:t>
      </w:r>
      <w:r w:rsidR="00C2033C">
        <w:rPr>
          <w:rFonts w:ascii="Times New Roman" w:hAnsi="Times New Roman"/>
          <w:sz w:val="24"/>
          <w:szCs w:val="24"/>
          <w:lang w:val="en-US"/>
        </w:rPr>
        <w:t xml:space="preserve"> perform for the Supervisory Board of the Moscow Exchange</w:t>
      </w:r>
      <w:r w:rsidR="001959B6" w:rsidRPr="003D54F9">
        <w:rPr>
          <w:lang w:val="en-US"/>
        </w:rPr>
        <w:t xml:space="preserve"> </w:t>
      </w:r>
      <w:r w:rsidR="001959B6" w:rsidRPr="00531CCF">
        <w:rPr>
          <w:rFonts w:ascii="Times New Roman" w:hAnsi="Times New Roman"/>
          <w:sz w:val="24"/>
          <w:szCs w:val="24"/>
          <w:lang w:val="en-US"/>
        </w:rPr>
        <w:t>functions of the organization and control on</w:t>
      </w:r>
      <w:r w:rsidRPr="00531CCF">
        <w:rPr>
          <w:rFonts w:ascii="Times New Roman" w:hAnsi="Times New Roman"/>
          <w:sz w:val="24"/>
          <w:szCs w:val="24"/>
          <w:lang w:val="en-US"/>
        </w:rPr>
        <w:t>:</w:t>
      </w:r>
    </w:p>
    <w:p w14:paraId="7B2881DB" w14:textId="532D8DA3" w:rsidR="0099257D" w:rsidRPr="00881330" w:rsidRDefault="0099257D" w:rsidP="00AC763E">
      <w:pPr>
        <w:numPr>
          <w:ilvl w:val="12"/>
          <w:numId w:val="0"/>
        </w:numPr>
        <w:ind w:firstLine="426"/>
        <w:jc w:val="both"/>
        <w:rPr>
          <w:rFonts w:ascii="Times New Roman" w:hAnsi="Times New Roman"/>
          <w:sz w:val="24"/>
          <w:szCs w:val="24"/>
          <w:lang w:val="en-US"/>
        </w:rPr>
      </w:pPr>
      <w:r w:rsidRPr="00881330">
        <w:rPr>
          <w:rFonts w:ascii="Times New Roman" w:hAnsi="Times New Roman"/>
          <w:sz w:val="24"/>
          <w:szCs w:val="24"/>
          <w:lang w:val="en-US"/>
        </w:rPr>
        <w:t>-</w:t>
      </w:r>
      <w:r w:rsidR="00AC763E">
        <w:rPr>
          <w:rFonts w:ascii="Times New Roman" w:hAnsi="Times New Roman"/>
          <w:sz w:val="24"/>
          <w:szCs w:val="24"/>
          <w:lang w:val="en-US"/>
        </w:rPr>
        <w:tab/>
        <w:t>r</w:t>
      </w:r>
      <w:r w:rsidR="00FD7A68" w:rsidRPr="00881330">
        <w:rPr>
          <w:rFonts w:ascii="Times New Roman" w:hAnsi="Times New Roman"/>
          <w:sz w:val="24"/>
          <w:szCs w:val="24"/>
          <w:lang w:val="en-US"/>
        </w:rPr>
        <w:t xml:space="preserve">eview particular business agreements of </w:t>
      </w:r>
      <w:r w:rsidR="00886606" w:rsidRPr="00881330">
        <w:rPr>
          <w:rFonts w:ascii="Times New Roman" w:hAnsi="Times New Roman"/>
          <w:sz w:val="24"/>
          <w:szCs w:val="24"/>
          <w:lang w:val="en-US"/>
        </w:rPr>
        <w:t xml:space="preserve">the Moscow Exchange </w:t>
      </w:r>
      <w:r w:rsidR="00FD7A68" w:rsidRPr="00881330">
        <w:rPr>
          <w:rFonts w:ascii="Times New Roman" w:hAnsi="Times New Roman"/>
          <w:sz w:val="24"/>
          <w:szCs w:val="24"/>
          <w:lang w:val="en-US"/>
        </w:rPr>
        <w:t>Group</w:t>
      </w:r>
      <w:r w:rsidRPr="00881330">
        <w:rPr>
          <w:rFonts w:ascii="Times New Roman" w:hAnsi="Times New Roman"/>
          <w:sz w:val="24"/>
          <w:szCs w:val="24"/>
          <w:lang w:val="en-US"/>
        </w:rPr>
        <w:t>;</w:t>
      </w:r>
    </w:p>
    <w:p w14:paraId="5C0AA47F" w14:textId="159F7531" w:rsidR="0099257D" w:rsidRPr="00881330" w:rsidRDefault="0099257D" w:rsidP="00AC763E">
      <w:pPr>
        <w:numPr>
          <w:ilvl w:val="12"/>
          <w:numId w:val="0"/>
        </w:numPr>
        <w:ind w:firstLine="426"/>
        <w:jc w:val="both"/>
        <w:rPr>
          <w:rFonts w:ascii="Times New Roman" w:hAnsi="Times New Roman"/>
          <w:sz w:val="24"/>
          <w:szCs w:val="24"/>
          <w:lang w:val="en-US"/>
        </w:rPr>
      </w:pPr>
      <w:r w:rsidRPr="00881330">
        <w:rPr>
          <w:rFonts w:ascii="Times New Roman" w:hAnsi="Times New Roman"/>
          <w:sz w:val="24"/>
          <w:szCs w:val="24"/>
          <w:lang w:val="en-US"/>
        </w:rPr>
        <w:t>-</w:t>
      </w:r>
      <w:r w:rsidR="00AC763E">
        <w:rPr>
          <w:rFonts w:ascii="Times New Roman" w:hAnsi="Times New Roman"/>
          <w:sz w:val="24"/>
          <w:szCs w:val="24"/>
          <w:lang w:val="en-US"/>
        </w:rPr>
        <w:tab/>
        <w:t>a</w:t>
      </w:r>
      <w:r w:rsidR="00FD7A68" w:rsidRPr="00881330">
        <w:rPr>
          <w:rFonts w:ascii="Times New Roman" w:hAnsi="Times New Roman"/>
          <w:sz w:val="24"/>
          <w:szCs w:val="24"/>
          <w:lang w:val="en-US"/>
        </w:rPr>
        <w:t xml:space="preserve">udit </w:t>
      </w:r>
      <w:r w:rsidR="00947BA3" w:rsidRPr="00881330">
        <w:rPr>
          <w:rFonts w:ascii="Times New Roman" w:hAnsi="Times New Roman"/>
          <w:sz w:val="24"/>
          <w:szCs w:val="24"/>
          <w:lang w:val="en-US"/>
        </w:rPr>
        <w:t xml:space="preserve">the efficiency of </w:t>
      </w:r>
      <w:r w:rsidR="00886606" w:rsidRPr="00881330">
        <w:rPr>
          <w:rFonts w:ascii="Times New Roman" w:hAnsi="Times New Roman"/>
          <w:sz w:val="24"/>
          <w:szCs w:val="24"/>
          <w:lang w:val="en-US"/>
        </w:rPr>
        <w:t xml:space="preserve">the Moscow Exchange </w:t>
      </w:r>
      <w:r w:rsidR="00FD7A68" w:rsidRPr="00881330">
        <w:rPr>
          <w:rFonts w:ascii="Times New Roman" w:hAnsi="Times New Roman"/>
          <w:sz w:val="24"/>
          <w:szCs w:val="24"/>
          <w:lang w:val="en-US"/>
        </w:rPr>
        <w:t>Group business processes</w:t>
      </w:r>
      <w:r w:rsidRPr="00881330">
        <w:rPr>
          <w:rFonts w:ascii="Times New Roman" w:hAnsi="Times New Roman"/>
          <w:sz w:val="24"/>
          <w:szCs w:val="24"/>
          <w:lang w:val="en-US"/>
        </w:rPr>
        <w:t>;</w:t>
      </w:r>
    </w:p>
    <w:p w14:paraId="1F55723B" w14:textId="215F9D83" w:rsidR="0099257D" w:rsidRPr="00881330" w:rsidRDefault="0099257D" w:rsidP="00AC763E">
      <w:pPr>
        <w:numPr>
          <w:ilvl w:val="12"/>
          <w:numId w:val="0"/>
        </w:numPr>
        <w:ind w:left="702" w:hanging="276"/>
        <w:jc w:val="both"/>
        <w:rPr>
          <w:rFonts w:ascii="Times New Roman" w:hAnsi="Times New Roman"/>
          <w:sz w:val="24"/>
          <w:szCs w:val="24"/>
          <w:lang w:val="en-US"/>
        </w:rPr>
      </w:pPr>
      <w:r w:rsidRPr="00881330">
        <w:rPr>
          <w:rFonts w:ascii="Times New Roman" w:hAnsi="Times New Roman"/>
          <w:sz w:val="24"/>
          <w:szCs w:val="24"/>
          <w:lang w:val="en-US"/>
        </w:rPr>
        <w:t>-</w:t>
      </w:r>
      <w:r w:rsidR="00AC763E">
        <w:rPr>
          <w:rFonts w:ascii="Times New Roman" w:hAnsi="Times New Roman"/>
          <w:sz w:val="24"/>
          <w:szCs w:val="24"/>
          <w:lang w:val="en-US"/>
        </w:rPr>
        <w:tab/>
        <w:t>r</w:t>
      </w:r>
      <w:r w:rsidR="00CB72D7" w:rsidRPr="00881330">
        <w:rPr>
          <w:rFonts w:ascii="Times New Roman" w:hAnsi="Times New Roman"/>
          <w:sz w:val="24"/>
          <w:szCs w:val="24"/>
          <w:lang w:val="en-US"/>
        </w:rPr>
        <w:t xml:space="preserve">eview </w:t>
      </w:r>
      <w:r w:rsidR="0048677C" w:rsidRPr="00881330">
        <w:rPr>
          <w:rFonts w:ascii="Times New Roman" w:hAnsi="Times New Roman"/>
          <w:sz w:val="24"/>
          <w:szCs w:val="24"/>
          <w:lang w:val="en-US"/>
        </w:rPr>
        <w:t xml:space="preserve">budgeting and cost allocation principles in </w:t>
      </w:r>
      <w:r w:rsidR="00886606" w:rsidRPr="00881330">
        <w:rPr>
          <w:rFonts w:ascii="Times New Roman" w:hAnsi="Times New Roman"/>
          <w:sz w:val="24"/>
          <w:szCs w:val="24"/>
          <w:lang w:val="en-US"/>
        </w:rPr>
        <w:t>the Moscow Exchange</w:t>
      </w:r>
      <w:r w:rsidR="0048677C" w:rsidRPr="00881330">
        <w:rPr>
          <w:rFonts w:ascii="Times New Roman" w:hAnsi="Times New Roman"/>
          <w:sz w:val="24"/>
          <w:szCs w:val="24"/>
          <w:lang w:val="en-US"/>
        </w:rPr>
        <w:t xml:space="preserve"> Group</w:t>
      </w:r>
      <w:r w:rsidRPr="00881330">
        <w:rPr>
          <w:rFonts w:ascii="Times New Roman" w:hAnsi="Times New Roman"/>
          <w:sz w:val="24"/>
          <w:szCs w:val="24"/>
          <w:lang w:val="en-US"/>
        </w:rPr>
        <w:t>;</w:t>
      </w:r>
    </w:p>
    <w:p w14:paraId="2C0C0FF6" w14:textId="6C2A73B8" w:rsidR="0099257D" w:rsidRPr="00881330" w:rsidRDefault="0099257D" w:rsidP="00AC763E">
      <w:pPr>
        <w:numPr>
          <w:ilvl w:val="12"/>
          <w:numId w:val="0"/>
        </w:numPr>
        <w:ind w:left="702" w:hanging="276"/>
        <w:jc w:val="both"/>
        <w:rPr>
          <w:rFonts w:ascii="Times New Roman" w:hAnsi="Times New Roman"/>
          <w:sz w:val="24"/>
          <w:szCs w:val="24"/>
          <w:lang w:val="en-US"/>
        </w:rPr>
      </w:pPr>
      <w:r w:rsidRPr="00881330">
        <w:rPr>
          <w:rFonts w:ascii="Times New Roman" w:hAnsi="Times New Roman"/>
          <w:sz w:val="24"/>
          <w:szCs w:val="24"/>
          <w:lang w:val="en-US"/>
        </w:rPr>
        <w:t>-</w:t>
      </w:r>
      <w:r w:rsidR="00AC763E">
        <w:rPr>
          <w:rFonts w:ascii="Times New Roman" w:hAnsi="Times New Roman"/>
          <w:sz w:val="24"/>
          <w:szCs w:val="24"/>
          <w:lang w:val="en-US"/>
        </w:rPr>
        <w:tab/>
        <w:t>r</w:t>
      </w:r>
      <w:r w:rsidR="0001273D" w:rsidRPr="00881330">
        <w:rPr>
          <w:rFonts w:ascii="Times New Roman" w:hAnsi="Times New Roman"/>
          <w:sz w:val="24"/>
          <w:szCs w:val="24"/>
          <w:lang w:val="en-US"/>
        </w:rPr>
        <w:t xml:space="preserve">eview development of software and hardware facilities, communication infrastructure in </w:t>
      </w:r>
      <w:r w:rsidR="00886606" w:rsidRPr="00881330">
        <w:rPr>
          <w:rFonts w:ascii="Times New Roman" w:hAnsi="Times New Roman"/>
          <w:sz w:val="24"/>
          <w:szCs w:val="24"/>
          <w:lang w:val="en-US"/>
        </w:rPr>
        <w:t>the Moscow Exchange</w:t>
      </w:r>
      <w:r w:rsidR="0001273D" w:rsidRPr="00881330">
        <w:rPr>
          <w:rFonts w:ascii="Times New Roman" w:hAnsi="Times New Roman"/>
          <w:sz w:val="24"/>
          <w:szCs w:val="24"/>
          <w:lang w:val="en-US"/>
        </w:rPr>
        <w:t xml:space="preserve"> Group</w:t>
      </w:r>
      <w:r w:rsidRPr="00881330">
        <w:rPr>
          <w:rFonts w:ascii="Times New Roman" w:hAnsi="Times New Roman"/>
          <w:sz w:val="24"/>
          <w:szCs w:val="24"/>
          <w:lang w:val="en-US"/>
        </w:rPr>
        <w:t>;</w:t>
      </w:r>
    </w:p>
    <w:p w14:paraId="65CD11A1" w14:textId="33A63E79" w:rsidR="0099257D" w:rsidRPr="00881330" w:rsidRDefault="0099257D" w:rsidP="00AC763E">
      <w:pPr>
        <w:numPr>
          <w:ilvl w:val="12"/>
          <w:numId w:val="0"/>
        </w:numPr>
        <w:ind w:left="702" w:hanging="276"/>
        <w:jc w:val="both"/>
        <w:rPr>
          <w:rFonts w:ascii="Times New Roman" w:hAnsi="Times New Roman"/>
          <w:sz w:val="24"/>
          <w:szCs w:val="24"/>
          <w:lang w:val="en-US"/>
        </w:rPr>
      </w:pPr>
      <w:r w:rsidRPr="00881330">
        <w:rPr>
          <w:rFonts w:ascii="Times New Roman" w:hAnsi="Times New Roman"/>
          <w:sz w:val="24"/>
          <w:szCs w:val="24"/>
          <w:lang w:val="en-US"/>
        </w:rPr>
        <w:t>-</w:t>
      </w:r>
      <w:r w:rsidR="00AC763E">
        <w:rPr>
          <w:rFonts w:ascii="Times New Roman" w:hAnsi="Times New Roman"/>
          <w:sz w:val="24"/>
          <w:szCs w:val="24"/>
          <w:lang w:val="en-US"/>
        </w:rPr>
        <w:tab/>
        <w:t>a</w:t>
      </w:r>
      <w:r w:rsidR="00CB72D7" w:rsidRPr="00881330">
        <w:rPr>
          <w:rFonts w:ascii="Times New Roman" w:hAnsi="Times New Roman"/>
          <w:sz w:val="24"/>
          <w:szCs w:val="24"/>
          <w:lang w:val="en-US"/>
        </w:rPr>
        <w:t xml:space="preserve">udit IT security </w:t>
      </w:r>
      <w:r w:rsidR="00F53A25" w:rsidRPr="00881330">
        <w:rPr>
          <w:rFonts w:ascii="Times New Roman" w:hAnsi="Times New Roman"/>
          <w:sz w:val="24"/>
          <w:szCs w:val="24"/>
          <w:lang w:val="en-US"/>
        </w:rPr>
        <w:t>of the</w:t>
      </w:r>
      <w:r w:rsidR="00886606" w:rsidRPr="00881330">
        <w:rPr>
          <w:rFonts w:ascii="Times New Roman" w:hAnsi="Times New Roman"/>
          <w:sz w:val="24"/>
          <w:szCs w:val="24"/>
          <w:lang w:val="en-US"/>
        </w:rPr>
        <w:t xml:space="preserve"> Moscow Exchange</w:t>
      </w:r>
      <w:r w:rsidR="00CB72D7" w:rsidRPr="00881330">
        <w:rPr>
          <w:rFonts w:ascii="Times New Roman" w:hAnsi="Times New Roman"/>
          <w:sz w:val="24"/>
          <w:szCs w:val="24"/>
          <w:lang w:val="en-US"/>
        </w:rPr>
        <w:t xml:space="preserve"> </w:t>
      </w:r>
      <w:r w:rsidR="00D16E79" w:rsidRPr="00881330">
        <w:rPr>
          <w:rFonts w:ascii="Times New Roman" w:hAnsi="Times New Roman"/>
          <w:sz w:val="24"/>
          <w:szCs w:val="24"/>
          <w:lang w:val="en-US"/>
        </w:rPr>
        <w:t>remote software and hardware facilities</w:t>
      </w:r>
      <w:r w:rsidRPr="00881330">
        <w:rPr>
          <w:rFonts w:ascii="Times New Roman" w:hAnsi="Times New Roman"/>
          <w:sz w:val="24"/>
          <w:szCs w:val="24"/>
          <w:lang w:val="en-US"/>
        </w:rPr>
        <w:t>;</w:t>
      </w:r>
    </w:p>
    <w:p w14:paraId="072A2F59" w14:textId="0BB77FB4" w:rsidR="0099257D" w:rsidRPr="00881330" w:rsidRDefault="0099257D" w:rsidP="00AC763E">
      <w:pPr>
        <w:numPr>
          <w:ilvl w:val="12"/>
          <w:numId w:val="0"/>
        </w:numPr>
        <w:ind w:left="702" w:hanging="276"/>
        <w:jc w:val="both"/>
        <w:rPr>
          <w:rFonts w:ascii="Times New Roman" w:hAnsi="Times New Roman"/>
          <w:sz w:val="24"/>
          <w:szCs w:val="24"/>
          <w:lang w:val="en-US"/>
        </w:rPr>
      </w:pPr>
      <w:r w:rsidRPr="00881330">
        <w:rPr>
          <w:rFonts w:ascii="Times New Roman" w:hAnsi="Times New Roman"/>
          <w:sz w:val="24"/>
          <w:szCs w:val="24"/>
          <w:lang w:val="en-US"/>
        </w:rPr>
        <w:t>-</w:t>
      </w:r>
      <w:r w:rsidR="00AC763E">
        <w:rPr>
          <w:rFonts w:ascii="Times New Roman" w:hAnsi="Times New Roman"/>
          <w:sz w:val="24"/>
          <w:szCs w:val="24"/>
          <w:lang w:val="en-US"/>
        </w:rPr>
        <w:tab/>
        <w:t>a</w:t>
      </w:r>
      <w:r w:rsidR="00CB72D7" w:rsidRPr="00881330">
        <w:rPr>
          <w:rFonts w:ascii="Times New Roman" w:hAnsi="Times New Roman"/>
          <w:sz w:val="24"/>
          <w:szCs w:val="24"/>
          <w:lang w:val="en-US"/>
        </w:rPr>
        <w:t xml:space="preserve">udit </w:t>
      </w:r>
      <w:r w:rsidR="00947BA3" w:rsidRPr="00881330">
        <w:rPr>
          <w:rFonts w:ascii="Times New Roman" w:hAnsi="Times New Roman"/>
          <w:sz w:val="24"/>
          <w:szCs w:val="24"/>
          <w:lang w:val="en-US"/>
        </w:rPr>
        <w:t xml:space="preserve">the </w:t>
      </w:r>
      <w:r w:rsidR="00CB72D7" w:rsidRPr="00881330">
        <w:rPr>
          <w:rFonts w:ascii="Times New Roman" w:hAnsi="Times New Roman"/>
          <w:sz w:val="24"/>
          <w:szCs w:val="24"/>
          <w:lang w:val="en-US"/>
        </w:rPr>
        <w:t xml:space="preserve">supporting system ensuring sustainable work of </w:t>
      </w:r>
      <w:r w:rsidR="00886606" w:rsidRPr="00881330">
        <w:rPr>
          <w:rFonts w:ascii="Times New Roman" w:hAnsi="Times New Roman"/>
          <w:sz w:val="24"/>
          <w:szCs w:val="24"/>
          <w:lang w:val="en-US"/>
        </w:rPr>
        <w:t>the Moscow Exchange</w:t>
      </w:r>
      <w:r w:rsidR="00CB72D7" w:rsidRPr="00881330">
        <w:rPr>
          <w:rFonts w:ascii="Times New Roman" w:hAnsi="Times New Roman"/>
          <w:sz w:val="24"/>
          <w:szCs w:val="24"/>
          <w:lang w:val="en-US"/>
        </w:rPr>
        <w:t xml:space="preserve"> Group services</w:t>
      </w:r>
      <w:r w:rsidRPr="00881330">
        <w:rPr>
          <w:rFonts w:ascii="Times New Roman" w:hAnsi="Times New Roman"/>
          <w:sz w:val="24"/>
          <w:szCs w:val="24"/>
          <w:lang w:val="en-US"/>
        </w:rPr>
        <w:t>;</w:t>
      </w:r>
    </w:p>
    <w:p w14:paraId="78672559" w14:textId="19AAC468" w:rsidR="0099257D" w:rsidRPr="00881330" w:rsidRDefault="0099257D" w:rsidP="00AC763E">
      <w:pPr>
        <w:numPr>
          <w:ilvl w:val="12"/>
          <w:numId w:val="0"/>
        </w:numPr>
        <w:ind w:left="702" w:hanging="276"/>
        <w:jc w:val="both"/>
        <w:rPr>
          <w:rFonts w:ascii="Times New Roman" w:hAnsi="Times New Roman"/>
          <w:sz w:val="24"/>
          <w:szCs w:val="24"/>
          <w:lang w:val="en-US"/>
        </w:rPr>
      </w:pPr>
      <w:r w:rsidRPr="00881330">
        <w:rPr>
          <w:rFonts w:ascii="Times New Roman" w:hAnsi="Times New Roman"/>
          <w:sz w:val="24"/>
          <w:szCs w:val="24"/>
          <w:lang w:val="en-US"/>
        </w:rPr>
        <w:t>-</w:t>
      </w:r>
      <w:r w:rsidR="00AC763E">
        <w:rPr>
          <w:rFonts w:ascii="Times New Roman" w:hAnsi="Times New Roman"/>
          <w:sz w:val="24"/>
          <w:szCs w:val="24"/>
          <w:lang w:val="en-US"/>
        </w:rPr>
        <w:tab/>
        <w:t>c</w:t>
      </w:r>
      <w:r w:rsidR="00947BA3" w:rsidRPr="00881330">
        <w:rPr>
          <w:rFonts w:ascii="Times New Roman" w:hAnsi="Times New Roman"/>
          <w:sz w:val="24"/>
          <w:szCs w:val="24"/>
          <w:lang w:val="en-US"/>
        </w:rPr>
        <w:t>onduct o</w:t>
      </w:r>
      <w:r w:rsidR="00801B6D" w:rsidRPr="00881330">
        <w:rPr>
          <w:rFonts w:ascii="Times New Roman" w:hAnsi="Times New Roman"/>
          <w:sz w:val="24"/>
          <w:szCs w:val="24"/>
          <w:lang w:val="en-US"/>
        </w:rPr>
        <w:t xml:space="preserve">ther audits with regard to </w:t>
      </w:r>
      <w:r w:rsidR="005C4CB1">
        <w:rPr>
          <w:rFonts w:ascii="Times New Roman" w:hAnsi="Times New Roman"/>
          <w:sz w:val="24"/>
          <w:szCs w:val="24"/>
          <w:lang w:val="en-US"/>
        </w:rPr>
        <w:t xml:space="preserve">the system-relevant key elements of the activities of </w:t>
      </w:r>
      <w:r w:rsidR="00886606" w:rsidRPr="00881330">
        <w:rPr>
          <w:rFonts w:ascii="Times New Roman" w:hAnsi="Times New Roman"/>
          <w:sz w:val="24"/>
          <w:szCs w:val="24"/>
          <w:lang w:val="en-US"/>
        </w:rPr>
        <w:t>the Moscow Exchange</w:t>
      </w:r>
      <w:r w:rsidRPr="00881330">
        <w:rPr>
          <w:rFonts w:ascii="Times New Roman" w:hAnsi="Times New Roman"/>
          <w:sz w:val="24"/>
          <w:szCs w:val="24"/>
          <w:lang w:val="en-US"/>
        </w:rPr>
        <w:t>.</w:t>
      </w:r>
    </w:p>
    <w:p w14:paraId="2810B421" w14:textId="77777777" w:rsidR="0099257D" w:rsidRPr="00881330" w:rsidRDefault="0099257D" w:rsidP="00D8584D">
      <w:pPr>
        <w:numPr>
          <w:ilvl w:val="12"/>
          <w:numId w:val="0"/>
        </w:numPr>
        <w:jc w:val="both"/>
        <w:rPr>
          <w:rFonts w:ascii="Times New Roman" w:hAnsi="Times New Roman"/>
          <w:sz w:val="24"/>
          <w:szCs w:val="24"/>
          <w:lang w:val="en-US"/>
        </w:rPr>
      </w:pPr>
    </w:p>
    <w:p w14:paraId="40E61496" w14:textId="77777777" w:rsidR="00944715" w:rsidRDefault="0099257D" w:rsidP="00D8584D">
      <w:pPr>
        <w:numPr>
          <w:ilvl w:val="12"/>
          <w:numId w:val="0"/>
        </w:numPr>
        <w:jc w:val="both"/>
        <w:rPr>
          <w:rFonts w:ascii="Times New Roman" w:hAnsi="Times New Roman"/>
          <w:sz w:val="24"/>
          <w:szCs w:val="24"/>
          <w:lang w:val="en-US"/>
        </w:rPr>
      </w:pPr>
      <w:r w:rsidRPr="00881330">
        <w:rPr>
          <w:rFonts w:ascii="Times New Roman" w:hAnsi="Times New Roman"/>
          <w:sz w:val="24"/>
          <w:szCs w:val="24"/>
          <w:lang w:val="en-US"/>
        </w:rPr>
        <w:t>3.4. </w:t>
      </w:r>
      <w:r w:rsidR="00944715">
        <w:rPr>
          <w:rFonts w:ascii="Times New Roman" w:hAnsi="Times New Roman"/>
          <w:sz w:val="24"/>
          <w:szCs w:val="24"/>
          <w:lang w:val="en-US"/>
        </w:rPr>
        <w:t>The Audit Commission may participate, on the instructions of the Supervisory Board of the Moscow Exchange, in settlement of other issues not specified expressly herein.</w:t>
      </w:r>
    </w:p>
    <w:p w14:paraId="11FD6C22" w14:textId="77777777" w:rsidR="00944715" w:rsidRDefault="00944715" w:rsidP="00D8584D">
      <w:pPr>
        <w:numPr>
          <w:ilvl w:val="12"/>
          <w:numId w:val="0"/>
        </w:numPr>
        <w:jc w:val="both"/>
        <w:rPr>
          <w:rFonts w:ascii="Times New Roman" w:hAnsi="Times New Roman"/>
          <w:sz w:val="24"/>
          <w:szCs w:val="24"/>
          <w:lang w:val="en-US"/>
        </w:rPr>
      </w:pPr>
      <w:r>
        <w:rPr>
          <w:rFonts w:ascii="Times New Roman" w:hAnsi="Times New Roman"/>
          <w:sz w:val="24"/>
          <w:szCs w:val="24"/>
          <w:lang w:val="en-US"/>
        </w:rPr>
        <w:t>3.5. For the purposes of exercise of the functions and achievement of the objectives, the Audit Commission performs interaction with the Supervisory Board of the Moscow Exchange, including</w:t>
      </w:r>
      <w:r w:rsidRPr="00E94E3F">
        <w:rPr>
          <w:rFonts w:ascii="Times New Roman" w:hAnsi="Times New Roman"/>
          <w:sz w:val="24"/>
          <w:szCs w:val="24"/>
          <w:lang w:val="en-US"/>
        </w:rPr>
        <w:t>:</w:t>
      </w:r>
    </w:p>
    <w:p w14:paraId="61D9FD6B" w14:textId="55EE8676" w:rsidR="00944715" w:rsidRDefault="00944715" w:rsidP="00E94E3F">
      <w:pPr>
        <w:numPr>
          <w:ilvl w:val="12"/>
          <w:numId w:val="0"/>
        </w:numPr>
        <w:ind w:left="702" w:hanging="276"/>
        <w:jc w:val="both"/>
        <w:rPr>
          <w:rFonts w:ascii="Times New Roman" w:hAnsi="Times New Roman"/>
          <w:sz w:val="24"/>
          <w:szCs w:val="24"/>
          <w:lang w:val="en-US"/>
        </w:rPr>
      </w:pPr>
      <w:r>
        <w:rPr>
          <w:rFonts w:ascii="Times New Roman" w:hAnsi="Times New Roman"/>
          <w:sz w:val="24"/>
          <w:szCs w:val="24"/>
          <w:lang w:val="en-US"/>
        </w:rPr>
        <w:lastRenderedPageBreak/>
        <w:t>-</w:t>
      </w:r>
      <w:r w:rsidR="00683CA0">
        <w:rPr>
          <w:rFonts w:ascii="Times New Roman" w:hAnsi="Times New Roman"/>
          <w:sz w:val="24"/>
          <w:szCs w:val="24"/>
          <w:lang w:val="en-US"/>
        </w:rPr>
        <w:tab/>
      </w:r>
      <w:r>
        <w:rPr>
          <w:rFonts w:ascii="Times New Roman" w:hAnsi="Times New Roman"/>
          <w:sz w:val="24"/>
          <w:szCs w:val="24"/>
          <w:lang w:val="en-US"/>
        </w:rPr>
        <w:t>preparing oral and</w:t>
      </w:r>
      <w:r w:rsidRPr="00E94E3F">
        <w:rPr>
          <w:rFonts w:ascii="Times New Roman" w:hAnsi="Times New Roman"/>
          <w:sz w:val="24"/>
          <w:szCs w:val="24"/>
          <w:lang w:val="en-US"/>
        </w:rPr>
        <w:t>/</w:t>
      </w:r>
      <w:r>
        <w:rPr>
          <w:rFonts w:ascii="Times New Roman" w:hAnsi="Times New Roman"/>
          <w:sz w:val="24"/>
          <w:szCs w:val="24"/>
          <w:lang w:val="en-US"/>
        </w:rPr>
        <w:t>written opinions on the instructions of the Supervisory Board of the Moscow Exchange or on its own initiative</w:t>
      </w:r>
      <w:r w:rsidRPr="00E94E3F">
        <w:rPr>
          <w:rFonts w:ascii="Times New Roman" w:hAnsi="Times New Roman"/>
          <w:sz w:val="24"/>
          <w:szCs w:val="24"/>
          <w:lang w:val="en-US"/>
        </w:rPr>
        <w:t xml:space="preserve">; </w:t>
      </w:r>
    </w:p>
    <w:p w14:paraId="6EA37783" w14:textId="0B259297" w:rsidR="00944715" w:rsidRDefault="00944715" w:rsidP="00E94E3F">
      <w:pPr>
        <w:numPr>
          <w:ilvl w:val="12"/>
          <w:numId w:val="0"/>
        </w:numPr>
        <w:ind w:left="702" w:hanging="276"/>
        <w:jc w:val="both"/>
        <w:rPr>
          <w:rFonts w:ascii="Times New Roman" w:hAnsi="Times New Roman"/>
          <w:sz w:val="24"/>
          <w:szCs w:val="24"/>
          <w:lang w:val="en-US"/>
        </w:rPr>
      </w:pPr>
      <w:r>
        <w:rPr>
          <w:rFonts w:ascii="Times New Roman" w:hAnsi="Times New Roman"/>
          <w:sz w:val="24"/>
          <w:szCs w:val="24"/>
          <w:lang w:val="en-US"/>
        </w:rPr>
        <w:t>-</w:t>
      </w:r>
      <w:r w:rsidR="00683CA0">
        <w:rPr>
          <w:rFonts w:ascii="Times New Roman" w:hAnsi="Times New Roman"/>
          <w:sz w:val="24"/>
          <w:szCs w:val="24"/>
          <w:lang w:val="en-US"/>
        </w:rPr>
        <w:tab/>
      </w:r>
      <w:r>
        <w:rPr>
          <w:rFonts w:ascii="Times New Roman" w:hAnsi="Times New Roman"/>
          <w:sz w:val="24"/>
          <w:szCs w:val="24"/>
          <w:lang w:val="en-US"/>
        </w:rPr>
        <w:t>previewing the issues, the preview of which is delegated to the functions and objectives of the Commission, and providing recommendations to the Supervisory Board of the Moscow Exchange</w:t>
      </w:r>
      <w:r w:rsidRPr="00E94E3F">
        <w:rPr>
          <w:rFonts w:ascii="Times New Roman" w:hAnsi="Times New Roman"/>
          <w:sz w:val="24"/>
          <w:szCs w:val="24"/>
          <w:lang w:val="en-US"/>
        </w:rPr>
        <w:t>;</w:t>
      </w:r>
    </w:p>
    <w:p w14:paraId="2ADEDD04" w14:textId="20E1925B" w:rsidR="00944715" w:rsidRPr="0091082E" w:rsidRDefault="00944715" w:rsidP="00E94E3F">
      <w:pPr>
        <w:numPr>
          <w:ilvl w:val="12"/>
          <w:numId w:val="0"/>
        </w:numPr>
        <w:ind w:left="702" w:hanging="276"/>
        <w:jc w:val="both"/>
        <w:rPr>
          <w:rFonts w:ascii="Times New Roman" w:hAnsi="Times New Roman"/>
          <w:sz w:val="24"/>
          <w:szCs w:val="24"/>
          <w:lang w:val="en-US"/>
        </w:rPr>
      </w:pPr>
      <w:r>
        <w:rPr>
          <w:rFonts w:ascii="Times New Roman" w:hAnsi="Times New Roman"/>
          <w:sz w:val="24"/>
          <w:szCs w:val="24"/>
          <w:lang w:val="en-US"/>
        </w:rPr>
        <w:t>-</w:t>
      </w:r>
      <w:r w:rsidR="00683CA0">
        <w:rPr>
          <w:rFonts w:ascii="Times New Roman" w:hAnsi="Times New Roman"/>
          <w:sz w:val="24"/>
          <w:szCs w:val="24"/>
          <w:lang w:val="en-US"/>
        </w:rPr>
        <w:tab/>
      </w:r>
      <w:r>
        <w:rPr>
          <w:rFonts w:ascii="Times New Roman" w:hAnsi="Times New Roman"/>
          <w:sz w:val="24"/>
          <w:szCs w:val="24"/>
          <w:lang w:val="en-US"/>
        </w:rPr>
        <w:t xml:space="preserve">preparing and submitting </w:t>
      </w:r>
      <w:r w:rsidR="0091082E">
        <w:rPr>
          <w:rFonts w:ascii="Times New Roman" w:hAnsi="Times New Roman"/>
          <w:sz w:val="24"/>
          <w:szCs w:val="24"/>
          <w:lang w:val="en-US"/>
        </w:rPr>
        <w:t>information, with regard to which the Audit Commission recommends to make any actions and provides respective recommendations with regard to such actions, to the Supervisory Board of the Moscow Exchange.</w:t>
      </w:r>
      <w:r>
        <w:rPr>
          <w:rFonts w:ascii="Times New Roman" w:hAnsi="Times New Roman"/>
          <w:sz w:val="24"/>
          <w:szCs w:val="24"/>
          <w:lang w:val="en-US"/>
        </w:rPr>
        <w:t xml:space="preserve">  </w:t>
      </w:r>
    </w:p>
    <w:p w14:paraId="32B9CCDF" w14:textId="422A0A4D" w:rsidR="00944715" w:rsidRDefault="00944715" w:rsidP="00D8584D">
      <w:pPr>
        <w:numPr>
          <w:ilvl w:val="12"/>
          <w:numId w:val="0"/>
        </w:numPr>
        <w:jc w:val="both"/>
        <w:rPr>
          <w:rFonts w:ascii="Times New Roman" w:hAnsi="Times New Roman"/>
          <w:sz w:val="24"/>
          <w:szCs w:val="24"/>
          <w:lang w:val="en-US"/>
        </w:rPr>
      </w:pPr>
      <w:r>
        <w:rPr>
          <w:rFonts w:ascii="Times New Roman" w:hAnsi="Times New Roman"/>
          <w:sz w:val="24"/>
          <w:szCs w:val="24"/>
          <w:lang w:val="en-US"/>
        </w:rPr>
        <w:t xml:space="preserve">     </w:t>
      </w:r>
    </w:p>
    <w:p w14:paraId="23DB25F0" w14:textId="473D7D1B" w:rsidR="0099257D" w:rsidRPr="00881330" w:rsidRDefault="0091082E" w:rsidP="00D8584D">
      <w:pPr>
        <w:numPr>
          <w:ilvl w:val="12"/>
          <w:numId w:val="0"/>
        </w:numPr>
        <w:jc w:val="both"/>
        <w:rPr>
          <w:rFonts w:ascii="Times New Roman" w:hAnsi="Times New Roman"/>
          <w:sz w:val="24"/>
          <w:szCs w:val="24"/>
          <w:lang w:val="en-US"/>
        </w:rPr>
      </w:pPr>
      <w:r>
        <w:rPr>
          <w:rFonts w:ascii="Times New Roman" w:hAnsi="Times New Roman"/>
          <w:sz w:val="24"/>
          <w:szCs w:val="24"/>
          <w:lang w:val="en-US"/>
        </w:rPr>
        <w:t xml:space="preserve">3.6. </w:t>
      </w:r>
      <w:r w:rsidR="00892F9A" w:rsidRPr="00881330">
        <w:rPr>
          <w:rFonts w:ascii="Times New Roman" w:hAnsi="Times New Roman"/>
          <w:sz w:val="24"/>
          <w:szCs w:val="24"/>
          <w:lang w:val="en-US"/>
        </w:rPr>
        <w:t>To exercise the functions</w:t>
      </w:r>
      <w:r>
        <w:rPr>
          <w:rFonts w:ascii="Times New Roman" w:hAnsi="Times New Roman"/>
          <w:sz w:val="24"/>
          <w:szCs w:val="24"/>
          <w:lang w:val="en-US"/>
        </w:rPr>
        <w:t xml:space="preserve"> and objectives specified herein</w:t>
      </w:r>
      <w:r w:rsidR="00C2033C">
        <w:rPr>
          <w:rFonts w:ascii="Times New Roman" w:hAnsi="Times New Roman"/>
          <w:sz w:val="24"/>
          <w:szCs w:val="24"/>
          <w:lang w:val="en-US"/>
        </w:rPr>
        <w:t>,</w:t>
      </w:r>
      <w:r w:rsidR="00892F9A" w:rsidRPr="00881330">
        <w:rPr>
          <w:rFonts w:ascii="Times New Roman" w:hAnsi="Times New Roman"/>
          <w:sz w:val="24"/>
          <w:szCs w:val="24"/>
          <w:lang w:val="en-US"/>
        </w:rPr>
        <w:t xml:space="preserve"> the members of the Commission shall have the following powers</w:t>
      </w:r>
      <w:r w:rsidR="0099257D" w:rsidRPr="00881330">
        <w:rPr>
          <w:rFonts w:ascii="Times New Roman" w:hAnsi="Times New Roman"/>
          <w:sz w:val="24"/>
          <w:szCs w:val="24"/>
          <w:lang w:val="en-US"/>
        </w:rPr>
        <w:t>:</w:t>
      </w:r>
    </w:p>
    <w:p w14:paraId="294B3AC3" w14:textId="77777777" w:rsidR="0099257D" w:rsidRPr="00881330" w:rsidRDefault="0099257D" w:rsidP="00D8584D">
      <w:pPr>
        <w:numPr>
          <w:ilvl w:val="12"/>
          <w:numId w:val="0"/>
        </w:numPr>
        <w:jc w:val="both"/>
        <w:rPr>
          <w:rFonts w:ascii="Times New Roman" w:hAnsi="Times New Roman"/>
          <w:sz w:val="24"/>
          <w:szCs w:val="24"/>
          <w:lang w:val="en-US"/>
        </w:rPr>
      </w:pPr>
    </w:p>
    <w:p w14:paraId="461A04C2" w14:textId="13099D7D" w:rsidR="0099257D" w:rsidRPr="00881330" w:rsidRDefault="0091082E" w:rsidP="00D8584D">
      <w:pPr>
        <w:numPr>
          <w:ilvl w:val="12"/>
          <w:numId w:val="0"/>
        </w:numPr>
        <w:jc w:val="both"/>
        <w:rPr>
          <w:rFonts w:ascii="Times New Roman" w:hAnsi="Times New Roman"/>
          <w:sz w:val="24"/>
          <w:szCs w:val="24"/>
          <w:lang w:val="en-US"/>
        </w:rPr>
      </w:pPr>
      <w:r>
        <w:rPr>
          <w:rFonts w:ascii="Times New Roman" w:hAnsi="Times New Roman"/>
          <w:sz w:val="24"/>
          <w:szCs w:val="24"/>
          <w:lang w:val="en-US"/>
        </w:rPr>
        <w:t>3.6.1.</w:t>
      </w:r>
      <w:r w:rsidR="0099257D" w:rsidRPr="00881330">
        <w:rPr>
          <w:rFonts w:ascii="Times New Roman" w:hAnsi="Times New Roman"/>
          <w:sz w:val="24"/>
          <w:szCs w:val="24"/>
          <w:lang w:val="en-US"/>
        </w:rPr>
        <w:t> </w:t>
      </w:r>
      <w:r>
        <w:rPr>
          <w:rFonts w:ascii="Times New Roman" w:hAnsi="Times New Roman"/>
          <w:sz w:val="24"/>
          <w:szCs w:val="24"/>
          <w:lang w:val="en-US"/>
        </w:rPr>
        <w:t>Subject to non-disclosure of confidential information (including information constituting a commercial secret), i</w:t>
      </w:r>
      <w:r w:rsidR="00AB0700" w:rsidRPr="00881330">
        <w:rPr>
          <w:rFonts w:ascii="Times New Roman" w:hAnsi="Times New Roman"/>
          <w:sz w:val="24"/>
          <w:szCs w:val="24"/>
          <w:lang w:val="en-US"/>
        </w:rPr>
        <w:t>nquire</w:t>
      </w:r>
      <w:r w:rsidR="0099257D" w:rsidRPr="00881330">
        <w:rPr>
          <w:rFonts w:ascii="Times New Roman" w:hAnsi="Times New Roman"/>
          <w:sz w:val="24"/>
          <w:szCs w:val="24"/>
          <w:lang w:val="en-US"/>
        </w:rPr>
        <w:t xml:space="preserve"> </w:t>
      </w:r>
      <w:r w:rsidR="00892F9A" w:rsidRPr="00881330">
        <w:rPr>
          <w:rFonts w:ascii="Times New Roman" w:hAnsi="Times New Roman"/>
          <w:sz w:val="24"/>
          <w:szCs w:val="24"/>
          <w:lang w:val="en-US"/>
        </w:rPr>
        <w:t>and</w:t>
      </w:r>
      <w:r w:rsidR="00AB0700" w:rsidRPr="00881330">
        <w:rPr>
          <w:rFonts w:ascii="Times New Roman" w:hAnsi="Times New Roman"/>
          <w:sz w:val="24"/>
          <w:szCs w:val="24"/>
          <w:lang w:val="en-US"/>
        </w:rPr>
        <w:t xml:space="preserve"> freely</w:t>
      </w:r>
      <w:r w:rsidR="00892F9A" w:rsidRPr="00881330">
        <w:rPr>
          <w:rFonts w:ascii="Times New Roman" w:hAnsi="Times New Roman"/>
          <w:sz w:val="24"/>
          <w:szCs w:val="24"/>
          <w:lang w:val="en-US"/>
        </w:rPr>
        <w:t xml:space="preserve"> obtain </w:t>
      </w:r>
      <w:r w:rsidR="00AB0700" w:rsidRPr="00881330">
        <w:rPr>
          <w:rFonts w:ascii="Times New Roman" w:hAnsi="Times New Roman"/>
          <w:sz w:val="24"/>
          <w:szCs w:val="24"/>
          <w:lang w:val="en-US"/>
        </w:rPr>
        <w:t xml:space="preserve">from </w:t>
      </w:r>
      <w:r w:rsidR="00886606" w:rsidRPr="00881330">
        <w:rPr>
          <w:rFonts w:ascii="Times New Roman" w:hAnsi="Times New Roman"/>
          <w:sz w:val="24"/>
          <w:szCs w:val="24"/>
          <w:lang w:val="en-US"/>
        </w:rPr>
        <w:t xml:space="preserve">the </w:t>
      </w:r>
      <w:r w:rsidR="00AB0700" w:rsidRPr="00881330">
        <w:rPr>
          <w:rFonts w:ascii="Times New Roman" w:hAnsi="Times New Roman"/>
          <w:sz w:val="24"/>
          <w:szCs w:val="24"/>
          <w:lang w:val="en-US"/>
        </w:rPr>
        <w:t>executive bodies</w:t>
      </w:r>
      <w:r>
        <w:rPr>
          <w:rFonts w:ascii="Times New Roman" w:hAnsi="Times New Roman"/>
          <w:sz w:val="24"/>
          <w:szCs w:val="24"/>
          <w:lang w:val="en-US"/>
        </w:rPr>
        <w:t xml:space="preserve"> of the Moscow Exchange</w:t>
      </w:r>
      <w:r w:rsidR="00AB0700" w:rsidRPr="00881330">
        <w:rPr>
          <w:rFonts w:ascii="Times New Roman" w:hAnsi="Times New Roman"/>
          <w:sz w:val="24"/>
          <w:szCs w:val="24"/>
          <w:lang w:val="en-US"/>
        </w:rPr>
        <w:t xml:space="preserve">, </w:t>
      </w:r>
      <w:r>
        <w:rPr>
          <w:rFonts w:ascii="Times New Roman" w:hAnsi="Times New Roman"/>
          <w:sz w:val="24"/>
          <w:szCs w:val="24"/>
          <w:lang w:val="en-US"/>
        </w:rPr>
        <w:t xml:space="preserve">the </w:t>
      </w:r>
      <w:r w:rsidR="00886606" w:rsidRPr="00881330">
        <w:rPr>
          <w:rFonts w:ascii="Times New Roman" w:hAnsi="Times New Roman"/>
          <w:sz w:val="24"/>
          <w:szCs w:val="24"/>
          <w:lang w:val="en-US"/>
        </w:rPr>
        <w:t xml:space="preserve">Supervisory </w:t>
      </w:r>
      <w:r w:rsidR="00AB0700" w:rsidRPr="00881330">
        <w:rPr>
          <w:rFonts w:ascii="Times New Roman" w:hAnsi="Times New Roman"/>
          <w:sz w:val="24"/>
          <w:szCs w:val="24"/>
          <w:lang w:val="en-US"/>
        </w:rPr>
        <w:t>Board</w:t>
      </w:r>
      <w:r>
        <w:rPr>
          <w:rFonts w:ascii="Times New Roman" w:hAnsi="Times New Roman"/>
          <w:sz w:val="24"/>
          <w:szCs w:val="24"/>
          <w:lang w:val="en-US"/>
        </w:rPr>
        <w:t xml:space="preserve"> of the Moscow Exchange</w:t>
      </w:r>
      <w:r w:rsidR="00AB0700" w:rsidRPr="00881330">
        <w:rPr>
          <w:rFonts w:ascii="Times New Roman" w:hAnsi="Times New Roman"/>
          <w:sz w:val="24"/>
          <w:szCs w:val="24"/>
          <w:lang w:val="en-US"/>
        </w:rPr>
        <w:t>, internal auditor and other internal audit and control departments</w:t>
      </w:r>
      <w:r w:rsidR="0099257D" w:rsidRPr="00881330">
        <w:rPr>
          <w:rFonts w:ascii="Times New Roman" w:hAnsi="Times New Roman"/>
          <w:sz w:val="24"/>
          <w:szCs w:val="24"/>
          <w:lang w:val="en-US"/>
        </w:rPr>
        <w:t>,</w:t>
      </w:r>
      <w:r w:rsidR="00AB0700" w:rsidRPr="00881330">
        <w:rPr>
          <w:rFonts w:ascii="Times New Roman" w:hAnsi="Times New Roman"/>
          <w:sz w:val="24"/>
          <w:szCs w:val="24"/>
          <w:lang w:val="en-US"/>
        </w:rPr>
        <w:t xml:space="preserve"> department heads, and </w:t>
      </w:r>
      <w:r w:rsidR="00886606" w:rsidRPr="00881330">
        <w:rPr>
          <w:rFonts w:ascii="Times New Roman" w:hAnsi="Times New Roman"/>
          <w:sz w:val="24"/>
          <w:szCs w:val="24"/>
          <w:lang w:val="en-US"/>
        </w:rPr>
        <w:t>the Moscow Exchange</w:t>
      </w:r>
      <w:r w:rsidR="00AB0700" w:rsidRPr="00881330">
        <w:rPr>
          <w:rFonts w:ascii="Times New Roman" w:hAnsi="Times New Roman"/>
          <w:sz w:val="24"/>
          <w:szCs w:val="24"/>
          <w:lang w:val="en-US"/>
        </w:rPr>
        <w:t xml:space="preserve"> and </w:t>
      </w:r>
      <w:r w:rsidR="00886606" w:rsidRPr="00881330">
        <w:rPr>
          <w:rFonts w:ascii="Times New Roman" w:hAnsi="Times New Roman"/>
          <w:sz w:val="24"/>
          <w:szCs w:val="24"/>
          <w:lang w:val="en-US"/>
        </w:rPr>
        <w:t xml:space="preserve">the Moscow Exchange </w:t>
      </w:r>
      <w:r w:rsidR="00AB0700" w:rsidRPr="00881330">
        <w:rPr>
          <w:rFonts w:ascii="Times New Roman" w:hAnsi="Times New Roman"/>
          <w:sz w:val="24"/>
          <w:szCs w:val="24"/>
          <w:lang w:val="en-US"/>
        </w:rPr>
        <w:t xml:space="preserve">Group </w:t>
      </w:r>
      <w:r w:rsidR="00900EED" w:rsidRPr="00881330">
        <w:rPr>
          <w:rFonts w:ascii="Times New Roman" w:hAnsi="Times New Roman"/>
          <w:sz w:val="24"/>
          <w:szCs w:val="24"/>
          <w:lang w:val="en-US"/>
        </w:rPr>
        <w:t>employees</w:t>
      </w:r>
      <w:r w:rsidR="00D42310">
        <w:rPr>
          <w:rFonts w:ascii="Times New Roman" w:hAnsi="Times New Roman"/>
          <w:sz w:val="24"/>
          <w:szCs w:val="24"/>
          <w:lang w:val="en-US"/>
        </w:rPr>
        <w:t>,</w:t>
      </w:r>
      <w:r w:rsidR="00900EED" w:rsidRPr="00881330">
        <w:rPr>
          <w:rFonts w:ascii="Times New Roman" w:hAnsi="Times New Roman"/>
          <w:sz w:val="24"/>
          <w:szCs w:val="24"/>
          <w:lang w:val="en-US"/>
        </w:rPr>
        <w:t xml:space="preserve"> in accordance with procedures applicable in </w:t>
      </w:r>
      <w:r w:rsidR="00886606" w:rsidRPr="00881330">
        <w:rPr>
          <w:rFonts w:ascii="Times New Roman" w:hAnsi="Times New Roman"/>
          <w:sz w:val="24"/>
          <w:szCs w:val="24"/>
          <w:lang w:val="en-US"/>
        </w:rPr>
        <w:t>the Moscow Exchange</w:t>
      </w:r>
      <w:r w:rsidR="00900EED" w:rsidRPr="00881330">
        <w:rPr>
          <w:rFonts w:ascii="Times New Roman" w:hAnsi="Times New Roman"/>
          <w:sz w:val="24"/>
          <w:szCs w:val="24"/>
          <w:lang w:val="en-US"/>
        </w:rPr>
        <w:t xml:space="preserve"> and </w:t>
      </w:r>
      <w:r w:rsidR="00886606" w:rsidRPr="00881330">
        <w:rPr>
          <w:rFonts w:ascii="Times New Roman" w:hAnsi="Times New Roman"/>
          <w:sz w:val="24"/>
          <w:szCs w:val="24"/>
          <w:lang w:val="en-US"/>
        </w:rPr>
        <w:t>the Moscow Exchange</w:t>
      </w:r>
      <w:r w:rsidR="00900EED" w:rsidRPr="00881330">
        <w:rPr>
          <w:rFonts w:ascii="Times New Roman" w:hAnsi="Times New Roman"/>
          <w:sz w:val="24"/>
          <w:szCs w:val="24"/>
          <w:lang w:val="en-US"/>
        </w:rPr>
        <w:t xml:space="preserve"> Group </w:t>
      </w:r>
      <w:r w:rsidR="00D42310">
        <w:rPr>
          <w:rFonts w:ascii="Times New Roman" w:hAnsi="Times New Roman"/>
          <w:sz w:val="24"/>
          <w:szCs w:val="24"/>
          <w:lang w:val="en-US"/>
        </w:rPr>
        <w:t xml:space="preserve">companies, information, documents and materials necessary for performance by the Commission of its functions and tasks, including, receive information on facts of breaches of the </w:t>
      </w:r>
      <w:r w:rsidR="00785822">
        <w:rPr>
          <w:rFonts w:ascii="Times New Roman" w:hAnsi="Times New Roman"/>
          <w:sz w:val="24"/>
          <w:szCs w:val="24"/>
          <w:lang w:val="en-US"/>
        </w:rPr>
        <w:t>laws</w:t>
      </w:r>
      <w:r w:rsidR="00D42310">
        <w:rPr>
          <w:rFonts w:ascii="Times New Roman" w:hAnsi="Times New Roman"/>
          <w:sz w:val="24"/>
          <w:szCs w:val="24"/>
          <w:lang w:val="en-US"/>
        </w:rPr>
        <w:t>, the internal procedures of the Moscow Exchange by any employee and</w:t>
      </w:r>
      <w:r w:rsidR="00D42310" w:rsidRPr="004D5646">
        <w:rPr>
          <w:rFonts w:ascii="Times New Roman" w:hAnsi="Times New Roman"/>
          <w:sz w:val="24"/>
          <w:szCs w:val="24"/>
          <w:lang w:val="en-US"/>
        </w:rPr>
        <w:t>/</w:t>
      </w:r>
      <w:r w:rsidR="00D42310">
        <w:rPr>
          <w:rFonts w:ascii="Times New Roman" w:hAnsi="Times New Roman"/>
          <w:sz w:val="24"/>
          <w:szCs w:val="24"/>
          <w:lang w:val="en-US"/>
        </w:rPr>
        <w:t>or any member of the Supervisory Board, the Executive Board and the Audit Commission of the Moscow Exchange</w:t>
      </w:r>
      <w:r w:rsidR="0099257D" w:rsidRPr="00881330">
        <w:rPr>
          <w:rFonts w:ascii="Times New Roman" w:hAnsi="Times New Roman"/>
          <w:sz w:val="24"/>
          <w:szCs w:val="24"/>
          <w:lang w:val="en-US"/>
        </w:rPr>
        <w:t>;</w:t>
      </w:r>
    </w:p>
    <w:p w14:paraId="6F356FF9" w14:textId="77777777" w:rsidR="0099257D" w:rsidRPr="00881330" w:rsidRDefault="0099257D" w:rsidP="00D8584D">
      <w:pPr>
        <w:numPr>
          <w:ilvl w:val="12"/>
          <w:numId w:val="0"/>
        </w:numPr>
        <w:jc w:val="both"/>
        <w:rPr>
          <w:rFonts w:ascii="Times New Roman" w:hAnsi="Times New Roman"/>
          <w:sz w:val="24"/>
          <w:szCs w:val="24"/>
          <w:lang w:val="en-US"/>
        </w:rPr>
      </w:pPr>
    </w:p>
    <w:p w14:paraId="70159A11" w14:textId="72EB70D7" w:rsidR="0099257D" w:rsidRPr="00881330" w:rsidRDefault="0099257D" w:rsidP="00D8584D">
      <w:pPr>
        <w:numPr>
          <w:ilvl w:val="12"/>
          <w:numId w:val="0"/>
        </w:numPr>
        <w:jc w:val="both"/>
        <w:rPr>
          <w:rFonts w:ascii="Times New Roman" w:hAnsi="Times New Roman"/>
          <w:sz w:val="24"/>
          <w:szCs w:val="24"/>
          <w:lang w:val="en-US"/>
        </w:rPr>
      </w:pPr>
      <w:r w:rsidRPr="00881330">
        <w:rPr>
          <w:rFonts w:ascii="Times New Roman" w:hAnsi="Times New Roman"/>
          <w:sz w:val="24"/>
          <w:szCs w:val="24"/>
          <w:lang w:val="en-US"/>
        </w:rPr>
        <w:t>3.</w:t>
      </w:r>
      <w:r w:rsidR="00D42310">
        <w:rPr>
          <w:rFonts w:ascii="Times New Roman" w:hAnsi="Times New Roman"/>
          <w:sz w:val="24"/>
          <w:szCs w:val="24"/>
          <w:lang w:val="en-US"/>
        </w:rPr>
        <w:t>6</w:t>
      </w:r>
      <w:r w:rsidRPr="00881330">
        <w:rPr>
          <w:rFonts w:ascii="Times New Roman" w:hAnsi="Times New Roman"/>
          <w:sz w:val="24"/>
          <w:szCs w:val="24"/>
          <w:lang w:val="en-US"/>
        </w:rPr>
        <w:t>.2. </w:t>
      </w:r>
      <w:r w:rsidR="0001273D" w:rsidRPr="00881330">
        <w:rPr>
          <w:rFonts w:ascii="Times New Roman" w:hAnsi="Times New Roman"/>
          <w:sz w:val="24"/>
          <w:szCs w:val="24"/>
          <w:lang w:val="en-US"/>
        </w:rPr>
        <w:t xml:space="preserve">Participate in </w:t>
      </w:r>
      <w:r w:rsidR="00D42310">
        <w:rPr>
          <w:rFonts w:ascii="Times New Roman" w:hAnsi="Times New Roman"/>
          <w:sz w:val="24"/>
          <w:szCs w:val="24"/>
          <w:lang w:val="en-US"/>
        </w:rPr>
        <w:t xml:space="preserve">control over and examination of performance of decisions and instructions of the </w:t>
      </w:r>
      <w:r w:rsidR="00886606" w:rsidRPr="00881330">
        <w:rPr>
          <w:rFonts w:ascii="Times New Roman" w:hAnsi="Times New Roman"/>
          <w:sz w:val="24"/>
          <w:szCs w:val="24"/>
          <w:lang w:val="en-US"/>
        </w:rPr>
        <w:t xml:space="preserve">Supervisory </w:t>
      </w:r>
      <w:r w:rsidR="00F45AAD" w:rsidRPr="00881330">
        <w:rPr>
          <w:rFonts w:ascii="Times New Roman" w:hAnsi="Times New Roman"/>
          <w:sz w:val="24"/>
          <w:szCs w:val="24"/>
          <w:lang w:val="en-US"/>
        </w:rPr>
        <w:t>Board</w:t>
      </w:r>
      <w:r w:rsidR="00D42310">
        <w:rPr>
          <w:rFonts w:ascii="Times New Roman" w:hAnsi="Times New Roman"/>
          <w:sz w:val="24"/>
          <w:szCs w:val="24"/>
          <w:lang w:val="en-US"/>
        </w:rPr>
        <w:t xml:space="preserve"> of the Moscow Exchange with regard to its area of competence</w:t>
      </w:r>
      <w:r w:rsidRPr="00881330">
        <w:rPr>
          <w:rFonts w:ascii="Times New Roman" w:hAnsi="Times New Roman"/>
          <w:sz w:val="24"/>
          <w:szCs w:val="24"/>
          <w:lang w:val="en-US"/>
        </w:rPr>
        <w:t>;</w:t>
      </w:r>
    </w:p>
    <w:p w14:paraId="07C46CB3" w14:textId="77777777" w:rsidR="0099257D" w:rsidRPr="00881330" w:rsidRDefault="0099257D" w:rsidP="00D8584D">
      <w:pPr>
        <w:numPr>
          <w:ilvl w:val="12"/>
          <w:numId w:val="0"/>
        </w:numPr>
        <w:jc w:val="both"/>
        <w:rPr>
          <w:rFonts w:ascii="Times New Roman" w:hAnsi="Times New Roman"/>
          <w:sz w:val="24"/>
          <w:szCs w:val="24"/>
          <w:lang w:val="en-US"/>
        </w:rPr>
      </w:pPr>
    </w:p>
    <w:p w14:paraId="158ABF82" w14:textId="4D54DD4B" w:rsidR="0099257D" w:rsidRPr="00881330" w:rsidRDefault="0099257D" w:rsidP="00D8584D">
      <w:pPr>
        <w:numPr>
          <w:ilvl w:val="12"/>
          <w:numId w:val="0"/>
        </w:numPr>
        <w:jc w:val="both"/>
        <w:rPr>
          <w:rFonts w:ascii="Times New Roman" w:hAnsi="Times New Roman"/>
          <w:sz w:val="24"/>
          <w:szCs w:val="24"/>
          <w:lang w:val="en-US"/>
        </w:rPr>
      </w:pPr>
      <w:r w:rsidRPr="00881330">
        <w:rPr>
          <w:rFonts w:ascii="Times New Roman" w:hAnsi="Times New Roman"/>
          <w:sz w:val="24"/>
          <w:szCs w:val="24"/>
          <w:lang w:val="en-US"/>
        </w:rPr>
        <w:t>3.</w:t>
      </w:r>
      <w:r w:rsidR="00785822">
        <w:rPr>
          <w:rFonts w:ascii="Times New Roman" w:hAnsi="Times New Roman"/>
          <w:sz w:val="24"/>
          <w:szCs w:val="24"/>
          <w:lang w:val="en-US"/>
        </w:rPr>
        <w:t>6</w:t>
      </w:r>
      <w:r w:rsidRPr="00881330">
        <w:rPr>
          <w:rFonts w:ascii="Times New Roman" w:hAnsi="Times New Roman"/>
          <w:sz w:val="24"/>
          <w:szCs w:val="24"/>
          <w:lang w:val="en-US"/>
        </w:rPr>
        <w:t>.3. </w:t>
      </w:r>
      <w:r w:rsidR="00F45AAD" w:rsidRPr="00881330">
        <w:rPr>
          <w:rFonts w:ascii="Times New Roman" w:hAnsi="Times New Roman"/>
          <w:sz w:val="24"/>
          <w:szCs w:val="24"/>
          <w:lang w:val="en-US"/>
        </w:rPr>
        <w:t>If necessary</w:t>
      </w:r>
      <w:r w:rsidR="00C2033C">
        <w:rPr>
          <w:rFonts w:ascii="Times New Roman" w:hAnsi="Times New Roman"/>
          <w:sz w:val="24"/>
          <w:szCs w:val="24"/>
          <w:lang w:val="en-US"/>
        </w:rPr>
        <w:t>,</w:t>
      </w:r>
      <w:r w:rsidR="00F45AAD" w:rsidRPr="00881330">
        <w:rPr>
          <w:rFonts w:ascii="Times New Roman" w:hAnsi="Times New Roman"/>
          <w:sz w:val="24"/>
          <w:szCs w:val="24"/>
          <w:lang w:val="en-US"/>
        </w:rPr>
        <w:t xml:space="preserve"> invite </w:t>
      </w:r>
      <w:r w:rsidR="000A33D7">
        <w:rPr>
          <w:rFonts w:ascii="Times New Roman" w:hAnsi="Times New Roman"/>
          <w:sz w:val="24"/>
          <w:szCs w:val="24"/>
          <w:lang w:val="en-US"/>
        </w:rPr>
        <w:t>any officers of the Moscow Exchange, a head of the internal audit subdivision of the Moscow Exchange, heads of other structural subdivisions</w:t>
      </w:r>
      <w:r w:rsidR="00F45AAD" w:rsidRPr="00881330">
        <w:rPr>
          <w:rFonts w:ascii="Times New Roman" w:hAnsi="Times New Roman"/>
          <w:sz w:val="24"/>
          <w:szCs w:val="24"/>
          <w:lang w:val="en-US"/>
        </w:rPr>
        <w:t>, employees</w:t>
      </w:r>
      <w:r w:rsidR="000A33D7">
        <w:rPr>
          <w:rFonts w:ascii="Times New Roman" w:hAnsi="Times New Roman"/>
          <w:sz w:val="24"/>
          <w:szCs w:val="24"/>
          <w:lang w:val="en-US"/>
        </w:rPr>
        <w:t xml:space="preserve"> of the Moscow Exchange, representatives of external auditors</w:t>
      </w:r>
      <w:r w:rsidR="00F45AAD" w:rsidRPr="00881330">
        <w:rPr>
          <w:rFonts w:ascii="Times New Roman" w:hAnsi="Times New Roman"/>
          <w:sz w:val="24"/>
          <w:szCs w:val="24"/>
          <w:lang w:val="en-US"/>
        </w:rPr>
        <w:t xml:space="preserve"> or other persons having required professional skills and competence</w:t>
      </w:r>
      <w:r w:rsidR="007B4A58" w:rsidRPr="00881330">
        <w:rPr>
          <w:rFonts w:ascii="Times New Roman" w:hAnsi="Times New Roman"/>
          <w:sz w:val="24"/>
          <w:szCs w:val="24"/>
          <w:lang w:val="en-US"/>
        </w:rPr>
        <w:t xml:space="preserve"> for considering issues related to </w:t>
      </w:r>
      <w:r w:rsidR="000A33D7">
        <w:rPr>
          <w:rFonts w:ascii="Times New Roman" w:hAnsi="Times New Roman"/>
          <w:sz w:val="24"/>
          <w:szCs w:val="24"/>
          <w:lang w:val="en-US"/>
        </w:rPr>
        <w:t xml:space="preserve">the </w:t>
      </w:r>
      <w:r w:rsidR="007B4A58" w:rsidRPr="00881330">
        <w:rPr>
          <w:rFonts w:ascii="Times New Roman" w:hAnsi="Times New Roman"/>
          <w:sz w:val="24"/>
          <w:szCs w:val="24"/>
          <w:lang w:val="en-US"/>
        </w:rPr>
        <w:t>Commission’s activit</w:t>
      </w:r>
      <w:r w:rsidR="00785822">
        <w:rPr>
          <w:rFonts w:ascii="Times New Roman" w:hAnsi="Times New Roman"/>
          <w:sz w:val="24"/>
          <w:szCs w:val="24"/>
          <w:lang w:val="en-US"/>
        </w:rPr>
        <w:t>ies</w:t>
      </w:r>
      <w:r w:rsidR="000A33D7">
        <w:rPr>
          <w:rFonts w:ascii="Times New Roman" w:hAnsi="Times New Roman"/>
          <w:sz w:val="24"/>
          <w:szCs w:val="24"/>
          <w:lang w:val="en-US"/>
        </w:rPr>
        <w:t>, to attend the Commission’s meetings</w:t>
      </w:r>
      <w:r w:rsidRPr="00881330">
        <w:rPr>
          <w:rFonts w:ascii="Times New Roman" w:hAnsi="Times New Roman"/>
          <w:sz w:val="24"/>
          <w:szCs w:val="24"/>
          <w:lang w:val="en-US"/>
        </w:rPr>
        <w:t>;</w:t>
      </w:r>
    </w:p>
    <w:p w14:paraId="06E1A5B6" w14:textId="77777777" w:rsidR="0099257D" w:rsidRPr="00881330" w:rsidRDefault="0099257D" w:rsidP="00D8584D">
      <w:pPr>
        <w:numPr>
          <w:ilvl w:val="12"/>
          <w:numId w:val="0"/>
        </w:numPr>
        <w:jc w:val="both"/>
        <w:rPr>
          <w:rFonts w:ascii="Times New Roman" w:hAnsi="Times New Roman"/>
          <w:sz w:val="24"/>
          <w:szCs w:val="24"/>
          <w:lang w:val="en-US"/>
        </w:rPr>
      </w:pPr>
    </w:p>
    <w:p w14:paraId="199EF589" w14:textId="4BBA6362" w:rsidR="0099257D" w:rsidRPr="00881330" w:rsidRDefault="0099257D" w:rsidP="00D8584D">
      <w:pPr>
        <w:numPr>
          <w:ilvl w:val="12"/>
          <w:numId w:val="0"/>
        </w:numPr>
        <w:jc w:val="both"/>
        <w:rPr>
          <w:rFonts w:ascii="Times New Roman" w:hAnsi="Times New Roman"/>
          <w:sz w:val="24"/>
          <w:szCs w:val="24"/>
          <w:lang w:val="en-US"/>
        </w:rPr>
      </w:pPr>
      <w:r w:rsidRPr="00881330">
        <w:rPr>
          <w:rFonts w:ascii="Times New Roman" w:hAnsi="Times New Roman"/>
          <w:sz w:val="24"/>
          <w:szCs w:val="24"/>
          <w:lang w:val="en-US"/>
        </w:rPr>
        <w:t>3.</w:t>
      </w:r>
      <w:r w:rsidR="00785822">
        <w:rPr>
          <w:rFonts w:ascii="Times New Roman" w:hAnsi="Times New Roman"/>
          <w:sz w:val="24"/>
          <w:szCs w:val="24"/>
          <w:lang w:val="en-US"/>
        </w:rPr>
        <w:t>6</w:t>
      </w:r>
      <w:r w:rsidRPr="00881330">
        <w:rPr>
          <w:rFonts w:ascii="Times New Roman" w:hAnsi="Times New Roman"/>
          <w:sz w:val="24"/>
          <w:szCs w:val="24"/>
          <w:lang w:val="en-US"/>
        </w:rPr>
        <w:t>.4. </w:t>
      </w:r>
      <w:r w:rsidR="000A33D7">
        <w:rPr>
          <w:rFonts w:ascii="Times New Roman" w:hAnsi="Times New Roman"/>
          <w:sz w:val="24"/>
          <w:szCs w:val="24"/>
          <w:lang w:val="en-US"/>
        </w:rPr>
        <w:t xml:space="preserve">On a permanent or temporary basis, retain independent advisors (experts) for preparation of materials and making recommendations on the issues of the Agenda of the Audit Commission. </w:t>
      </w:r>
      <w:r w:rsidR="009C3433" w:rsidRPr="00881330">
        <w:rPr>
          <w:rFonts w:ascii="Times New Roman" w:hAnsi="Times New Roman"/>
          <w:sz w:val="24"/>
          <w:szCs w:val="24"/>
          <w:lang w:val="en-US"/>
        </w:rPr>
        <w:t>If necessary</w:t>
      </w:r>
      <w:r w:rsidR="00C2033C">
        <w:rPr>
          <w:rFonts w:ascii="Times New Roman" w:hAnsi="Times New Roman"/>
          <w:sz w:val="24"/>
          <w:szCs w:val="24"/>
          <w:lang w:val="en-US"/>
        </w:rPr>
        <w:t>,</w:t>
      </w:r>
      <w:r w:rsidR="009C3433" w:rsidRPr="00881330">
        <w:rPr>
          <w:rFonts w:ascii="Times New Roman" w:hAnsi="Times New Roman"/>
          <w:sz w:val="24"/>
          <w:szCs w:val="24"/>
          <w:lang w:val="en-US"/>
        </w:rPr>
        <w:t xml:space="preserve"> </w:t>
      </w:r>
      <w:r w:rsidR="00C2033C">
        <w:rPr>
          <w:rFonts w:ascii="Times New Roman" w:hAnsi="Times New Roman"/>
          <w:sz w:val="24"/>
          <w:szCs w:val="24"/>
          <w:lang w:val="en-US"/>
        </w:rPr>
        <w:t>retain</w:t>
      </w:r>
      <w:r w:rsidR="009C3433" w:rsidRPr="00881330">
        <w:rPr>
          <w:rFonts w:ascii="Times New Roman" w:hAnsi="Times New Roman"/>
          <w:sz w:val="24"/>
          <w:szCs w:val="24"/>
          <w:lang w:val="en-US"/>
        </w:rPr>
        <w:t xml:space="preserve"> professional services from other organizations, or involve third parties as experts (advisors) with regard to </w:t>
      </w:r>
      <w:r w:rsidR="00C2033C">
        <w:rPr>
          <w:rFonts w:ascii="Times New Roman" w:hAnsi="Times New Roman"/>
          <w:sz w:val="24"/>
          <w:szCs w:val="24"/>
          <w:lang w:val="en-US"/>
        </w:rPr>
        <w:t xml:space="preserve">the </w:t>
      </w:r>
      <w:r w:rsidR="009C3433" w:rsidRPr="00881330">
        <w:rPr>
          <w:rFonts w:ascii="Times New Roman" w:hAnsi="Times New Roman"/>
          <w:sz w:val="24"/>
          <w:szCs w:val="24"/>
          <w:lang w:val="en-US"/>
        </w:rPr>
        <w:t xml:space="preserve">issues </w:t>
      </w:r>
      <w:r w:rsidR="00785822">
        <w:rPr>
          <w:rFonts w:ascii="Times New Roman" w:hAnsi="Times New Roman"/>
          <w:sz w:val="24"/>
          <w:szCs w:val="24"/>
          <w:lang w:val="en-US"/>
        </w:rPr>
        <w:t>related to the</w:t>
      </w:r>
      <w:r w:rsidR="009C3433" w:rsidRPr="00881330">
        <w:rPr>
          <w:rFonts w:ascii="Times New Roman" w:hAnsi="Times New Roman"/>
          <w:sz w:val="24"/>
          <w:szCs w:val="24"/>
          <w:lang w:val="en-US"/>
        </w:rPr>
        <w:t xml:space="preserve"> Commission’s activit</w:t>
      </w:r>
      <w:r w:rsidR="00785822">
        <w:rPr>
          <w:rFonts w:ascii="Times New Roman" w:hAnsi="Times New Roman"/>
          <w:sz w:val="24"/>
          <w:szCs w:val="24"/>
          <w:lang w:val="en-US"/>
        </w:rPr>
        <w:t>ies</w:t>
      </w:r>
      <w:r w:rsidRPr="00881330">
        <w:rPr>
          <w:rFonts w:ascii="Times New Roman" w:hAnsi="Times New Roman"/>
          <w:sz w:val="24"/>
          <w:szCs w:val="24"/>
          <w:lang w:val="en-US"/>
        </w:rPr>
        <w:t>.</w:t>
      </w:r>
    </w:p>
    <w:p w14:paraId="023E4803" w14:textId="77777777" w:rsidR="0099257D" w:rsidRPr="00881330" w:rsidRDefault="0099257D" w:rsidP="00D8584D">
      <w:pPr>
        <w:numPr>
          <w:ilvl w:val="12"/>
          <w:numId w:val="0"/>
        </w:numPr>
        <w:jc w:val="both"/>
        <w:rPr>
          <w:rFonts w:ascii="Times New Roman" w:hAnsi="Times New Roman"/>
          <w:sz w:val="24"/>
          <w:szCs w:val="24"/>
          <w:lang w:val="en-US"/>
        </w:rPr>
      </w:pPr>
    </w:p>
    <w:p w14:paraId="2A5D5A42" w14:textId="77777777" w:rsidR="0099257D" w:rsidRPr="00881330" w:rsidRDefault="0099257D" w:rsidP="00D8584D">
      <w:pPr>
        <w:numPr>
          <w:ilvl w:val="0"/>
          <w:numId w:val="1"/>
        </w:numPr>
        <w:rPr>
          <w:rFonts w:ascii="Times New Roman" w:hAnsi="Times New Roman"/>
          <w:sz w:val="24"/>
          <w:szCs w:val="24"/>
          <w:lang w:val="en-US"/>
        </w:rPr>
      </w:pPr>
    </w:p>
    <w:p w14:paraId="5A5C4E2D" w14:textId="11FD950E" w:rsidR="0099257D" w:rsidRPr="00881330" w:rsidRDefault="0099257D" w:rsidP="00DD7454">
      <w:pPr>
        <w:keepNext/>
        <w:ind w:left="62"/>
        <w:jc w:val="center"/>
        <w:rPr>
          <w:rFonts w:ascii="Times New Roman" w:hAnsi="Times New Roman"/>
          <w:b/>
          <w:sz w:val="24"/>
          <w:szCs w:val="24"/>
          <w:lang w:val="en-US"/>
        </w:rPr>
      </w:pPr>
      <w:r w:rsidRPr="00881330">
        <w:rPr>
          <w:rFonts w:ascii="Times New Roman" w:hAnsi="Times New Roman"/>
          <w:b/>
          <w:sz w:val="24"/>
          <w:szCs w:val="24"/>
          <w:lang w:val="en-US"/>
        </w:rPr>
        <w:t>4. </w:t>
      </w:r>
      <w:r w:rsidR="0000259C" w:rsidRPr="00881330">
        <w:rPr>
          <w:rFonts w:ascii="Times New Roman" w:hAnsi="Times New Roman"/>
          <w:b/>
          <w:sz w:val="24"/>
          <w:szCs w:val="24"/>
          <w:lang w:val="en-US"/>
        </w:rPr>
        <w:tab/>
        <w:t xml:space="preserve">Composition of the Commission and </w:t>
      </w:r>
      <w:r w:rsidR="00B135D8">
        <w:rPr>
          <w:rFonts w:ascii="Times New Roman" w:hAnsi="Times New Roman"/>
          <w:b/>
          <w:sz w:val="24"/>
          <w:szCs w:val="24"/>
          <w:lang w:val="en-US"/>
        </w:rPr>
        <w:t>the E</w:t>
      </w:r>
      <w:r w:rsidR="0000259C" w:rsidRPr="00881330">
        <w:rPr>
          <w:rFonts w:ascii="Times New Roman" w:hAnsi="Times New Roman"/>
          <w:b/>
          <w:sz w:val="24"/>
          <w:szCs w:val="24"/>
          <w:lang w:val="en-US"/>
        </w:rPr>
        <w:t xml:space="preserve">lection </w:t>
      </w:r>
      <w:r w:rsidR="00B135D8">
        <w:rPr>
          <w:rFonts w:ascii="Times New Roman" w:hAnsi="Times New Roman"/>
          <w:b/>
          <w:sz w:val="24"/>
          <w:szCs w:val="24"/>
          <w:lang w:val="en-US"/>
        </w:rPr>
        <w:t>P</w:t>
      </w:r>
      <w:r w:rsidR="0000259C" w:rsidRPr="00881330">
        <w:rPr>
          <w:rFonts w:ascii="Times New Roman" w:hAnsi="Times New Roman"/>
          <w:b/>
          <w:sz w:val="24"/>
          <w:szCs w:val="24"/>
          <w:lang w:val="en-US"/>
        </w:rPr>
        <w:t>rocedure</w:t>
      </w:r>
    </w:p>
    <w:p w14:paraId="222FE7AC" w14:textId="77777777" w:rsidR="0099257D" w:rsidRPr="00881330" w:rsidRDefault="0099257D" w:rsidP="00DD7454">
      <w:pPr>
        <w:keepNext/>
        <w:ind w:left="60"/>
        <w:jc w:val="center"/>
        <w:rPr>
          <w:rFonts w:ascii="Times New Roman" w:hAnsi="Times New Roman"/>
          <w:b/>
          <w:sz w:val="24"/>
          <w:szCs w:val="24"/>
          <w:lang w:val="en-US"/>
        </w:rPr>
      </w:pPr>
    </w:p>
    <w:p w14:paraId="22D7645D" w14:textId="2BD9E2BC" w:rsidR="0099257D" w:rsidRPr="00881330" w:rsidRDefault="0099257D" w:rsidP="00FD41ED">
      <w:pPr>
        <w:autoSpaceDE w:val="0"/>
        <w:autoSpaceDN w:val="0"/>
        <w:adjustRightInd w:val="0"/>
        <w:jc w:val="both"/>
        <w:rPr>
          <w:rFonts w:ascii="Times New Roman" w:hAnsi="Times New Roman"/>
          <w:sz w:val="24"/>
          <w:szCs w:val="24"/>
          <w:lang w:val="en-US"/>
        </w:rPr>
      </w:pPr>
      <w:r w:rsidRPr="00881330">
        <w:rPr>
          <w:rFonts w:ascii="Times New Roman" w:hAnsi="Times New Roman"/>
          <w:sz w:val="24"/>
          <w:szCs w:val="24"/>
          <w:lang w:val="en-US"/>
        </w:rPr>
        <w:t>4.1.</w:t>
      </w:r>
      <w:r w:rsidR="00DE74C7" w:rsidRPr="00881330">
        <w:rPr>
          <w:rFonts w:ascii="Times New Roman" w:hAnsi="Times New Roman"/>
          <w:sz w:val="24"/>
          <w:szCs w:val="24"/>
          <w:lang w:val="en-US"/>
        </w:rPr>
        <w:t> The</w:t>
      </w:r>
      <w:r w:rsidR="00AD607D" w:rsidRPr="00881330">
        <w:rPr>
          <w:rFonts w:ascii="Times New Roman" w:hAnsi="Times New Roman"/>
          <w:sz w:val="24"/>
          <w:szCs w:val="24"/>
          <w:lang w:val="en-US"/>
        </w:rPr>
        <w:t xml:space="preserve"> </w:t>
      </w:r>
      <w:r w:rsidR="008B6E01">
        <w:rPr>
          <w:rFonts w:ascii="Times New Roman" w:hAnsi="Times New Roman"/>
          <w:sz w:val="24"/>
          <w:szCs w:val="24"/>
          <w:lang w:val="en-US"/>
        </w:rPr>
        <w:t>quantitative and personal composition</w:t>
      </w:r>
      <w:r w:rsidR="00AD607D" w:rsidRPr="00881330">
        <w:rPr>
          <w:rFonts w:ascii="Times New Roman" w:hAnsi="Times New Roman"/>
          <w:sz w:val="24"/>
          <w:szCs w:val="24"/>
          <w:lang w:val="en-US"/>
        </w:rPr>
        <w:t xml:space="preserve"> of the Commission is determined by the </w:t>
      </w:r>
      <w:r w:rsidR="00A5129D" w:rsidRPr="00881330">
        <w:rPr>
          <w:rFonts w:ascii="Times New Roman" w:hAnsi="Times New Roman"/>
          <w:sz w:val="24"/>
          <w:szCs w:val="24"/>
          <w:lang w:val="en-US"/>
        </w:rPr>
        <w:t xml:space="preserve">Supervisory </w:t>
      </w:r>
      <w:r w:rsidR="00AD607D" w:rsidRPr="00881330">
        <w:rPr>
          <w:rFonts w:ascii="Times New Roman" w:hAnsi="Times New Roman"/>
          <w:sz w:val="24"/>
          <w:szCs w:val="24"/>
          <w:lang w:val="en-US"/>
        </w:rPr>
        <w:t xml:space="preserve">Board </w:t>
      </w:r>
      <w:r w:rsidR="00A5129D" w:rsidRPr="00881330">
        <w:rPr>
          <w:rFonts w:ascii="Times New Roman" w:hAnsi="Times New Roman"/>
          <w:sz w:val="24"/>
          <w:szCs w:val="24"/>
          <w:lang w:val="en-US"/>
        </w:rPr>
        <w:t>of the Moscow Exchange</w:t>
      </w:r>
      <w:r w:rsidR="00AD607D" w:rsidRPr="00881330">
        <w:rPr>
          <w:rFonts w:ascii="Times New Roman" w:hAnsi="Times New Roman"/>
          <w:sz w:val="24"/>
          <w:szCs w:val="24"/>
          <w:lang w:val="en-US"/>
        </w:rPr>
        <w:t xml:space="preserve"> </w:t>
      </w:r>
      <w:r w:rsidR="008B6E01">
        <w:rPr>
          <w:rFonts w:ascii="Times New Roman" w:hAnsi="Times New Roman"/>
          <w:sz w:val="24"/>
          <w:szCs w:val="24"/>
          <w:lang w:val="en-US"/>
        </w:rPr>
        <w:t>and</w:t>
      </w:r>
      <w:r w:rsidR="00AD607D" w:rsidRPr="00881330">
        <w:rPr>
          <w:rFonts w:ascii="Times New Roman" w:hAnsi="Times New Roman"/>
          <w:sz w:val="24"/>
          <w:szCs w:val="24"/>
          <w:lang w:val="en-US"/>
        </w:rPr>
        <w:t xml:space="preserve"> shall be composed of </w:t>
      </w:r>
      <w:r w:rsidR="00A5129D" w:rsidRPr="00881330">
        <w:rPr>
          <w:rFonts w:ascii="Times New Roman" w:hAnsi="Times New Roman"/>
          <w:sz w:val="24"/>
          <w:szCs w:val="24"/>
          <w:lang w:val="en-US"/>
        </w:rPr>
        <w:t>three</w:t>
      </w:r>
      <w:r w:rsidR="00FA1898">
        <w:rPr>
          <w:rFonts w:ascii="Times New Roman" w:hAnsi="Times New Roman"/>
          <w:sz w:val="24"/>
          <w:szCs w:val="24"/>
          <w:lang w:val="en-US"/>
        </w:rPr>
        <w:t xml:space="preserve"> (3)</w:t>
      </w:r>
      <w:r w:rsidR="00AD607D" w:rsidRPr="00881330">
        <w:rPr>
          <w:rFonts w:ascii="Times New Roman" w:hAnsi="Times New Roman"/>
          <w:sz w:val="24"/>
          <w:szCs w:val="24"/>
          <w:lang w:val="en-US"/>
        </w:rPr>
        <w:t xml:space="preserve"> members</w:t>
      </w:r>
      <w:r w:rsidR="008B6E01">
        <w:rPr>
          <w:rFonts w:ascii="Times New Roman" w:hAnsi="Times New Roman"/>
          <w:sz w:val="24"/>
          <w:szCs w:val="24"/>
          <w:lang w:val="en-US"/>
        </w:rPr>
        <w:t xml:space="preserve"> at least</w:t>
      </w:r>
      <w:r w:rsidRPr="00881330">
        <w:rPr>
          <w:rFonts w:ascii="Times New Roman" w:hAnsi="Times New Roman"/>
          <w:sz w:val="24"/>
          <w:szCs w:val="24"/>
          <w:lang w:val="en-US"/>
        </w:rPr>
        <w:t xml:space="preserve">. </w:t>
      </w:r>
    </w:p>
    <w:p w14:paraId="6FA1E2C8" w14:textId="77777777" w:rsidR="0099257D" w:rsidRPr="00881330" w:rsidRDefault="0099257D" w:rsidP="00803D07">
      <w:pPr>
        <w:jc w:val="both"/>
        <w:rPr>
          <w:rFonts w:ascii="Times New Roman" w:hAnsi="Times New Roman"/>
          <w:sz w:val="24"/>
          <w:szCs w:val="24"/>
          <w:lang w:val="en-US"/>
        </w:rPr>
      </w:pPr>
    </w:p>
    <w:p w14:paraId="606689C9" w14:textId="372214F4" w:rsidR="0099257D" w:rsidRPr="008B6E01" w:rsidRDefault="0099257D" w:rsidP="00FD41ED">
      <w:pPr>
        <w:autoSpaceDE w:val="0"/>
        <w:autoSpaceDN w:val="0"/>
        <w:adjustRightInd w:val="0"/>
        <w:jc w:val="both"/>
        <w:rPr>
          <w:rFonts w:ascii="Times New Roman" w:hAnsi="Times New Roman"/>
          <w:sz w:val="24"/>
          <w:szCs w:val="24"/>
          <w:lang w:val="en-GB"/>
        </w:rPr>
      </w:pPr>
      <w:r w:rsidRPr="00881330">
        <w:rPr>
          <w:rFonts w:ascii="Times New Roman" w:hAnsi="Times New Roman"/>
          <w:sz w:val="24"/>
          <w:szCs w:val="24"/>
          <w:lang w:val="en-US"/>
        </w:rPr>
        <w:t>4.</w:t>
      </w:r>
      <w:r w:rsidR="000833DA" w:rsidRPr="00881330">
        <w:rPr>
          <w:rFonts w:ascii="Times New Roman" w:hAnsi="Times New Roman"/>
          <w:sz w:val="24"/>
          <w:szCs w:val="24"/>
          <w:lang w:val="en-US"/>
        </w:rPr>
        <w:t>2</w:t>
      </w:r>
      <w:r w:rsidRPr="00881330">
        <w:rPr>
          <w:rFonts w:ascii="Times New Roman" w:hAnsi="Times New Roman"/>
          <w:sz w:val="24"/>
          <w:szCs w:val="24"/>
          <w:lang w:val="en-US"/>
        </w:rPr>
        <w:t>.</w:t>
      </w:r>
      <w:r w:rsidR="003A204C" w:rsidRPr="003A204C">
        <w:rPr>
          <w:rFonts w:ascii="Times New Roman" w:hAnsi="Times New Roman"/>
          <w:sz w:val="24"/>
          <w:szCs w:val="24"/>
          <w:lang w:val="en-US"/>
        </w:rPr>
        <w:t xml:space="preserve"> </w:t>
      </w:r>
      <w:r w:rsidR="00005175">
        <w:rPr>
          <w:rFonts w:ascii="Times New Roman" w:hAnsi="Times New Roman"/>
          <w:sz w:val="24"/>
          <w:szCs w:val="24"/>
          <w:lang w:val="en-US"/>
        </w:rPr>
        <w:t xml:space="preserve">The Audit Commission of the Moscow Exchange shall be composed only of </w:t>
      </w:r>
      <w:r w:rsidR="008B6E01">
        <w:rPr>
          <w:rFonts w:ascii="Times New Roman" w:hAnsi="Times New Roman"/>
          <w:sz w:val="24"/>
          <w:szCs w:val="24"/>
          <w:lang w:val="en-US"/>
        </w:rPr>
        <w:t>the</w:t>
      </w:r>
      <w:r w:rsidR="00005175">
        <w:rPr>
          <w:rFonts w:ascii="Times New Roman" w:hAnsi="Times New Roman"/>
          <w:sz w:val="24"/>
          <w:szCs w:val="24"/>
          <w:lang w:val="en-US"/>
        </w:rPr>
        <w:t xml:space="preserve"> members of the Supervisory Board of the Moscow </w:t>
      </w:r>
      <w:r w:rsidR="00005175" w:rsidRPr="008B6E01">
        <w:rPr>
          <w:rFonts w:ascii="Times New Roman" w:hAnsi="Times New Roman"/>
          <w:sz w:val="24"/>
          <w:szCs w:val="24"/>
          <w:lang w:val="en-GB"/>
        </w:rPr>
        <w:t>Exchange.</w:t>
      </w:r>
      <w:r w:rsidR="005B27C8" w:rsidRPr="008B6E01">
        <w:rPr>
          <w:rFonts w:ascii="Times New Roman" w:hAnsi="Times New Roman"/>
          <w:sz w:val="24"/>
          <w:szCs w:val="24"/>
          <w:lang w:val="en-GB"/>
        </w:rPr>
        <w:t xml:space="preserve"> </w:t>
      </w:r>
      <w:r w:rsidR="00005175" w:rsidRPr="008B6E01">
        <w:rPr>
          <w:rFonts w:ascii="Times New Roman" w:hAnsi="Times New Roman"/>
          <w:sz w:val="24"/>
          <w:szCs w:val="24"/>
          <w:lang w:val="en-GB"/>
        </w:rPr>
        <w:t xml:space="preserve"> </w:t>
      </w:r>
    </w:p>
    <w:p w14:paraId="58C0DE27" w14:textId="77777777" w:rsidR="0099257D" w:rsidRPr="00881330" w:rsidRDefault="0099257D" w:rsidP="00D8584D">
      <w:pPr>
        <w:jc w:val="both"/>
        <w:rPr>
          <w:rFonts w:ascii="Times New Roman" w:hAnsi="Times New Roman"/>
          <w:sz w:val="24"/>
          <w:szCs w:val="24"/>
          <w:lang w:val="en-US"/>
        </w:rPr>
      </w:pPr>
    </w:p>
    <w:p w14:paraId="3085FA95" w14:textId="592CE221" w:rsidR="0099257D" w:rsidRPr="00881330" w:rsidRDefault="0099257D" w:rsidP="00D8584D">
      <w:pPr>
        <w:jc w:val="both"/>
        <w:rPr>
          <w:rFonts w:ascii="Times New Roman" w:hAnsi="Times New Roman"/>
          <w:sz w:val="24"/>
          <w:szCs w:val="24"/>
          <w:lang w:val="en-US"/>
        </w:rPr>
      </w:pPr>
      <w:r w:rsidRPr="00881330">
        <w:rPr>
          <w:rFonts w:ascii="Times New Roman" w:hAnsi="Times New Roman"/>
          <w:sz w:val="24"/>
          <w:szCs w:val="24"/>
          <w:lang w:val="en-US"/>
        </w:rPr>
        <w:t>4.3. </w:t>
      </w:r>
      <w:r w:rsidR="00AD607D" w:rsidRPr="00881330">
        <w:rPr>
          <w:rFonts w:ascii="Times New Roman" w:hAnsi="Times New Roman"/>
          <w:sz w:val="24"/>
          <w:szCs w:val="24"/>
          <w:lang w:val="en-US"/>
        </w:rPr>
        <w:t xml:space="preserve">The members of the Commission shall be appointed by a simple majority vote of </w:t>
      </w:r>
      <w:r w:rsidR="000833DA" w:rsidRPr="00881330">
        <w:rPr>
          <w:rFonts w:ascii="Times New Roman" w:hAnsi="Times New Roman"/>
          <w:sz w:val="24"/>
          <w:szCs w:val="24"/>
          <w:lang w:val="en-US"/>
        </w:rPr>
        <w:t xml:space="preserve">the </w:t>
      </w:r>
      <w:r w:rsidR="008B6E01">
        <w:rPr>
          <w:rFonts w:ascii="Times New Roman" w:hAnsi="Times New Roman"/>
          <w:sz w:val="24"/>
          <w:szCs w:val="24"/>
          <w:lang w:val="en-US"/>
        </w:rPr>
        <w:t xml:space="preserve">members of the </w:t>
      </w:r>
      <w:r w:rsidR="000833DA" w:rsidRPr="00881330">
        <w:rPr>
          <w:rFonts w:ascii="Times New Roman" w:hAnsi="Times New Roman"/>
          <w:sz w:val="24"/>
          <w:szCs w:val="24"/>
          <w:lang w:val="en-US"/>
        </w:rPr>
        <w:t xml:space="preserve">Supervisory Board of the Moscow Exchange </w:t>
      </w:r>
      <w:r w:rsidR="008B6E01">
        <w:rPr>
          <w:rFonts w:ascii="Times New Roman" w:hAnsi="Times New Roman"/>
          <w:sz w:val="24"/>
          <w:szCs w:val="24"/>
          <w:lang w:val="en-US"/>
        </w:rPr>
        <w:t>taking part at a meeting, at</w:t>
      </w:r>
      <w:r w:rsidR="00AD607D" w:rsidRPr="00881330">
        <w:rPr>
          <w:rFonts w:ascii="Times New Roman" w:hAnsi="Times New Roman"/>
          <w:sz w:val="24"/>
          <w:szCs w:val="24"/>
          <w:lang w:val="en-US"/>
        </w:rPr>
        <w:t xml:space="preserve"> one of the first meetings </w:t>
      </w:r>
      <w:r w:rsidR="008B6E01">
        <w:rPr>
          <w:rFonts w:ascii="Times New Roman" w:hAnsi="Times New Roman"/>
          <w:sz w:val="24"/>
          <w:szCs w:val="24"/>
          <w:lang w:val="en-US"/>
        </w:rPr>
        <w:t xml:space="preserve">of the Supervisory Board of the Moscow Exchange </w:t>
      </w:r>
      <w:r w:rsidR="00AD607D" w:rsidRPr="00881330">
        <w:rPr>
          <w:rFonts w:ascii="Times New Roman" w:hAnsi="Times New Roman"/>
          <w:sz w:val="24"/>
          <w:szCs w:val="24"/>
          <w:lang w:val="en-US"/>
        </w:rPr>
        <w:t xml:space="preserve">after </w:t>
      </w:r>
      <w:r w:rsidR="008B6E01">
        <w:rPr>
          <w:rFonts w:ascii="Times New Roman" w:hAnsi="Times New Roman"/>
          <w:sz w:val="24"/>
          <w:szCs w:val="24"/>
          <w:lang w:val="en-US"/>
        </w:rPr>
        <w:t xml:space="preserve">the </w:t>
      </w:r>
      <w:r w:rsidR="00AD607D" w:rsidRPr="00881330">
        <w:rPr>
          <w:rFonts w:ascii="Times New Roman" w:hAnsi="Times New Roman"/>
          <w:sz w:val="24"/>
          <w:szCs w:val="24"/>
          <w:lang w:val="en-US"/>
        </w:rPr>
        <w:t xml:space="preserve">new </w:t>
      </w:r>
      <w:r w:rsidR="008B6E01">
        <w:rPr>
          <w:rFonts w:ascii="Times New Roman" w:hAnsi="Times New Roman"/>
          <w:sz w:val="24"/>
          <w:szCs w:val="24"/>
          <w:lang w:val="en-US"/>
        </w:rPr>
        <w:t xml:space="preserve">composition of the </w:t>
      </w:r>
      <w:r w:rsidR="000833DA" w:rsidRPr="00881330">
        <w:rPr>
          <w:rFonts w:ascii="Times New Roman" w:hAnsi="Times New Roman"/>
          <w:sz w:val="24"/>
          <w:szCs w:val="24"/>
          <w:lang w:val="en-US"/>
        </w:rPr>
        <w:t xml:space="preserve">Supervisory Board </w:t>
      </w:r>
      <w:r w:rsidR="008B6E01">
        <w:rPr>
          <w:rFonts w:ascii="Times New Roman" w:hAnsi="Times New Roman"/>
          <w:sz w:val="24"/>
          <w:szCs w:val="24"/>
          <w:lang w:val="en-US"/>
        </w:rPr>
        <w:t xml:space="preserve">of the Moscow Exchange </w:t>
      </w:r>
      <w:r w:rsidR="009B50F0" w:rsidRPr="00881330">
        <w:rPr>
          <w:rFonts w:ascii="Times New Roman" w:hAnsi="Times New Roman"/>
          <w:sz w:val="24"/>
          <w:szCs w:val="24"/>
          <w:lang w:val="en-US"/>
        </w:rPr>
        <w:t xml:space="preserve">was </w:t>
      </w:r>
      <w:r w:rsidR="00647AF4" w:rsidRPr="00881330">
        <w:rPr>
          <w:rFonts w:ascii="Times New Roman" w:hAnsi="Times New Roman"/>
          <w:sz w:val="24"/>
          <w:szCs w:val="24"/>
          <w:lang w:val="en-US"/>
        </w:rPr>
        <w:t>elected</w:t>
      </w:r>
      <w:r w:rsidR="00AD607D" w:rsidRPr="00881330">
        <w:rPr>
          <w:rFonts w:ascii="Times New Roman" w:hAnsi="Times New Roman"/>
          <w:sz w:val="24"/>
          <w:szCs w:val="24"/>
          <w:lang w:val="en-US"/>
        </w:rPr>
        <w:t xml:space="preserve">. </w:t>
      </w:r>
    </w:p>
    <w:p w14:paraId="1EEAFD93" w14:textId="77777777" w:rsidR="0099257D" w:rsidRPr="00881330" w:rsidRDefault="0099257D" w:rsidP="008A71E0">
      <w:pPr>
        <w:autoSpaceDE w:val="0"/>
        <w:autoSpaceDN w:val="0"/>
        <w:adjustRightInd w:val="0"/>
        <w:jc w:val="both"/>
        <w:rPr>
          <w:rFonts w:ascii="Times New Roman" w:hAnsi="Times New Roman"/>
          <w:sz w:val="24"/>
          <w:szCs w:val="24"/>
          <w:lang w:val="en-US"/>
        </w:rPr>
      </w:pPr>
    </w:p>
    <w:p w14:paraId="380EA2E8" w14:textId="60F58446" w:rsidR="0099257D" w:rsidRDefault="0099257D" w:rsidP="008A71E0">
      <w:pPr>
        <w:autoSpaceDE w:val="0"/>
        <w:autoSpaceDN w:val="0"/>
        <w:adjustRightInd w:val="0"/>
        <w:jc w:val="both"/>
        <w:rPr>
          <w:rFonts w:ascii="Times New Roman" w:hAnsi="Times New Roman"/>
          <w:sz w:val="24"/>
          <w:szCs w:val="24"/>
          <w:lang w:val="en-US"/>
        </w:rPr>
      </w:pPr>
      <w:r w:rsidRPr="00881330">
        <w:rPr>
          <w:rFonts w:ascii="Times New Roman" w:hAnsi="Times New Roman"/>
          <w:sz w:val="24"/>
          <w:szCs w:val="24"/>
          <w:lang w:val="en-US"/>
        </w:rPr>
        <w:t>4.</w:t>
      </w:r>
      <w:r w:rsidR="00DE74C7" w:rsidRPr="00DE74C7">
        <w:rPr>
          <w:rFonts w:ascii="Times New Roman" w:hAnsi="Times New Roman"/>
          <w:sz w:val="24"/>
          <w:szCs w:val="24"/>
          <w:lang w:val="en-US"/>
        </w:rPr>
        <w:t>4</w:t>
      </w:r>
      <w:r w:rsidRPr="00881330">
        <w:rPr>
          <w:rFonts w:ascii="Times New Roman" w:hAnsi="Times New Roman"/>
          <w:sz w:val="24"/>
          <w:szCs w:val="24"/>
          <w:lang w:val="en-US"/>
        </w:rPr>
        <w:t>. </w:t>
      </w:r>
      <w:r w:rsidR="00040282" w:rsidRPr="00881330">
        <w:rPr>
          <w:rFonts w:ascii="Times New Roman" w:hAnsi="Times New Roman"/>
          <w:sz w:val="24"/>
          <w:szCs w:val="24"/>
          <w:lang w:val="en-US"/>
        </w:rPr>
        <w:t>In electing the members of the Commission the preference will be given to nominees with higher education in finance, economy or law and/or with employment experience in financial control and risk management</w:t>
      </w:r>
      <w:r w:rsidRPr="00881330">
        <w:rPr>
          <w:rFonts w:ascii="Times New Roman" w:hAnsi="Times New Roman"/>
          <w:sz w:val="24"/>
          <w:szCs w:val="24"/>
          <w:lang w:val="en-US"/>
        </w:rPr>
        <w:t xml:space="preserve">, </w:t>
      </w:r>
      <w:r w:rsidR="00040282" w:rsidRPr="00881330">
        <w:rPr>
          <w:rFonts w:ascii="Times New Roman" w:hAnsi="Times New Roman"/>
          <w:sz w:val="24"/>
          <w:szCs w:val="24"/>
          <w:lang w:val="en-US"/>
        </w:rPr>
        <w:t>having knowledge in accounting and financial reporting</w:t>
      </w:r>
      <w:r w:rsidR="00685BCD" w:rsidRPr="00881330">
        <w:rPr>
          <w:rFonts w:ascii="Times New Roman" w:hAnsi="Times New Roman"/>
          <w:sz w:val="24"/>
          <w:szCs w:val="24"/>
          <w:lang w:val="en-US"/>
        </w:rPr>
        <w:t xml:space="preserve"> fundamentals</w:t>
      </w:r>
      <w:r w:rsidRPr="00881330">
        <w:rPr>
          <w:rFonts w:ascii="Times New Roman" w:hAnsi="Times New Roman"/>
          <w:sz w:val="24"/>
          <w:szCs w:val="24"/>
          <w:lang w:val="en-US"/>
        </w:rPr>
        <w:t xml:space="preserve">. </w:t>
      </w:r>
      <w:r w:rsidR="00040282" w:rsidRPr="00881330">
        <w:rPr>
          <w:rFonts w:ascii="Times New Roman" w:hAnsi="Times New Roman"/>
          <w:sz w:val="24"/>
          <w:szCs w:val="24"/>
          <w:lang w:val="en-US"/>
        </w:rPr>
        <w:t>The</w:t>
      </w:r>
      <w:r w:rsidR="00D52554" w:rsidRPr="00881330">
        <w:rPr>
          <w:rFonts w:ascii="Times New Roman" w:hAnsi="Times New Roman"/>
          <w:sz w:val="24"/>
          <w:szCs w:val="24"/>
          <w:lang w:val="en-US"/>
        </w:rPr>
        <w:t xml:space="preserve"> persons holding positions in </w:t>
      </w:r>
      <w:r w:rsidR="005450AB" w:rsidRPr="00881330">
        <w:rPr>
          <w:rFonts w:ascii="Times New Roman" w:hAnsi="Times New Roman"/>
          <w:sz w:val="24"/>
          <w:szCs w:val="24"/>
          <w:lang w:val="en-US"/>
        </w:rPr>
        <w:t>organizations</w:t>
      </w:r>
      <w:r w:rsidR="00D52554" w:rsidRPr="00881330">
        <w:rPr>
          <w:rFonts w:ascii="Times New Roman" w:hAnsi="Times New Roman"/>
          <w:sz w:val="24"/>
          <w:szCs w:val="24"/>
          <w:lang w:val="en-US"/>
        </w:rPr>
        <w:t xml:space="preserve"> competing with </w:t>
      </w:r>
      <w:r w:rsidR="000833DA" w:rsidRPr="00881330">
        <w:rPr>
          <w:rFonts w:ascii="Times New Roman" w:hAnsi="Times New Roman"/>
          <w:sz w:val="24"/>
          <w:szCs w:val="24"/>
          <w:lang w:val="en-US"/>
        </w:rPr>
        <w:t xml:space="preserve">the Moscow Exchange </w:t>
      </w:r>
      <w:r w:rsidR="00D52554" w:rsidRPr="00881330">
        <w:rPr>
          <w:rFonts w:ascii="Times New Roman" w:hAnsi="Times New Roman"/>
          <w:sz w:val="24"/>
          <w:szCs w:val="24"/>
          <w:lang w:val="en-US"/>
        </w:rPr>
        <w:t xml:space="preserve">or with </w:t>
      </w:r>
      <w:r w:rsidR="000833DA" w:rsidRPr="00881330">
        <w:rPr>
          <w:rFonts w:ascii="Times New Roman" w:hAnsi="Times New Roman"/>
          <w:sz w:val="24"/>
          <w:szCs w:val="24"/>
          <w:lang w:val="en-US"/>
        </w:rPr>
        <w:t xml:space="preserve">the Moscow Exchange </w:t>
      </w:r>
      <w:r w:rsidR="00D52554" w:rsidRPr="00881330">
        <w:rPr>
          <w:rFonts w:ascii="Times New Roman" w:hAnsi="Times New Roman"/>
          <w:sz w:val="24"/>
          <w:szCs w:val="24"/>
          <w:lang w:val="en-US"/>
        </w:rPr>
        <w:t xml:space="preserve">Group companies </w:t>
      </w:r>
      <w:r w:rsidR="00C94017" w:rsidRPr="00881330">
        <w:rPr>
          <w:rFonts w:ascii="Times New Roman" w:hAnsi="Times New Roman"/>
          <w:sz w:val="24"/>
          <w:szCs w:val="24"/>
          <w:lang w:val="en-US"/>
        </w:rPr>
        <w:t>cannot</w:t>
      </w:r>
      <w:r w:rsidR="00D52554" w:rsidRPr="00881330">
        <w:rPr>
          <w:rFonts w:ascii="Times New Roman" w:hAnsi="Times New Roman"/>
          <w:sz w:val="24"/>
          <w:szCs w:val="24"/>
          <w:lang w:val="en-US"/>
        </w:rPr>
        <w:t xml:space="preserve"> be elected to the</w:t>
      </w:r>
      <w:r w:rsidR="00040282" w:rsidRPr="00881330">
        <w:rPr>
          <w:rFonts w:ascii="Times New Roman" w:hAnsi="Times New Roman"/>
          <w:sz w:val="24"/>
          <w:szCs w:val="24"/>
          <w:lang w:val="en-US"/>
        </w:rPr>
        <w:t xml:space="preserve"> </w:t>
      </w:r>
      <w:r w:rsidR="00D52554" w:rsidRPr="00881330">
        <w:rPr>
          <w:rFonts w:ascii="Times New Roman" w:hAnsi="Times New Roman"/>
          <w:sz w:val="24"/>
          <w:szCs w:val="24"/>
          <w:lang w:val="en-US"/>
        </w:rPr>
        <w:t xml:space="preserve">Audit </w:t>
      </w:r>
      <w:r w:rsidR="00040282" w:rsidRPr="00881330">
        <w:rPr>
          <w:rFonts w:ascii="Times New Roman" w:hAnsi="Times New Roman"/>
          <w:sz w:val="24"/>
          <w:szCs w:val="24"/>
          <w:lang w:val="en-US"/>
        </w:rPr>
        <w:t>Commission</w:t>
      </w:r>
      <w:r w:rsidRPr="00881330">
        <w:rPr>
          <w:rFonts w:ascii="Times New Roman" w:hAnsi="Times New Roman"/>
          <w:sz w:val="24"/>
          <w:szCs w:val="24"/>
          <w:lang w:val="en-US"/>
        </w:rPr>
        <w:t>.</w:t>
      </w:r>
    </w:p>
    <w:p w14:paraId="68D4E4F3" w14:textId="7B3362DA" w:rsidR="008B6E01" w:rsidRPr="00881330" w:rsidRDefault="008B6E01" w:rsidP="008A71E0">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 xml:space="preserve">At least one (1) member of the Commission shall have professional experience and knowledge in the area of preparation, analysis, assessment and audit of the bookkeeping reporting (financial statements). </w:t>
      </w:r>
    </w:p>
    <w:p w14:paraId="248C6218" w14:textId="77777777" w:rsidR="0099257D" w:rsidRPr="00881330" w:rsidRDefault="0099257D" w:rsidP="00D8584D">
      <w:pPr>
        <w:jc w:val="both"/>
        <w:rPr>
          <w:rFonts w:ascii="Times New Roman" w:hAnsi="Times New Roman"/>
          <w:sz w:val="24"/>
          <w:szCs w:val="24"/>
          <w:lang w:val="en-US"/>
        </w:rPr>
      </w:pPr>
    </w:p>
    <w:p w14:paraId="389BF4F5" w14:textId="01BCD293" w:rsidR="0099257D" w:rsidRPr="00881330" w:rsidRDefault="0099257D" w:rsidP="00D8584D">
      <w:pPr>
        <w:jc w:val="both"/>
        <w:rPr>
          <w:rFonts w:ascii="Times New Roman" w:hAnsi="Times New Roman"/>
          <w:sz w:val="24"/>
          <w:szCs w:val="24"/>
          <w:lang w:val="en-US"/>
        </w:rPr>
      </w:pPr>
      <w:r w:rsidRPr="00881330">
        <w:rPr>
          <w:rFonts w:ascii="Times New Roman" w:hAnsi="Times New Roman"/>
          <w:sz w:val="24"/>
          <w:szCs w:val="24"/>
          <w:lang w:val="en-US"/>
        </w:rPr>
        <w:t>4.5. </w:t>
      </w:r>
      <w:r w:rsidR="00BC47D0" w:rsidRPr="00881330">
        <w:rPr>
          <w:rFonts w:ascii="Times New Roman" w:hAnsi="Times New Roman"/>
          <w:sz w:val="24"/>
          <w:szCs w:val="24"/>
          <w:lang w:val="en-US"/>
        </w:rPr>
        <w:t xml:space="preserve">Members of the Audit Commission shall serve during the term of </w:t>
      </w:r>
      <w:r w:rsidR="000833DA" w:rsidRPr="00881330">
        <w:rPr>
          <w:rFonts w:ascii="Times New Roman" w:hAnsi="Times New Roman"/>
          <w:sz w:val="24"/>
          <w:szCs w:val="24"/>
          <w:lang w:val="en-US"/>
        </w:rPr>
        <w:t xml:space="preserve">the Supervisory Board of the Moscow Exchange </w:t>
      </w:r>
      <w:r w:rsidR="00BC47D0" w:rsidRPr="00881330">
        <w:rPr>
          <w:rFonts w:ascii="Times New Roman" w:hAnsi="Times New Roman"/>
          <w:sz w:val="24"/>
          <w:szCs w:val="24"/>
          <w:lang w:val="en-US"/>
        </w:rPr>
        <w:t xml:space="preserve">office until their successors are duly elected by the General Shareholders Meeting or Extraordinary Meeting in the event of earlier termination of </w:t>
      </w:r>
      <w:r w:rsidR="000833DA" w:rsidRPr="00881330">
        <w:rPr>
          <w:rFonts w:ascii="Times New Roman" w:hAnsi="Times New Roman"/>
          <w:sz w:val="24"/>
          <w:szCs w:val="24"/>
          <w:lang w:val="en-US"/>
        </w:rPr>
        <w:t xml:space="preserve">the Supervisory Board of the Moscow Exchange </w:t>
      </w:r>
      <w:r w:rsidR="00BC47D0" w:rsidRPr="00881330">
        <w:rPr>
          <w:rFonts w:ascii="Times New Roman" w:hAnsi="Times New Roman"/>
          <w:sz w:val="24"/>
          <w:szCs w:val="24"/>
          <w:lang w:val="en-US"/>
        </w:rPr>
        <w:t>office.</w:t>
      </w:r>
    </w:p>
    <w:p w14:paraId="5211245C" w14:textId="77777777" w:rsidR="0099257D" w:rsidRPr="00881330" w:rsidRDefault="0099257D" w:rsidP="00D8584D">
      <w:pPr>
        <w:jc w:val="both"/>
        <w:rPr>
          <w:rFonts w:ascii="Times New Roman" w:hAnsi="Times New Roman"/>
          <w:sz w:val="24"/>
          <w:szCs w:val="24"/>
          <w:lang w:val="en-US"/>
        </w:rPr>
      </w:pPr>
    </w:p>
    <w:p w14:paraId="76ACB097" w14:textId="64F10816" w:rsidR="0099257D" w:rsidRDefault="0099257D" w:rsidP="00FD41ED">
      <w:pPr>
        <w:spacing w:after="120"/>
        <w:jc w:val="both"/>
        <w:rPr>
          <w:rFonts w:ascii="Times New Roman" w:hAnsi="Times New Roman"/>
          <w:sz w:val="24"/>
          <w:szCs w:val="24"/>
          <w:lang w:val="en-US"/>
        </w:rPr>
      </w:pPr>
      <w:r w:rsidRPr="00881330">
        <w:rPr>
          <w:rFonts w:ascii="Times New Roman" w:hAnsi="Times New Roman"/>
          <w:sz w:val="24"/>
          <w:szCs w:val="24"/>
          <w:lang w:val="en-US"/>
        </w:rPr>
        <w:t>4.6.</w:t>
      </w:r>
      <w:r w:rsidR="00E85474" w:rsidRPr="00881330">
        <w:rPr>
          <w:rFonts w:ascii="Times New Roman" w:hAnsi="Times New Roman"/>
          <w:sz w:val="24"/>
          <w:szCs w:val="24"/>
          <w:lang w:val="en-US"/>
        </w:rPr>
        <w:t> If</w:t>
      </w:r>
      <w:r w:rsidR="00075C16" w:rsidRPr="00881330">
        <w:rPr>
          <w:rFonts w:ascii="Times New Roman" w:hAnsi="Times New Roman"/>
          <w:sz w:val="24"/>
          <w:szCs w:val="24"/>
          <w:lang w:val="en-US"/>
        </w:rPr>
        <w:t xml:space="preserve"> necessary</w:t>
      </w:r>
      <w:r w:rsidR="00E85474">
        <w:rPr>
          <w:rFonts w:ascii="Times New Roman" w:hAnsi="Times New Roman"/>
          <w:sz w:val="24"/>
          <w:szCs w:val="24"/>
          <w:lang w:val="en-US"/>
        </w:rPr>
        <w:t>,</w:t>
      </w:r>
      <w:r w:rsidR="00075C16" w:rsidRPr="00881330">
        <w:rPr>
          <w:rFonts w:ascii="Times New Roman" w:hAnsi="Times New Roman"/>
          <w:sz w:val="24"/>
          <w:szCs w:val="24"/>
          <w:lang w:val="en-US"/>
        </w:rPr>
        <w:t xml:space="preserve"> the members of the Audit Commission may invite for their meetings representatives of </w:t>
      </w:r>
      <w:r w:rsidR="000833DA" w:rsidRPr="00881330">
        <w:rPr>
          <w:rFonts w:ascii="Times New Roman" w:hAnsi="Times New Roman"/>
          <w:sz w:val="24"/>
          <w:szCs w:val="24"/>
          <w:lang w:val="en-US"/>
        </w:rPr>
        <w:t xml:space="preserve">the Moscow Exchange </w:t>
      </w:r>
      <w:r w:rsidR="00075C16" w:rsidRPr="00881330">
        <w:rPr>
          <w:rFonts w:ascii="Times New Roman" w:hAnsi="Times New Roman"/>
          <w:sz w:val="24"/>
          <w:szCs w:val="24"/>
          <w:lang w:val="en-US"/>
        </w:rPr>
        <w:t xml:space="preserve">and </w:t>
      </w:r>
      <w:r w:rsidR="000833DA" w:rsidRPr="00881330">
        <w:rPr>
          <w:rFonts w:ascii="Times New Roman" w:hAnsi="Times New Roman"/>
          <w:sz w:val="24"/>
          <w:szCs w:val="24"/>
          <w:lang w:val="en-US"/>
        </w:rPr>
        <w:t xml:space="preserve">the Moscow Exchange </w:t>
      </w:r>
      <w:r w:rsidR="00075C16" w:rsidRPr="00881330">
        <w:rPr>
          <w:rFonts w:ascii="Times New Roman" w:hAnsi="Times New Roman"/>
          <w:sz w:val="24"/>
          <w:szCs w:val="24"/>
          <w:lang w:val="en-US"/>
        </w:rPr>
        <w:t xml:space="preserve">Group companies executive bodies, internal audit </w:t>
      </w:r>
      <w:r w:rsidR="001369E9" w:rsidRPr="00881330">
        <w:rPr>
          <w:rFonts w:ascii="Times New Roman" w:hAnsi="Times New Roman"/>
          <w:sz w:val="24"/>
          <w:szCs w:val="24"/>
          <w:lang w:val="en-US"/>
        </w:rPr>
        <w:t>and control</w:t>
      </w:r>
      <w:r w:rsidR="00AC5DB4" w:rsidRPr="00881330">
        <w:rPr>
          <w:rFonts w:ascii="Times New Roman" w:hAnsi="Times New Roman"/>
          <w:sz w:val="24"/>
          <w:szCs w:val="24"/>
          <w:lang w:val="en-US"/>
        </w:rPr>
        <w:t xml:space="preserve"> department</w:t>
      </w:r>
      <w:r w:rsidR="001369E9" w:rsidRPr="00881330">
        <w:rPr>
          <w:rFonts w:ascii="Times New Roman" w:hAnsi="Times New Roman"/>
          <w:sz w:val="24"/>
          <w:szCs w:val="24"/>
          <w:lang w:val="en-US"/>
        </w:rPr>
        <w:t xml:space="preserve"> representatives, auditing organization’s representatives and other persons with </w:t>
      </w:r>
      <w:r w:rsidR="00AC5DB4" w:rsidRPr="00881330">
        <w:rPr>
          <w:rFonts w:ascii="Times New Roman" w:hAnsi="Times New Roman"/>
          <w:sz w:val="24"/>
          <w:szCs w:val="24"/>
          <w:lang w:val="en-US"/>
        </w:rPr>
        <w:t xml:space="preserve">having </w:t>
      </w:r>
      <w:r w:rsidR="001369E9" w:rsidRPr="00881330">
        <w:rPr>
          <w:rFonts w:ascii="Times New Roman" w:hAnsi="Times New Roman"/>
          <w:sz w:val="24"/>
          <w:szCs w:val="24"/>
          <w:lang w:val="en-US"/>
        </w:rPr>
        <w:t>knowledge, professional skills and competence to decide on issues to be considered by the Commission</w:t>
      </w:r>
      <w:r w:rsidRPr="00881330">
        <w:rPr>
          <w:rFonts w:ascii="Times New Roman" w:hAnsi="Times New Roman"/>
          <w:sz w:val="24"/>
          <w:szCs w:val="24"/>
          <w:lang w:val="en-US"/>
        </w:rPr>
        <w:t>.</w:t>
      </w:r>
    </w:p>
    <w:p w14:paraId="11B5912C" w14:textId="3C1CBC3E" w:rsidR="005B27C8" w:rsidRPr="00881330" w:rsidRDefault="005B27C8" w:rsidP="00FD41ED">
      <w:pPr>
        <w:spacing w:after="120"/>
        <w:jc w:val="both"/>
        <w:rPr>
          <w:rFonts w:ascii="Times New Roman" w:hAnsi="Times New Roman"/>
          <w:sz w:val="24"/>
          <w:szCs w:val="24"/>
          <w:lang w:val="en-US"/>
        </w:rPr>
      </w:pPr>
      <w:r>
        <w:rPr>
          <w:rFonts w:ascii="Times New Roman" w:hAnsi="Times New Roman"/>
          <w:sz w:val="24"/>
          <w:szCs w:val="24"/>
          <w:lang w:val="en-US"/>
        </w:rPr>
        <w:t xml:space="preserve">The </w:t>
      </w:r>
      <w:r w:rsidRPr="00E85474">
        <w:rPr>
          <w:rFonts w:ascii="Times New Roman" w:hAnsi="Times New Roman"/>
          <w:sz w:val="24"/>
          <w:szCs w:val="24"/>
          <w:lang w:val="en-US"/>
        </w:rPr>
        <w:t xml:space="preserve">persons mentioned in this paragraph shall have the right to attend the meeting, the right </w:t>
      </w:r>
      <w:r w:rsidR="00E85474" w:rsidRPr="00E85474">
        <w:rPr>
          <w:rFonts w:ascii="Times New Roman" w:hAnsi="Times New Roman"/>
          <w:sz w:val="24"/>
          <w:szCs w:val="24"/>
          <w:lang w:val="en-US"/>
        </w:rPr>
        <w:t>to speak at</w:t>
      </w:r>
      <w:r w:rsidRPr="00E85474">
        <w:rPr>
          <w:rFonts w:ascii="Times New Roman" w:hAnsi="Times New Roman"/>
          <w:sz w:val="24"/>
          <w:szCs w:val="24"/>
          <w:lang w:val="en-US"/>
        </w:rPr>
        <w:t xml:space="preserve"> the meetings of</w:t>
      </w:r>
      <w:r>
        <w:rPr>
          <w:rFonts w:ascii="Times New Roman" w:hAnsi="Times New Roman"/>
          <w:sz w:val="24"/>
          <w:szCs w:val="24"/>
          <w:lang w:val="en-US"/>
        </w:rPr>
        <w:t xml:space="preserve"> the Commission and provide recommendations on </w:t>
      </w:r>
      <w:r w:rsidR="00E85474">
        <w:rPr>
          <w:rFonts w:ascii="Times New Roman" w:hAnsi="Times New Roman"/>
          <w:sz w:val="24"/>
          <w:szCs w:val="24"/>
          <w:lang w:val="en-US"/>
        </w:rPr>
        <w:t xml:space="preserve">the </w:t>
      </w:r>
      <w:r>
        <w:rPr>
          <w:rFonts w:ascii="Times New Roman" w:hAnsi="Times New Roman"/>
          <w:sz w:val="24"/>
          <w:szCs w:val="24"/>
          <w:lang w:val="en-US"/>
        </w:rPr>
        <w:t>agenda issues.</w:t>
      </w:r>
    </w:p>
    <w:p w14:paraId="59FF8285" w14:textId="0DD013AE" w:rsidR="0099257D" w:rsidRPr="00881330" w:rsidRDefault="0099257D" w:rsidP="00DC5F83">
      <w:pPr>
        <w:autoSpaceDE w:val="0"/>
        <w:autoSpaceDN w:val="0"/>
        <w:adjustRightInd w:val="0"/>
        <w:jc w:val="both"/>
        <w:rPr>
          <w:rFonts w:ascii="Times New Roman" w:hAnsi="Times New Roman"/>
          <w:sz w:val="24"/>
          <w:szCs w:val="24"/>
          <w:lang w:val="en-US"/>
        </w:rPr>
      </w:pPr>
      <w:r w:rsidRPr="00881330">
        <w:rPr>
          <w:rFonts w:ascii="Times New Roman" w:hAnsi="Times New Roman"/>
          <w:sz w:val="24"/>
          <w:szCs w:val="24"/>
          <w:lang w:val="en-US"/>
        </w:rPr>
        <w:t>4.7. </w:t>
      </w:r>
      <w:r w:rsidR="00DC5F83" w:rsidRPr="00881330">
        <w:rPr>
          <w:rFonts w:ascii="Times New Roman" w:hAnsi="Times New Roman"/>
          <w:sz w:val="24"/>
          <w:szCs w:val="24"/>
          <w:lang w:val="en-US"/>
        </w:rPr>
        <w:t xml:space="preserve">A member of Commission may resign earlier by submitting a written notice of resignation to the Chairman of the Commission at least one month prior to the supposed date of resignation. </w:t>
      </w:r>
    </w:p>
    <w:p w14:paraId="3A3F1749" w14:textId="5CC4ED95" w:rsidR="0099257D" w:rsidRPr="00881330" w:rsidRDefault="0099257D" w:rsidP="00DC5F83">
      <w:pPr>
        <w:spacing w:before="120" w:after="120"/>
        <w:jc w:val="both"/>
        <w:rPr>
          <w:rFonts w:ascii="Times New Roman" w:hAnsi="Times New Roman"/>
          <w:sz w:val="24"/>
          <w:szCs w:val="24"/>
          <w:lang w:val="en-US"/>
        </w:rPr>
      </w:pPr>
      <w:r w:rsidRPr="00881330">
        <w:rPr>
          <w:rFonts w:ascii="Times New Roman" w:hAnsi="Times New Roman"/>
          <w:sz w:val="24"/>
          <w:szCs w:val="24"/>
          <w:lang w:val="en-US"/>
        </w:rPr>
        <w:t>4.8. </w:t>
      </w:r>
      <w:r w:rsidR="0000259C" w:rsidRPr="00881330">
        <w:rPr>
          <w:rFonts w:ascii="Times New Roman" w:hAnsi="Times New Roman"/>
          <w:sz w:val="24"/>
          <w:szCs w:val="24"/>
          <w:lang w:val="en-US"/>
        </w:rPr>
        <w:t xml:space="preserve">The members of </w:t>
      </w:r>
      <w:r w:rsidR="000833DA" w:rsidRPr="00881330">
        <w:rPr>
          <w:rFonts w:ascii="Times New Roman" w:hAnsi="Times New Roman"/>
          <w:sz w:val="24"/>
          <w:szCs w:val="24"/>
          <w:lang w:val="en-US"/>
        </w:rPr>
        <w:t xml:space="preserve">the Supervisory Board of the Moscow Exchange </w:t>
      </w:r>
      <w:r w:rsidR="0041099D" w:rsidRPr="00881330">
        <w:rPr>
          <w:rFonts w:ascii="Times New Roman" w:hAnsi="Times New Roman"/>
          <w:sz w:val="24"/>
          <w:szCs w:val="24"/>
          <w:lang w:val="en-US"/>
        </w:rPr>
        <w:t xml:space="preserve">may at their initiative earlier </w:t>
      </w:r>
      <w:r w:rsidR="00EB26F3" w:rsidRPr="00881330">
        <w:rPr>
          <w:rFonts w:ascii="Times New Roman" w:hAnsi="Times New Roman"/>
          <w:sz w:val="24"/>
          <w:szCs w:val="24"/>
          <w:lang w:val="en-US"/>
        </w:rPr>
        <w:t>dismiss</w:t>
      </w:r>
      <w:r w:rsidR="0041099D" w:rsidRPr="00881330">
        <w:rPr>
          <w:rFonts w:ascii="Times New Roman" w:hAnsi="Times New Roman"/>
          <w:sz w:val="24"/>
          <w:szCs w:val="24"/>
          <w:lang w:val="en-US"/>
        </w:rPr>
        <w:t xml:space="preserve"> the entire Commission </w:t>
      </w:r>
      <w:r w:rsidR="00EB26F3" w:rsidRPr="00881330">
        <w:rPr>
          <w:rFonts w:ascii="Times New Roman" w:hAnsi="Times New Roman"/>
          <w:sz w:val="24"/>
          <w:szCs w:val="24"/>
          <w:lang w:val="en-US"/>
        </w:rPr>
        <w:t>or a</w:t>
      </w:r>
      <w:r w:rsidR="0041099D" w:rsidRPr="00881330">
        <w:rPr>
          <w:rFonts w:ascii="Times New Roman" w:hAnsi="Times New Roman"/>
          <w:sz w:val="24"/>
          <w:szCs w:val="24"/>
          <w:lang w:val="en-US"/>
        </w:rPr>
        <w:t xml:space="preserve"> particular member of the Commission</w:t>
      </w:r>
      <w:r w:rsidRPr="00881330">
        <w:rPr>
          <w:rFonts w:ascii="Times New Roman" w:hAnsi="Times New Roman"/>
          <w:sz w:val="24"/>
          <w:szCs w:val="24"/>
          <w:lang w:val="en-US"/>
        </w:rPr>
        <w:t xml:space="preserve">. </w:t>
      </w:r>
    </w:p>
    <w:p w14:paraId="216D25BC" w14:textId="3EE20261" w:rsidR="0099257D" w:rsidRPr="00881330" w:rsidRDefault="00EB26F3" w:rsidP="00FD41ED">
      <w:pPr>
        <w:spacing w:after="120"/>
        <w:jc w:val="both"/>
        <w:rPr>
          <w:rFonts w:ascii="Times New Roman" w:hAnsi="Times New Roman"/>
          <w:sz w:val="24"/>
          <w:szCs w:val="24"/>
          <w:lang w:val="en-US"/>
        </w:rPr>
      </w:pPr>
      <w:r w:rsidRPr="00881330">
        <w:rPr>
          <w:rFonts w:ascii="Times New Roman" w:hAnsi="Times New Roman"/>
          <w:sz w:val="24"/>
          <w:szCs w:val="24"/>
          <w:lang w:val="en-US"/>
        </w:rPr>
        <w:t xml:space="preserve">In that case the members of </w:t>
      </w:r>
      <w:r w:rsidR="000833DA" w:rsidRPr="00881330">
        <w:rPr>
          <w:rFonts w:ascii="Times New Roman" w:hAnsi="Times New Roman"/>
          <w:sz w:val="24"/>
          <w:szCs w:val="24"/>
          <w:lang w:val="en-US"/>
        </w:rPr>
        <w:t xml:space="preserve">the Supervisory Board of the Moscow Exchange </w:t>
      </w:r>
      <w:r w:rsidRPr="00881330">
        <w:rPr>
          <w:rFonts w:ascii="Times New Roman" w:hAnsi="Times New Roman"/>
          <w:sz w:val="24"/>
          <w:szCs w:val="24"/>
          <w:lang w:val="en-US"/>
        </w:rPr>
        <w:t xml:space="preserve">shall elect a new member (members) of the Commission at the same meeting that decides on earlier dismissal, or adopts a decision to reduce the size of the Commission.  </w:t>
      </w:r>
    </w:p>
    <w:p w14:paraId="734D6B72" w14:textId="5127836C" w:rsidR="00246808" w:rsidRPr="00881330" w:rsidRDefault="0099257D" w:rsidP="00FD41ED">
      <w:pPr>
        <w:spacing w:after="120"/>
        <w:jc w:val="both"/>
        <w:rPr>
          <w:rFonts w:ascii="Times New Roman" w:hAnsi="Times New Roman"/>
          <w:sz w:val="24"/>
          <w:szCs w:val="24"/>
          <w:lang w:val="en-US"/>
        </w:rPr>
      </w:pPr>
      <w:r w:rsidRPr="00881330">
        <w:rPr>
          <w:rFonts w:ascii="Times New Roman" w:hAnsi="Times New Roman"/>
          <w:sz w:val="24"/>
          <w:szCs w:val="24"/>
          <w:lang w:val="en-US"/>
        </w:rPr>
        <w:t>4.9. </w:t>
      </w:r>
      <w:r w:rsidR="00246808" w:rsidRPr="00881330">
        <w:rPr>
          <w:rFonts w:ascii="Times New Roman" w:hAnsi="Times New Roman"/>
          <w:sz w:val="24"/>
          <w:szCs w:val="24"/>
          <w:lang w:val="en-US"/>
        </w:rPr>
        <w:t xml:space="preserve">When the size of the Commission becomes less than the required quorum determined for Commission’s meetings, as advised by the Chairman of the Commission, the Chairman of </w:t>
      </w:r>
      <w:r w:rsidR="000833DA" w:rsidRPr="00881330">
        <w:rPr>
          <w:rFonts w:ascii="Times New Roman" w:hAnsi="Times New Roman"/>
          <w:sz w:val="24"/>
          <w:szCs w:val="24"/>
          <w:lang w:val="en-US"/>
        </w:rPr>
        <w:t xml:space="preserve">the Supervisory Board of the Moscow Exchange </w:t>
      </w:r>
      <w:r w:rsidR="00246808" w:rsidRPr="00881330">
        <w:rPr>
          <w:rFonts w:ascii="Times New Roman" w:hAnsi="Times New Roman"/>
          <w:sz w:val="24"/>
          <w:szCs w:val="24"/>
          <w:lang w:val="en-US"/>
        </w:rPr>
        <w:t xml:space="preserve">calls an extraordinary meeting of the </w:t>
      </w:r>
      <w:r w:rsidR="000833DA" w:rsidRPr="00881330">
        <w:rPr>
          <w:rFonts w:ascii="Times New Roman" w:hAnsi="Times New Roman"/>
          <w:sz w:val="24"/>
          <w:szCs w:val="24"/>
          <w:lang w:val="en-US"/>
        </w:rPr>
        <w:t xml:space="preserve">Supervisory </w:t>
      </w:r>
      <w:r w:rsidR="00246808" w:rsidRPr="00881330">
        <w:rPr>
          <w:rFonts w:ascii="Times New Roman" w:hAnsi="Times New Roman"/>
          <w:sz w:val="24"/>
          <w:szCs w:val="24"/>
          <w:lang w:val="en-US"/>
        </w:rPr>
        <w:t xml:space="preserve">Board to hold new elections or puts the issue of Commission members’ election to the next scheduled meeting of </w:t>
      </w:r>
      <w:r w:rsidR="000833DA" w:rsidRPr="00881330">
        <w:rPr>
          <w:rFonts w:ascii="Times New Roman" w:hAnsi="Times New Roman"/>
          <w:sz w:val="24"/>
          <w:szCs w:val="24"/>
          <w:lang w:val="en-US"/>
        </w:rPr>
        <w:t xml:space="preserve">the Supervisory Board of the Moscow </w:t>
      </w:r>
      <w:r w:rsidR="00F53A25" w:rsidRPr="00881330">
        <w:rPr>
          <w:rFonts w:ascii="Times New Roman" w:hAnsi="Times New Roman"/>
          <w:sz w:val="24"/>
          <w:szCs w:val="24"/>
          <w:lang w:val="en-US"/>
        </w:rPr>
        <w:t>Exchange.</w:t>
      </w:r>
      <w:r w:rsidR="00246808" w:rsidRPr="00881330">
        <w:rPr>
          <w:rFonts w:ascii="Times New Roman" w:hAnsi="Times New Roman"/>
          <w:sz w:val="24"/>
          <w:szCs w:val="24"/>
          <w:lang w:val="en-US"/>
        </w:rPr>
        <w:t xml:space="preserve">  </w:t>
      </w:r>
    </w:p>
    <w:p w14:paraId="7C1FDF8F" w14:textId="5639CD1D" w:rsidR="0099257D" w:rsidRDefault="0099257D" w:rsidP="00FD41ED">
      <w:pPr>
        <w:spacing w:after="120"/>
        <w:jc w:val="both"/>
        <w:rPr>
          <w:rFonts w:ascii="Times New Roman" w:hAnsi="Times New Roman"/>
          <w:sz w:val="24"/>
          <w:szCs w:val="24"/>
          <w:lang w:val="en-US"/>
        </w:rPr>
      </w:pPr>
      <w:r w:rsidRPr="00881330">
        <w:rPr>
          <w:rFonts w:ascii="Times New Roman" w:hAnsi="Times New Roman"/>
          <w:sz w:val="24"/>
          <w:szCs w:val="24"/>
          <w:lang w:val="en-US"/>
        </w:rPr>
        <w:lastRenderedPageBreak/>
        <w:t>4.</w:t>
      </w:r>
      <w:r w:rsidR="00816224">
        <w:rPr>
          <w:rFonts w:ascii="Times New Roman" w:hAnsi="Times New Roman"/>
          <w:sz w:val="24"/>
          <w:szCs w:val="24"/>
          <w:lang w:val="en-US"/>
        </w:rPr>
        <w:t>10</w:t>
      </w:r>
      <w:r w:rsidR="00BD6ADD">
        <w:rPr>
          <w:rFonts w:ascii="Times New Roman" w:hAnsi="Times New Roman"/>
          <w:sz w:val="24"/>
          <w:szCs w:val="24"/>
          <w:lang w:val="en-US"/>
        </w:rPr>
        <w:t>.</w:t>
      </w:r>
      <w:r w:rsidRPr="00881330">
        <w:rPr>
          <w:rFonts w:ascii="Times New Roman" w:hAnsi="Times New Roman"/>
          <w:sz w:val="24"/>
          <w:szCs w:val="24"/>
          <w:lang w:val="en-US"/>
        </w:rPr>
        <w:t> </w:t>
      </w:r>
      <w:r w:rsidR="00246808" w:rsidRPr="00881330">
        <w:rPr>
          <w:rFonts w:ascii="Times New Roman" w:hAnsi="Times New Roman"/>
          <w:sz w:val="24"/>
          <w:szCs w:val="24"/>
          <w:lang w:val="en-US"/>
        </w:rPr>
        <w:t xml:space="preserve">The </w:t>
      </w:r>
      <w:r w:rsidR="00E61251">
        <w:rPr>
          <w:rFonts w:ascii="Times New Roman" w:hAnsi="Times New Roman"/>
          <w:sz w:val="24"/>
          <w:szCs w:val="24"/>
          <w:lang w:val="en-US"/>
        </w:rPr>
        <w:t xml:space="preserve">guidance of the Commission and the arrangement of the activities thereof shall be performed by the Chairman of the Commission to be elected by the Supervisory Board of the Moscow Exchange.  </w:t>
      </w:r>
    </w:p>
    <w:p w14:paraId="6DD06769" w14:textId="35CA3A45" w:rsidR="0099257D" w:rsidRPr="00881330" w:rsidRDefault="0099257D" w:rsidP="00E94E3F">
      <w:pPr>
        <w:spacing w:after="120"/>
        <w:jc w:val="both"/>
        <w:rPr>
          <w:rFonts w:ascii="Times New Roman" w:hAnsi="Times New Roman"/>
          <w:sz w:val="24"/>
          <w:szCs w:val="24"/>
          <w:lang w:val="en-US"/>
        </w:rPr>
      </w:pPr>
      <w:r w:rsidRPr="00881330">
        <w:rPr>
          <w:rFonts w:ascii="Times New Roman" w:hAnsi="Times New Roman"/>
          <w:sz w:val="24"/>
          <w:szCs w:val="24"/>
          <w:lang w:val="en-US"/>
        </w:rPr>
        <w:t>4.11</w:t>
      </w:r>
      <w:r w:rsidR="004A668B" w:rsidRPr="00881330">
        <w:rPr>
          <w:rFonts w:ascii="Times New Roman" w:hAnsi="Times New Roman"/>
          <w:sz w:val="24"/>
          <w:szCs w:val="24"/>
          <w:lang w:val="en-US"/>
        </w:rPr>
        <w:t>. In the absence of the Chairman</w:t>
      </w:r>
      <w:r w:rsidR="00F3504F">
        <w:rPr>
          <w:rFonts w:ascii="Times New Roman" w:hAnsi="Times New Roman"/>
          <w:sz w:val="24"/>
          <w:szCs w:val="24"/>
          <w:lang w:val="en-US"/>
        </w:rPr>
        <w:t>,</w:t>
      </w:r>
      <w:r w:rsidR="004A668B" w:rsidRPr="00881330">
        <w:rPr>
          <w:rFonts w:ascii="Times New Roman" w:hAnsi="Times New Roman"/>
          <w:sz w:val="24"/>
          <w:szCs w:val="24"/>
          <w:lang w:val="en-US"/>
        </w:rPr>
        <w:t xml:space="preserve"> the meeting shall be chaired by the Deputy Chairman designated by the members by their ordinary resolution adopted at their first meeting among the participants.   </w:t>
      </w:r>
    </w:p>
    <w:p w14:paraId="6F1C07B9" w14:textId="77777777" w:rsidR="0099257D" w:rsidRPr="00881330" w:rsidRDefault="0099257D" w:rsidP="00D8584D">
      <w:pPr>
        <w:jc w:val="both"/>
        <w:rPr>
          <w:rFonts w:ascii="Times New Roman" w:hAnsi="Times New Roman"/>
          <w:sz w:val="24"/>
          <w:szCs w:val="24"/>
          <w:lang w:val="en-US"/>
        </w:rPr>
      </w:pPr>
    </w:p>
    <w:p w14:paraId="216149A8" w14:textId="77777777" w:rsidR="0099257D" w:rsidRPr="00881330" w:rsidRDefault="0099257D" w:rsidP="00D8584D">
      <w:pPr>
        <w:jc w:val="both"/>
        <w:rPr>
          <w:rFonts w:ascii="Times New Roman" w:hAnsi="Times New Roman"/>
          <w:sz w:val="24"/>
          <w:szCs w:val="24"/>
          <w:lang w:val="en-US"/>
        </w:rPr>
      </w:pPr>
    </w:p>
    <w:p w14:paraId="2C5378D7" w14:textId="396D374A" w:rsidR="0099257D" w:rsidRPr="00881330" w:rsidRDefault="0099257D" w:rsidP="00DD7454">
      <w:pPr>
        <w:keepNext/>
        <w:jc w:val="center"/>
        <w:rPr>
          <w:rFonts w:ascii="Times New Roman" w:hAnsi="Times New Roman"/>
          <w:b/>
          <w:sz w:val="24"/>
          <w:szCs w:val="24"/>
          <w:lang w:val="en-US"/>
        </w:rPr>
      </w:pPr>
      <w:r w:rsidRPr="00881330">
        <w:rPr>
          <w:rFonts w:ascii="Times New Roman" w:hAnsi="Times New Roman"/>
          <w:b/>
          <w:sz w:val="24"/>
          <w:szCs w:val="24"/>
          <w:lang w:val="en-US"/>
        </w:rPr>
        <w:t>5. </w:t>
      </w:r>
      <w:r w:rsidR="004A668B" w:rsidRPr="00881330">
        <w:rPr>
          <w:rFonts w:ascii="Times New Roman" w:hAnsi="Times New Roman"/>
          <w:b/>
          <w:sz w:val="24"/>
          <w:szCs w:val="24"/>
          <w:lang w:val="en-US"/>
        </w:rPr>
        <w:t xml:space="preserve"> Organizing the </w:t>
      </w:r>
      <w:r w:rsidR="00B135D8">
        <w:rPr>
          <w:rFonts w:ascii="Times New Roman" w:hAnsi="Times New Roman"/>
          <w:b/>
          <w:sz w:val="24"/>
          <w:szCs w:val="24"/>
          <w:lang w:val="en-US"/>
        </w:rPr>
        <w:t>W</w:t>
      </w:r>
      <w:r w:rsidR="004A668B" w:rsidRPr="00881330">
        <w:rPr>
          <w:rFonts w:ascii="Times New Roman" w:hAnsi="Times New Roman"/>
          <w:b/>
          <w:sz w:val="24"/>
          <w:szCs w:val="24"/>
          <w:lang w:val="en-US"/>
        </w:rPr>
        <w:t>ork of the Commission</w:t>
      </w:r>
    </w:p>
    <w:p w14:paraId="194F9C89" w14:textId="77777777" w:rsidR="0099257D" w:rsidRPr="00881330" w:rsidRDefault="0099257D" w:rsidP="00DD7454">
      <w:pPr>
        <w:keepNext/>
        <w:jc w:val="both"/>
        <w:rPr>
          <w:rFonts w:ascii="Times New Roman" w:hAnsi="Times New Roman"/>
          <w:sz w:val="24"/>
          <w:szCs w:val="24"/>
          <w:lang w:val="en-US"/>
        </w:rPr>
      </w:pPr>
    </w:p>
    <w:p w14:paraId="1E34F1BD" w14:textId="69A9A691" w:rsidR="006E7DF1" w:rsidRPr="00881330" w:rsidRDefault="00A97EDA" w:rsidP="006E7DF1">
      <w:pPr>
        <w:spacing w:after="120"/>
        <w:jc w:val="both"/>
        <w:rPr>
          <w:rFonts w:ascii="Times New Roman" w:hAnsi="Times New Roman"/>
          <w:sz w:val="24"/>
          <w:szCs w:val="24"/>
          <w:lang w:val="en-US"/>
        </w:rPr>
      </w:pPr>
      <w:r w:rsidRPr="00881330">
        <w:rPr>
          <w:rFonts w:ascii="Times New Roman" w:hAnsi="Times New Roman"/>
          <w:sz w:val="24"/>
          <w:szCs w:val="24"/>
          <w:lang w:val="en-US"/>
        </w:rPr>
        <w:t xml:space="preserve">5.1. </w:t>
      </w:r>
      <w:r w:rsidR="006E7DF1" w:rsidRPr="00881330">
        <w:rPr>
          <w:rFonts w:ascii="Times New Roman" w:hAnsi="Times New Roman"/>
          <w:sz w:val="24"/>
          <w:szCs w:val="24"/>
          <w:lang w:val="en-US"/>
        </w:rPr>
        <w:t>In organizing the work of the Commission</w:t>
      </w:r>
      <w:r w:rsidR="006D3788">
        <w:rPr>
          <w:rFonts w:ascii="Times New Roman" w:hAnsi="Times New Roman"/>
          <w:sz w:val="24"/>
          <w:szCs w:val="24"/>
          <w:lang w:val="en-US"/>
        </w:rPr>
        <w:t>,</w:t>
      </w:r>
      <w:r w:rsidR="006E7DF1" w:rsidRPr="00881330">
        <w:rPr>
          <w:rFonts w:ascii="Times New Roman" w:hAnsi="Times New Roman"/>
          <w:sz w:val="24"/>
          <w:szCs w:val="24"/>
          <w:lang w:val="en-US"/>
        </w:rPr>
        <w:t xml:space="preserve"> the Chairman:</w:t>
      </w:r>
    </w:p>
    <w:p w14:paraId="027EBAAA" w14:textId="3F219576" w:rsidR="00E61251" w:rsidRDefault="006E7DF1" w:rsidP="00E94E3F">
      <w:pPr>
        <w:spacing w:after="120"/>
        <w:ind w:left="702" w:hanging="276"/>
        <w:jc w:val="both"/>
        <w:rPr>
          <w:rFonts w:ascii="Times New Roman" w:hAnsi="Times New Roman"/>
          <w:sz w:val="24"/>
          <w:szCs w:val="24"/>
          <w:lang w:val="en-US"/>
        </w:rPr>
      </w:pPr>
      <w:r w:rsidRPr="00881330">
        <w:rPr>
          <w:rFonts w:ascii="Times New Roman" w:hAnsi="Times New Roman"/>
          <w:sz w:val="24"/>
          <w:szCs w:val="24"/>
          <w:lang w:val="en-US"/>
        </w:rPr>
        <w:t>-</w:t>
      </w:r>
      <w:r w:rsidR="00683CA0">
        <w:rPr>
          <w:rFonts w:ascii="Times New Roman" w:hAnsi="Times New Roman"/>
          <w:sz w:val="24"/>
          <w:szCs w:val="24"/>
          <w:lang w:val="en-US"/>
        </w:rPr>
        <w:tab/>
      </w:r>
      <w:r w:rsidR="00E61251">
        <w:rPr>
          <w:rFonts w:ascii="Times New Roman" w:hAnsi="Times New Roman"/>
          <w:sz w:val="24"/>
          <w:szCs w:val="24"/>
          <w:lang w:val="en-US"/>
        </w:rPr>
        <w:t>ensures impartiality in the course of providing recommendations by the Commission to the Supervisory Board of the Moscow Exchange</w:t>
      </w:r>
      <w:r w:rsidR="00E61251" w:rsidRPr="00E94E3F">
        <w:rPr>
          <w:rFonts w:ascii="Times New Roman" w:hAnsi="Times New Roman"/>
          <w:sz w:val="24"/>
          <w:szCs w:val="24"/>
          <w:lang w:val="en-US"/>
        </w:rPr>
        <w:t>;</w:t>
      </w:r>
      <w:r w:rsidR="00E61251">
        <w:rPr>
          <w:rFonts w:ascii="Times New Roman" w:hAnsi="Times New Roman"/>
          <w:sz w:val="24"/>
          <w:szCs w:val="24"/>
          <w:lang w:val="en-US"/>
        </w:rPr>
        <w:t xml:space="preserve">  </w:t>
      </w:r>
    </w:p>
    <w:p w14:paraId="702A9B73" w14:textId="394C415E" w:rsidR="006E7DF1" w:rsidRPr="00881330" w:rsidRDefault="00E61251" w:rsidP="00E61251">
      <w:pPr>
        <w:spacing w:after="120"/>
        <w:ind w:firstLine="426"/>
        <w:jc w:val="both"/>
        <w:rPr>
          <w:rFonts w:ascii="Times New Roman" w:hAnsi="Times New Roman"/>
          <w:sz w:val="24"/>
          <w:szCs w:val="24"/>
          <w:lang w:val="en-US"/>
        </w:rPr>
      </w:pPr>
      <w:r>
        <w:rPr>
          <w:rFonts w:ascii="Times New Roman" w:hAnsi="Times New Roman"/>
          <w:sz w:val="24"/>
          <w:szCs w:val="24"/>
          <w:lang w:val="en-US"/>
        </w:rPr>
        <w:t>-</w:t>
      </w:r>
      <w:r w:rsidR="00683CA0">
        <w:rPr>
          <w:rFonts w:ascii="Times New Roman" w:hAnsi="Times New Roman"/>
          <w:sz w:val="24"/>
          <w:szCs w:val="24"/>
          <w:lang w:val="en-US"/>
        </w:rPr>
        <w:tab/>
      </w:r>
      <w:r>
        <w:rPr>
          <w:rFonts w:ascii="Times New Roman" w:hAnsi="Times New Roman"/>
          <w:sz w:val="24"/>
          <w:szCs w:val="24"/>
          <w:lang w:val="en-US"/>
        </w:rPr>
        <w:t>c</w:t>
      </w:r>
      <w:r w:rsidR="006E7DF1" w:rsidRPr="00881330">
        <w:rPr>
          <w:rFonts w:ascii="Times New Roman" w:hAnsi="Times New Roman"/>
          <w:sz w:val="24"/>
          <w:szCs w:val="24"/>
          <w:lang w:val="en-US"/>
        </w:rPr>
        <w:t>alls and chairs the meeting</w:t>
      </w:r>
      <w:r w:rsidR="006D3788">
        <w:rPr>
          <w:rFonts w:ascii="Times New Roman" w:hAnsi="Times New Roman"/>
          <w:sz w:val="24"/>
          <w:szCs w:val="24"/>
          <w:lang w:val="en-US"/>
        </w:rPr>
        <w:t>s</w:t>
      </w:r>
      <w:r>
        <w:rPr>
          <w:rFonts w:ascii="Times New Roman" w:hAnsi="Times New Roman"/>
          <w:sz w:val="24"/>
          <w:szCs w:val="24"/>
          <w:lang w:val="en-US"/>
        </w:rPr>
        <w:t xml:space="preserve"> of the Commission</w:t>
      </w:r>
      <w:r w:rsidR="006E7DF1" w:rsidRPr="00881330">
        <w:rPr>
          <w:rFonts w:ascii="Times New Roman" w:hAnsi="Times New Roman"/>
          <w:sz w:val="24"/>
          <w:szCs w:val="24"/>
          <w:lang w:val="en-US"/>
        </w:rPr>
        <w:t>;</w:t>
      </w:r>
    </w:p>
    <w:p w14:paraId="2D9A8908" w14:textId="066F940E" w:rsidR="006E7DF1" w:rsidRPr="00881330" w:rsidRDefault="006E7DF1" w:rsidP="00E61251">
      <w:pPr>
        <w:spacing w:after="120"/>
        <w:ind w:firstLine="426"/>
        <w:jc w:val="both"/>
        <w:rPr>
          <w:rFonts w:ascii="Times New Roman" w:hAnsi="Times New Roman"/>
          <w:sz w:val="24"/>
          <w:szCs w:val="24"/>
          <w:lang w:val="en-US"/>
        </w:rPr>
      </w:pPr>
      <w:r w:rsidRPr="00881330">
        <w:rPr>
          <w:rFonts w:ascii="Times New Roman" w:hAnsi="Times New Roman"/>
          <w:sz w:val="24"/>
          <w:szCs w:val="24"/>
          <w:lang w:val="en-US"/>
        </w:rPr>
        <w:t>-</w:t>
      </w:r>
      <w:r w:rsidR="00683CA0">
        <w:rPr>
          <w:rFonts w:ascii="Times New Roman" w:hAnsi="Times New Roman"/>
          <w:sz w:val="24"/>
          <w:szCs w:val="24"/>
          <w:lang w:val="en-US"/>
        </w:rPr>
        <w:tab/>
      </w:r>
      <w:r w:rsidR="00E61251">
        <w:rPr>
          <w:rFonts w:ascii="Times New Roman" w:hAnsi="Times New Roman"/>
          <w:sz w:val="24"/>
          <w:szCs w:val="24"/>
          <w:lang w:val="en-US"/>
        </w:rPr>
        <w:t>d</w:t>
      </w:r>
      <w:r w:rsidRPr="00881330">
        <w:rPr>
          <w:rFonts w:ascii="Times New Roman" w:hAnsi="Times New Roman"/>
          <w:sz w:val="24"/>
          <w:szCs w:val="24"/>
          <w:lang w:val="en-US"/>
        </w:rPr>
        <w:t>ecides on the form of the meeting and approves the Agenda;</w:t>
      </w:r>
    </w:p>
    <w:p w14:paraId="1C87D44C" w14:textId="018F9BCE" w:rsidR="006E7DF1" w:rsidRPr="00881330" w:rsidRDefault="006E7DF1" w:rsidP="00E94E3F">
      <w:pPr>
        <w:spacing w:after="120"/>
        <w:ind w:left="702" w:hanging="276"/>
        <w:jc w:val="both"/>
        <w:rPr>
          <w:rFonts w:ascii="Times New Roman" w:hAnsi="Times New Roman"/>
          <w:sz w:val="24"/>
          <w:szCs w:val="24"/>
          <w:lang w:val="en-US"/>
        </w:rPr>
      </w:pPr>
      <w:r w:rsidRPr="00881330">
        <w:rPr>
          <w:rFonts w:ascii="Times New Roman" w:hAnsi="Times New Roman"/>
          <w:sz w:val="24"/>
          <w:szCs w:val="24"/>
          <w:lang w:val="en-US"/>
        </w:rPr>
        <w:t>-</w:t>
      </w:r>
      <w:r w:rsidR="00683CA0">
        <w:rPr>
          <w:rFonts w:ascii="Times New Roman" w:hAnsi="Times New Roman"/>
          <w:sz w:val="24"/>
          <w:szCs w:val="24"/>
          <w:lang w:val="en-US"/>
        </w:rPr>
        <w:tab/>
      </w:r>
      <w:r w:rsidR="00E61251">
        <w:rPr>
          <w:rFonts w:ascii="Times New Roman" w:hAnsi="Times New Roman"/>
          <w:sz w:val="24"/>
          <w:szCs w:val="24"/>
          <w:lang w:val="en-US"/>
        </w:rPr>
        <w:t>d</w:t>
      </w:r>
      <w:r w:rsidRPr="00881330">
        <w:rPr>
          <w:rFonts w:ascii="Times New Roman" w:hAnsi="Times New Roman"/>
          <w:sz w:val="24"/>
          <w:szCs w:val="24"/>
          <w:lang w:val="en-US"/>
        </w:rPr>
        <w:t xml:space="preserve">ecides on the list of persons to be </w:t>
      </w:r>
      <w:r w:rsidR="006C0919">
        <w:rPr>
          <w:rFonts w:ascii="Times New Roman" w:hAnsi="Times New Roman"/>
          <w:sz w:val="24"/>
          <w:szCs w:val="24"/>
          <w:lang w:val="en-US"/>
        </w:rPr>
        <w:t>invited to</w:t>
      </w:r>
      <w:r w:rsidR="006D3788">
        <w:rPr>
          <w:rFonts w:ascii="Times New Roman" w:hAnsi="Times New Roman"/>
          <w:sz w:val="24"/>
          <w:szCs w:val="24"/>
          <w:lang w:val="en-US"/>
        </w:rPr>
        <w:t xml:space="preserve"> participate</w:t>
      </w:r>
      <w:r w:rsidRPr="00881330">
        <w:rPr>
          <w:rFonts w:ascii="Times New Roman" w:hAnsi="Times New Roman"/>
          <w:sz w:val="24"/>
          <w:szCs w:val="24"/>
          <w:lang w:val="en-US"/>
        </w:rPr>
        <w:t xml:space="preserve"> at the Commission’s meetings;</w:t>
      </w:r>
    </w:p>
    <w:p w14:paraId="21E819AA" w14:textId="7D58E295" w:rsidR="006E7DF1" w:rsidRPr="00881330" w:rsidRDefault="006E7DF1" w:rsidP="00E94E3F">
      <w:pPr>
        <w:spacing w:after="120"/>
        <w:ind w:left="702" w:hanging="276"/>
        <w:jc w:val="both"/>
        <w:rPr>
          <w:rFonts w:ascii="Times New Roman" w:hAnsi="Times New Roman"/>
          <w:sz w:val="24"/>
          <w:szCs w:val="24"/>
          <w:lang w:val="en-US"/>
        </w:rPr>
      </w:pPr>
      <w:r w:rsidRPr="00881330">
        <w:rPr>
          <w:rFonts w:ascii="Times New Roman" w:hAnsi="Times New Roman"/>
          <w:sz w:val="24"/>
          <w:szCs w:val="24"/>
          <w:lang w:val="en-US"/>
        </w:rPr>
        <w:t>-</w:t>
      </w:r>
      <w:r w:rsidR="00683CA0">
        <w:rPr>
          <w:rFonts w:ascii="Times New Roman" w:hAnsi="Times New Roman"/>
          <w:sz w:val="24"/>
          <w:szCs w:val="24"/>
          <w:lang w:val="en-US"/>
        </w:rPr>
        <w:tab/>
      </w:r>
      <w:r w:rsidR="00E61251">
        <w:rPr>
          <w:rFonts w:ascii="Times New Roman" w:hAnsi="Times New Roman"/>
          <w:sz w:val="24"/>
          <w:szCs w:val="24"/>
          <w:lang w:val="en-US"/>
        </w:rPr>
        <w:t>o</w:t>
      </w:r>
      <w:r w:rsidRPr="00881330">
        <w:rPr>
          <w:rFonts w:ascii="Times New Roman" w:hAnsi="Times New Roman"/>
          <w:sz w:val="24"/>
          <w:szCs w:val="24"/>
          <w:lang w:val="en-US"/>
        </w:rPr>
        <w:t>rganizes for agenda issues to be discussed at the meetings and hears the opinion of the persons invited for the meeting;</w:t>
      </w:r>
    </w:p>
    <w:p w14:paraId="602D4F1F" w14:textId="55F96989" w:rsidR="006E7DF1" w:rsidRPr="00881330" w:rsidRDefault="006E7DF1" w:rsidP="00E94E3F">
      <w:pPr>
        <w:spacing w:after="120"/>
        <w:ind w:left="702" w:hanging="276"/>
        <w:jc w:val="both"/>
        <w:rPr>
          <w:rFonts w:ascii="Times New Roman" w:hAnsi="Times New Roman"/>
          <w:sz w:val="24"/>
          <w:szCs w:val="24"/>
          <w:lang w:val="en-US"/>
        </w:rPr>
      </w:pPr>
      <w:r w:rsidRPr="00881330">
        <w:rPr>
          <w:rFonts w:ascii="Times New Roman" w:hAnsi="Times New Roman"/>
          <w:sz w:val="24"/>
          <w:szCs w:val="24"/>
          <w:lang w:val="en-US"/>
        </w:rPr>
        <w:t>-</w:t>
      </w:r>
      <w:r w:rsidR="00683CA0">
        <w:rPr>
          <w:rFonts w:ascii="Times New Roman" w:hAnsi="Times New Roman"/>
          <w:sz w:val="24"/>
          <w:szCs w:val="24"/>
          <w:lang w:val="en-US"/>
        </w:rPr>
        <w:tab/>
      </w:r>
      <w:r w:rsidR="00E61251">
        <w:rPr>
          <w:rFonts w:ascii="Times New Roman" w:hAnsi="Times New Roman"/>
          <w:sz w:val="24"/>
          <w:szCs w:val="24"/>
          <w:lang w:val="en-US"/>
        </w:rPr>
        <w:t>o</w:t>
      </w:r>
      <w:r w:rsidRPr="00881330">
        <w:rPr>
          <w:rFonts w:ascii="Times New Roman" w:hAnsi="Times New Roman"/>
          <w:sz w:val="24"/>
          <w:szCs w:val="24"/>
          <w:lang w:val="en-US"/>
        </w:rPr>
        <w:t>rganizes for maintain minutes of the meeting and signs the minutes of meetings;</w:t>
      </w:r>
    </w:p>
    <w:p w14:paraId="4541333A" w14:textId="5C529871" w:rsidR="006E7DF1" w:rsidRPr="00881330" w:rsidRDefault="006E7DF1" w:rsidP="00E94E3F">
      <w:pPr>
        <w:spacing w:after="120"/>
        <w:ind w:left="702" w:hanging="276"/>
        <w:jc w:val="both"/>
        <w:rPr>
          <w:rFonts w:ascii="Times New Roman" w:hAnsi="Times New Roman"/>
          <w:sz w:val="24"/>
          <w:szCs w:val="24"/>
          <w:lang w:val="en-US"/>
        </w:rPr>
      </w:pPr>
      <w:r w:rsidRPr="00881330">
        <w:rPr>
          <w:rFonts w:ascii="Times New Roman" w:hAnsi="Times New Roman"/>
          <w:sz w:val="24"/>
          <w:szCs w:val="24"/>
          <w:lang w:val="en-US"/>
        </w:rPr>
        <w:t>-</w:t>
      </w:r>
      <w:r w:rsidR="00683CA0">
        <w:rPr>
          <w:rFonts w:ascii="Times New Roman" w:hAnsi="Times New Roman"/>
          <w:sz w:val="24"/>
          <w:szCs w:val="24"/>
          <w:lang w:val="en-US"/>
        </w:rPr>
        <w:tab/>
      </w:r>
      <w:r w:rsidR="00E61251">
        <w:rPr>
          <w:rFonts w:ascii="Times New Roman" w:hAnsi="Times New Roman"/>
          <w:sz w:val="24"/>
          <w:szCs w:val="24"/>
          <w:lang w:val="en-US"/>
        </w:rPr>
        <w:t>d</w:t>
      </w:r>
      <w:r w:rsidRPr="00881330">
        <w:rPr>
          <w:rFonts w:ascii="Times New Roman" w:hAnsi="Times New Roman"/>
          <w:sz w:val="24"/>
          <w:szCs w:val="24"/>
          <w:lang w:val="en-US"/>
        </w:rPr>
        <w:t xml:space="preserve">evelops, if necessary, the agenda and schedule of regular meetings for the current year in consideration of </w:t>
      </w:r>
      <w:r w:rsidR="000833DA" w:rsidRPr="00881330">
        <w:rPr>
          <w:rFonts w:ascii="Times New Roman" w:hAnsi="Times New Roman"/>
          <w:sz w:val="24"/>
          <w:szCs w:val="24"/>
          <w:lang w:val="en-US"/>
        </w:rPr>
        <w:t xml:space="preserve">the Supervisory Board of the Moscow Exchange </w:t>
      </w:r>
      <w:r w:rsidRPr="00881330">
        <w:rPr>
          <w:rFonts w:ascii="Times New Roman" w:hAnsi="Times New Roman"/>
          <w:sz w:val="24"/>
          <w:szCs w:val="24"/>
          <w:lang w:val="en-US"/>
        </w:rPr>
        <w:t>schedule;</w:t>
      </w:r>
    </w:p>
    <w:p w14:paraId="7156FF2D" w14:textId="67AF0190" w:rsidR="006E7DF1" w:rsidRPr="00881330" w:rsidRDefault="006E7DF1" w:rsidP="00E61251">
      <w:pPr>
        <w:spacing w:after="120"/>
        <w:ind w:firstLine="426"/>
        <w:jc w:val="both"/>
        <w:rPr>
          <w:rFonts w:ascii="Times New Roman" w:hAnsi="Times New Roman"/>
          <w:sz w:val="24"/>
          <w:szCs w:val="24"/>
          <w:lang w:val="en-US"/>
        </w:rPr>
      </w:pPr>
      <w:r w:rsidRPr="00881330">
        <w:rPr>
          <w:rFonts w:ascii="Times New Roman" w:hAnsi="Times New Roman"/>
          <w:sz w:val="24"/>
          <w:szCs w:val="24"/>
          <w:lang w:val="en-US"/>
        </w:rPr>
        <w:t>-</w:t>
      </w:r>
      <w:r w:rsidR="00683CA0">
        <w:rPr>
          <w:rFonts w:ascii="Times New Roman" w:hAnsi="Times New Roman"/>
          <w:sz w:val="24"/>
          <w:szCs w:val="24"/>
          <w:lang w:val="en-US"/>
        </w:rPr>
        <w:tab/>
      </w:r>
      <w:r w:rsidR="00E61251">
        <w:rPr>
          <w:rFonts w:ascii="Times New Roman" w:hAnsi="Times New Roman"/>
          <w:sz w:val="24"/>
          <w:szCs w:val="24"/>
          <w:lang w:val="en-US"/>
        </w:rPr>
        <w:t>a</w:t>
      </w:r>
      <w:r w:rsidRPr="00881330">
        <w:rPr>
          <w:rFonts w:ascii="Times New Roman" w:hAnsi="Times New Roman"/>
          <w:sz w:val="24"/>
          <w:szCs w:val="24"/>
          <w:lang w:val="en-US"/>
        </w:rPr>
        <w:t>llocates responsibilities to the members of the Commission;</w:t>
      </w:r>
    </w:p>
    <w:p w14:paraId="318849A6" w14:textId="3FDBDB56" w:rsidR="006E7DF1" w:rsidRPr="00881330" w:rsidRDefault="006E7DF1" w:rsidP="00E94E3F">
      <w:pPr>
        <w:spacing w:after="120"/>
        <w:ind w:left="702" w:hanging="276"/>
        <w:jc w:val="both"/>
        <w:rPr>
          <w:rFonts w:ascii="Times New Roman" w:hAnsi="Times New Roman"/>
          <w:sz w:val="24"/>
          <w:szCs w:val="24"/>
          <w:lang w:val="en-US"/>
        </w:rPr>
      </w:pPr>
      <w:r w:rsidRPr="00881330">
        <w:rPr>
          <w:rFonts w:ascii="Times New Roman" w:hAnsi="Times New Roman"/>
          <w:sz w:val="24"/>
          <w:szCs w:val="24"/>
          <w:lang w:val="en-US"/>
        </w:rPr>
        <w:t>-</w:t>
      </w:r>
      <w:r w:rsidR="00683CA0">
        <w:rPr>
          <w:rFonts w:ascii="Times New Roman" w:hAnsi="Times New Roman"/>
          <w:sz w:val="24"/>
          <w:szCs w:val="24"/>
          <w:lang w:val="en-US"/>
        </w:rPr>
        <w:tab/>
      </w:r>
      <w:r w:rsidR="00E61251">
        <w:rPr>
          <w:rFonts w:ascii="Times New Roman" w:hAnsi="Times New Roman"/>
          <w:sz w:val="24"/>
          <w:szCs w:val="24"/>
          <w:lang w:val="en-US"/>
        </w:rPr>
        <w:t>r</w:t>
      </w:r>
      <w:r w:rsidRPr="00881330">
        <w:rPr>
          <w:rFonts w:ascii="Times New Roman" w:hAnsi="Times New Roman"/>
          <w:sz w:val="24"/>
          <w:szCs w:val="24"/>
          <w:lang w:val="en-US"/>
        </w:rPr>
        <w:t xml:space="preserve">epresents the Commission in interaction with </w:t>
      </w:r>
      <w:r w:rsidR="000833DA" w:rsidRPr="00881330">
        <w:rPr>
          <w:rFonts w:ascii="Times New Roman" w:hAnsi="Times New Roman"/>
          <w:sz w:val="24"/>
          <w:szCs w:val="24"/>
          <w:lang w:val="en-US"/>
        </w:rPr>
        <w:t xml:space="preserve">the Moscow Exchange </w:t>
      </w:r>
      <w:r w:rsidRPr="00881330">
        <w:rPr>
          <w:rFonts w:ascii="Times New Roman" w:hAnsi="Times New Roman"/>
          <w:sz w:val="24"/>
          <w:szCs w:val="24"/>
          <w:lang w:val="en-US"/>
        </w:rPr>
        <w:t xml:space="preserve">and </w:t>
      </w:r>
      <w:r w:rsidR="000833DA" w:rsidRPr="00881330">
        <w:rPr>
          <w:rFonts w:ascii="Times New Roman" w:hAnsi="Times New Roman"/>
          <w:sz w:val="24"/>
          <w:szCs w:val="24"/>
          <w:lang w:val="en-US"/>
        </w:rPr>
        <w:t xml:space="preserve">the Moscow Exchange </w:t>
      </w:r>
      <w:r w:rsidRPr="00881330">
        <w:rPr>
          <w:rFonts w:ascii="Times New Roman" w:hAnsi="Times New Roman"/>
          <w:sz w:val="24"/>
          <w:szCs w:val="24"/>
          <w:lang w:val="en-US"/>
        </w:rPr>
        <w:t xml:space="preserve">Group </w:t>
      </w:r>
      <w:r w:rsidR="00F53A25" w:rsidRPr="00881330">
        <w:rPr>
          <w:rFonts w:ascii="Times New Roman" w:hAnsi="Times New Roman"/>
          <w:sz w:val="24"/>
          <w:szCs w:val="24"/>
          <w:lang w:val="en-US"/>
        </w:rPr>
        <w:t>companies’</w:t>
      </w:r>
      <w:r w:rsidRPr="00881330">
        <w:rPr>
          <w:rFonts w:ascii="Times New Roman" w:hAnsi="Times New Roman"/>
          <w:sz w:val="24"/>
          <w:szCs w:val="24"/>
          <w:lang w:val="en-US"/>
        </w:rPr>
        <w:t xml:space="preserve"> executive bodies, other bodies and persons;</w:t>
      </w:r>
    </w:p>
    <w:p w14:paraId="547E3926" w14:textId="707A4CE7" w:rsidR="006E7DF1" w:rsidRPr="00881330" w:rsidRDefault="006E7DF1" w:rsidP="00E94E3F">
      <w:pPr>
        <w:spacing w:after="120"/>
        <w:ind w:left="702" w:hanging="276"/>
        <w:jc w:val="both"/>
        <w:rPr>
          <w:rFonts w:ascii="Times New Roman" w:hAnsi="Times New Roman"/>
          <w:sz w:val="24"/>
          <w:szCs w:val="24"/>
          <w:lang w:val="en-US"/>
        </w:rPr>
      </w:pPr>
      <w:r w:rsidRPr="00881330">
        <w:rPr>
          <w:rFonts w:ascii="Times New Roman" w:hAnsi="Times New Roman"/>
          <w:sz w:val="24"/>
          <w:szCs w:val="24"/>
          <w:lang w:val="en-US"/>
        </w:rPr>
        <w:t>-</w:t>
      </w:r>
      <w:r w:rsidR="00683CA0">
        <w:rPr>
          <w:rFonts w:ascii="Times New Roman" w:hAnsi="Times New Roman"/>
          <w:sz w:val="24"/>
          <w:szCs w:val="24"/>
          <w:lang w:val="en-US"/>
        </w:rPr>
        <w:tab/>
      </w:r>
      <w:r w:rsidR="00E61251">
        <w:rPr>
          <w:rFonts w:ascii="Times New Roman" w:hAnsi="Times New Roman"/>
          <w:sz w:val="24"/>
          <w:szCs w:val="24"/>
          <w:lang w:val="en-US"/>
        </w:rPr>
        <w:t>m</w:t>
      </w:r>
      <w:r w:rsidRPr="00881330">
        <w:rPr>
          <w:rFonts w:ascii="Times New Roman" w:hAnsi="Times New Roman"/>
          <w:sz w:val="24"/>
          <w:szCs w:val="24"/>
          <w:lang w:val="en-US"/>
        </w:rPr>
        <w:t>aintains official correspondence, signs inquires, letters and other documents on behalf of the Commission;</w:t>
      </w:r>
    </w:p>
    <w:p w14:paraId="09634A77" w14:textId="1EE531E1" w:rsidR="006E7DF1" w:rsidRDefault="006E7DF1" w:rsidP="00E94E3F">
      <w:pPr>
        <w:spacing w:after="120"/>
        <w:ind w:left="702" w:hanging="276"/>
        <w:jc w:val="both"/>
        <w:rPr>
          <w:rFonts w:ascii="Times New Roman" w:hAnsi="Times New Roman"/>
          <w:sz w:val="24"/>
          <w:szCs w:val="24"/>
          <w:lang w:val="en-US"/>
        </w:rPr>
      </w:pPr>
      <w:r w:rsidRPr="00881330">
        <w:rPr>
          <w:rFonts w:ascii="Times New Roman" w:hAnsi="Times New Roman"/>
          <w:sz w:val="24"/>
          <w:szCs w:val="24"/>
          <w:lang w:val="en-US"/>
        </w:rPr>
        <w:t>-</w:t>
      </w:r>
      <w:r w:rsidR="00683CA0">
        <w:rPr>
          <w:rFonts w:ascii="Times New Roman" w:hAnsi="Times New Roman"/>
          <w:sz w:val="24"/>
          <w:szCs w:val="24"/>
          <w:lang w:val="en-US"/>
        </w:rPr>
        <w:tab/>
      </w:r>
      <w:r w:rsidR="00E61251">
        <w:rPr>
          <w:rFonts w:ascii="Times New Roman" w:hAnsi="Times New Roman"/>
          <w:sz w:val="24"/>
          <w:szCs w:val="24"/>
          <w:lang w:val="en-US"/>
        </w:rPr>
        <w:t>e</w:t>
      </w:r>
      <w:r w:rsidRPr="00881330">
        <w:rPr>
          <w:rFonts w:ascii="Times New Roman" w:hAnsi="Times New Roman"/>
          <w:sz w:val="24"/>
          <w:szCs w:val="24"/>
          <w:lang w:val="en-US"/>
        </w:rPr>
        <w:t>nsures compliance of the Commission</w:t>
      </w:r>
      <w:r w:rsidR="00E61251">
        <w:rPr>
          <w:rFonts w:ascii="Times New Roman" w:hAnsi="Times New Roman"/>
          <w:sz w:val="24"/>
          <w:szCs w:val="24"/>
          <w:lang w:val="en-US"/>
        </w:rPr>
        <w:t>’s</w:t>
      </w:r>
      <w:r w:rsidRPr="00881330">
        <w:rPr>
          <w:rFonts w:ascii="Times New Roman" w:hAnsi="Times New Roman"/>
          <w:sz w:val="24"/>
          <w:szCs w:val="24"/>
          <w:lang w:val="en-US"/>
        </w:rPr>
        <w:t xml:space="preserve"> activities with </w:t>
      </w:r>
      <w:r w:rsidR="00E61251">
        <w:rPr>
          <w:rFonts w:ascii="Times New Roman" w:hAnsi="Times New Roman"/>
          <w:sz w:val="24"/>
          <w:szCs w:val="24"/>
          <w:lang w:val="en-US"/>
        </w:rPr>
        <w:t xml:space="preserve">the </w:t>
      </w:r>
      <w:r w:rsidRPr="00881330">
        <w:rPr>
          <w:rFonts w:ascii="Times New Roman" w:hAnsi="Times New Roman"/>
          <w:sz w:val="24"/>
          <w:szCs w:val="24"/>
          <w:lang w:val="en-US"/>
        </w:rPr>
        <w:t xml:space="preserve">current </w:t>
      </w:r>
      <w:r w:rsidR="00E61251">
        <w:rPr>
          <w:rFonts w:ascii="Times New Roman" w:hAnsi="Times New Roman"/>
          <w:sz w:val="24"/>
          <w:szCs w:val="24"/>
          <w:lang w:val="en-US"/>
        </w:rPr>
        <w:t xml:space="preserve">laws </w:t>
      </w:r>
      <w:r w:rsidRPr="00881330">
        <w:rPr>
          <w:rFonts w:ascii="Times New Roman" w:hAnsi="Times New Roman"/>
          <w:sz w:val="24"/>
          <w:szCs w:val="24"/>
          <w:lang w:val="en-US"/>
        </w:rPr>
        <w:t xml:space="preserve">of the Russian Federation, </w:t>
      </w:r>
      <w:r w:rsidR="00B135D8">
        <w:rPr>
          <w:rFonts w:ascii="Times New Roman" w:hAnsi="Times New Roman"/>
          <w:sz w:val="24"/>
          <w:szCs w:val="24"/>
          <w:lang w:val="en-US"/>
        </w:rPr>
        <w:t xml:space="preserve">the Articles of Association of </w:t>
      </w:r>
      <w:r w:rsidR="000833DA" w:rsidRPr="00881330">
        <w:rPr>
          <w:rFonts w:ascii="Times New Roman" w:hAnsi="Times New Roman"/>
          <w:sz w:val="24"/>
          <w:szCs w:val="24"/>
          <w:lang w:val="en-US"/>
        </w:rPr>
        <w:t>the Moscow Exchange</w:t>
      </w:r>
      <w:r w:rsidRPr="00881330">
        <w:rPr>
          <w:rFonts w:ascii="Times New Roman" w:hAnsi="Times New Roman"/>
          <w:sz w:val="24"/>
          <w:szCs w:val="24"/>
          <w:lang w:val="en-US"/>
        </w:rPr>
        <w:t>, other bylaws</w:t>
      </w:r>
      <w:r w:rsidR="00C42B59" w:rsidRPr="00881330">
        <w:rPr>
          <w:rFonts w:ascii="Times New Roman" w:hAnsi="Times New Roman"/>
          <w:sz w:val="24"/>
          <w:szCs w:val="24"/>
          <w:lang w:val="en-US"/>
        </w:rPr>
        <w:t xml:space="preserve"> of </w:t>
      </w:r>
      <w:r w:rsidR="000833DA" w:rsidRPr="00881330">
        <w:rPr>
          <w:rFonts w:ascii="Times New Roman" w:hAnsi="Times New Roman"/>
          <w:sz w:val="24"/>
          <w:szCs w:val="24"/>
          <w:lang w:val="en-US"/>
        </w:rPr>
        <w:t xml:space="preserve">the Moscow </w:t>
      </w:r>
      <w:r w:rsidR="00F53A25" w:rsidRPr="00881330">
        <w:rPr>
          <w:rFonts w:ascii="Times New Roman" w:hAnsi="Times New Roman"/>
          <w:sz w:val="24"/>
          <w:szCs w:val="24"/>
          <w:lang w:val="en-US"/>
        </w:rPr>
        <w:t>Exchange and</w:t>
      </w:r>
      <w:r w:rsidR="00C42B59" w:rsidRPr="00881330">
        <w:rPr>
          <w:rFonts w:ascii="Times New Roman" w:hAnsi="Times New Roman"/>
          <w:sz w:val="24"/>
          <w:szCs w:val="24"/>
          <w:lang w:val="en-US"/>
        </w:rPr>
        <w:t xml:space="preserve"> </w:t>
      </w:r>
      <w:r w:rsidR="000833DA" w:rsidRPr="00881330">
        <w:rPr>
          <w:rFonts w:ascii="Times New Roman" w:hAnsi="Times New Roman"/>
          <w:sz w:val="24"/>
          <w:szCs w:val="24"/>
          <w:lang w:val="en-US"/>
        </w:rPr>
        <w:t xml:space="preserve">the Moscow Exchange </w:t>
      </w:r>
      <w:r w:rsidR="00C42B59" w:rsidRPr="00881330">
        <w:rPr>
          <w:rFonts w:ascii="Times New Roman" w:hAnsi="Times New Roman"/>
          <w:sz w:val="24"/>
          <w:szCs w:val="24"/>
          <w:lang w:val="en-US"/>
        </w:rPr>
        <w:t>Group companies</w:t>
      </w:r>
      <w:r w:rsidRPr="00881330">
        <w:rPr>
          <w:rFonts w:ascii="Times New Roman" w:hAnsi="Times New Roman"/>
          <w:sz w:val="24"/>
          <w:szCs w:val="24"/>
          <w:lang w:val="en-US"/>
        </w:rPr>
        <w:t xml:space="preserve"> and</w:t>
      </w:r>
      <w:r w:rsidR="00C42B59" w:rsidRPr="00881330">
        <w:rPr>
          <w:rFonts w:ascii="Times New Roman" w:hAnsi="Times New Roman"/>
          <w:sz w:val="24"/>
          <w:szCs w:val="24"/>
          <w:lang w:val="en-US"/>
        </w:rPr>
        <w:t xml:space="preserve"> </w:t>
      </w:r>
      <w:r w:rsidR="00E61251">
        <w:rPr>
          <w:rFonts w:ascii="Times New Roman" w:hAnsi="Times New Roman"/>
          <w:sz w:val="24"/>
          <w:szCs w:val="24"/>
          <w:lang w:val="en-US"/>
        </w:rPr>
        <w:t xml:space="preserve">these </w:t>
      </w:r>
      <w:r w:rsidRPr="00881330">
        <w:rPr>
          <w:rFonts w:ascii="Times New Roman" w:hAnsi="Times New Roman"/>
          <w:sz w:val="24"/>
          <w:szCs w:val="24"/>
          <w:lang w:val="en-US"/>
        </w:rPr>
        <w:t>Provisions;</w:t>
      </w:r>
    </w:p>
    <w:p w14:paraId="5CD4576B" w14:textId="35857178" w:rsidR="00E61251" w:rsidRDefault="00E61251" w:rsidP="00E94E3F">
      <w:pPr>
        <w:spacing w:after="120"/>
        <w:ind w:left="702" w:hanging="276"/>
        <w:jc w:val="both"/>
        <w:rPr>
          <w:rFonts w:ascii="Times New Roman" w:hAnsi="Times New Roman"/>
          <w:sz w:val="24"/>
          <w:szCs w:val="24"/>
          <w:lang w:val="en-US"/>
        </w:rPr>
      </w:pPr>
      <w:r>
        <w:rPr>
          <w:rFonts w:ascii="Times New Roman" w:hAnsi="Times New Roman"/>
          <w:sz w:val="24"/>
          <w:szCs w:val="24"/>
          <w:lang w:val="en-US"/>
        </w:rPr>
        <w:t>-</w:t>
      </w:r>
      <w:r w:rsidR="00683CA0">
        <w:rPr>
          <w:rFonts w:ascii="Times New Roman" w:hAnsi="Times New Roman"/>
          <w:sz w:val="24"/>
          <w:szCs w:val="24"/>
          <w:lang w:val="en-US"/>
        </w:rPr>
        <w:tab/>
      </w:r>
      <w:r>
        <w:rPr>
          <w:rFonts w:ascii="Times New Roman" w:hAnsi="Times New Roman"/>
          <w:sz w:val="24"/>
          <w:szCs w:val="24"/>
          <w:lang w:val="en-US"/>
        </w:rPr>
        <w:t xml:space="preserve">informs the Supervisory Board and the Chairman of </w:t>
      </w:r>
      <w:r w:rsidR="005B3E63">
        <w:rPr>
          <w:rFonts w:ascii="Times New Roman" w:hAnsi="Times New Roman"/>
          <w:sz w:val="24"/>
          <w:szCs w:val="24"/>
          <w:lang w:val="en-US"/>
        </w:rPr>
        <w:t>the</w:t>
      </w:r>
      <w:r>
        <w:rPr>
          <w:rFonts w:ascii="Times New Roman" w:hAnsi="Times New Roman"/>
          <w:sz w:val="24"/>
          <w:szCs w:val="24"/>
          <w:lang w:val="en-US"/>
        </w:rPr>
        <w:t xml:space="preserve"> Supervisory Board of the Moscow Exchange on the Commission performance results on a regular basis</w:t>
      </w:r>
      <w:r w:rsidRPr="00E94E3F">
        <w:rPr>
          <w:rFonts w:ascii="Times New Roman" w:hAnsi="Times New Roman"/>
          <w:sz w:val="24"/>
          <w:szCs w:val="24"/>
          <w:lang w:val="en-US"/>
        </w:rPr>
        <w:t>;</w:t>
      </w:r>
      <w:r>
        <w:rPr>
          <w:rFonts w:ascii="Times New Roman" w:hAnsi="Times New Roman"/>
          <w:sz w:val="24"/>
          <w:szCs w:val="24"/>
          <w:lang w:val="en-US"/>
        </w:rPr>
        <w:t xml:space="preserve">  </w:t>
      </w:r>
    </w:p>
    <w:p w14:paraId="6560C7C9" w14:textId="28948863" w:rsidR="00E61251" w:rsidRPr="00881330" w:rsidRDefault="00E61251" w:rsidP="00E94E3F">
      <w:pPr>
        <w:spacing w:after="120"/>
        <w:ind w:left="702" w:hanging="276"/>
        <w:jc w:val="both"/>
        <w:rPr>
          <w:rFonts w:ascii="Times New Roman" w:hAnsi="Times New Roman"/>
          <w:sz w:val="24"/>
          <w:szCs w:val="24"/>
          <w:lang w:val="en-US"/>
        </w:rPr>
      </w:pPr>
      <w:r>
        <w:rPr>
          <w:rFonts w:ascii="Times New Roman" w:hAnsi="Times New Roman"/>
          <w:sz w:val="24"/>
          <w:szCs w:val="24"/>
          <w:lang w:val="en-US"/>
        </w:rPr>
        <w:t>-</w:t>
      </w:r>
      <w:r w:rsidR="00683CA0">
        <w:rPr>
          <w:rFonts w:ascii="Times New Roman" w:hAnsi="Times New Roman"/>
          <w:sz w:val="24"/>
          <w:szCs w:val="24"/>
          <w:lang w:val="en-US"/>
        </w:rPr>
        <w:tab/>
      </w:r>
      <w:proofErr w:type="gramStart"/>
      <w:r>
        <w:rPr>
          <w:rFonts w:ascii="Times New Roman" w:hAnsi="Times New Roman"/>
          <w:sz w:val="24"/>
          <w:szCs w:val="24"/>
          <w:lang w:val="en-US"/>
        </w:rPr>
        <w:t>upon</w:t>
      </w:r>
      <w:proofErr w:type="gramEnd"/>
      <w:r>
        <w:rPr>
          <w:rFonts w:ascii="Times New Roman" w:hAnsi="Times New Roman"/>
          <w:sz w:val="24"/>
          <w:szCs w:val="24"/>
          <w:lang w:val="en-US"/>
        </w:rPr>
        <w:t xml:space="preserve"> completion of a year, prepares a report on the Commission performance results and submits it for consideration of the Supervisory Board of the Moscow Exchange</w:t>
      </w:r>
      <w:r w:rsidRPr="00E94E3F">
        <w:rPr>
          <w:rFonts w:ascii="Times New Roman" w:hAnsi="Times New Roman"/>
          <w:sz w:val="24"/>
          <w:szCs w:val="24"/>
          <w:lang w:val="en-US"/>
        </w:rPr>
        <w:t>;</w:t>
      </w:r>
      <w:r>
        <w:rPr>
          <w:rFonts w:ascii="Times New Roman" w:hAnsi="Times New Roman"/>
          <w:sz w:val="24"/>
          <w:szCs w:val="24"/>
          <w:lang w:val="en-US"/>
        </w:rPr>
        <w:t xml:space="preserve"> </w:t>
      </w:r>
    </w:p>
    <w:p w14:paraId="412C5AAC" w14:textId="699A721C" w:rsidR="006E7DF1" w:rsidRPr="00881330" w:rsidRDefault="006E7DF1" w:rsidP="00785822">
      <w:pPr>
        <w:spacing w:after="120"/>
        <w:ind w:left="702" w:hanging="276"/>
        <w:jc w:val="both"/>
        <w:rPr>
          <w:rFonts w:ascii="Times New Roman" w:hAnsi="Times New Roman"/>
          <w:sz w:val="24"/>
          <w:szCs w:val="24"/>
          <w:lang w:val="en-US"/>
        </w:rPr>
      </w:pPr>
      <w:r w:rsidRPr="00881330">
        <w:rPr>
          <w:rFonts w:ascii="Times New Roman" w:hAnsi="Times New Roman"/>
          <w:sz w:val="24"/>
          <w:szCs w:val="24"/>
          <w:lang w:val="en-US"/>
        </w:rPr>
        <w:t>-</w:t>
      </w:r>
      <w:r w:rsidR="00683CA0">
        <w:rPr>
          <w:rFonts w:ascii="Times New Roman" w:hAnsi="Times New Roman"/>
          <w:sz w:val="24"/>
          <w:szCs w:val="24"/>
          <w:lang w:val="en-US"/>
        </w:rPr>
        <w:tab/>
      </w:r>
      <w:r w:rsidR="00E61251">
        <w:rPr>
          <w:rFonts w:ascii="Times New Roman" w:hAnsi="Times New Roman"/>
          <w:sz w:val="24"/>
          <w:szCs w:val="24"/>
          <w:lang w:val="en-US"/>
        </w:rPr>
        <w:t>p</w:t>
      </w:r>
      <w:r w:rsidRPr="00881330">
        <w:rPr>
          <w:rFonts w:ascii="Times New Roman" w:hAnsi="Times New Roman"/>
          <w:sz w:val="24"/>
          <w:szCs w:val="24"/>
          <w:lang w:val="en-US"/>
        </w:rPr>
        <w:t xml:space="preserve">erforms other functions </w:t>
      </w:r>
      <w:r w:rsidR="00E61251">
        <w:rPr>
          <w:rFonts w:ascii="Times New Roman" w:hAnsi="Times New Roman"/>
          <w:sz w:val="24"/>
          <w:szCs w:val="24"/>
          <w:lang w:val="en-US"/>
        </w:rPr>
        <w:t xml:space="preserve">provided for by </w:t>
      </w:r>
      <w:r w:rsidR="006D3788">
        <w:rPr>
          <w:rFonts w:ascii="Times New Roman" w:hAnsi="Times New Roman"/>
          <w:sz w:val="24"/>
          <w:szCs w:val="24"/>
          <w:lang w:val="en-US"/>
        </w:rPr>
        <w:t xml:space="preserve">the </w:t>
      </w:r>
      <w:r w:rsidRPr="00881330">
        <w:rPr>
          <w:rFonts w:ascii="Times New Roman" w:hAnsi="Times New Roman"/>
          <w:sz w:val="24"/>
          <w:szCs w:val="24"/>
          <w:lang w:val="en-US"/>
        </w:rPr>
        <w:t>current laws</w:t>
      </w:r>
      <w:r w:rsidR="00E61251">
        <w:rPr>
          <w:rFonts w:ascii="Times New Roman" w:hAnsi="Times New Roman"/>
          <w:sz w:val="24"/>
          <w:szCs w:val="24"/>
          <w:lang w:val="en-US"/>
        </w:rPr>
        <w:t xml:space="preserve"> of the Russian Federation</w:t>
      </w:r>
      <w:r w:rsidRPr="00881330">
        <w:rPr>
          <w:rFonts w:ascii="Times New Roman" w:hAnsi="Times New Roman"/>
          <w:sz w:val="24"/>
          <w:szCs w:val="24"/>
          <w:lang w:val="en-US"/>
        </w:rPr>
        <w:t xml:space="preserve">, </w:t>
      </w:r>
      <w:r w:rsidR="00530D9D">
        <w:rPr>
          <w:rFonts w:ascii="Times New Roman" w:hAnsi="Times New Roman"/>
          <w:sz w:val="24"/>
          <w:szCs w:val="24"/>
          <w:lang w:val="en-US"/>
        </w:rPr>
        <w:t xml:space="preserve">the Articles of Association of </w:t>
      </w:r>
      <w:r w:rsidR="000833DA" w:rsidRPr="00881330">
        <w:rPr>
          <w:rFonts w:ascii="Times New Roman" w:hAnsi="Times New Roman"/>
          <w:sz w:val="24"/>
          <w:szCs w:val="24"/>
          <w:lang w:val="en-US"/>
        </w:rPr>
        <w:t xml:space="preserve">the Moscow </w:t>
      </w:r>
      <w:r w:rsidR="00F53A25" w:rsidRPr="00881330">
        <w:rPr>
          <w:rFonts w:ascii="Times New Roman" w:hAnsi="Times New Roman"/>
          <w:sz w:val="24"/>
          <w:szCs w:val="24"/>
          <w:lang w:val="en-US"/>
        </w:rPr>
        <w:t>Exchange</w:t>
      </w:r>
      <w:r w:rsidRPr="00881330">
        <w:rPr>
          <w:rFonts w:ascii="Times New Roman" w:hAnsi="Times New Roman"/>
          <w:sz w:val="24"/>
          <w:szCs w:val="24"/>
          <w:lang w:val="en-US"/>
        </w:rPr>
        <w:t xml:space="preserve">, other bylaws and </w:t>
      </w:r>
      <w:r w:rsidR="00785822">
        <w:rPr>
          <w:rFonts w:ascii="Times New Roman" w:hAnsi="Times New Roman"/>
          <w:sz w:val="24"/>
          <w:szCs w:val="24"/>
          <w:lang w:val="en-US"/>
        </w:rPr>
        <w:t>these</w:t>
      </w:r>
      <w:r w:rsidRPr="00881330">
        <w:rPr>
          <w:rFonts w:ascii="Times New Roman" w:hAnsi="Times New Roman"/>
          <w:sz w:val="24"/>
          <w:szCs w:val="24"/>
          <w:lang w:val="en-US"/>
        </w:rPr>
        <w:t xml:space="preserve"> Provisions.</w:t>
      </w:r>
    </w:p>
    <w:p w14:paraId="5D9F4F1A" w14:textId="3B059744" w:rsidR="00DB4179" w:rsidRPr="00881330" w:rsidRDefault="00DB4179" w:rsidP="00FD41ED">
      <w:pPr>
        <w:spacing w:after="120"/>
        <w:jc w:val="both"/>
        <w:rPr>
          <w:rFonts w:ascii="Times New Roman" w:hAnsi="Times New Roman"/>
          <w:sz w:val="24"/>
          <w:szCs w:val="24"/>
          <w:lang w:val="en-US"/>
        </w:rPr>
      </w:pPr>
      <w:r w:rsidRPr="00881330">
        <w:rPr>
          <w:rFonts w:ascii="Times New Roman" w:hAnsi="Times New Roman"/>
          <w:sz w:val="24"/>
          <w:szCs w:val="24"/>
          <w:lang w:val="en-US"/>
        </w:rPr>
        <w:lastRenderedPageBreak/>
        <w:t>5.2.</w:t>
      </w:r>
      <w:r w:rsidRPr="00881330">
        <w:rPr>
          <w:rFonts w:ascii="Times New Roman" w:hAnsi="Times New Roman"/>
          <w:sz w:val="24"/>
          <w:szCs w:val="24"/>
          <w:lang w:val="en-US"/>
        </w:rPr>
        <w:tab/>
      </w:r>
      <w:r w:rsidR="000050AF">
        <w:rPr>
          <w:rFonts w:ascii="Times New Roman" w:hAnsi="Times New Roman"/>
          <w:sz w:val="24"/>
          <w:szCs w:val="24"/>
          <w:lang w:val="en-US"/>
        </w:rPr>
        <w:t>The functions of the Secretary of the Commission shall be performed by a</w:t>
      </w:r>
      <w:r w:rsidR="00683CA0">
        <w:rPr>
          <w:rFonts w:ascii="Times New Roman" w:hAnsi="Times New Roman"/>
          <w:sz w:val="24"/>
          <w:szCs w:val="24"/>
          <w:lang w:val="en-US"/>
        </w:rPr>
        <w:t>n employee of the Moscow Exchange appointed by the Supervisory Board, and in case of his</w:t>
      </w:r>
      <w:r w:rsidR="00683CA0" w:rsidRPr="00E94E3F">
        <w:rPr>
          <w:rFonts w:ascii="Times New Roman" w:hAnsi="Times New Roman"/>
          <w:sz w:val="24"/>
          <w:szCs w:val="24"/>
          <w:lang w:val="en-US"/>
        </w:rPr>
        <w:t>/</w:t>
      </w:r>
      <w:r w:rsidR="00683CA0">
        <w:rPr>
          <w:rFonts w:ascii="Times New Roman" w:hAnsi="Times New Roman"/>
          <w:sz w:val="24"/>
          <w:szCs w:val="24"/>
          <w:lang w:val="en-US"/>
        </w:rPr>
        <w:t xml:space="preserve">her absence at a meeting </w:t>
      </w:r>
      <w:r w:rsidR="000050AF">
        <w:rPr>
          <w:rFonts w:ascii="Times New Roman" w:hAnsi="Times New Roman"/>
          <w:sz w:val="24"/>
          <w:szCs w:val="24"/>
          <w:lang w:val="en-US"/>
        </w:rPr>
        <w:t>- an employee of the Moscow Exchange elected by the majority of votes of the total number of the Commission’s members present at the meeting of the Commission who shall arrange preparation for and conduct of the Commission’s meetings</w:t>
      </w:r>
      <w:r w:rsidRPr="00881330">
        <w:rPr>
          <w:rFonts w:ascii="Times New Roman" w:hAnsi="Times New Roman"/>
          <w:sz w:val="24"/>
          <w:szCs w:val="24"/>
          <w:lang w:val="en-US"/>
        </w:rPr>
        <w:t>, obtaining and filing of materials for the meeting</w:t>
      </w:r>
      <w:r w:rsidR="000050AF">
        <w:rPr>
          <w:rFonts w:ascii="Times New Roman" w:hAnsi="Times New Roman"/>
          <w:sz w:val="24"/>
          <w:szCs w:val="24"/>
          <w:lang w:val="en-US"/>
        </w:rPr>
        <w:t>s</w:t>
      </w:r>
      <w:r w:rsidRPr="00881330">
        <w:rPr>
          <w:rFonts w:ascii="Times New Roman" w:hAnsi="Times New Roman"/>
          <w:sz w:val="24"/>
          <w:szCs w:val="24"/>
          <w:lang w:val="en-US"/>
        </w:rPr>
        <w:t xml:space="preserve">, timely notification of the members of the Commission and the </w:t>
      </w:r>
      <w:r w:rsidR="000050AF">
        <w:rPr>
          <w:rFonts w:ascii="Times New Roman" w:hAnsi="Times New Roman"/>
          <w:sz w:val="24"/>
          <w:szCs w:val="24"/>
          <w:lang w:val="en-US"/>
        </w:rPr>
        <w:t xml:space="preserve">invitees </w:t>
      </w:r>
      <w:r w:rsidRPr="00881330">
        <w:rPr>
          <w:rFonts w:ascii="Times New Roman" w:hAnsi="Times New Roman"/>
          <w:sz w:val="24"/>
          <w:szCs w:val="24"/>
          <w:lang w:val="en-US"/>
        </w:rPr>
        <w:t>on the date and the agenda</w:t>
      </w:r>
      <w:r w:rsidR="000050AF">
        <w:rPr>
          <w:rFonts w:ascii="Times New Roman" w:hAnsi="Times New Roman"/>
          <w:sz w:val="24"/>
          <w:szCs w:val="24"/>
          <w:lang w:val="en-US"/>
        </w:rPr>
        <w:t xml:space="preserve"> of the Commission’s meetings</w:t>
      </w:r>
      <w:r w:rsidRPr="00881330">
        <w:rPr>
          <w:rFonts w:ascii="Times New Roman" w:hAnsi="Times New Roman"/>
          <w:sz w:val="24"/>
          <w:szCs w:val="24"/>
          <w:lang w:val="en-US"/>
        </w:rPr>
        <w:t xml:space="preserve">, keeps proper records </w:t>
      </w:r>
      <w:r w:rsidR="003A204C" w:rsidRPr="00881330">
        <w:rPr>
          <w:rFonts w:ascii="Times New Roman" w:hAnsi="Times New Roman"/>
          <w:sz w:val="24"/>
          <w:szCs w:val="24"/>
          <w:lang w:val="en-US"/>
        </w:rPr>
        <w:t>and the</w:t>
      </w:r>
      <w:r w:rsidRPr="00881330">
        <w:rPr>
          <w:rFonts w:ascii="Times New Roman" w:hAnsi="Times New Roman"/>
          <w:sz w:val="24"/>
          <w:szCs w:val="24"/>
          <w:lang w:val="en-US"/>
        </w:rPr>
        <w:t xml:space="preserve"> minutes of the </w:t>
      </w:r>
      <w:r w:rsidR="006D3788">
        <w:rPr>
          <w:rFonts w:ascii="Times New Roman" w:hAnsi="Times New Roman"/>
          <w:sz w:val="24"/>
          <w:szCs w:val="24"/>
          <w:lang w:val="en-US"/>
        </w:rPr>
        <w:t>Commission</w:t>
      </w:r>
      <w:r w:rsidR="000050AF">
        <w:rPr>
          <w:rFonts w:ascii="Times New Roman" w:hAnsi="Times New Roman"/>
          <w:sz w:val="24"/>
          <w:szCs w:val="24"/>
          <w:lang w:val="en-US"/>
        </w:rPr>
        <w:t>’s meetings</w:t>
      </w:r>
      <w:r w:rsidRPr="00881330">
        <w:rPr>
          <w:rFonts w:ascii="Times New Roman" w:hAnsi="Times New Roman"/>
          <w:sz w:val="24"/>
          <w:szCs w:val="24"/>
          <w:lang w:val="en-US"/>
        </w:rPr>
        <w:t xml:space="preserve"> and perform other functions upon instructions of the </w:t>
      </w:r>
      <w:r w:rsidR="006D3788">
        <w:rPr>
          <w:rFonts w:ascii="Times New Roman" w:hAnsi="Times New Roman"/>
          <w:sz w:val="24"/>
          <w:szCs w:val="24"/>
          <w:lang w:val="en-US"/>
        </w:rPr>
        <w:t xml:space="preserve">Commission’s </w:t>
      </w:r>
      <w:r w:rsidRPr="00881330">
        <w:rPr>
          <w:rFonts w:ascii="Times New Roman" w:hAnsi="Times New Roman"/>
          <w:sz w:val="24"/>
          <w:szCs w:val="24"/>
          <w:lang w:val="en-US"/>
        </w:rPr>
        <w:t>Chairman.</w:t>
      </w:r>
    </w:p>
    <w:p w14:paraId="43AA7163" w14:textId="69B6D181" w:rsidR="00861E23" w:rsidRPr="00881330" w:rsidRDefault="00861E23" w:rsidP="00861E23">
      <w:pPr>
        <w:spacing w:after="120"/>
        <w:jc w:val="both"/>
        <w:rPr>
          <w:rFonts w:ascii="Times New Roman" w:hAnsi="Times New Roman"/>
          <w:sz w:val="24"/>
          <w:szCs w:val="24"/>
          <w:lang w:val="en-US"/>
        </w:rPr>
      </w:pPr>
      <w:r w:rsidRPr="00881330">
        <w:rPr>
          <w:rFonts w:ascii="Times New Roman" w:hAnsi="Times New Roman"/>
          <w:sz w:val="24"/>
          <w:szCs w:val="24"/>
          <w:lang w:val="en-US"/>
        </w:rPr>
        <w:t>5.3.</w:t>
      </w:r>
      <w:r w:rsidRPr="00881330">
        <w:rPr>
          <w:rFonts w:ascii="Times New Roman" w:hAnsi="Times New Roman"/>
          <w:sz w:val="24"/>
          <w:szCs w:val="24"/>
          <w:lang w:val="en-US"/>
        </w:rPr>
        <w:tab/>
      </w:r>
      <w:r w:rsidR="006D3788">
        <w:rPr>
          <w:rFonts w:ascii="Times New Roman" w:hAnsi="Times New Roman"/>
          <w:sz w:val="24"/>
          <w:szCs w:val="24"/>
          <w:lang w:val="en-US"/>
        </w:rPr>
        <w:t>Generally,</w:t>
      </w:r>
      <w:r w:rsidRPr="00881330">
        <w:rPr>
          <w:rFonts w:ascii="Times New Roman" w:hAnsi="Times New Roman"/>
          <w:sz w:val="24"/>
          <w:szCs w:val="24"/>
          <w:lang w:val="en-US"/>
        </w:rPr>
        <w:t xml:space="preserve"> the Commission holds meeting</w:t>
      </w:r>
      <w:r w:rsidR="00E47CBF">
        <w:rPr>
          <w:rFonts w:ascii="Times New Roman" w:hAnsi="Times New Roman"/>
          <w:sz w:val="24"/>
          <w:szCs w:val="24"/>
          <w:lang w:val="en-US"/>
        </w:rPr>
        <w:t>s</w:t>
      </w:r>
      <w:r w:rsidRPr="00881330">
        <w:rPr>
          <w:rFonts w:ascii="Times New Roman" w:hAnsi="Times New Roman"/>
          <w:sz w:val="24"/>
          <w:szCs w:val="24"/>
          <w:lang w:val="en-US"/>
        </w:rPr>
        <w:t xml:space="preserve"> in </w:t>
      </w:r>
      <w:r w:rsidR="005450AB" w:rsidRPr="00881330">
        <w:rPr>
          <w:rFonts w:ascii="Times New Roman" w:hAnsi="Times New Roman"/>
          <w:sz w:val="24"/>
          <w:szCs w:val="24"/>
          <w:lang w:val="en-US"/>
        </w:rPr>
        <w:t>praesentia</w:t>
      </w:r>
      <w:r w:rsidRPr="00881330">
        <w:rPr>
          <w:rFonts w:ascii="Times New Roman" w:hAnsi="Times New Roman"/>
          <w:sz w:val="24"/>
          <w:szCs w:val="24"/>
          <w:lang w:val="en-US"/>
        </w:rPr>
        <w:t xml:space="preserve"> (joint presence of the members). At the meetings in </w:t>
      </w:r>
      <w:r w:rsidR="005450AB" w:rsidRPr="00881330">
        <w:rPr>
          <w:rFonts w:ascii="Times New Roman" w:hAnsi="Times New Roman"/>
          <w:sz w:val="24"/>
          <w:szCs w:val="24"/>
          <w:lang w:val="en-US"/>
        </w:rPr>
        <w:t>praesentia</w:t>
      </w:r>
      <w:r w:rsidRPr="00881330">
        <w:rPr>
          <w:rFonts w:ascii="Times New Roman" w:hAnsi="Times New Roman"/>
          <w:sz w:val="24"/>
          <w:szCs w:val="24"/>
          <w:lang w:val="en-US"/>
        </w:rPr>
        <w:t xml:space="preserve"> the members may consider issues not included </w:t>
      </w:r>
      <w:r w:rsidR="00E47CBF">
        <w:rPr>
          <w:rFonts w:ascii="Times New Roman" w:hAnsi="Times New Roman"/>
          <w:sz w:val="24"/>
          <w:szCs w:val="24"/>
          <w:lang w:val="en-US"/>
        </w:rPr>
        <w:t xml:space="preserve">earlier </w:t>
      </w:r>
      <w:r w:rsidRPr="00881330">
        <w:rPr>
          <w:rFonts w:ascii="Times New Roman" w:hAnsi="Times New Roman"/>
          <w:sz w:val="24"/>
          <w:szCs w:val="24"/>
          <w:lang w:val="en-US"/>
        </w:rPr>
        <w:t xml:space="preserve">into the Agenda with the consent of all the </w:t>
      </w:r>
      <w:r w:rsidR="00E47CBF">
        <w:rPr>
          <w:rFonts w:ascii="Times New Roman" w:hAnsi="Times New Roman"/>
          <w:sz w:val="24"/>
          <w:szCs w:val="24"/>
          <w:lang w:val="en-US"/>
        </w:rPr>
        <w:t xml:space="preserve">present </w:t>
      </w:r>
      <w:r w:rsidRPr="00881330">
        <w:rPr>
          <w:rFonts w:ascii="Times New Roman" w:hAnsi="Times New Roman"/>
          <w:sz w:val="24"/>
          <w:szCs w:val="24"/>
          <w:lang w:val="en-US"/>
        </w:rPr>
        <w:t>members.</w:t>
      </w:r>
    </w:p>
    <w:p w14:paraId="7CCCADBD" w14:textId="5A7A0ADC" w:rsidR="00861E23" w:rsidRPr="00881330" w:rsidRDefault="00861E23" w:rsidP="00861E23">
      <w:pPr>
        <w:spacing w:after="120"/>
        <w:jc w:val="both"/>
        <w:rPr>
          <w:rFonts w:ascii="Times New Roman" w:hAnsi="Times New Roman"/>
          <w:sz w:val="24"/>
          <w:szCs w:val="24"/>
          <w:lang w:val="en-US"/>
        </w:rPr>
      </w:pPr>
      <w:r w:rsidRPr="00881330">
        <w:rPr>
          <w:rFonts w:ascii="Times New Roman" w:hAnsi="Times New Roman"/>
          <w:sz w:val="24"/>
          <w:szCs w:val="24"/>
          <w:lang w:val="en-US"/>
        </w:rPr>
        <w:t>To facilitate their work</w:t>
      </w:r>
      <w:r w:rsidR="00E47CBF">
        <w:rPr>
          <w:rFonts w:ascii="Times New Roman" w:hAnsi="Times New Roman"/>
          <w:sz w:val="24"/>
          <w:szCs w:val="24"/>
          <w:lang w:val="en-US"/>
        </w:rPr>
        <w:t>,</w:t>
      </w:r>
      <w:r w:rsidRPr="00881330">
        <w:rPr>
          <w:rFonts w:ascii="Times New Roman" w:hAnsi="Times New Roman"/>
          <w:sz w:val="24"/>
          <w:szCs w:val="24"/>
          <w:lang w:val="en-US"/>
        </w:rPr>
        <w:t xml:space="preserve"> the Commission may use technical communication facilities (teleconferences </w:t>
      </w:r>
      <w:r w:rsidR="005450AB" w:rsidRPr="00881330">
        <w:rPr>
          <w:rFonts w:ascii="Times New Roman" w:hAnsi="Times New Roman"/>
          <w:sz w:val="24"/>
          <w:szCs w:val="24"/>
          <w:lang w:val="en-US"/>
        </w:rPr>
        <w:t>etc.</w:t>
      </w:r>
      <w:r w:rsidRPr="00881330">
        <w:rPr>
          <w:rFonts w:ascii="Times New Roman" w:hAnsi="Times New Roman"/>
          <w:sz w:val="24"/>
          <w:szCs w:val="24"/>
          <w:lang w:val="en-US"/>
        </w:rPr>
        <w:t>).</w:t>
      </w:r>
    </w:p>
    <w:p w14:paraId="53323680" w14:textId="16FF6EF8" w:rsidR="0099257D" w:rsidRPr="00881330" w:rsidRDefault="0099257D" w:rsidP="00FD41ED">
      <w:pPr>
        <w:spacing w:after="120"/>
        <w:jc w:val="both"/>
        <w:rPr>
          <w:rFonts w:ascii="Times New Roman" w:hAnsi="Times New Roman"/>
          <w:sz w:val="24"/>
          <w:szCs w:val="24"/>
          <w:lang w:val="en-US"/>
        </w:rPr>
      </w:pPr>
      <w:r w:rsidRPr="00881330">
        <w:rPr>
          <w:rFonts w:ascii="Times New Roman" w:hAnsi="Times New Roman"/>
          <w:sz w:val="24"/>
          <w:szCs w:val="24"/>
          <w:lang w:val="en-US"/>
        </w:rPr>
        <w:t xml:space="preserve">5.4. </w:t>
      </w:r>
      <w:r w:rsidR="00593AD2" w:rsidRPr="00881330">
        <w:rPr>
          <w:rFonts w:ascii="Times New Roman" w:hAnsi="Times New Roman"/>
          <w:sz w:val="24"/>
          <w:szCs w:val="24"/>
          <w:lang w:val="en-US"/>
        </w:rPr>
        <w:t xml:space="preserve">The persons invited to participate </w:t>
      </w:r>
      <w:r w:rsidR="006D3788">
        <w:rPr>
          <w:rFonts w:ascii="Times New Roman" w:hAnsi="Times New Roman"/>
          <w:sz w:val="24"/>
          <w:szCs w:val="24"/>
          <w:lang w:val="en-US"/>
        </w:rPr>
        <w:t>at</w:t>
      </w:r>
      <w:r w:rsidR="00593AD2" w:rsidRPr="00881330">
        <w:rPr>
          <w:rFonts w:ascii="Times New Roman" w:hAnsi="Times New Roman"/>
          <w:sz w:val="24"/>
          <w:szCs w:val="24"/>
          <w:lang w:val="en-US"/>
        </w:rPr>
        <w:t xml:space="preserve"> the meeting</w:t>
      </w:r>
      <w:r w:rsidR="00E47CBF">
        <w:rPr>
          <w:rFonts w:ascii="Times New Roman" w:hAnsi="Times New Roman"/>
          <w:sz w:val="24"/>
          <w:szCs w:val="24"/>
          <w:lang w:val="en-US"/>
        </w:rPr>
        <w:t xml:space="preserve"> in praesentia (joint presence of the members)</w:t>
      </w:r>
      <w:r w:rsidR="00593AD2" w:rsidRPr="00881330">
        <w:rPr>
          <w:rFonts w:ascii="Times New Roman" w:hAnsi="Times New Roman"/>
          <w:sz w:val="24"/>
          <w:szCs w:val="24"/>
          <w:lang w:val="en-US"/>
        </w:rPr>
        <w:t xml:space="preserve">, inclusive of the members of the Commission who </w:t>
      </w:r>
      <w:r w:rsidR="005450AB" w:rsidRPr="00881330">
        <w:rPr>
          <w:rFonts w:ascii="Times New Roman" w:hAnsi="Times New Roman"/>
          <w:sz w:val="24"/>
          <w:szCs w:val="24"/>
          <w:lang w:val="en-US"/>
        </w:rPr>
        <w:t>cannot</w:t>
      </w:r>
      <w:r w:rsidR="00593AD2" w:rsidRPr="00881330">
        <w:rPr>
          <w:rFonts w:ascii="Times New Roman" w:hAnsi="Times New Roman"/>
          <w:sz w:val="24"/>
          <w:szCs w:val="24"/>
          <w:lang w:val="en-US"/>
        </w:rPr>
        <w:t xml:space="preserve"> be present at the meeting</w:t>
      </w:r>
      <w:r w:rsidR="00E47CBF">
        <w:rPr>
          <w:rFonts w:ascii="Times New Roman" w:hAnsi="Times New Roman"/>
          <w:sz w:val="24"/>
          <w:szCs w:val="24"/>
          <w:lang w:val="en-US"/>
        </w:rPr>
        <w:t>,</w:t>
      </w:r>
      <w:r w:rsidR="00593AD2" w:rsidRPr="00881330">
        <w:rPr>
          <w:rFonts w:ascii="Times New Roman" w:hAnsi="Times New Roman"/>
          <w:sz w:val="24"/>
          <w:szCs w:val="24"/>
          <w:lang w:val="en-US"/>
        </w:rPr>
        <w:t xml:space="preserve"> shall be entitled to submit their opinion on Agenda issues in writing. Their opinions submitted in writing should be read at the meeting by the Chairman. A resolution on issue put to the vote of meeting shall be decided in consideration of a written opinion of absent members and such written opinions shall be attached to the minutes of the meeting.</w:t>
      </w:r>
    </w:p>
    <w:p w14:paraId="4861BCAB" w14:textId="6050D9C9" w:rsidR="002E7584" w:rsidRPr="00881330" w:rsidRDefault="002E7584" w:rsidP="002E7584">
      <w:pPr>
        <w:spacing w:after="120"/>
        <w:jc w:val="both"/>
        <w:rPr>
          <w:rFonts w:ascii="Times New Roman" w:hAnsi="Times New Roman"/>
          <w:sz w:val="24"/>
          <w:szCs w:val="24"/>
          <w:lang w:val="en-US"/>
        </w:rPr>
      </w:pPr>
      <w:r w:rsidRPr="00881330">
        <w:rPr>
          <w:rFonts w:ascii="Times New Roman" w:hAnsi="Times New Roman"/>
          <w:sz w:val="24"/>
          <w:szCs w:val="24"/>
          <w:lang w:val="en-US"/>
        </w:rPr>
        <w:t>When deciding on the meeting’s quorum and on voting results</w:t>
      </w:r>
      <w:r w:rsidR="00E47CBF">
        <w:rPr>
          <w:rFonts w:ascii="Times New Roman" w:hAnsi="Times New Roman"/>
          <w:sz w:val="24"/>
          <w:szCs w:val="24"/>
          <w:lang w:val="en-US"/>
        </w:rPr>
        <w:t>,</w:t>
      </w:r>
      <w:r w:rsidRPr="00881330">
        <w:rPr>
          <w:rFonts w:ascii="Times New Roman" w:hAnsi="Times New Roman"/>
          <w:sz w:val="24"/>
          <w:szCs w:val="24"/>
          <w:lang w:val="en-US"/>
        </w:rPr>
        <w:t xml:space="preserve"> a written opinions of members not present at the meeting o shall be taken into consideration provided that:</w:t>
      </w:r>
    </w:p>
    <w:p w14:paraId="688FC2BC" w14:textId="11B16A56" w:rsidR="002E7584" w:rsidRPr="00881330" w:rsidRDefault="002E7584" w:rsidP="000050AF">
      <w:pPr>
        <w:spacing w:after="120"/>
        <w:ind w:firstLine="426"/>
        <w:jc w:val="both"/>
        <w:rPr>
          <w:rFonts w:ascii="Times New Roman" w:hAnsi="Times New Roman"/>
          <w:sz w:val="24"/>
          <w:szCs w:val="24"/>
          <w:lang w:val="en-US"/>
        </w:rPr>
      </w:pPr>
      <w:r w:rsidRPr="00881330">
        <w:rPr>
          <w:rFonts w:ascii="Times New Roman" w:hAnsi="Times New Roman"/>
          <w:sz w:val="24"/>
          <w:szCs w:val="24"/>
          <w:lang w:val="en-US"/>
        </w:rPr>
        <w:t xml:space="preserve">- </w:t>
      </w:r>
      <w:proofErr w:type="gramStart"/>
      <w:r w:rsidR="000050AF">
        <w:rPr>
          <w:rFonts w:ascii="Times New Roman" w:hAnsi="Times New Roman"/>
          <w:sz w:val="24"/>
          <w:szCs w:val="24"/>
          <w:lang w:val="en-US"/>
        </w:rPr>
        <w:t>a</w:t>
      </w:r>
      <w:proofErr w:type="gramEnd"/>
      <w:r w:rsidRPr="00881330">
        <w:rPr>
          <w:rFonts w:ascii="Times New Roman" w:hAnsi="Times New Roman"/>
          <w:sz w:val="24"/>
          <w:szCs w:val="24"/>
          <w:lang w:val="en-US"/>
        </w:rPr>
        <w:t xml:space="preserve"> written opinion on the issue concerned is received prior to the opening of the meeting;</w:t>
      </w:r>
    </w:p>
    <w:p w14:paraId="6E2EA599" w14:textId="5E492B4C" w:rsidR="002E7584" w:rsidRPr="00881330" w:rsidRDefault="002E7584" w:rsidP="000050AF">
      <w:pPr>
        <w:spacing w:after="120"/>
        <w:ind w:firstLine="426"/>
        <w:jc w:val="both"/>
        <w:rPr>
          <w:rFonts w:ascii="Times New Roman" w:hAnsi="Times New Roman"/>
          <w:sz w:val="24"/>
          <w:szCs w:val="24"/>
          <w:lang w:val="en-US"/>
        </w:rPr>
      </w:pPr>
      <w:r w:rsidRPr="00881330">
        <w:rPr>
          <w:rFonts w:ascii="Times New Roman" w:hAnsi="Times New Roman"/>
          <w:sz w:val="24"/>
          <w:szCs w:val="24"/>
          <w:lang w:val="en-US"/>
        </w:rPr>
        <w:t xml:space="preserve">- </w:t>
      </w:r>
      <w:r w:rsidR="000050AF">
        <w:rPr>
          <w:rFonts w:ascii="Times New Roman" w:hAnsi="Times New Roman"/>
          <w:sz w:val="24"/>
          <w:szCs w:val="24"/>
          <w:lang w:val="en-US"/>
        </w:rPr>
        <w:t>a</w:t>
      </w:r>
      <w:r w:rsidRPr="00881330">
        <w:rPr>
          <w:rFonts w:ascii="Times New Roman" w:hAnsi="Times New Roman"/>
          <w:sz w:val="24"/>
          <w:szCs w:val="24"/>
          <w:lang w:val="en-US"/>
        </w:rPr>
        <w:t xml:space="preserve"> member of a Commission expressly states his/her opinion on </w:t>
      </w:r>
      <w:r w:rsidR="00E47CBF">
        <w:rPr>
          <w:rFonts w:ascii="Times New Roman" w:hAnsi="Times New Roman"/>
          <w:sz w:val="24"/>
          <w:szCs w:val="24"/>
          <w:lang w:val="en-US"/>
        </w:rPr>
        <w:t xml:space="preserve">the </w:t>
      </w:r>
      <w:r w:rsidRPr="00881330">
        <w:rPr>
          <w:rFonts w:ascii="Times New Roman" w:hAnsi="Times New Roman"/>
          <w:sz w:val="24"/>
          <w:szCs w:val="24"/>
          <w:lang w:val="en-US"/>
        </w:rPr>
        <w:t>issue put to vote in writing by choosing either “for”, “against” or “abstained” voting option.</w:t>
      </w:r>
    </w:p>
    <w:p w14:paraId="0E93CFBA" w14:textId="77777777" w:rsidR="00595157" w:rsidRPr="00881330" w:rsidRDefault="00595157" w:rsidP="00FD41ED">
      <w:pPr>
        <w:pStyle w:val="NormalWeb1"/>
        <w:spacing w:before="0" w:after="120"/>
        <w:jc w:val="both"/>
        <w:rPr>
          <w:szCs w:val="24"/>
          <w:lang w:val="en-US"/>
        </w:rPr>
      </w:pPr>
      <w:r w:rsidRPr="00881330">
        <w:rPr>
          <w:szCs w:val="24"/>
          <w:lang w:val="en-US"/>
        </w:rPr>
        <w:t>An opinion submitted in writing containing amendments and alteration to the proposed draft decision shall not be taken into consideration when deciding on quorum of the meeting and voting results. Should amendments to the draft decision are made during the meeting of the Commission, opinions submitted in writing also shall not be taken into account in deciding on quorum and voting results with regard to related issue.</w:t>
      </w:r>
    </w:p>
    <w:p w14:paraId="5794D0AF" w14:textId="77777777" w:rsidR="0099257D" w:rsidRPr="00881330" w:rsidRDefault="00595157" w:rsidP="00FD41ED">
      <w:pPr>
        <w:pStyle w:val="NormalWeb1"/>
        <w:spacing w:before="0"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Opinions submitted in writing shall be considered when deciding on quorum and voting results per each issue of Agenda separately and must be recorded in the Minutes of the meeting.</w:t>
      </w:r>
    </w:p>
    <w:p w14:paraId="0316B9AC" w14:textId="18BFEEFB" w:rsidR="006764C4" w:rsidRPr="00881330" w:rsidRDefault="006764C4" w:rsidP="00FD41ED">
      <w:pPr>
        <w:pStyle w:val="NormalWeb1"/>
        <w:spacing w:before="0"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Written opinions of the members who could not be present at the meeting of the Commission shall be signed and include the full name of Commission’s member, and shall be delivered not later than  the starting time of the meeting of the Commission either as original copy or via fax with original to be further presented.</w:t>
      </w:r>
    </w:p>
    <w:p w14:paraId="19DDA4C6" w14:textId="77777777" w:rsidR="0099257D" w:rsidRPr="00881330" w:rsidRDefault="0099257D" w:rsidP="00FD41ED">
      <w:pPr>
        <w:pStyle w:val="NormalWeb1"/>
        <w:spacing w:before="0"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5.5. </w:t>
      </w:r>
      <w:r w:rsidR="00861E23" w:rsidRPr="00881330">
        <w:rPr>
          <w:rStyle w:val="rvts48220"/>
          <w:rFonts w:ascii="Times New Roman" w:hAnsi="Times New Roman"/>
          <w:sz w:val="24"/>
          <w:szCs w:val="24"/>
          <w:lang w:val="en-US"/>
        </w:rPr>
        <w:t>Exceptionally upon decision of the Chairman of the Commission the members adopt resolutions by voting in absentia.</w:t>
      </w:r>
    </w:p>
    <w:p w14:paraId="6706F6A1" w14:textId="32F0A700" w:rsidR="006764C4" w:rsidRPr="00881330" w:rsidRDefault="006764C4" w:rsidP="00FD41ED">
      <w:pPr>
        <w:pStyle w:val="NormalWeb1"/>
        <w:spacing w:before="0"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 xml:space="preserve">5.6. The Chairman of the Commission develops a plan of Commission’s activities in consideration of approved schedule of </w:t>
      </w:r>
      <w:r w:rsidR="000833DA" w:rsidRPr="00881330">
        <w:rPr>
          <w:szCs w:val="24"/>
          <w:lang w:val="en-US"/>
        </w:rPr>
        <w:t xml:space="preserve">the Supervisory Board of the Moscow </w:t>
      </w:r>
      <w:r w:rsidR="000833DA" w:rsidRPr="00881330">
        <w:rPr>
          <w:szCs w:val="24"/>
          <w:lang w:val="en-US"/>
        </w:rPr>
        <w:lastRenderedPageBreak/>
        <w:t xml:space="preserve">Exchange </w:t>
      </w:r>
      <w:r w:rsidRPr="00881330">
        <w:rPr>
          <w:rStyle w:val="rvts48220"/>
          <w:rFonts w:ascii="Times New Roman" w:hAnsi="Times New Roman"/>
          <w:sz w:val="24"/>
          <w:szCs w:val="24"/>
          <w:lang w:val="en-US"/>
        </w:rPr>
        <w:t xml:space="preserve">meetings and proposals of the members of </w:t>
      </w:r>
      <w:r w:rsidR="000833DA" w:rsidRPr="00881330">
        <w:rPr>
          <w:szCs w:val="24"/>
          <w:lang w:val="en-US"/>
        </w:rPr>
        <w:t>the Supervisory Board of the Moscow Exchange</w:t>
      </w:r>
      <w:r w:rsidRPr="00881330">
        <w:rPr>
          <w:rStyle w:val="rvts48220"/>
          <w:rFonts w:ascii="Times New Roman" w:hAnsi="Times New Roman"/>
          <w:sz w:val="24"/>
          <w:szCs w:val="24"/>
          <w:lang w:val="en-US"/>
        </w:rPr>
        <w:t xml:space="preserve">, members of the Commission, </w:t>
      </w:r>
      <w:r w:rsidR="000833DA" w:rsidRPr="00881330">
        <w:rPr>
          <w:szCs w:val="24"/>
          <w:lang w:val="en-US"/>
        </w:rPr>
        <w:t>the Chairman of the Executive Board of the Moscow Exchange</w:t>
      </w:r>
      <w:r w:rsidRPr="00881330">
        <w:rPr>
          <w:rStyle w:val="rvts48220"/>
          <w:rFonts w:ascii="Times New Roman" w:hAnsi="Times New Roman"/>
          <w:sz w:val="24"/>
          <w:szCs w:val="24"/>
          <w:lang w:val="en-US"/>
        </w:rPr>
        <w:t xml:space="preserve">, </w:t>
      </w:r>
      <w:r w:rsidR="000833DA" w:rsidRPr="00881330">
        <w:rPr>
          <w:szCs w:val="24"/>
          <w:lang w:val="en-US"/>
        </w:rPr>
        <w:t>the Executive Board of the Moscow Exchange</w:t>
      </w:r>
      <w:r w:rsidRPr="00881330">
        <w:rPr>
          <w:rStyle w:val="rvts48220"/>
          <w:rFonts w:ascii="Times New Roman" w:hAnsi="Times New Roman"/>
          <w:sz w:val="24"/>
          <w:szCs w:val="24"/>
          <w:lang w:val="en-US"/>
        </w:rPr>
        <w:t xml:space="preserve">, and </w:t>
      </w:r>
      <w:r w:rsidR="000833DA" w:rsidRPr="00881330">
        <w:rPr>
          <w:szCs w:val="24"/>
          <w:lang w:val="en-US"/>
        </w:rPr>
        <w:t>the Moscow Exchange</w:t>
      </w:r>
      <w:r w:rsidRPr="00881330">
        <w:rPr>
          <w:rStyle w:val="rvts48220"/>
          <w:rFonts w:ascii="Times New Roman" w:hAnsi="Times New Roman"/>
          <w:sz w:val="24"/>
          <w:szCs w:val="24"/>
          <w:lang w:val="en-US"/>
        </w:rPr>
        <w:t xml:space="preserve"> business units concerned.</w:t>
      </w:r>
    </w:p>
    <w:p w14:paraId="11305FE6" w14:textId="48F3833B" w:rsidR="009E17B0" w:rsidRPr="00881330" w:rsidRDefault="009E17B0" w:rsidP="009E17B0">
      <w:pPr>
        <w:numPr>
          <w:ilvl w:val="1"/>
          <w:numId w:val="18"/>
        </w:numPr>
        <w:spacing w:after="120"/>
        <w:ind w:left="0" w:firstLine="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When calling a meeting</w:t>
      </w:r>
      <w:r w:rsidR="006D3788">
        <w:rPr>
          <w:rStyle w:val="rvts48220"/>
          <w:rFonts w:ascii="Times New Roman" w:hAnsi="Times New Roman"/>
          <w:sz w:val="24"/>
          <w:szCs w:val="24"/>
          <w:lang w:val="en-US"/>
        </w:rPr>
        <w:t>,</w:t>
      </w:r>
      <w:r w:rsidRPr="00881330">
        <w:rPr>
          <w:rStyle w:val="rvts48220"/>
          <w:rFonts w:ascii="Times New Roman" w:hAnsi="Times New Roman"/>
          <w:sz w:val="24"/>
          <w:szCs w:val="24"/>
          <w:lang w:val="en-US"/>
        </w:rPr>
        <w:t xml:space="preserve"> the Cha</w:t>
      </w:r>
      <w:r w:rsidR="00DA0C33" w:rsidRPr="00881330">
        <w:rPr>
          <w:rStyle w:val="rvts48220"/>
          <w:rFonts w:ascii="Times New Roman" w:hAnsi="Times New Roman"/>
          <w:sz w:val="24"/>
          <w:szCs w:val="24"/>
          <w:lang w:val="en-US"/>
        </w:rPr>
        <w:t>i</w:t>
      </w:r>
      <w:r w:rsidRPr="00881330">
        <w:rPr>
          <w:rStyle w:val="rvts48220"/>
          <w:rFonts w:ascii="Times New Roman" w:hAnsi="Times New Roman"/>
          <w:sz w:val="24"/>
          <w:szCs w:val="24"/>
          <w:lang w:val="en-US"/>
        </w:rPr>
        <w:t>rm</w:t>
      </w:r>
      <w:r w:rsidR="00DA0C33" w:rsidRPr="00881330">
        <w:rPr>
          <w:rStyle w:val="rvts48220"/>
          <w:rFonts w:ascii="Times New Roman" w:hAnsi="Times New Roman"/>
          <w:sz w:val="24"/>
          <w:szCs w:val="24"/>
          <w:lang w:val="en-US"/>
        </w:rPr>
        <w:t>a</w:t>
      </w:r>
      <w:r w:rsidRPr="00881330">
        <w:rPr>
          <w:rStyle w:val="rvts48220"/>
          <w:rFonts w:ascii="Times New Roman" w:hAnsi="Times New Roman"/>
          <w:sz w:val="24"/>
          <w:szCs w:val="24"/>
          <w:lang w:val="en-US"/>
        </w:rPr>
        <w:t xml:space="preserve">n of the Commission decides on </w:t>
      </w:r>
      <w:r w:rsidR="00F3504F">
        <w:rPr>
          <w:rStyle w:val="rvts48220"/>
          <w:rFonts w:ascii="Times New Roman" w:hAnsi="Times New Roman"/>
          <w:sz w:val="24"/>
          <w:szCs w:val="24"/>
          <w:lang w:val="en-US"/>
        </w:rPr>
        <w:t>a</w:t>
      </w:r>
      <w:r w:rsidRPr="00881330">
        <w:rPr>
          <w:rStyle w:val="rvts48220"/>
          <w:rFonts w:ascii="Times New Roman" w:hAnsi="Times New Roman"/>
          <w:sz w:val="24"/>
          <w:szCs w:val="24"/>
          <w:lang w:val="en-US"/>
        </w:rPr>
        <w:t xml:space="preserve"> date, time, </w:t>
      </w:r>
      <w:r w:rsidR="00F3504F">
        <w:rPr>
          <w:rStyle w:val="rvts48220"/>
          <w:rFonts w:ascii="Times New Roman" w:hAnsi="Times New Roman"/>
          <w:sz w:val="24"/>
          <w:szCs w:val="24"/>
          <w:lang w:val="en-US"/>
        </w:rPr>
        <w:t xml:space="preserve">an </w:t>
      </w:r>
      <w:r w:rsidRPr="00881330">
        <w:rPr>
          <w:rStyle w:val="rvts48220"/>
          <w:rFonts w:ascii="Times New Roman" w:hAnsi="Times New Roman"/>
          <w:sz w:val="24"/>
          <w:szCs w:val="24"/>
          <w:lang w:val="en-US"/>
        </w:rPr>
        <w:t xml:space="preserve">agenda, </w:t>
      </w:r>
      <w:proofErr w:type="gramStart"/>
      <w:r w:rsidR="00F3504F">
        <w:rPr>
          <w:rStyle w:val="rvts48220"/>
          <w:rFonts w:ascii="Times New Roman" w:hAnsi="Times New Roman"/>
          <w:sz w:val="24"/>
          <w:szCs w:val="24"/>
          <w:lang w:val="en-US"/>
        </w:rPr>
        <w:t>a</w:t>
      </w:r>
      <w:proofErr w:type="gramEnd"/>
      <w:r w:rsidR="00F3504F">
        <w:rPr>
          <w:rStyle w:val="rvts48220"/>
          <w:rFonts w:ascii="Times New Roman" w:hAnsi="Times New Roman"/>
          <w:sz w:val="24"/>
          <w:szCs w:val="24"/>
          <w:lang w:val="en-US"/>
        </w:rPr>
        <w:t xml:space="preserve"> </w:t>
      </w:r>
      <w:r w:rsidRPr="00881330">
        <w:rPr>
          <w:rStyle w:val="rvts48220"/>
          <w:rFonts w:ascii="Times New Roman" w:hAnsi="Times New Roman"/>
          <w:sz w:val="24"/>
          <w:szCs w:val="24"/>
          <w:lang w:val="en-US"/>
        </w:rPr>
        <w:t xml:space="preserve">venue, </w:t>
      </w:r>
      <w:r w:rsidR="00F3504F">
        <w:rPr>
          <w:rStyle w:val="rvts48220"/>
          <w:rFonts w:ascii="Times New Roman" w:hAnsi="Times New Roman"/>
          <w:sz w:val="24"/>
          <w:szCs w:val="24"/>
          <w:lang w:val="en-US"/>
        </w:rPr>
        <w:t xml:space="preserve">a </w:t>
      </w:r>
      <w:r w:rsidRPr="00881330">
        <w:rPr>
          <w:rStyle w:val="rvts48220"/>
          <w:rFonts w:ascii="Times New Roman" w:hAnsi="Times New Roman"/>
          <w:sz w:val="24"/>
          <w:szCs w:val="24"/>
          <w:lang w:val="en-US"/>
        </w:rPr>
        <w:t xml:space="preserve">form of the meeting and the list of persons to be invited to participate </w:t>
      </w:r>
      <w:r w:rsidR="006D3788">
        <w:rPr>
          <w:rStyle w:val="rvts48220"/>
          <w:rFonts w:ascii="Times New Roman" w:hAnsi="Times New Roman"/>
          <w:sz w:val="24"/>
          <w:szCs w:val="24"/>
          <w:lang w:val="en-US"/>
        </w:rPr>
        <w:t>at</w:t>
      </w:r>
      <w:r w:rsidRPr="00881330">
        <w:rPr>
          <w:rStyle w:val="rvts48220"/>
          <w:rFonts w:ascii="Times New Roman" w:hAnsi="Times New Roman"/>
          <w:sz w:val="24"/>
          <w:szCs w:val="24"/>
          <w:lang w:val="en-US"/>
        </w:rPr>
        <w:t xml:space="preserve"> the meeting.</w:t>
      </w:r>
    </w:p>
    <w:p w14:paraId="07DBB321" w14:textId="40FE3AC9" w:rsidR="0099257D" w:rsidRPr="00881330" w:rsidRDefault="009E17B0" w:rsidP="00FD41ED">
      <w:pPr>
        <w:pStyle w:val="NormalWeb1"/>
        <w:spacing w:before="0"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In calling an extraordinary meeting of the Commission, the Chair</w:t>
      </w:r>
      <w:r w:rsidR="00DA0C33" w:rsidRPr="00881330">
        <w:rPr>
          <w:rStyle w:val="rvts48220"/>
          <w:rFonts w:ascii="Times New Roman" w:hAnsi="Times New Roman"/>
          <w:sz w:val="24"/>
          <w:szCs w:val="24"/>
          <w:lang w:val="en-US"/>
        </w:rPr>
        <w:t>man</w:t>
      </w:r>
      <w:r w:rsidRPr="00881330">
        <w:rPr>
          <w:rStyle w:val="rvts48220"/>
          <w:rFonts w:ascii="Times New Roman" w:hAnsi="Times New Roman"/>
          <w:sz w:val="24"/>
          <w:szCs w:val="24"/>
          <w:lang w:val="en-US"/>
        </w:rPr>
        <w:t xml:space="preserve"> makes decision in consideration of demands and proposals on calling the meeting from the persons specified in clause 5.6. </w:t>
      </w:r>
      <w:proofErr w:type="gramStart"/>
      <w:r w:rsidRPr="00881330">
        <w:rPr>
          <w:rStyle w:val="rvts48220"/>
          <w:rFonts w:ascii="Times New Roman" w:hAnsi="Times New Roman"/>
          <w:sz w:val="24"/>
          <w:szCs w:val="24"/>
          <w:lang w:val="en-US"/>
        </w:rPr>
        <w:t>here</w:t>
      </w:r>
      <w:r w:rsidR="00FA1898">
        <w:rPr>
          <w:rStyle w:val="rvts48220"/>
          <w:rFonts w:ascii="Times New Roman" w:hAnsi="Times New Roman"/>
          <w:sz w:val="24"/>
          <w:szCs w:val="24"/>
          <w:lang w:val="en-US"/>
        </w:rPr>
        <w:t>of</w:t>
      </w:r>
      <w:proofErr w:type="gramEnd"/>
      <w:r w:rsidRPr="00881330">
        <w:rPr>
          <w:rStyle w:val="rvts48220"/>
          <w:rFonts w:ascii="Times New Roman" w:hAnsi="Times New Roman"/>
          <w:sz w:val="24"/>
          <w:szCs w:val="24"/>
          <w:lang w:val="en-US"/>
        </w:rPr>
        <w:t xml:space="preserve">.  </w:t>
      </w:r>
      <w:r w:rsidR="0099257D" w:rsidRPr="00881330">
        <w:rPr>
          <w:rStyle w:val="rvts48220"/>
          <w:rFonts w:ascii="Times New Roman" w:hAnsi="Times New Roman"/>
          <w:sz w:val="24"/>
          <w:szCs w:val="24"/>
          <w:lang w:val="en-US"/>
        </w:rPr>
        <w:t xml:space="preserve"> </w:t>
      </w:r>
    </w:p>
    <w:p w14:paraId="1273B1C9" w14:textId="598E8584" w:rsidR="0099257D" w:rsidRPr="00881330" w:rsidRDefault="009E17B0" w:rsidP="00FD41ED">
      <w:pPr>
        <w:pStyle w:val="NormalWeb1"/>
        <w:spacing w:before="0"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The Chairman of the Commission makes decision on calling an extraordinary meeting or on including an issue into the Agenda within five</w:t>
      </w:r>
      <w:r w:rsidR="00FA1898">
        <w:rPr>
          <w:rStyle w:val="rvts48220"/>
          <w:rFonts w:ascii="Times New Roman" w:hAnsi="Times New Roman"/>
          <w:sz w:val="24"/>
          <w:szCs w:val="24"/>
          <w:lang w:val="en-US"/>
        </w:rPr>
        <w:t xml:space="preserve"> (5)</w:t>
      </w:r>
      <w:r w:rsidRPr="00881330">
        <w:rPr>
          <w:rStyle w:val="rvts48220"/>
          <w:rFonts w:ascii="Times New Roman" w:hAnsi="Times New Roman"/>
          <w:sz w:val="24"/>
          <w:szCs w:val="24"/>
          <w:lang w:val="en-US"/>
        </w:rPr>
        <w:t xml:space="preserve"> working days as from demand or proposal for calling the meeting taking into account the importance and priority</w:t>
      </w:r>
      <w:r w:rsidR="00871195" w:rsidRPr="00881330">
        <w:rPr>
          <w:rStyle w:val="rvts48220"/>
          <w:rFonts w:ascii="Times New Roman" w:hAnsi="Times New Roman"/>
          <w:sz w:val="24"/>
          <w:szCs w:val="24"/>
          <w:lang w:val="en-US"/>
        </w:rPr>
        <w:t xml:space="preserve"> of the issue to be considered at the meeting.</w:t>
      </w:r>
      <w:r w:rsidRPr="00881330">
        <w:rPr>
          <w:rStyle w:val="rvts48220"/>
          <w:rFonts w:ascii="Times New Roman" w:hAnsi="Times New Roman"/>
          <w:sz w:val="24"/>
          <w:szCs w:val="24"/>
          <w:lang w:val="en-US"/>
        </w:rPr>
        <w:t xml:space="preserve">  </w:t>
      </w:r>
    </w:p>
    <w:p w14:paraId="7B7839B8" w14:textId="19CE88AB" w:rsidR="0099257D" w:rsidRPr="00881330" w:rsidRDefault="0099257D" w:rsidP="00FD41ED">
      <w:pPr>
        <w:pStyle w:val="NormalWeb1"/>
        <w:spacing w:before="0"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5.8. </w:t>
      </w:r>
      <w:r w:rsidR="00152952" w:rsidRPr="00881330">
        <w:rPr>
          <w:rStyle w:val="rvts48220"/>
          <w:rFonts w:ascii="Times New Roman" w:hAnsi="Times New Roman"/>
          <w:sz w:val="24"/>
          <w:szCs w:val="24"/>
          <w:lang w:val="en-US"/>
        </w:rPr>
        <w:t xml:space="preserve">The Chairman may refuse to call an extraordinary meeting if the issues proposed for discussion at such meeting are not within competence of the Commission subject to </w:t>
      </w:r>
      <w:r w:rsidR="00785822">
        <w:rPr>
          <w:rStyle w:val="rvts48220"/>
          <w:rFonts w:ascii="Times New Roman" w:hAnsi="Times New Roman"/>
          <w:sz w:val="24"/>
          <w:szCs w:val="24"/>
          <w:lang w:val="en-US"/>
        </w:rPr>
        <w:t>these</w:t>
      </w:r>
      <w:r w:rsidR="00152952" w:rsidRPr="00881330">
        <w:rPr>
          <w:rStyle w:val="rvts48220"/>
          <w:rFonts w:ascii="Times New Roman" w:hAnsi="Times New Roman"/>
          <w:sz w:val="24"/>
          <w:szCs w:val="24"/>
          <w:lang w:val="en-US"/>
        </w:rPr>
        <w:t xml:space="preserve"> Provisions. The decision on refusal shall be advised to the person demanding for a meeting within five (5) working days as from the date the demand or proposal for an extraordinary meeting has been delivered.</w:t>
      </w:r>
    </w:p>
    <w:p w14:paraId="4E4B2F8B" w14:textId="77777777" w:rsidR="00152952" w:rsidRPr="00881330" w:rsidRDefault="0099257D" w:rsidP="00152952">
      <w:pPr>
        <w:pStyle w:val="NormalWeb1"/>
        <w:spacing w:before="0"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5.9.</w:t>
      </w:r>
      <w:r w:rsidR="00152952" w:rsidRPr="00881330">
        <w:rPr>
          <w:rStyle w:val="rvts48220"/>
          <w:rFonts w:ascii="Times New Roman" w:hAnsi="Times New Roman"/>
          <w:sz w:val="24"/>
          <w:szCs w:val="24"/>
          <w:lang w:val="en-US"/>
        </w:rPr>
        <w:t xml:space="preserve"> Should any circumstances arise preventing the meeting of the Commission and the members have been notified thereof, the Chairman makes a decision to adjourn the meeting to the other date with the same agenda.</w:t>
      </w:r>
    </w:p>
    <w:p w14:paraId="356BD052" w14:textId="76078754" w:rsidR="0099257D" w:rsidRPr="00881330" w:rsidRDefault="00152952" w:rsidP="00152952">
      <w:pPr>
        <w:pStyle w:val="NormalWeb1"/>
        <w:spacing w:before="0"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 xml:space="preserve">Upon instruction of </w:t>
      </w:r>
      <w:r w:rsidR="002F0908">
        <w:rPr>
          <w:rStyle w:val="rvts48220"/>
          <w:rFonts w:ascii="Times New Roman" w:hAnsi="Times New Roman"/>
          <w:sz w:val="24"/>
          <w:szCs w:val="24"/>
          <w:lang w:val="en-US"/>
        </w:rPr>
        <w:t xml:space="preserve">the </w:t>
      </w:r>
      <w:r w:rsidRPr="00881330">
        <w:rPr>
          <w:rStyle w:val="rvts48220"/>
          <w:rFonts w:ascii="Times New Roman" w:hAnsi="Times New Roman"/>
          <w:sz w:val="24"/>
          <w:szCs w:val="24"/>
          <w:lang w:val="en-US"/>
        </w:rPr>
        <w:t>Chairman</w:t>
      </w:r>
      <w:r w:rsidR="002F0908">
        <w:rPr>
          <w:rStyle w:val="rvts48220"/>
          <w:rFonts w:ascii="Times New Roman" w:hAnsi="Times New Roman"/>
          <w:sz w:val="24"/>
          <w:szCs w:val="24"/>
          <w:lang w:val="en-US"/>
        </w:rPr>
        <w:t>,</w:t>
      </w:r>
      <w:r w:rsidRPr="00881330">
        <w:rPr>
          <w:rStyle w:val="rvts48220"/>
          <w:rFonts w:ascii="Times New Roman" w:hAnsi="Times New Roman"/>
          <w:sz w:val="24"/>
          <w:szCs w:val="24"/>
          <w:lang w:val="en-US"/>
        </w:rPr>
        <w:t xml:space="preserve"> the Secretary of the Commission shall notify all the members on any changes in the date and (or) the time of the meeting.</w:t>
      </w:r>
    </w:p>
    <w:p w14:paraId="0423B80E" w14:textId="49DC3C73" w:rsidR="0099257D" w:rsidRPr="00881330" w:rsidRDefault="0099257D" w:rsidP="00FD41ED">
      <w:pPr>
        <w:pStyle w:val="NormalWeb1"/>
        <w:spacing w:before="0"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5.10.</w:t>
      </w:r>
      <w:r w:rsidR="003D6D8B" w:rsidRPr="00881330">
        <w:rPr>
          <w:rStyle w:val="rvts48220"/>
          <w:rFonts w:ascii="Times New Roman" w:hAnsi="Times New Roman"/>
          <w:sz w:val="24"/>
          <w:szCs w:val="24"/>
          <w:lang w:val="en-US"/>
        </w:rPr>
        <w:t xml:space="preserve"> </w:t>
      </w:r>
      <w:r w:rsidR="00EF44FB" w:rsidRPr="00881330">
        <w:rPr>
          <w:rStyle w:val="rvts48220"/>
          <w:rFonts w:ascii="Times New Roman" w:hAnsi="Times New Roman"/>
          <w:sz w:val="24"/>
          <w:szCs w:val="24"/>
          <w:lang w:val="en-US"/>
        </w:rPr>
        <w:t>The Chairman of the Commission or</w:t>
      </w:r>
      <w:r w:rsidR="002F0908">
        <w:rPr>
          <w:rStyle w:val="rvts48220"/>
          <w:rFonts w:ascii="Times New Roman" w:hAnsi="Times New Roman"/>
          <w:sz w:val="24"/>
          <w:szCs w:val="24"/>
          <w:lang w:val="en-US"/>
        </w:rPr>
        <w:t>,</w:t>
      </w:r>
      <w:r w:rsidR="00EF44FB" w:rsidRPr="00881330">
        <w:rPr>
          <w:rStyle w:val="rvts48220"/>
          <w:rFonts w:ascii="Times New Roman" w:hAnsi="Times New Roman"/>
          <w:sz w:val="24"/>
          <w:szCs w:val="24"/>
          <w:lang w:val="en-US"/>
        </w:rPr>
        <w:t xml:space="preserve"> in his absence</w:t>
      </w:r>
      <w:r w:rsidR="002F0908">
        <w:rPr>
          <w:rStyle w:val="rvts48220"/>
          <w:rFonts w:ascii="Times New Roman" w:hAnsi="Times New Roman"/>
          <w:sz w:val="24"/>
          <w:szCs w:val="24"/>
          <w:lang w:val="en-US"/>
        </w:rPr>
        <w:t>,</w:t>
      </w:r>
      <w:r w:rsidR="00EF44FB" w:rsidRPr="00881330">
        <w:rPr>
          <w:rStyle w:val="rvts48220"/>
          <w:rFonts w:ascii="Times New Roman" w:hAnsi="Times New Roman"/>
          <w:sz w:val="24"/>
          <w:szCs w:val="24"/>
          <w:lang w:val="en-US"/>
        </w:rPr>
        <w:t xml:space="preserve"> the Deputy Chairman shall preside at the meeting</w:t>
      </w:r>
      <w:r w:rsidR="002F0908">
        <w:rPr>
          <w:rStyle w:val="rvts48220"/>
          <w:rFonts w:ascii="Times New Roman" w:hAnsi="Times New Roman"/>
          <w:sz w:val="24"/>
          <w:szCs w:val="24"/>
          <w:lang w:val="en-US"/>
        </w:rPr>
        <w:t>s</w:t>
      </w:r>
      <w:r w:rsidR="00EF44FB" w:rsidRPr="00881330">
        <w:rPr>
          <w:rStyle w:val="rvts48220"/>
          <w:rFonts w:ascii="Times New Roman" w:hAnsi="Times New Roman"/>
          <w:sz w:val="24"/>
          <w:szCs w:val="24"/>
          <w:lang w:val="en-US"/>
        </w:rPr>
        <w:t xml:space="preserve"> of the Commission. If neither of them </w:t>
      </w:r>
      <w:r w:rsidR="002F0908">
        <w:rPr>
          <w:rStyle w:val="rvts48220"/>
          <w:rFonts w:ascii="Times New Roman" w:hAnsi="Times New Roman"/>
          <w:sz w:val="24"/>
          <w:szCs w:val="24"/>
          <w:lang w:val="en-US"/>
        </w:rPr>
        <w:t xml:space="preserve">is </w:t>
      </w:r>
      <w:r w:rsidR="00EF44FB" w:rsidRPr="00881330">
        <w:rPr>
          <w:rStyle w:val="rvts48220"/>
          <w:rFonts w:ascii="Times New Roman" w:hAnsi="Times New Roman"/>
          <w:sz w:val="24"/>
          <w:szCs w:val="24"/>
          <w:lang w:val="en-US"/>
        </w:rPr>
        <w:t xml:space="preserve">present, the members of the Commission shall choose one of their </w:t>
      </w:r>
      <w:proofErr w:type="gramStart"/>
      <w:r w:rsidR="00EF44FB" w:rsidRPr="00881330">
        <w:rPr>
          <w:rStyle w:val="rvts48220"/>
          <w:rFonts w:ascii="Times New Roman" w:hAnsi="Times New Roman"/>
          <w:sz w:val="24"/>
          <w:szCs w:val="24"/>
          <w:lang w:val="en-US"/>
        </w:rPr>
        <w:t>number</w:t>
      </w:r>
      <w:proofErr w:type="gramEnd"/>
      <w:r w:rsidR="00EF44FB" w:rsidRPr="00881330">
        <w:rPr>
          <w:rStyle w:val="rvts48220"/>
          <w:rFonts w:ascii="Times New Roman" w:hAnsi="Times New Roman"/>
          <w:sz w:val="24"/>
          <w:szCs w:val="24"/>
          <w:lang w:val="en-US"/>
        </w:rPr>
        <w:t xml:space="preserve"> to be </w:t>
      </w:r>
      <w:r w:rsidR="002F0908">
        <w:rPr>
          <w:rStyle w:val="rvts48220"/>
          <w:rFonts w:ascii="Times New Roman" w:hAnsi="Times New Roman"/>
          <w:sz w:val="24"/>
          <w:szCs w:val="24"/>
          <w:lang w:val="en-US"/>
        </w:rPr>
        <w:t xml:space="preserve">the </w:t>
      </w:r>
      <w:r w:rsidR="00EF44FB" w:rsidRPr="00881330">
        <w:rPr>
          <w:rStyle w:val="rvts48220"/>
          <w:rFonts w:ascii="Times New Roman" w:hAnsi="Times New Roman"/>
          <w:sz w:val="24"/>
          <w:szCs w:val="24"/>
          <w:lang w:val="en-US"/>
        </w:rPr>
        <w:t>Chairman by their ordinary resolution.</w:t>
      </w:r>
    </w:p>
    <w:p w14:paraId="69589187" w14:textId="77777777" w:rsidR="00082CCA" w:rsidRPr="00881330" w:rsidRDefault="00082CCA" w:rsidP="00FD41ED">
      <w:pPr>
        <w:pStyle w:val="NormalWeb1"/>
        <w:spacing w:before="0"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5.11.</w:t>
      </w:r>
      <w:r w:rsidRPr="00881330">
        <w:rPr>
          <w:rStyle w:val="rvts48220"/>
          <w:rFonts w:ascii="Times New Roman" w:hAnsi="Times New Roman"/>
          <w:sz w:val="24"/>
          <w:szCs w:val="24"/>
          <w:lang w:val="en-US"/>
        </w:rPr>
        <w:tab/>
        <w:t>The meeting of the Commission shall deem to be valid (a quorum is present) if at least half of the total number of members entitled to a decisive vote are present at the meeting. The Chairman of the meeting decides whether a quorum for the meeting is present or not at the opening time of the meeting. If the quorum to hold the meeting is not present, the meeting shall be adjourned by the Chairman to the other date with the same agenda, or the issues to be discussed at such adjourned meeting shall be included on the agenda of the next schedules meeting.</w:t>
      </w:r>
    </w:p>
    <w:p w14:paraId="05D3DAD6" w14:textId="13DF2549" w:rsidR="00CF20EC" w:rsidRPr="00881330" w:rsidRDefault="0099257D" w:rsidP="00CF20EC">
      <w:pPr>
        <w:pStyle w:val="NormalWeb1"/>
        <w:spacing w:before="0"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5.12. </w:t>
      </w:r>
      <w:r w:rsidR="00CF20EC" w:rsidRPr="00881330">
        <w:rPr>
          <w:rStyle w:val="rvts48220"/>
          <w:rFonts w:ascii="Times New Roman" w:hAnsi="Times New Roman"/>
          <w:sz w:val="24"/>
          <w:szCs w:val="24"/>
          <w:lang w:val="en-US"/>
        </w:rPr>
        <w:t xml:space="preserve">Each member of the Commission, inclusive of the Chairman, shall have one vote at the meeting. The members of the Commission may not delegate their votes to other </w:t>
      </w:r>
      <w:r w:rsidR="002F0908">
        <w:rPr>
          <w:rStyle w:val="rvts48220"/>
          <w:rFonts w:ascii="Times New Roman" w:hAnsi="Times New Roman"/>
          <w:sz w:val="24"/>
          <w:szCs w:val="24"/>
          <w:lang w:val="en-US"/>
        </w:rPr>
        <w:t>members of the Commission</w:t>
      </w:r>
      <w:r w:rsidR="00CF20EC" w:rsidRPr="00881330">
        <w:rPr>
          <w:rStyle w:val="rvts48220"/>
          <w:rFonts w:ascii="Times New Roman" w:hAnsi="Times New Roman"/>
          <w:sz w:val="24"/>
          <w:szCs w:val="24"/>
          <w:lang w:val="en-US"/>
        </w:rPr>
        <w:t xml:space="preserve">. </w:t>
      </w:r>
    </w:p>
    <w:p w14:paraId="42715EE9" w14:textId="77777777" w:rsidR="0099257D" w:rsidRPr="00881330" w:rsidRDefault="0099257D" w:rsidP="00FD41ED">
      <w:pPr>
        <w:pStyle w:val="NormalWeb1"/>
        <w:spacing w:before="0"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5.13. </w:t>
      </w:r>
      <w:r w:rsidR="00D569FE" w:rsidRPr="00881330">
        <w:rPr>
          <w:rStyle w:val="rvts48220"/>
          <w:rFonts w:ascii="Times New Roman" w:hAnsi="Times New Roman"/>
          <w:sz w:val="24"/>
          <w:szCs w:val="24"/>
          <w:lang w:val="en-US"/>
        </w:rPr>
        <w:t xml:space="preserve">In the course of the meeting </w:t>
      </w:r>
      <w:r w:rsidR="0037046F" w:rsidRPr="00881330">
        <w:rPr>
          <w:rStyle w:val="rvts48220"/>
          <w:rFonts w:ascii="Times New Roman" w:hAnsi="Times New Roman"/>
          <w:sz w:val="24"/>
          <w:szCs w:val="24"/>
          <w:lang w:val="en-US"/>
        </w:rPr>
        <w:t>any information</w:t>
      </w:r>
      <w:r w:rsidR="00D569FE" w:rsidRPr="00881330">
        <w:rPr>
          <w:rStyle w:val="rvts48220"/>
          <w:rFonts w:ascii="Times New Roman" w:hAnsi="Times New Roman"/>
          <w:sz w:val="24"/>
          <w:szCs w:val="24"/>
          <w:lang w:val="en-US"/>
        </w:rPr>
        <w:t xml:space="preserve"> of members having interest in any agenda issue must be disclosed and advised to the members.</w:t>
      </w:r>
    </w:p>
    <w:p w14:paraId="1252E88A" w14:textId="77777777" w:rsidR="0099257D" w:rsidRPr="00881330" w:rsidRDefault="0099257D" w:rsidP="00FD41ED">
      <w:pPr>
        <w:pStyle w:val="NormalWeb1"/>
        <w:spacing w:before="0"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5.14. </w:t>
      </w:r>
      <w:r w:rsidR="00E23E04" w:rsidRPr="00881330">
        <w:rPr>
          <w:rStyle w:val="rvts48220"/>
          <w:rFonts w:ascii="Times New Roman" w:hAnsi="Times New Roman"/>
          <w:sz w:val="24"/>
          <w:szCs w:val="24"/>
          <w:lang w:val="en-US"/>
        </w:rPr>
        <w:t xml:space="preserve">The members of the Commission make decisions by the ordinary resolution of those present at the meeting. The Chairman of the meeting is entitled to a casting vote if the voting is equal. </w:t>
      </w:r>
    </w:p>
    <w:p w14:paraId="11AFAC16" w14:textId="22201727" w:rsidR="00147262" w:rsidRPr="00881330" w:rsidRDefault="008D1A62" w:rsidP="00147262">
      <w:pPr>
        <w:pStyle w:val="NormalWeb1"/>
        <w:spacing w:before="0"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lastRenderedPageBreak/>
        <w:t>5.15. If the meeting of the Commission is held in absentia</w:t>
      </w:r>
      <w:r w:rsidR="002F0908">
        <w:rPr>
          <w:rStyle w:val="rvts48220"/>
          <w:rFonts w:ascii="Times New Roman" w:hAnsi="Times New Roman"/>
          <w:sz w:val="24"/>
          <w:szCs w:val="24"/>
          <w:lang w:val="en-US"/>
        </w:rPr>
        <w:t>,</w:t>
      </w:r>
      <w:r w:rsidRPr="00881330">
        <w:rPr>
          <w:rStyle w:val="rvts48220"/>
          <w:rFonts w:ascii="Times New Roman" w:hAnsi="Times New Roman"/>
          <w:sz w:val="24"/>
          <w:szCs w:val="24"/>
          <w:lang w:val="en-US"/>
        </w:rPr>
        <w:t xml:space="preserve"> the members of the Commission shall along with materials (information) on agenda issues receive voting ballots.</w:t>
      </w:r>
    </w:p>
    <w:p w14:paraId="1B697314" w14:textId="5EFC0603" w:rsidR="00E23E04" w:rsidRPr="00881330" w:rsidRDefault="00147262" w:rsidP="00147262">
      <w:pPr>
        <w:pStyle w:val="NormalWeb1"/>
        <w:spacing w:before="0"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 xml:space="preserve">5.16. </w:t>
      </w:r>
      <w:r w:rsidR="00E23E04" w:rsidRPr="00881330">
        <w:rPr>
          <w:rStyle w:val="rvts48220"/>
          <w:rFonts w:ascii="Times New Roman" w:hAnsi="Times New Roman"/>
          <w:sz w:val="24"/>
          <w:szCs w:val="24"/>
          <w:lang w:val="en-US"/>
        </w:rPr>
        <w:t xml:space="preserve">When filling in a voting ballot (or submitting an individual opinion in writing by </w:t>
      </w:r>
      <w:r w:rsidR="0037046F" w:rsidRPr="00881330">
        <w:rPr>
          <w:rStyle w:val="rvts48220"/>
          <w:rFonts w:ascii="Times New Roman" w:hAnsi="Times New Roman"/>
          <w:sz w:val="24"/>
          <w:szCs w:val="24"/>
          <w:lang w:val="en-US"/>
        </w:rPr>
        <w:t xml:space="preserve">those members who </w:t>
      </w:r>
      <w:r w:rsidR="00E23E04" w:rsidRPr="00881330">
        <w:rPr>
          <w:rStyle w:val="rvts48220"/>
          <w:rFonts w:ascii="Times New Roman" w:hAnsi="Times New Roman"/>
          <w:sz w:val="24"/>
          <w:szCs w:val="24"/>
          <w:lang w:val="en-US"/>
        </w:rPr>
        <w:t>could not be present at the meeting</w:t>
      </w:r>
      <w:r w:rsidR="00C74C96">
        <w:rPr>
          <w:rStyle w:val="rvts48220"/>
          <w:rFonts w:ascii="Times New Roman" w:hAnsi="Times New Roman"/>
          <w:sz w:val="24"/>
          <w:szCs w:val="24"/>
          <w:lang w:val="en-US"/>
        </w:rPr>
        <w:t xml:space="preserve"> </w:t>
      </w:r>
      <w:r w:rsidR="00C74C96">
        <w:rPr>
          <w:szCs w:val="24"/>
          <w:lang w:val="en-US"/>
        </w:rPr>
        <w:t>in praesentia (joint presence of the members)</w:t>
      </w:r>
      <w:r w:rsidR="00E23E04" w:rsidRPr="00881330">
        <w:rPr>
          <w:rStyle w:val="rvts48220"/>
          <w:rFonts w:ascii="Times New Roman" w:hAnsi="Times New Roman"/>
          <w:sz w:val="24"/>
          <w:szCs w:val="24"/>
          <w:lang w:val="en-US"/>
        </w:rPr>
        <w:t>)</w:t>
      </w:r>
      <w:r w:rsidR="00C74C96">
        <w:rPr>
          <w:rStyle w:val="rvts48220"/>
          <w:rFonts w:ascii="Times New Roman" w:hAnsi="Times New Roman"/>
          <w:sz w:val="24"/>
          <w:szCs w:val="24"/>
          <w:lang w:val="en-US"/>
        </w:rPr>
        <w:t>,</w:t>
      </w:r>
      <w:r w:rsidR="00E23E04" w:rsidRPr="00881330">
        <w:rPr>
          <w:rStyle w:val="rvts48220"/>
          <w:rFonts w:ascii="Times New Roman" w:hAnsi="Times New Roman"/>
          <w:sz w:val="24"/>
          <w:szCs w:val="24"/>
          <w:lang w:val="en-US"/>
        </w:rPr>
        <w:t xml:space="preserve"> only one voting option (“for”, “against”, “abstained”) should be chosen per each issue put to vote. The filled in voting ballot should be signed and state the full name of the </w:t>
      </w:r>
      <w:r w:rsidR="00C74C96">
        <w:rPr>
          <w:rStyle w:val="rvts48220"/>
          <w:rFonts w:ascii="Times New Roman" w:hAnsi="Times New Roman"/>
          <w:sz w:val="24"/>
          <w:szCs w:val="24"/>
          <w:lang w:val="en-US"/>
        </w:rPr>
        <w:t xml:space="preserve">Commission’s </w:t>
      </w:r>
      <w:r w:rsidR="00E23E04" w:rsidRPr="00881330">
        <w:rPr>
          <w:rStyle w:val="rvts48220"/>
          <w:rFonts w:ascii="Times New Roman" w:hAnsi="Times New Roman"/>
          <w:sz w:val="24"/>
          <w:szCs w:val="24"/>
          <w:lang w:val="en-US"/>
        </w:rPr>
        <w:t>member. Voting ballots shall be delivered in original copies or vie fax with an original to be further delivery to the address stated on the ballot.</w:t>
      </w:r>
    </w:p>
    <w:p w14:paraId="37708AC0" w14:textId="6088D56E" w:rsidR="00840399" w:rsidRPr="00881330" w:rsidRDefault="00840399" w:rsidP="00840399">
      <w:pPr>
        <w:pStyle w:val="NormalWeb1"/>
        <w:spacing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5.17.</w:t>
      </w:r>
      <w:r w:rsidRPr="00881330">
        <w:rPr>
          <w:rStyle w:val="rvts48220"/>
          <w:rFonts w:ascii="Times New Roman" w:hAnsi="Times New Roman"/>
          <w:sz w:val="24"/>
          <w:szCs w:val="24"/>
          <w:lang w:val="en-US"/>
        </w:rPr>
        <w:tab/>
        <w:t xml:space="preserve">The </w:t>
      </w:r>
      <w:r w:rsidR="00AC6842">
        <w:rPr>
          <w:rStyle w:val="rvts48220"/>
          <w:rFonts w:ascii="Times New Roman" w:hAnsi="Times New Roman"/>
          <w:sz w:val="24"/>
          <w:szCs w:val="24"/>
          <w:lang w:val="en-US"/>
        </w:rPr>
        <w:t xml:space="preserve">Secretary of the Commission shall record the resolutions adopted in the minutes of the Commission’s meeting to be made </w:t>
      </w:r>
      <w:r w:rsidRPr="00881330">
        <w:rPr>
          <w:rStyle w:val="rvts48220"/>
          <w:rFonts w:ascii="Times New Roman" w:hAnsi="Times New Roman"/>
          <w:sz w:val="24"/>
          <w:szCs w:val="24"/>
          <w:lang w:val="en-US"/>
        </w:rPr>
        <w:t>not later than in ten (10) working days after the meeting.</w:t>
      </w:r>
      <w:r w:rsidR="00D569FE" w:rsidRPr="00881330">
        <w:rPr>
          <w:rStyle w:val="rvts48220"/>
          <w:rFonts w:ascii="Times New Roman" w:hAnsi="Times New Roman"/>
          <w:sz w:val="24"/>
          <w:szCs w:val="24"/>
          <w:lang w:val="en-US"/>
        </w:rPr>
        <w:t xml:space="preserve"> </w:t>
      </w:r>
      <w:r w:rsidR="00AC6842">
        <w:rPr>
          <w:rStyle w:val="rvts48220"/>
          <w:rFonts w:ascii="Times New Roman" w:hAnsi="Times New Roman"/>
          <w:sz w:val="24"/>
          <w:szCs w:val="24"/>
          <w:lang w:val="en-US"/>
        </w:rPr>
        <w:t xml:space="preserve">The minutes of the meeting shall be signed by the </w:t>
      </w:r>
      <w:r w:rsidR="00D569FE" w:rsidRPr="00881330">
        <w:rPr>
          <w:rStyle w:val="rvts48220"/>
          <w:rFonts w:ascii="Times New Roman" w:hAnsi="Times New Roman"/>
          <w:sz w:val="24"/>
          <w:szCs w:val="24"/>
          <w:lang w:val="en-US"/>
        </w:rPr>
        <w:t>Chair</w:t>
      </w:r>
      <w:r w:rsidR="00DA0C33" w:rsidRPr="00881330">
        <w:rPr>
          <w:rStyle w:val="rvts48220"/>
          <w:rFonts w:ascii="Times New Roman" w:hAnsi="Times New Roman"/>
          <w:sz w:val="24"/>
          <w:szCs w:val="24"/>
          <w:lang w:val="en-US"/>
        </w:rPr>
        <w:t>man</w:t>
      </w:r>
      <w:r w:rsidR="00D569FE" w:rsidRPr="00881330">
        <w:rPr>
          <w:rStyle w:val="rvts48220"/>
          <w:rFonts w:ascii="Times New Roman" w:hAnsi="Times New Roman"/>
          <w:sz w:val="24"/>
          <w:szCs w:val="24"/>
          <w:lang w:val="en-US"/>
        </w:rPr>
        <w:t xml:space="preserve"> of the meeting </w:t>
      </w:r>
      <w:r w:rsidR="00AC6842">
        <w:rPr>
          <w:rStyle w:val="rvts48220"/>
          <w:rFonts w:ascii="Times New Roman" w:hAnsi="Times New Roman"/>
          <w:sz w:val="24"/>
          <w:szCs w:val="24"/>
          <w:lang w:val="en-US"/>
        </w:rPr>
        <w:t>who bears the responsibility for the accuracy of record and the Se</w:t>
      </w:r>
      <w:r w:rsidR="00D569FE" w:rsidRPr="00881330">
        <w:rPr>
          <w:rStyle w:val="rvts48220"/>
          <w:rFonts w:ascii="Times New Roman" w:hAnsi="Times New Roman"/>
          <w:sz w:val="24"/>
          <w:szCs w:val="24"/>
          <w:lang w:val="en-US"/>
        </w:rPr>
        <w:t xml:space="preserve">cretary of the </w:t>
      </w:r>
      <w:r w:rsidR="00AC6842">
        <w:rPr>
          <w:rStyle w:val="rvts48220"/>
          <w:rFonts w:ascii="Times New Roman" w:hAnsi="Times New Roman"/>
          <w:sz w:val="24"/>
          <w:szCs w:val="24"/>
          <w:lang w:val="en-US"/>
        </w:rPr>
        <w:t>Commission</w:t>
      </w:r>
      <w:r w:rsidR="00D569FE" w:rsidRPr="00881330">
        <w:rPr>
          <w:rStyle w:val="rvts48220"/>
          <w:rFonts w:ascii="Times New Roman" w:hAnsi="Times New Roman"/>
          <w:sz w:val="24"/>
          <w:szCs w:val="24"/>
          <w:lang w:val="en-US"/>
        </w:rPr>
        <w:t>.</w:t>
      </w:r>
      <w:r w:rsidRPr="00881330">
        <w:rPr>
          <w:rStyle w:val="rvts48220"/>
          <w:rFonts w:ascii="Times New Roman" w:hAnsi="Times New Roman"/>
          <w:sz w:val="24"/>
          <w:szCs w:val="24"/>
          <w:lang w:val="en-US"/>
        </w:rPr>
        <w:t xml:space="preserve">   </w:t>
      </w:r>
    </w:p>
    <w:p w14:paraId="7387C256" w14:textId="34CBAADE" w:rsidR="00840399" w:rsidRPr="00881330" w:rsidRDefault="00840399" w:rsidP="00840399">
      <w:pPr>
        <w:pStyle w:val="NormalWeb1"/>
        <w:spacing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In the absence of the Secretary the Chairman of the meeting designates a person to act as a Secretary of the meeting.</w:t>
      </w:r>
    </w:p>
    <w:p w14:paraId="3A374E3C" w14:textId="1CA7F3DF" w:rsidR="00CA0364" w:rsidRDefault="0099257D" w:rsidP="00CA0364">
      <w:pPr>
        <w:pStyle w:val="NormalWeb1"/>
        <w:spacing w:before="0"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5.18. </w:t>
      </w:r>
      <w:r w:rsidR="00CA0364" w:rsidRPr="00881330">
        <w:rPr>
          <w:rStyle w:val="rvts48220"/>
          <w:rFonts w:ascii="Times New Roman" w:hAnsi="Times New Roman"/>
          <w:sz w:val="24"/>
          <w:szCs w:val="24"/>
          <w:lang w:val="en-US"/>
        </w:rPr>
        <w:t xml:space="preserve">Minutes of the meeting shall state: </w:t>
      </w:r>
      <w:r w:rsidR="00F3504F">
        <w:rPr>
          <w:rStyle w:val="rvts48220"/>
          <w:rFonts w:ascii="Times New Roman" w:hAnsi="Times New Roman"/>
          <w:sz w:val="24"/>
          <w:szCs w:val="24"/>
          <w:lang w:val="en-US"/>
        </w:rPr>
        <w:t>a</w:t>
      </w:r>
      <w:r w:rsidR="00CA0364" w:rsidRPr="00881330">
        <w:rPr>
          <w:rStyle w:val="rvts48220"/>
          <w:rFonts w:ascii="Times New Roman" w:hAnsi="Times New Roman"/>
          <w:sz w:val="24"/>
          <w:szCs w:val="24"/>
          <w:lang w:val="en-US"/>
        </w:rPr>
        <w:t xml:space="preserve"> form, </w:t>
      </w:r>
      <w:r w:rsidR="00F3504F">
        <w:rPr>
          <w:rStyle w:val="rvts48220"/>
          <w:rFonts w:ascii="Times New Roman" w:hAnsi="Times New Roman"/>
          <w:sz w:val="24"/>
          <w:szCs w:val="24"/>
          <w:lang w:val="en-US"/>
        </w:rPr>
        <w:t xml:space="preserve">a </w:t>
      </w:r>
      <w:r w:rsidR="00CA0364" w:rsidRPr="00881330">
        <w:rPr>
          <w:rStyle w:val="rvts48220"/>
          <w:rFonts w:ascii="Times New Roman" w:hAnsi="Times New Roman"/>
          <w:sz w:val="24"/>
          <w:szCs w:val="24"/>
          <w:lang w:val="en-US"/>
        </w:rPr>
        <w:t xml:space="preserve">venue, </w:t>
      </w:r>
      <w:r w:rsidR="00F3504F">
        <w:rPr>
          <w:rStyle w:val="rvts48220"/>
          <w:rFonts w:ascii="Times New Roman" w:hAnsi="Times New Roman"/>
          <w:sz w:val="24"/>
          <w:szCs w:val="24"/>
          <w:lang w:val="en-US"/>
        </w:rPr>
        <w:t xml:space="preserve">a </w:t>
      </w:r>
      <w:r w:rsidR="00CA0364" w:rsidRPr="00881330">
        <w:rPr>
          <w:rStyle w:val="rvts48220"/>
          <w:rFonts w:ascii="Times New Roman" w:hAnsi="Times New Roman"/>
          <w:sz w:val="24"/>
          <w:szCs w:val="24"/>
          <w:lang w:val="en-US"/>
        </w:rPr>
        <w:t xml:space="preserve">date and time of the meeting (closing date for filled in voting ballots acceptance), names of the persons present at the meeting, Agenda of the meeting, issues put to vote, draft resolutions, voting results, resolutions adopted, </w:t>
      </w:r>
      <w:r w:rsidR="00AC6842">
        <w:rPr>
          <w:rStyle w:val="rvts48220"/>
          <w:rFonts w:ascii="Times New Roman" w:hAnsi="Times New Roman"/>
          <w:sz w:val="24"/>
          <w:szCs w:val="24"/>
          <w:lang w:val="en-US"/>
        </w:rPr>
        <w:t xml:space="preserve">written </w:t>
      </w:r>
      <w:r w:rsidR="00CA0364" w:rsidRPr="00881330">
        <w:rPr>
          <w:rStyle w:val="rvts48220"/>
          <w:rFonts w:ascii="Times New Roman" w:hAnsi="Times New Roman"/>
          <w:sz w:val="24"/>
          <w:szCs w:val="24"/>
          <w:lang w:val="en-US"/>
        </w:rPr>
        <w:t>opinions of the members not present at the meeting</w:t>
      </w:r>
      <w:r w:rsidR="00AC6842">
        <w:rPr>
          <w:rStyle w:val="rvts48220"/>
          <w:rFonts w:ascii="Times New Roman" w:hAnsi="Times New Roman"/>
          <w:sz w:val="24"/>
          <w:szCs w:val="24"/>
          <w:lang w:val="en-US"/>
        </w:rPr>
        <w:t xml:space="preserve">. In addition to that, </w:t>
      </w:r>
      <w:r w:rsidR="00130DF7">
        <w:rPr>
          <w:rStyle w:val="rvts48220"/>
          <w:rFonts w:ascii="Times New Roman" w:hAnsi="Times New Roman"/>
          <w:sz w:val="24"/>
          <w:szCs w:val="24"/>
          <w:lang w:val="en-US"/>
        </w:rPr>
        <w:t xml:space="preserve">principle provisions (theses) of speeches on the issues of the agenda, and </w:t>
      </w:r>
      <w:r w:rsidR="00CA0364" w:rsidRPr="00881330">
        <w:rPr>
          <w:rStyle w:val="rvts48220"/>
          <w:rFonts w:ascii="Times New Roman" w:hAnsi="Times New Roman"/>
          <w:sz w:val="24"/>
          <w:szCs w:val="24"/>
          <w:lang w:val="en-US"/>
        </w:rPr>
        <w:t>opinions and recommendations of persons invited for the meeting</w:t>
      </w:r>
      <w:r w:rsidR="00130DF7">
        <w:rPr>
          <w:rStyle w:val="rvts48220"/>
          <w:rFonts w:ascii="Times New Roman" w:hAnsi="Times New Roman"/>
          <w:sz w:val="24"/>
          <w:szCs w:val="24"/>
          <w:lang w:val="en-US"/>
        </w:rPr>
        <w:t xml:space="preserve"> of the Commission may be specified</w:t>
      </w:r>
      <w:r w:rsidR="00CA0364" w:rsidRPr="00881330">
        <w:rPr>
          <w:rStyle w:val="rvts48220"/>
          <w:rFonts w:ascii="Times New Roman" w:hAnsi="Times New Roman"/>
          <w:sz w:val="24"/>
          <w:szCs w:val="24"/>
          <w:lang w:val="en-US"/>
        </w:rPr>
        <w:t>.</w:t>
      </w:r>
    </w:p>
    <w:p w14:paraId="108D3342" w14:textId="67737C22" w:rsidR="00130DF7" w:rsidRPr="00881330" w:rsidRDefault="00130DF7" w:rsidP="00CA0364">
      <w:pPr>
        <w:pStyle w:val="NormalWeb1"/>
        <w:spacing w:before="0" w:after="120"/>
        <w:jc w:val="both"/>
        <w:rPr>
          <w:rStyle w:val="rvts48220"/>
          <w:rFonts w:ascii="Times New Roman" w:hAnsi="Times New Roman"/>
          <w:sz w:val="24"/>
          <w:szCs w:val="24"/>
          <w:lang w:val="en-US"/>
        </w:rPr>
      </w:pPr>
      <w:r>
        <w:rPr>
          <w:rStyle w:val="rvts48220"/>
          <w:rFonts w:ascii="Times New Roman" w:hAnsi="Times New Roman"/>
          <w:sz w:val="24"/>
          <w:szCs w:val="24"/>
          <w:lang w:val="en-US"/>
        </w:rPr>
        <w:t xml:space="preserve">Based on the results of the meeting, the Secretary of the Commission shall make up the </w:t>
      </w:r>
      <w:r w:rsidR="008B22AD" w:rsidRPr="008B2C76">
        <w:rPr>
          <w:rStyle w:val="rvts48220"/>
          <w:rFonts w:ascii="Times New Roman" w:hAnsi="Times New Roman"/>
          <w:sz w:val="24"/>
          <w:szCs w:val="24"/>
          <w:lang w:val="en-US"/>
        </w:rPr>
        <w:t>key notes</w:t>
      </w:r>
      <w:r w:rsidR="008B22AD">
        <w:rPr>
          <w:rStyle w:val="rvts48220"/>
          <w:rFonts w:ascii="Times New Roman" w:hAnsi="Times New Roman"/>
          <w:sz w:val="24"/>
          <w:szCs w:val="24"/>
          <w:lang w:val="en-US"/>
        </w:rPr>
        <w:t xml:space="preserve"> </w:t>
      </w:r>
      <w:r>
        <w:rPr>
          <w:rStyle w:val="rvts48220"/>
          <w:rFonts w:ascii="Times New Roman" w:hAnsi="Times New Roman"/>
          <w:sz w:val="24"/>
          <w:szCs w:val="24"/>
          <w:lang w:val="en-US"/>
        </w:rPr>
        <w:t xml:space="preserve">on the issues of the agenda to be delivered to the members of the Commission for the next Commission’s meeting in a form of attendance and to be signed by all the Commission’s members that attended the meeting at the next Commission’s meeting in a form of attendance.     </w:t>
      </w:r>
    </w:p>
    <w:p w14:paraId="76C12A56" w14:textId="02C62394" w:rsidR="00CA0364" w:rsidRPr="00881330" w:rsidRDefault="00CA0364" w:rsidP="00CA0364">
      <w:pPr>
        <w:pStyle w:val="NormalWeb1"/>
        <w:spacing w:before="0"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 xml:space="preserve">An individual opinion of a member voting against the proposed resolution or the member </w:t>
      </w:r>
      <w:r w:rsidR="00F3504F">
        <w:rPr>
          <w:rStyle w:val="rvts48220"/>
          <w:rFonts w:ascii="Times New Roman" w:hAnsi="Times New Roman"/>
          <w:sz w:val="24"/>
          <w:szCs w:val="24"/>
          <w:lang w:val="en-US"/>
        </w:rPr>
        <w:t xml:space="preserve">who </w:t>
      </w:r>
      <w:r w:rsidRPr="00881330">
        <w:rPr>
          <w:rStyle w:val="rvts48220"/>
          <w:rFonts w:ascii="Times New Roman" w:hAnsi="Times New Roman"/>
          <w:sz w:val="24"/>
          <w:szCs w:val="24"/>
          <w:lang w:val="en-US"/>
        </w:rPr>
        <w:t xml:space="preserve">abstained from voting may be recorded in the Minutes of the meeting if requested by such </w:t>
      </w:r>
      <w:r w:rsidR="00F3504F">
        <w:rPr>
          <w:rStyle w:val="rvts48220"/>
          <w:rFonts w:ascii="Times New Roman" w:hAnsi="Times New Roman"/>
          <w:sz w:val="24"/>
          <w:szCs w:val="24"/>
          <w:lang w:val="en-US"/>
        </w:rPr>
        <w:t xml:space="preserve">a </w:t>
      </w:r>
      <w:r w:rsidRPr="00881330">
        <w:rPr>
          <w:rStyle w:val="rvts48220"/>
          <w:rFonts w:ascii="Times New Roman" w:hAnsi="Times New Roman"/>
          <w:sz w:val="24"/>
          <w:szCs w:val="24"/>
          <w:lang w:val="en-US"/>
        </w:rPr>
        <w:t xml:space="preserve">member.  </w:t>
      </w:r>
    </w:p>
    <w:p w14:paraId="6B821D93" w14:textId="51315A03" w:rsidR="0099257D" w:rsidRPr="00881330" w:rsidRDefault="0099257D" w:rsidP="00FD41ED">
      <w:pPr>
        <w:pStyle w:val="NormalWeb1"/>
        <w:spacing w:before="0"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5.19.</w:t>
      </w:r>
      <w:r w:rsidR="00CA0364" w:rsidRPr="00881330">
        <w:rPr>
          <w:rStyle w:val="rvts48220"/>
          <w:rFonts w:ascii="Times New Roman" w:hAnsi="Times New Roman"/>
          <w:sz w:val="24"/>
          <w:szCs w:val="24"/>
          <w:lang w:val="en-US"/>
        </w:rPr>
        <w:t xml:space="preserve"> </w:t>
      </w:r>
      <w:r w:rsidR="00130DF7">
        <w:rPr>
          <w:rStyle w:val="rvts48220"/>
          <w:rFonts w:ascii="Times New Roman" w:hAnsi="Times New Roman"/>
          <w:sz w:val="24"/>
          <w:szCs w:val="24"/>
          <w:lang w:val="en-US"/>
        </w:rPr>
        <w:t>Should t</w:t>
      </w:r>
      <w:r w:rsidR="00CA0364" w:rsidRPr="00881330">
        <w:rPr>
          <w:rStyle w:val="rvts48220"/>
          <w:rFonts w:ascii="Times New Roman" w:hAnsi="Times New Roman"/>
          <w:sz w:val="24"/>
          <w:szCs w:val="24"/>
          <w:lang w:val="en-US"/>
        </w:rPr>
        <w:t xml:space="preserve">he Commission provides recommendations on </w:t>
      </w:r>
      <w:r w:rsidR="00130DF7">
        <w:rPr>
          <w:rStyle w:val="rvts48220"/>
          <w:rFonts w:ascii="Times New Roman" w:hAnsi="Times New Roman"/>
          <w:sz w:val="24"/>
          <w:szCs w:val="24"/>
          <w:lang w:val="en-US"/>
        </w:rPr>
        <w:t>the issues of the a</w:t>
      </w:r>
      <w:r w:rsidR="00CA0364" w:rsidRPr="00881330">
        <w:rPr>
          <w:rStyle w:val="rvts48220"/>
          <w:rFonts w:ascii="Times New Roman" w:hAnsi="Times New Roman"/>
          <w:sz w:val="24"/>
          <w:szCs w:val="24"/>
          <w:lang w:val="en-US"/>
        </w:rPr>
        <w:t xml:space="preserve">genda </w:t>
      </w:r>
      <w:r w:rsidR="00130DF7">
        <w:rPr>
          <w:rStyle w:val="rvts48220"/>
          <w:rFonts w:ascii="Times New Roman" w:hAnsi="Times New Roman"/>
          <w:sz w:val="24"/>
          <w:szCs w:val="24"/>
          <w:lang w:val="en-US"/>
        </w:rPr>
        <w:t xml:space="preserve">for further making a decision at a meeting of </w:t>
      </w:r>
      <w:r w:rsidR="00CA0364" w:rsidRPr="00881330">
        <w:rPr>
          <w:rStyle w:val="rvts48220"/>
          <w:rFonts w:ascii="Times New Roman" w:hAnsi="Times New Roman"/>
          <w:sz w:val="24"/>
          <w:szCs w:val="24"/>
          <w:lang w:val="en-US"/>
        </w:rPr>
        <w:t xml:space="preserve">the </w:t>
      </w:r>
      <w:r w:rsidR="00DA0C33" w:rsidRPr="00881330">
        <w:rPr>
          <w:szCs w:val="24"/>
          <w:lang w:val="en-US"/>
        </w:rPr>
        <w:t>Supervisory Board of the Moscow Exchange</w:t>
      </w:r>
      <w:r w:rsidR="00CA0364" w:rsidRPr="00881330">
        <w:rPr>
          <w:rStyle w:val="rvts48220"/>
          <w:rFonts w:ascii="Times New Roman" w:hAnsi="Times New Roman"/>
          <w:sz w:val="24"/>
          <w:szCs w:val="24"/>
          <w:lang w:val="en-US"/>
        </w:rPr>
        <w:t xml:space="preserve">, </w:t>
      </w:r>
      <w:r w:rsidR="00835621">
        <w:rPr>
          <w:rStyle w:val="rvts48220"/>
          <w:rFonts w:ascii="Times New Roman" w:hAnsi="Times New Roman"/>
          <w:sz w:val="24"/>
          <w:szCs w:val="24"/>
          <w:lang w:val="en-US"/>
        </w:rPr>
        <w:t>a reference to such a recommendation is to be made in materials with regard to this issue submitted for consideration of the Supervisory Board</w:t>
      </w:r>
      <w:r w:rsidR="00CA0364" w:rsidRPr="00881330">
        <w:rPr>
          <w:rStyle w:val="rvts48220"/>
          <w:rFonts w:ascii="Times New Roman" w:hAnsi="Times New Roman"/>
          <w:sz w:val="24"/>
          <w:szCs w:val="24"/>
          <w:lang w:val="en-US"/>
        </w:rPr>
        <w:t>.</w:t>
      </w:r>
    </w:p>
    <w:p w14:paraId="79B585A9" w14:textId="6D571358" w:rsidR="0099257D" w:rsidRPr="00881330" w:rsidRDefault="0099257D" w:rsidP="00FD41ED">
      <w:pPr>
        <w:pStyle w:val="NormalWeb1"/>
        <w:spacing w:before="0"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5.20. </w:t>
      </w:r>
      <w:r w:rsidR="00130DF7">
        <w:rPr>
          <w:rStyle w:val="rvts48220"/>
          <w:rFonts w:ascii="Times New Roman" w:hAnsi="Times New Roman"/>
          <w:sz w:val="24"/>
          <w:szCs w:val="24"/>
          <w:lang w:val="en-US"/>
        </w:rPr>
        <w:t>T</w:t>
      </w:r>
      <w:r w:rsidR="00503A0C" w:rsidRPr="00881330">
        <w:rPr>
          <w:rStyle w:val="rvts48220"/>
          <w:rFonts w:ascii="Times New Roman" w:hAnsi="Times New Roman"/>
          <w:sz w:val="24"/>
          <w:szCs w:val="24"/>
          <w:lang w:val="en-US"/>
        </w:rPr>
        <w:t xml:space="preserve">he </w:t>
      </w:r>
      <w:r w:rsidR="00130DF7">
        <w:rPr>
          <w:rStyle w:val="rvts48220"/>
          <w:rFonts w:ascii="Times New Roman" w:hAnsi="Times New Roman"/>
          <w:sz w:val="24"/>
          <w:szCs w:val="24"/>
          <w:lang w:val="en-US"/>
        </w:rPr>
        <w:t>m</w:t>
      </w:r>
      <w:r w:rsidR="00503A0C" w:rsidRPr="00881330">
        <w:rPr>
          <w:rStyle w:val="rvts48220"/>
          <w:rFonts w:ascii="Times New Roman" w:hAnsi="Times New Roman"/>
          <w:sz w:val="24"/>
          <w:szCs w:val="24"/>
          <w:lang w:val="en-US"/>
        </w:rPr>
        <w:t>inutes</w:t>
      </w:r>
      <w:r w:rsidR="00130DF7">
        <w:rPr>
          <w:rStyle w:val="rvts48220"/>
          <w:rFonts w:ascii="Times New Roman" w:hAnsi="Times New Roman"/>
          <w:sz w:val="24"/>
          <w:szCs w:val="24"/>
          <w:lang w:val="en-US"/>
        </w:rPr>
        <w:t xml:space="preserve"> of the Commission’s meeting</w:t>
      </w:r>
      <w:r w:rsidR="00503A0C" w:rsidRPr="00881330">
        <w:rPr>
          <w:rStyle w:val="rvts48220"/>
          <w:rFonts w:ascii="Times New Roman" w:hAnsi="Times New Roman"/>
          <w:sz w:val="24"/>
          <w:szCs w:val="24"/>
          <w:lang w:val="en-US"/>
        </w:rPr>
        <w:t xml:space="preserve"> shall be kept by the Corporate Governance Department of </w:t>
      </w:r>
      <w:r w:rsidR="00DA0C33" w:rsidRPr="00881330">
        <w:rPr>
          <w:szCs w:val="24"/>
          <w:lang w:val="en-US"/>
        </w:rPr>
        <w:t>the Moscow Exchange</w:t>
      </w:r>
      <w:r w:rsidR="00503A0C" w:rsidRPr="00881330">
        <w:rPr>
          <w:rStyle w:val="rvts48220"/>
          <w:rFonts w:ascii="Times New Roman" w:hAnsi="Times New Roman"/>
          <w:sz w:val="24"/>
          <w:szCs w:val="24"/>
          <w:lang w:val="en-US"/>
        </w:rPr>
        <w:t>.</w:t>
      </w:r>
    </w:p>
    <w:p w14:paraId="43D5AEF0" w14:textId="09B4FC37" w:rsidR="0099257D" w:rsidRDefault="0099257D" w:rsidP="00FD41ED">
      <w:pPr>
        <w:pStyle w:val="NormalWeb1"/>
        <w:spacing w:before="0" w:after="120"/>
        <w:jc w:val="both"/>
        <w:rPr>
          <w:rStyle w:val="rvts48220"/>
          <w:rFonts w:ascii="Times New Roman" w:hAnsi="Times New Roman"/>
          <w:sz w:val="24"/>
          <w:szCs w:val="24"/>
          <w:lang w:val="en-US"/>
        </w:rPr>
      </w:pPr>
      <w:r w:rsidRPr="00881330">
        <w:rPr>
          <w:rStyle w:val="rvts48220"/>
          <w:rFonts w:ascii="Times New Roman" w:hAnsi="Times New Roman"/>
          <w:sz w:val="24"/>
          <w:szCs w:val="24"/>
          <w:lang w:val="en-US"/>
        </w:rPr>
        <w:t>5.21.</w:t>
      </w:r>
      <w:r w:rsidR="00014665" w:rsidRPr="00881330">
        <w:rPr>
          <w:rStyle w:val="rvts48220"/>
          <w:rFonts w:ascii="Times New Roman" w:hAnsi="Times New Roman"/>
          <w:sz w:val="24"/>
          <w:szCs w:val="24"/>
          <w:lang w:val="en-US"/>
        </w:rPr>
        <w:t xml:space="preserve"> </w:t>
      </w:r>
      <w:r w:rsidR="00511FFF" w:rsidRPr="00881330">
        <w:rPr>
          <w:rStyle w:val="rvts48220"/>
          <w:rFonts w:ascii="Times New Roman" w:hAnsi="Times New Roman"/>
          <w:sz w:val="24"/>
          <w:szCs w:val="24"/>
          <w:lang w:val="en-US"/>
        </w:rPr>
        <w:t xml:space="preserve">The copies of meeting’s Minutes or abstracts of Minutes shall be forwarded to the persons in charge </w:t>
      </w:r>
      <w:r w:rsidR="00F3504F">
        <w:rPr>
          <w:rStyle w:val="rvts48220"/>
          <w:rFonts w:ascii="Times New Roman" w:hAnsi="Times New Roman"/>
          <w:sz w:val="24"/>
          <w:szCs w:val="24"/>
          <w:lang w:val="en-US"/>
        </w:rPr>
        <w:t>of performance of</w:t>
      </w:r>
      <w:r w:rsidR="00511FFF" w:rsidRPr="00881330">
        <w:rPr>
          <w:rStyle w:val="rvts48220"/>
          <w:rFonts w:ascii="Times New Roman" w:hAnsi="Times New Roman"/>
          <w:sz w:val="24"/>
          <w:szCs w:val="24"/>
          <w:lang w:val="en-US"/>
        </w:rPr>
        <w:t xml:space="preserve"> such decisions of the Commission, </w:t>
      </w:r>
      <w:r w:rsidR="00F3504F">
        <w:rPr>
          <w:rStyle w:val="rvts48220"/>
          <w:rFonts w:ascii="Times New Roman" w:hAnsi="Times New Roman"/>
          <w:sz w:val="24"/>
          <w:szCs w:val="24"/>
          <w:lang w:val="en-US"/>
        </w:rPr>
        <w:t xml:space="preserve">the </w:t>
      </w:r>
      <w:r w:rsidR="00511FFF" w:rsidRPr="00881330">
        <w:rPr>
          <w:rStyle w:val="rvts48220"/>
          <w:rFonts w:ascii="Times New Roman" w:hAnsi="Times New Roman"/>
          <w:sz w:val="24"/>
          <w:szCs w:val="24"/>
          <w:lang w:val="en-US"/>
        </w:rPr>
        <w:t>members of the Commission, a</w:t>
      </w:r>
      <w:r w:rsidR="00014665" w:rsidRPr="00881330">
        <w:rPr>
          <w:rStyle w:val="rvts48220"/>
          <w:rFonts w:ascii="Times New Roman" w:hAnsi="Times New Roman"/>
          <w:sz w:val="24"/>
          <w:szCs w:val="24"/>
          <w:lang w:val="en-US"/>
        </w:rPr>
        <w:t xml:space="preserve">s well as to the members of </w:t>
      </w:r>
      <w:r w:rsidR="00DA0C33" w:rsidRPr="00881330">
        <w:rPr>
          <w:szCs w:val="24"/>
          <w:lang w:val="en-US"/>
        </w:rPr>
        <w:t>the Supervisory Board of the Moscow Exchange</w:t>
      </w:r>
      <w:r w:rsidR="00511FFF" w:rsidRPr="00881330">
        <w:rPr>
          <w:rStyle w:val="rvts48220"/>
          <w:rFonts w:ascii="Times New Roman" w:hAnsi="Times New Roman"/>
          <w:sz w:val="24"/>
          <w:szCs w:val="24"/>
          <w:lang w:val="en-US"/>
        </w:rPr>
        <w:t xml:space="preserve">, Boards of Directors (Supervisory Boards) of </w:t>
      </w:r>
      <w:r w:rsidR="00DA0C33" w:rsidRPr="00881330">
        <w:rPr>
          <w:szCs w:val="24"/>
          <w:lang w:val="en-US"/>
        </w:rPr>
        <w:t xml:space="preserve">the Moscow Exchange </w:t>
      </w:r>
      <w:r w:rsidR="00511FFF" w:rsidRPr="00881330">
        <w:rPr>
          <w:rStyle w:val="rvts48220"/>
          <w:rFonts w:ascii="Times New Roman" w:hAnsi="Times New Roman"/>
          <w:sz w:val="24"/>
          <w:szCs w:val="24"/>
          <w:lang w:val="en-US"/>
        </w:rPr>
        <w:t xml:space="preserve">Group companies upon their written request, </w:t>
      </w:r>
      <w:r w:rsidR="00F3504F">
        <w:rPr>
          <w:rStyle w:val="rvts48220"/>
          <w:rFonts w:ascii="Times New Roman" w:hAnsi="Times New Roman"/>
          <w:sz w:val="24"/>
          <w:szCs w:val="24"/>
          <w:lang w:val="en-US"/>
        </w:rPr>
        <w:t xml:space="preserve">and </w:t>
      </w:r>
      <w:r w:rsidR="00511FFF" w:rsidRPr="00881330">
        <w:rPr>
          <w:rStyle w:val="rvts48220"/>
          <w:rFonts w:ascii="Times New Roman" w:hAnsi="Times New Roman"/>
          <w:sz w:val="24"/>
          <w:szCs w:val="24"/>
          <w:lang w:val="en-US"/>
        </w:rPr>
        <w:t xml:space="preserve">to </w:t>
      </w:r>
      <w:r w:rsidR="00DA0C33" w:rsidRPr="00881330">
        <w:rPr>
          <w:szCs w:val="24"/>
          <w:lang w:val="en-US"/>
        </w:rPr>
        <w:t xml:space="preserve">the Moscow Exchange </w:t>
      </w:r>
      <w:r w:rsidR="00511FFF" w:rsidRPr="00881330">
        <w:rPr>
          <w:rStyle w:val="rvts48220"/>
          <w:rFonts w:ascii="Times New Roman" w:hAnsi="Times New Roman"/>
          <w:sz w:val="24"/>
          <w:szCs w:val="24"/>
          <w:lang w:val="en-US"/>
        </w:rPr>
        <w:t xml:space="preserve">departments only with approval of </w:t>
      </w:r>
      <w:r w:rsidR="00DA0C33" w:rsidRPr="00881330">
        <w:rPr>
          <w:rStyle w:val="rvts48220"/>
          <w:rFonts w:ascii="Times New Roman" w:hAnsi="Times New Roman"/>
          <w:sz w:val="24"/>
          <w:szCs w:val="24"/>
          <w:lang w:val="en-US"/>
        </w:rPr>
        <w:t xml:space="preserve">the Chairman of the Executive </w:t>
      </w:r>
      <w:r w:rsidR="00DA0C33" w:rsidRPr="00881330">
        <w:rPr>
          <w:szCs w:val="24"/>
          <w:lang w:val="en-US"/>
        </w:rPr>
        <w:t xml:space="preserve">Board of the Moscow Exchange </w:t>
      </w:r>
      <w:r w:rsidR="00511FFF" w:rsidRPr="00881330">
        <w:rPr>
          <w:rStyle w:val="rvts48220"/>
          <w:rFonts w:ascii="Times New Roman" w:hAnsi="Times New Roman"/>
          <w:sz w:val="24"/>
          <w:szCs w:val="24"/>
          <w:lang w:val="en-US"/>
        </w:rPr>
        <w:t xml:space="preserve">or </w:t>
      </w:r>
      <w:r w:rsidR="00DA0C33" w:rsidRPr="00881330">
        <w:rPr>
          <w:rStyle w:val="rvts48220"/>
          <w:rFonts w:ascii="Times New Roman" w:hAnsi="Times New Roman"/>
          <w:sz w:val="24"/>
          <w:szCs w:val="24"/>
          <w:lang w:val="en-US"/>
        </w:rPr>
        <w:t>o</w:t>
      </w:r>
      <w:r w:rsidR="00511FFF" w:rsidRPr="00881330">
        <w:rPr>
          <w:rStyle w:val="rvts48220"/>
          <w:rFonts w:ascii="Times New Roman" w:hAnsi="Times New Roman"/>
          <w:sz w:val="24"/>
          <w:szCs w:val="24"/>
          <w:lang w:val="en-US"/>
        </w:rPr>
        <w:t>the</w:t>
      </w:r>
      <w:r w:rsidR="00DA0C33" w:rsidRPr="00881330">
        <w:rPr>
          <w:rStyle w:val="rvts48220"/>
          <w:rFonts w:ascii="Times New Roman" w:hAnsi="Times New Roman"/>
          <w:sz w:val="24"/>
          <w:szCs w:val="24"/>
          <w:lang w:val="en-US"/>
        </w:rPr>
        <w:t>r</w:t>
      </w:r>
      <w:r w:rsidR="00511FFF" w:rsidRPr="00881330">
        <w:rPr>
          <w:rStyle w:val="rvts48220"/>
          <w:rFonts w:ascii="Times New Roman" w:hAnsi="Times New Roman"/>
          <w:sz w:val="24"/>
          <w:szCs w:val="24"/>
          <w:lang w:val="en-US"/>
        </w:rPr>
        <w:t xml:space="preserve"> authorized person.</w:t>
      </w:r>
    </w:p>
    <w:p w14:paraId="2E70F0BC" w14:textId="5261FDB9" w:rsidR="00835621" w:rsidRPr="00881330" w:rsidRDefault="00835621" w:rsidP="00FD41ED">
      <w:pPr>
        <w:pStyle w:val="NormalWeb1"/>
        <w:spacing w:before="0" w:after="120"/>
        <w:jc w:val="both"/>
        <w:rPr>
          <w:rStyle w:val="rvts48220"/>
          <w:rFonts w:ascii="Times New Roman" w:hAnsi="Times New Roman"/>
          <w:sz w:val="24"/>
          <w:szCs w:val="24"/>
          <w:lang w:val="en-US"/>
        </w:rPr>
      </w:pPr>
      <w:r>
        <w:rPr>
          <w:rStyle w:val="rvts48220"/>
          <w:rFonts w:ascii="Times New Roman" w:hAnsi="Times New Roman"/>
          <w:sz w:val="24"/>
          <w:szCs w:val="24"/>
          <w:lang w:val="en-US"/>
        </w:rPr>
        <w:lastRenderedPageBreak/>
        <w:t>5.22.</w:t>
      </w:r>
      <w:r w:rsidR="005C4CB1">
        <w:rPr>
          <w:rStyle w:val="rvts48220"/>
          <w:rFonts w:ascii="Times New Roman" w:hAnsi="Times New Roman"/>
          <w:sz w:val="24"/>
          <w:szCs w:val="24"/>
          <w:lang w:val="en-US"/>
        </w:rPr>
        <w:t xml:space="preserve"> The members of the Commission shall refrain from actions that will or may result in occurrence of a conflict between their interests and the interests of the Moscow Exchange, and shall not disclose and use for the personal benefit or in favour of third parties confidential information on the Moscow Exchange and insider information. In this regard, the members of the Commission shall assume a written obligation of confidentiality.       </w:t>
      </w:r>
    </w:p>
    <w:p w14:paraId="77A5017B" w14:textId="408E0EDB" w:rsidR="000242EB" w:rsidRPr="00881330" w:rsidRDefault="000242EB" w:rsidP="000242EB">
      <w:pPr>
        <w:spacing w:after="120"/>
        <w:jc w:val="both"/>
        <w:rPr>
          <w:rFonts w:ascii="Times New Roman" w:hAnsi="Times New Roman"/>
          <w:sz w:val="24"/>
          <w:szCs w:val="24"/>
          <w:lang w:val="en-US"/>
        </w:rPr>
      </w:pPr>
      <w:r w:rsidRPr="00881330">
        <w:rPr>
          <w:rFonts w:ascii="Times New Roman" w:hAnsi="Times New Roman"/>
          <w:sz w:val="24"/>
          <w:szCs w:val="24"/>
          <w:lang w:val="en-US"/>
        </w:rPr>
        <w:t>5.</w:t>
      </w:r>
      <w:r w:rsidR="00835621">
        <w:rPr>
          <w:rFonts w:ascii="Times New Roman" w:hAnsi="Times New Roman"/>
          <w:sz w:val="24"/>
          <w:szCs w:val="24"/>
          <w:lang w:val="en-US"/>
        </w:rPr>
        <w:t>23</w:t>
      </w:r>
      <w:r w:rsidR="005450AB" w:rsidRPr="00881330">
        <w:rPr>
          <w:rFonts w:ascii="Times New Roman" w:hAnsi="Times New Roman"/>
          <w:sz w:val="24"/>
          <w:szCs w:val="24"/>
          <w:lang w:val="en-US"/>
        </w:rPr>
        <w:t>.</w:t>
      </w:r>
      <w:r w:rsidRPr="00881330">
        <w:rPr>
          <w:rFonts w:ascii="Times New Roman" w:hAnsi="Times New Roman"/>
          <w:sz w:val="24"/>
          <w:szCs w:val="24"/>
          <w:lang w:val="en-US"/>
        </w:rPr>
        <w:tab/>
        <w:t>By the decision of the Chairman</w:t>
      </w:r>
      <w:r w:rsidR="00F3504F">
        <w:rPr>
          <w:rFonts w:ascii="Times New Roman" w:hAnsi="Times New Roman"/>
          <w:sz w:val="24"/>
          <w:szCs w:val="24"/>
          <w:lang w:val="en-US"/>
        </w:rPr>
        <w:t>,</w:t>
      </w:r>
      <w:r w:rsidRPr="00881330">
        <w:rPr>
          <w:rFonts w:ascii="Times New Roman" w:hAnsi="Times New Roman"/>
          <w:sz w:val="24"/>
          <w:szCs w:val="24"/>
          <w:lang w:val="en-US"/>
        </w:rPr>
        <w:t xml:space="preserve"> the Commission may hold joint meeting</w:t>
      </w:r>
      <w:r w:rsidR="00F3504F">
        <w:rPr>
          <w:rFonts w:ascii="Times New Roman" w:hAnsi="Times New Roman"/>
          <w:sz w:val="24"/>
          <w:szCs w:val="24"/>
          <w:lang w:val="en-US"/>
        </w:rPr>
        <w:t>s</w:t>
      </w:r>
      <w:r w:rsidRPr="00881330">
        <w:rPr>
          <w:rFonts w:ascii="Times New Roman" w:hAnsi="Times New Roman"/>
          <w:sz w:val="24"/>
          <w:szCs w:val="24"/>
          <w:lang w:val="en-US"/>
        </w:rPr>
        <w:t xml:space="preserve"> with </w:t>
      </w:r>
      <w:r w:rsidR="00DA0C33" w:rsidRPr="00881330">
        <w:rPr>
          <w:rFonts w:ascii="Times New Roman" w:hAnsi="Times New Roman"/>
          <w:sz w:val="24"/>
          <w:szCs w:val="24"/>
          <w:lang w:val="en-US"/>
        </w:rPr>
        <w:t xml:space="preserve">the Moscow Exchange </w:t>
      </w:r>
      <w:r w:rsidRPr="00881330">
        <w:rPr>
          <w:rFonts w:ascii="Times New Roman" w:hAnsi="Times New Roman"/>
          <w:sz w:val="24"/>
          <w:szCs w:val="24"/>
          <w:lang w:val="en-US"/>
        </w:rPr>
        <w:t>Group companies commissions (committees) preforming similar functions (</w:t>
      </w:r>
      <w:r w:rsidR="00C003A0">
        <w:rPr>
          <w:rFonts w:ascii="Times New Roman" w:hAnsi="Times New Roman"/>
          <w:sz w:val="24"/>
          <w:szCs w:val="24"/>
          <w:lang w:val="en-US"/>
        </w:rPr>
        <w:t>hereinafter</w:t>
      </w:r>
      <w:r w:rsidRPr="00881330">
        <w:rPr>
          <w:rFonts w:ascii="Times New Roman" w:hAnsi="Times New Roman"/>
          <w:sz w:val="24"/>
          <w:szCs w:val="24"/>
          <w:lang w:val="en-US"/>
        </w:rPr>
        <w:t xml:space="preserve"> the </w:t>
      </w:r>
      <w:r w:rsidR="00F3504F">
        <w:rPr>
          <w:rFonts w:ascii="Times New Roman" w:hAnsi="Times New Roman"/>
          <w:sz w:val="24"/>
          <w:szCs w:val="24"/>
          <w:lang w:val="en-US"/>
        </w:rPr>
        <w:t>“</w:t>
      </w:r>
      <w:r w:rsidRPr="00881330">
        <w:rPr>
          <w:rFonts w:ascii="Times New Roman" w:hAnsi="Times New Roman"/>
          <w:sz w:val="24"/>
          <w:szCs w:val="24"/>
          <w:lang w:val="en-US"/>
        </w:rPr>
        <w:t>joint meetings</w:t>
      </w:r>
      <w:r w:rsidR="00F3504F">
        <w:rPr>
          <w:rFonts w:ascii="Times New Roman" w:hAnsi="Times New Roman"/>
          <w:sz w:val="24"/>
          <w:szCs w:val="24"/>
          <w:lang w:val="en-US"/>
        </w:rPr>
        <w:t>”</w:t>
      </w:r>
      <w:r w:rsidRPr="00881330">
        <w:rPr>
          <w:rFonts w:ascii="Times New Roman" w:hAnsi="Times New Roman"/>
          <w:sz w:val="24"/>
          <w:szCs w:val="24"/>
          <w:lang w:val="en-US"/>
        </w:rPr>
        <w:t xml:space="preserve">). The joint meetings </w:t>
      </w:r>
      <w:r w:rsidR="00F3504F">
        <w:rPr>
          <w:rFonts w:ascii="Times New Roman" w:hAnsi="Times New Roman"/>
          <w:sz w:val="24"/>
          <w:szCs w:val="24"/>
          <w:lang w:val="en-US"/>
        </w:rPr>
        <w:t>shall</w:t>
      </w:r>
      <w:r w:rsidRPr="00881330">
        <w:rPr>
          <w:rFonts w:ascii="Times New Roman" w:hAnsi="Times New Roman"/>
          <w:sz w:val="24"/>
          <w:szCs w:val="24"/>
          <w:lang w:val="en-US"/>
        </w:rPr>
        <w:t xml:space="preserve"> be held in </w:t>
      </w:r>
      <w:r w:rsidR="00F53A25" w:rsidRPr="00881330">
        <w:rPr>
          <w:rFonts w:ascii="Times New Roman" w:hAnsi="Times New Roman"/>
          <w:sz w:val="24"/>
          <w:szCs w:val="24"/>
          <w:lang w:val="en-US"/>
        </w:rPr>
        <w:t>praesentia</w:t>
      </w:r>
      <w:r w:rsidRPr="00881330">
        <w:rPr>
          <w:rFonts w:ascii="Times New Roman" w:hAnsi="Times New Roman"/>
          <w:sz w:val="24"/>
          <w:szCs w:val="24"/>
          <w:lang w:val="en-US"/>
        </w:rPr>
        <w:t xml:space="preserve"> after the Chairmen of the concerned commissions (committees) agree on issues to be discussed at the meeting, </w:t>
      </w:r>
      <w:r w:rsidR="00F3504F">
        <w:rPr>
          <w:rFonts w:ascii="Times New Roman" w:hAnsi="Times New Roman"/>
          <w:sz w:val="24"/>
          <w:szCs w:val="24"/>
          <w:lang w:val="en-US"/>
        </w:rPr>
        <w:t xml:space="preserve">a </w:t>
      </w:r>
      <w:r w:rsidRPr="00881330">
        <w:rPr>
          <w:rFonts w:ascii="Times New Roman" w:hAnsi="Times New Roman"/>
          <w:sz w:val="24"/>
          <w:szCs w:val="24"/>
          <w:lang w:val="en-US"/>
        </w:rPr>
        <w:t xml:space="preserve">date, </w:t>
      </w:r>
      <w:r w:rsidR="00F3504F">
        <w:rPr>
          <w:rFonts w:ascii="Times New Roman" w:hAnsi="Times New Roman"/>
          <w:sz w:val="24"/>
          <w:szCs w:val="24"/>
          <w:lang w:val="en-US"/>
        </w:rPr>
        <w:t xml:space="preserve">an </w:t>
      </w:r>
      <w:r w:rsidRPr="00881330">
        <w:rPr>
          <w:rFonts w:ascii="Times New Roman" w:hAnsi="Times New Roman"/>
          <w:sz w:val="24"/>
          <w:szCs w:val="24"/>
          <w:lang w:val="en-US"/>
        </w:rPr>
        <w:t xml:space="preserve">item and </w:t>
      </w:r>
      <w:r w:rsidR="00F3504F">
        <w:rPr>
          <w:rFonts w:ascii="Times New Roman" w:hAnsi="Times New Roman"/>
          <w:sz w:val="24"/>
          <w:szCs w:val="24"/>
          <w:lang w:val="en-US"/>
        </w:rPr>
        <w:t xml:space="preserve">a </w:t>
      </w:r>
      <w:r w:rsidRPr="00881330">
        <w:rPr>
          <w:rFonts w:ascii="Times New Roman" w:hAnsi="Times New Roman"/>
          <w:sz w:val="24"/>
          <w:szCs w:val="24"/>
          <w:lang w:val="en-US"/>
        </w:rPr>
        <w:t xml:space="preserve">venue of the meeting. </w:t>
      </w:r>
    </w:p>
    <w:p w14:paraId="1036B2CA" w14:textId="740305ED" w:rsidR="0099257D" w:rsidRPr="00881330" w:rsidRDefault="000242EB" w:rsidP="000242EB">
      <w:pPr>
        <w:spacing w:after="120"/>
        <w:jc w:val="both"/>
        <w:rPr>
          <w:rFonts w:ascii="Times New Roman" w:hAnsi="Times New Roman"/>
          <w:sz w:val="24"/>
          <w:szCs w:val="24"/>
          <w:lang w:val="en-US"/>
        </w:rPr>
      </w:pPr>
      <w:r w:rsidRPr="00881330">
        <w:rPr>
          <w:rFonts w:ascii="Times New Roman" w:hAnsi="Times New Roman"/>
          <w:sz w:val="24"/>
          <w:szCs w:val="24"/>
          <w:lang w:val="en-US"/>
        </w:rPr>
        <w:t xml:space="preserve">The procedure for preparing and holding joint meetings will be similar to procedures set by </w:t>
      </w:r>
      <w:r w:rsidR="00785822">
        <w:rPr>
          <w:rFonts w:ascii="Times New Roman" w:hAnsi="Times New Roman"/>
          <w:sz w:val="24"/>
          <w:szCs w:val="24"/>
          <w:lang w:val="en-US"/>
        </w:rPr>
        <w:t>these</w:t>
      </w:r>
      <w:r w:rsidRPr="00881330">
        <w:rPr>
          <w:rFonts w:ascii="Times New Roman" w:hAnsi="Times New Roman"/>
          <w:sz w:val="24"/>
          <w:szCs w:val="24"/>
          <w:lang w:val="en-US"/>
        </w:rPr>
        <w:t xml:space="preserve"> Provisions.</w:t>
      </w:r>
    </w:p>
    <w:p w14:paraId="1D75A077" w14:textId="24DCB303" w:rsidR="00B47757" w:rsidRPr="00881330" w:rsidRDefault="0099257D" w:rsidP="00B47757">
      <w:pPr>
        <w:spacing w:after="120"/>
        <w:jc w:val="both"/>
        <w:rPr>
          <w:rFonts w:ascii="Times New Roman" w:hAnsi="Times New Roman"/>
          <w:sz w:val="24"/>
          <w:szCs w:val="24"/>
          <w:lang w:val="en-US"/>
        </w:rPr>
      </w:pPr>
      <w:r w:rsidRPr="00881330">
        <w:rPr>
          <w:rFonts w:ascii="Times New Roman" w:hAnsi="Times New Roman"/>
          <w:sz w:val="24"/>
          <w:szCs w:val="24"/>
          <w:lang w:val="en-US"/>
        </w:rPr>
        <w:t>5.</w:t>
      </w:r>
      <w:r w:rsidR="00835621">
        <w:rPr>
          <w:rFonts w:ascii="Times New Roman" w:hAnsi="Times New Roman"/>
          <w:sz w:val="24"/>
          <w:szCs w:val="24"/>
          <w:lang w:val="en-US"/>
        </w:rPr>
        <w:t>24</w:t>
      </w:r>
      <w:r w:rsidRPr="00881330">
        <w:rPr>
          <w:rFonts w:ascii="Times New Roman" w:hAnsi="Times New Roman"/>
          <w:sz w:val="24"/>
          <w:szCs w:val="24"/>
          <w:lang w:val="en-US"/>
        </w:rPr>
        <w:t xml:space="preserve">. </w:t>
      </w:r>
      <w:r w:rsidR="00B47757" w:rsidRPr="00881330">
        <w:rPr>
          <w:rFonts w:ascii="Times New Roman" w:hAnsi="Times New Roman"/>
          <w:sz w:val="24"/>
          <w:szCs w:val="24"/>
          <w:lang w:val="en-US"/>
        </w:rPr>
        <w:t>The chairmen of commissions (committees) concerned shall co-chair the joint meeting or take the chair by rotation.</w:t>
      </w:r>
    </w:p>
    <w:p w14:paraId="4499A7BB" w14:textId="6F6BA215" w:rsidR="0099257D" w:rsidRPr="00881330" w:rsidRDefault="00B47757" w:rsidP="00B47757">
      <w:pPr>
        <w:spacing w:after="120"/>
        <w:jc w:val="both"/>
        <w:rPr>
          <w:rFonts w:ascii="Times New Roman" w:hAnsi="Times New Roman"/>
          <w:sz w:val="24"/>
          <w:szCs w:val="24"/>
          <w:lang w:val="en-US"/>
        </w:rPr>
      </w:pPr>
      <w:r w:rsidRPr="00881330">
        <w:rPr>
          <w:rFonts w:ascii="Times New Roman" w:hAnsi="Times New Roman"/>
          <w:sz w:val="24"/>
          <w:szCs w:val="24"/>
          <w:lang w:val="en-US"/>
        </w:rPr>
        <w:t xml:space="preserve">The Secretary of </w:t>
      </w:r>
      <w:r w:rsidR="00DA0C33" w:rsidRPr="00881330">
        <w:rPr>
          <w:rFonts w:ascii="Times New Roman" w:hAnsi="Times New Roman"/>
          <w:sz w:val="24"/>
          <w:szCs w:val="24"/>
          <w:lang w:val="en-US"/>
        </w:rPr>
        <w:t xml:space="preserve">the Supervisory Board of the Moscow Exchange </w:t>
      </w:r>
      <w:r w:rsidRPr="00881330">
        <w:rPr>
          <w:rFonts w:ascii="Times New Roman" w:hAnsi="Times New Roman"/>
          <w:sz w:val="24"/>
          <w:szCs w:val="24"/>
          <w:lang w:val="en-US"/>
        </w:rPr>
        <w:t>shall act as the Secretary at the joint meeting.</w:t>
      </w:r>
    </w:p>
    <w:p w14:paraId="55C49B1B" w14:textId="41CC508F" w:rsidR="0099257D" w:rsidRPr="00881330" w:rsidRDefault="0099257D" w:rsidP="00FD41ED">
      <w:pPr>
        <w:spacing w:after="120"/>
        <w:jc w:val="both"/>
        <w:rPr>
          <w:rFonts w:ascii="Times New Roman" w:hAnsi="Times New Roman"/>
          <w:sz w:val="24"/>
          <w:szCs w:val="24"/>
          <w:lang w:val="en-US"/>
        </w:rPr>
      </w:pPr>
      <w:r w:rsidRPr="00881330">
        <w:rPr>
          <w:rFonts w:ascii="Times New Roman" w:hAnsi="Times New Roman"/>
          <w:sz w:val="24"/>
          <w:szCs w:val="24"/>
          <w:lang w:val="en-US"/>
        </w:rPr>
        <w:t>5.</w:t>
      </w:r>
      <w:r w:rsidR="00835621">
        <w:rPr>
          <w:rFonts w:ascii="Times New Roman" w:hAnsi="Times New Roman"/>
          <w:sz w:val="24"/>
          <w:szCs w:val="24"/>
          <w:lang w:val="en-US"/>
        </w:rPr>
        <w:t>25</w:t>
      </w:r>
      <w:r w:rsidRPr="00881330">
        <w:rPr>
          <w:rFonts w:ascii="Times New Roman" w:hAnsi="Times New Roman"/>
          <w:sz w:val="24"/>
          <w:szCs w:val="24"/>
          <w:lang w:val="en-US"/>
        </w:rPr>
        <w:t>.</w:t>
      </w:r>
      <w:r w:rsidR="003F74F9" w:rsidRPr="00881330">
        <w:rPr>
          <w:rFonts w:ascii="Times New Roman" w:hAnsi="Times New Roman"/>
          <w:sz w:val="24"/>
          <w:szCs w:val="24"/>
          <w:lang w:val="en-US"/>
        </w:rPr>
        <w:t xml:space="preserve"> </w:t>
      </w:r>
      <w:r w:rsidR="0006695C" w:rsidRPr="00881330">
        <w:rPr>
          <w:rFonts w:ascii="Times New Roman" w:hAnsi="Times New Roman"/>
          <w:sz w:val="24"/>
          <w:szCs w:val="24"/>
          <w:lang w:val="en-US"/>
        </w:rPr>
        <w:t>The joint meeting shall be deemed duly held with a quorum present as required by bylaws on the concerned commissions (committees).  If one of commissions (committees) have no quorum present, the meeting shall be deemed duly held for the commission (committee) having quorum. The members of the other comm</w:t>
      </w:r>
      <w:r w:rsidR="003F74F9" w:rsidRPr="00881330">
        <w:rPr>
          <w:rFonts w:ascii="Times New Roman" w:hAnsi="Times New Roman"/>
          <w:sz w:val="24"/>
          <w:szCs w:val="24"/>
          <w:lang w:val="en-US"/>
        </w:rPr>
        <w:t>ission (committee) shall be entitled to a consultative vote, their opinion is not taking into account in voting results and may be included into the Minutes of the meeting if the members of the commission (committee) constituting a quorum decide so.</w:t>
      </w:r>
    </w:p>
    <w:p w14:paraId="727F4368" w14:textId="563B48F4" w:rsidR="0099257D" w:rsidRPr="00881330" w:rsidRDefault="0099257D" w:rsidP="00FD41ED">
      <w:pPr>
        <w:spacing w:after="120"/>
        <w:jc w:val="both"/>
        <w:rPr>
          <w:rFonts w:ascii="Times New Roman" w:hAnsi="Times New Roman"/>
          <w:sz w:val="24"/>
          <w:szCs w:val="24"/>
          <w:lang w:val="en-US"/>
        </w:rPr>
      </w:pPr>
      <w:r w:rsidRPr="00881330">
        <w:rPr>
          <w:rFonts w:ascii="Times New Roman" w:hAnsi="Times New Roman"/>
          <w:sz w:val="24"/>
          <w:szCs w:val="24"/>
          <w:lang w:val="en-US"/>
        </w:rPr>
        <w:t>5.</w:t>
      </w:r>
      <w:r w:rsidR="00835621">
        <w:rPr>
          <w:rFonts w:ascii="Times New Roman" w:hAnsi="Times New Roman"/>
          <w:sz w:val="24"/>
          <w:szCs w:val="24"/>
          <w:lang w:val="en-US"/>
        </w:rPr>
        <w:t>26</w:t>
      </w:r>
      <w:r w:rsidRPr="00881330">
        <w:rPr>
          <w:rFonts w:ascii="Times New Roman" w:hAnsi="Times New Roman"/>
          <w:sz w:val="24"/>
          <w:szCs w:val="24"/>
          <w:lang w:val="en-US"/>
        </w:rPr>
        <w:t>.</w:t>
      </w:r>
      <w:r w:rsidR="00F90907" w:rsidRPr="00881330">
        <w:rPr>
          <w:rFonts w:ascii="Times New Roman" w:hAnsi="Times New Roman"/>
          <w:sz w:val="24"/>
          <w:szCs w:val="24"/>
          <w:lang w:val="en-US"/>
        </w:rPr>
        <w:tab/>
        <w:t>Voting on issues to be decided at a joint meeting shall be separate for each (commission) committee.  Resolutions on issues put to vote for each commission (committee) shall be deemed to have passed in accordance with bylaws of each commission (committee). Resolution of a joint meeting shall be deemed to have passed if adopted by each commission (committee). If commissions (committees) adopt different decisions on the same issue, both proposed wordings will be recorded in the Minutes of the joint meeting.</w:t>
      </w:r>
    </w:p>
    <w:p w14:paraId="1749DC81" w14:textId="3B6A8BA9" w:rsidR="00EE2214" w:rsidRPr="00881330" w:rsidRDefault="0099257D" w:rsidP="00785822">
      <w:pPr>
        <w:jc w:val="both"/>
        <w:rPr>
          <w:rFonts w:ascii="Times New Roman" w:hAnsi="Times New Roman"/>
          <w:sz w:val="24"/>
          <w:szCs w:val="24"/>
          <w:lang w:val="en-US"/>
        </w:rPr>
      </w:pPr>
      <w:r w:rsidRPr="00881330">
        <w:rPr>
          <w:rFonts w:ascii="Times New Roman" w:hAnsi="Times New Roman"/>
          <w:sz w:val="24"/>
          <w:szCs w:val="24"/>
          <w:lang w:val="en-US"/>
        </w:rPr>
        <w:t>5.</w:t>
      </w:r>
      <w:r w:rsidR="00835621">
        <w:rPr>
          <w:rFonts w:ascii="Times New Roman" w:hAnsi="Times New Roman"/>
          <w:sz w:val="24"/>
          <w:szCs w:val="24"/>
          <w:lang w:val="en-US"/>
        </w:rPr>
        <w:t>27</w:t>
      </w:r>
      <w:r w:rsidRPr="00881330">
        <w:rPr>
          <w:rFonts w:ascii="Times New Roman" w:hAnsi="Times New Roman"/>
          <w:sz w:val="24"/>
          <w:szCs w:val="24"/>
          <w:lang w:val="en-US"/>
        </w:rPr>
        <w:t xml:space="preserve">. </w:t>
      </w:r>
      <w:r w:rsidR="00EE2214" w:rsidRPr="00881330">
        <w:rPr>
          <w:rFonts w:ascii="Times New Roman" w:hAnsi="Times New Roman"/>
          <w:sz w:val="24"/>
          <w:szCs w:val="24"/>
          <w:lang w:val="en-US"/>
        </w:rPr>
        <w:t xml:space="preserve">Following the results of joint meetings the meeting’s Minutes must be kept subject to requirements of </w:t>
      </w:r>
      <w:r w:rsidR="00785822">
        <w:rPr>
          <w:rFonts w:ascii="Times New Roman" w:hAnsi="Times New Roman"/>
          <w:sz w:val="24"/>
          <w:szCs w:val="24"/>
          <w:lang w:val="en-US"/>
        </w:rPr>
        <w:t>these</w:t>
      </w:r>
      <w:r w:rsidR="00EE2214" w:rsidRPr="00881330">
        <w:rPr>
          <w:rFonts w:ascii="Times New Roman" w:hAnsi="Times New Roman"/>
          <w:sz w:val="24"/>
          <w:szCs w:val="24"/>
          <w:lang w:val="en-US"/>
        </w:rPr>
        <w:t xml:space="preserve"> </w:t>
      </w:r>
      <w:r w:rsidR="00785822">
        <w:rPr>
          <w:rFonts w:ascii="Times New Roman" w:hAnsi="Times New Roman"/>
          <w:sz w:val="24"/>
          <w:szCs w:val="24"/>
          <w:lang w:val="en-US"/>
        </w:rPr>
        <w:t>P</w:t>
      </w:r>
      <w:r w:rsidR="00EE2214" w:rsidRPr="00881330">
        <w:rPr>
          <w:rFonts w:ascii="Times New Roman" w:hAnsi="Times New Roman"/>
          <w:sz w:val="24"/>
          <w:szCs w:val="24"/>
          <w:lang w:val="en-US"/>
        </w:rPr>
        <w:t xml:space="preserve">rovisions. </w:t>
      </w:r>
    </w:p>
    <w:p w14:paraId="079CEDC0" w14:textId="0E7778C1" w:rsidR="00EE2214" w:rsidRPr="00881330" w:rsidRDefault="00EE2214" w:rsidP="00785822">
      <w:pPr>
        <w:pStyle w:val="a6"/>
        <w:rPr>
          <w:rFonts w:ascii="Times New Roman" w:hAnsi="Times New Roman"/>
          <w:sz w:val="24"/>
          <w:szCs w:val="24"/>
          <w:lang w:val="en-US"/>
        </w:rPr>
      </w:pPr>
      <w:r w:rsidRPr="00881330">
        <w:rPr>
          <w:rFonts w:ascii="Times New Roman" w:hAnsi="Times New Roman"/>
          <w:sz w:val="24"/>
          <w:szCs w:val="24"/>
          <w:lang w:val="en-US"/>
        </w:rPr>
        <w:t xml:space="preserve">The Minutes of a joint meeting shall be signed by chairmen of related commissions (committees) and by the Secretary of the joint meeting in two </w:t>
      </w:r>
      <w:r w:rsidR="00835621">
        <w:rPr>
          <w:rFonts w:ascii="Times New Roman" w:hAnsi="Times New Roman"/>
          <w:sz w:val="24"/>
          <w:szCs w:val="24"/>
          <w:lang w:val="en-US"/>
        </w:rPr>
        <w:t xml:space="preserve">(2) </w:t>
      </w:r>
      <w:r w:rsidRPr="00881330">
        <w:rPr>
          <w:rFonts w:ascii="Times New Roman" w:hAnsi="Times New Roman"/>
          <w:sz w:val="24"/>
          <w:szCs w:val="24"/>
          <w:lang w:val="en-US"/>
        </w:rPr>
        <w:t xml:space="preserve">copies for each commission (committee). The Minutes shall be numbered. The Minute’s number shall be composed of sequence numbers of Minutes kept by the commissions (committees) participating in the joint meeting. </w:t>
      </w:r>
    </w:p>
    <w:p w14:paraId="2A598AA9" w14:textId="77777777" w:rsidR="0099257D" w:rsidRDefault="0099257D" w:rsidP="00E94E3F">
      <w:pPr>
        <w:pStyle w:val="a6"/>
        <w:rPr>
          <w:rFonts w:ascii="Times New Roman" w:hAnsi="Times New Roman"/>
          <w:sz w:val="24"/>
          <w:szCs w:val="24"/>
          <w:lang w:val="en-US"/>
        </w:rPr>
      </w:pPr>
    </w:p>
    <w:p w14:paraId="186039FD" w14:textId="1D64E949" w:rsidR="00835621" w:rsidRPr="00881330" w:rsidRDefault="00835621" w:rsidP="00E94E3F">
      <w:pPr>
        <w:pStyle w:val="a6"/>
        <w:rPr>
          <w:rFonts w:ascii="Times New Roman" w:hAnsi="Times New Roman"/>
          <w:sz w:val="24"/>
          <w:szCs w:val="24"/>
          <w:lang w:val="en-US"/>
        </w:rPr>
      </w:pPr>
      <w:r>
        <w:rPr>
          <w:rFonts w:ascii="Times New Roman" w:hAnsi="Times New Roman"/>
          <w:sz w:val="24"/>
          <w:szCs w:val="24"/>
          <w:lang w:val="en-US"/>
        </w:rPr>
        <w:t xml:space="preserve">5.28. </w:t>
      </w:r>
      <w:r w:rsidR="005C4CB1">
        <w:rPr>
          <w:rFonts w:ascii="Times New Roman" w:hAnsi="Times New Roman"/>
          <w:sz w:val="24"/>
          <w:szCs w:val="24"/>
          <w:lang w:val="en-US"/>
        </w:rPr>
        <w:t xml:space="preserve">At least once per quarter, the Commission or the Chairman of the Commission shall hold a meeting with a head of the internal audit subdivision of the Moscow Exchange with regard to the issues delegated to the competence of the internal audit subdivision. </w:t>
      </w:r>
    </w:p>
    <w:p w14:paraId="4D47FD5C" w14:textId="77777777" w:rsidR="00F15BB5" w:rsidRPr="00396A37" w:rsidRDefault="00F15BB5" w:rsidP="005450AB">
      <w:pPr>
        <w:jc w:val="center"/>
        <w:rPr>
          <w:rFonts w:ascii="Times New Roman" w:hAnsi="Times New Roman"/>
          <w:b/>
          <w:sz w:val="24"/>
          <w:szCs w:val="24"/>
          <w:lang w:val="en-US"/>
        </w:rPr>
      </w:pPr>
    </w:p>
    <w:p w14:paraId="5DCF85AA" w14:textId="77777777" w:rsidR="00F15BB5" w:rsidRDefault="00F15BB5" w:rsidP="005450AB">
      <w:pPr>
        <w:jc w:val="center"/>
        <w:rPr>
          <w:rFonts w:ascii="Times New Roman" w:hAnsi="Times New Roman"/>
          <w:b/>
          <w:sz w:val="24"/>
          <w:szCs w:val="24"/>
          <w:lang w:val="en-US"/>
        </w:rPr>
      </w:pPr>
    </w:p>
    <w:p w14:paraId="4DF86654" w14:textId="77777777" w:rsidR="00BD103B" w:rsidRDefault="00BD103B" w:rsidP="005450AB">
      <w:pPr>
        <w:jc w:val="center"/>
        <w:rPr>
          <w:rFonts w:ascii="Times New Roman" w:hAnsi="Times New Roman"/>
          <w:b/>
          <w:sz w:val="24"/>
          <w:szCs w:val="24"/>
          <w:lang w:val="en-US"/>
        </w:rPr>
      </w:pPr>
    </w:p>
    <w:p w14:paraId="4D7A7F2E" w14:textId="77777777" w:rsidR="00BD103B" w:rsidRPr="00396A37" w:rsidRDefault="00BD103B" w:rsidP="005450AB">
      <w:pPr>
        <w:jc w:val="center"/>
        <w:rPr>
          <w:rFonts w:ascii="Times New Roman" w:hAnsi="Times New Roman"/>
          <w:b/>
          <w:sz w:val="24"/>
          <w:szCs w:val="24"/>
          <w:lang w:val="en-US"/>
        </w:rPr>
      </w:pPr>
      <w:bookmarkStart w:id="0" w:name="_GoBack"/>
      <w:bookmarkEnd w:id="0"/>
    </w:p>
    <w:p w14:paraId="482939CE" w14:textId="0F35F3B2" w:rsidR="0099257D" w:rsidRPr="00881330" w:rsidRDefault="0099257D" w:rsidP="005450AB">
      <w:pPr>
        <w:jc w:val="center"/>
        <w:rPr>
          <w:rFonts w:ascii="Times New Roman" w:hAnsi="Times New Roman"/>
          <w:b/>
          <w:sz w:val="24"/>
          <w:szCs w:val="24"/>
          <w:lang w:val="en-US"/>
        </w:rPr>
      </w:pPr>
      <w:r w:rsidRPr="00881330">
        <w:rPr>
          <w:rFonts w:ascii="Times New Roman" w:hAnsi="Times New Roman"/>
          <w:b/>
          <w:sz w:val="24"/>
          <w:szCs w:val="24"/>
          <w:lang w:val="en-US"/>
        </w:rPr>
        <w:lastRenderedPageBreak/>
        <w:t>6. </w:t>
      </w:r>
      <w:r w:rsidR="0043218C" w:rsidRPr="00881330">
        <w:rPr>
          <w:rFonts w:ascii="Times New Roman" w:hAnsi="Times New Roman"/>
          <w:b/>
          <w:sz w:val="24"/>
          <w:szCs w:val="24"/>
          <w:lang w:val="en-US"/>
        </w:rPr>
        <w:t xml:space="preserve">Concluding </w:t>
      </w:r>
      <w:r w:rsidR="00B135D8">
        <w:rPr>
          <w:rFonts w:ascii="Times New Roman" w:hAnsi="Times New Roman"/>
          <w:b/>
          <w:sz w:val="24"/>
          <w:szCs w:val="24"/>
          <w:lang w:val="en-US"/>
        </w:rPr>
        <w:t>P</w:t>
      </w:r>
      <w:r w:rsidR="0043218C" w:rsidRPr="00881330">
        <w:rPr>
          <w:rFonts w:ascii="Times New Roman" w:hAnsi="Times New Roman"/>
          <w:b/>
          <w:sz w:val="24"/>
          <w:szCs w:val="24"/>
          <w:lang w:val="en-US"/>
        </w:rPr>
        <w:t>rovisions</w:t>
      </w:r>
    </w:p>
    <w:p w14:paraId="709B6774" w14:textId="77777777" w:rsidR="0099257D" w:rsidRPr="00881330" w:rsidRDefault="0099257D" w:rsidP="00FD41ED">
      <w:pPr>
        <w:jc w:val="center"/>
        <w:rPr>
          <w:rFonts w:ascii="Times New Roman" w:hAnsi="Times New Roman"/>
          <w:b/>
          <w:sz w:val="24"/>
          <w:szCs w:val="24"/>
          <w:lang w:val="en-US"/>
        </w:rPr>
      </w:pPr>
    </w:p>
    <w:p w14:paraId="14DCC242" w14:textId="49E84DDF" w:rsidR="0099257D" w:rsidRPr="00881330" w:rsidRDefault="0099257D" w:rsidP="00FD41ED">
      <w:pPr>
        <w:spacing w:after="120"/>
        <w:jc w:val="both"/>
        <w:rPr>
          <w:rFonts w:ascii="Times New Roman" w:hAnsi="Times New Roman"/>
          <w:sz w:val="24"/>
          <w:szCs w:val="24"/>
          <w:lang w:val="en-US"/>
        </w:rPr>
      </w:pPr>
      <w:r w:rsidRPr="00881330">
        <w:rPr>
          <w:rFonts w:ascii="Times New Roman" w:hAnsi="Times New Roman"/>
          <w:sz w:val="24"/>
          <w:szCs w:val="24"/>
          <w:lang w:val="en-US"/>
        </w:rPr>
        <w:t>6.1. </w:t>
      </w:r>
      <w:r w:rsidR="00412C73" w:rsidRPr="00881330">
        <w:rPr>
          <w:rFonts w:ascii="Times New Roman" w:hAnsi="Times New Roman"/>
          <w:sz w:val="24"/>
          <w:szCs w:val="24"/>
          <w:lang w:val="en-US"/>
        </w:rPr>
        <w:t xml:space="preserve">These provisions, amendments and supplements thereto shall be adopted by the </w:t>
      </w:r>
      <w:r w:rsidR="00DA0C33" w:rsidRPr="00881330">
        <w:rPr>
          <w:rFonts w:ascii="Times New Roman" w:hAnsi="Times New Roman"/>
          <w:sz w:val="24"/>
          <w:szCs w:val="24"/>
          <w:lang w:val="en-US"/>
        </w:rPr>
        <w:t xml:space="preserve">Supervisory Board of the Moscow Exchange </w:t>
      </w:r>
      <w:r w:rsidR="00412C73" w:rsidRPr="00881330">
        <w:rPr>
          <w:rFonts w:ascii="Times New Roman" w:hAnsi="Times New Roman"/>
          <w:sz w:val="24"/>
          <w:szCs w:val="24"/>
          <w:lang w:val="en-US"/>
        </w:rPr>
        <w:t xml:space="preserve">by a majority vote </w:t>
      </w:r>
      <w:r w:rsidR="00835621">
        <w:rPr>
          <w:rFonts w:ascii="Times New Roman" w:hAnsi="Times New Roman"/>
          <w:sz w:val="24"/>
          <w:szCs w:val="24"/>
          <w:lang w:val="en-US"/>
        </w:rPr>
        <w:t>of</w:t>
      </w:r>
      <w:r w:rsidR="00412C73" w:rsidRPr="00881330">
        <w:rPr>
          <w:rFonts w:ascii="Times New Roman" w:hAnsi="Times New Roman"/>
          <w:sz w:val="24"/>
          <w:szCs w:val="24"/>
          <w:lang w:val="en-US"/>
        </w:rPr>
        <w:t xml:space="preserve"> the total number of </w:t>
      </w:r>
      <w:r w:rsidR="00DA0C33" w:rsidRPr="00881330">
        <w:rPr>
          <w:rFonts w:ascii="Times New Roman" w:hAnsi="Times New Roman"/>
          <w:sz w:val="24"/>
          <w:szCs w:val="24"/>
          <w:lang w:val="en-US"/>
        </w:rPr>
        <w:t xml:space="preserve">the </w:t>
      </w:r>
      <w:r w:rsidR="00835621">
        <w:rPr>
          <w:rFonts w:ascii="Times New Roman" w:hAnsi="Times New Roman"/>
          <w:sz w:val="24"/>
          <w:szCs w:val="24"/>
          <w:lang w:val="en-US"/>
        </w:rPr>
        <w:t xml:space="preserve">members of the </w:t>
      </w:r>
      <w:r w:rsidR="00DA0C33" w:rsidRPr="00881330">
        <w:rPr>
          <w:rFonts w:ascii="Times New Roman" w:hAnsi="Times New Roman"/>
          <w:sz w:val="24"/>
          <w:szCs w:val="24"/>
          <w:lang w:val="en-US"/>
        </w:rPr>
        <w:t>Supervisory Board of the Moscow Exchange</w:t>
      </w:r>
      <w:r w:rsidRPr="00881330">
        <w:rPr>
          <w:rFonts w:ascii="Times New Roman" w:hAnsi="Times New Roman"/>
          <w:sz w:val="24"/>
          <w:szCs w:val="24"/>
          <w:lang w:val="en-US"/>
        </w:rPr>
        <w:t>.</w:t>
      </w:r>
    </w:p>
    <w:p w14:paraId="74150DDA" w14:textId="4D4886EA" w:rsidR="0099257D" w:rsidRPr="00881330" w:rsidRDefault="0099257D" w:rsidP="00FD41ED">
      <w:pPr>
        <w:spacing w:after="120"/>
        <w:jc w:val="both"/>
        <w:rPr>
          <w:rFonts w:ascii="Times New Roman" w:hAnsi="Times New Roman"/>
          <w:sz w:val="24"/>
          <w:szCs w:val="24"/>
          <w:lang w:val="en-US"/>
        </w:rPr>
      </w:pPr>
      <w:r w:rsidRPr="00881330">
        <w:rPr>
          <w:rFonts w:ascii="Times New Roman" w:hAnsi="Times New Roman"/>
          <w:sz w:val="24"/>
          <w:szCs w:val="24"/>
          <w:lang w:val="en-US"/>
        </w:rPr>
        <w:t>6.2. </w:t>
      </w:r>
      <w:r w:rsidR="00835621">
        <w:rPr>
          <w:rFonts w:ascii="Times New Roman" w:hAnsi="Times New Roman"/>
          <w:sz w:val="24"/>
          <w:szCs w:val="24"/>
          <w:lang w:val="en-US"/>
        </w:rPr>
        <w:t xml:space="preserve">The issues </w:t>
      </w:r>
      <w:r w:rsidR="0043218C" w:rsidRPr="00881330">
        <w:rPr>
          <w:rFonts w:ascii="Times New Roman" w:hAnsi="Times New Roman"/>
          <w:sz w:val="24"/>
          <w:szCs w:val="24"/>
          <w:lang w:val="en-US"/>
        </w:rPr>
        <w:t xml:space="preserve">not </w:t>
      </w:r>
      <w:r w:rsidR="00835621">
        <w:rPr>
          <w:rFonts w:ascii="Times New Roman" w:hAnsi="Times New Roman"/>
          <w:sz w:val="24"/>
          <w:szCs w:val="24"/>
          <w:lang w:val="en-US"/>
        </w:rPr>
        <w:t xml:space="preserve">covered </w:t>
      </w:r>
      <w:r w:rsidR="0043218C" w:rsidRPr="00881330">
        <w:rPr>
          <w:rFonts w:ascii="Times New Roman" w:hAnsi="Times New Roman"/>
          <w:sz w:val="24"/>
          <w:szCs w:val="24"/>
          <w:lang w:val="en-US"/>
        </w:rPr>
        <w:t xml:space="preserve">by </w:t>
      </w:r>
      <w:r w:rsidR="00835621">
        <w:rPr>
          <w:rFonts w:ascii="Times New Roman" w:hAnsi="Times New Roman"/>
          <w:sz w:val="24"/>
          <w:szCs w:val="24"/>
          <w:lang w:val="en-US"/>
        </w:rPr>
        <w:t xml:space="preserve">these </w:t>
      </w:r>
      <w:r w:rsidR="0043218C" w:rsidRPr="00881330">
        <w:rPr>
          <w:rFonts w:ascii="Times New Roman" w:hAnsi="Times New Roman"/>
          <w:sz w:val="24"/>
          <w:szCs w:val="24"/>
          <w:lang w:val="en-US"/>
        </w:rPr>
        <w:t xml:space="preserve">Provisions shall be regulated by </w:t>
      </w:r>
      <w:r w:rsidR="00F15BB5">
        <w:rPr>
          <w:rFonts w:ascii="Times New Roman" w:hAnsi="Times New Roman"/>
          <w:sz w:val="24"/>
          <w:szCs w:val="24"/>
          <w:lang w:val="en-US"/>
        </w:rPr>
        <w:t xml:space="preserve">the Articles of </w:t>
      </w:r>
      <w:r w:rsidR="00530D9D">
        <w:rPr>
          <w:rFonts w:ascii="Times New Roman" w:hAnsi="Times New Roman"/>
          <w:sz w:val="24"/>
          <w:szCs w:val="24"/>
          <w:lang w:val="en-US"/>
        </w:rPr>
        <w:t xml:space="preserve">Association of </w:t>
      </w:r>
      <w:r w:rsidR="00DA0C33" w:rsidRPr="00881330">
        <w:rPr>
          <w:rFonts w:ascii="Times New Roman" w:hAnsi="Times New Roman"/>
          <w:sz w:val="24"/>
          <w:szCs w:val="24"/>
          <w:lang w:val="en-US"/>
        </w:rPr>
        <w:t>the Moscow Exchange</w:t>
      </w:r>
      <w:r w:rsidR="0043218C" w:rsidRPr="00881330">
        <w:rPr>
          <w:rFonts w:ascii="Times New Roman" w:hAnsi="Times New Roman"/>
          <w:sz w:val="24"/>
          <w:szCs w:val="24"/>
          <w:lang w:val="en-US"/>
        </w:rPr>
        <w:t xml:space="preserve">, </w:t>
      </w:r>
      <w:r w:rsidR="00835621">
        <w:rPr>
          <w:rFonts w:ascii="Times New Roman" w:hAnsi="Times New Roman"/>
          <w:sz w:val="24"/>
          <w:szCs w:val="24"/>
          <w:lang w:val="en-US"/>
        </w:rPr>
        <w:t xml:space="preserve">the Provisions </w:t>
      </w:r>
      <w:r w:rsidR="0043218C" w:rsidRPr="00881330">
        <w:rPr>
          <w:rFonts w:ascii="Times New Roman" w:hAnsi="Times New Roman"/>
          <w:sz w:val="24"/>
          <w:szCs w:val="24"/>
          <w:lang w:val="en-US"/>
        </w:rPr>
        <w:t xml:space="preserve">on </w:t>
      </w:r>
      <w:r w:rsidR="00DA0C33" w:rsidRPr="00881330">
        <w:rPr>
          <w:rFonts w:ascii="Times New Roman" w:hAnsi="Times New Roman"/>
          <w:sz w:val="24"/>
          <w:szCs w:val="24"/>
          <w:lang w:val="en-US"/>
        </w:rPr>
        <w:t>the Supervisory Board of the Moscow Exchange</w:t>
      </w:r>
      <w:r w:rsidR="0043218C" w:rsidRPr="00881330">
        <w:rPr>
          <w:rFonts w:ascii="Times New Roman" w:hAnsi="Times New Roman"/>
          <w:sz w:val="24"/>
          <w:szCs w:val="24"/>
          <w:lang w:val="en-US"/>
        </w:rPr>
        <w:t xml:space="preserve">, other bylaws of </w:t>
      </w:r>
      <w:r w:rsidR="00DA0C33" w:rsidRPr="00881330">
        <w:rPr>
          <w:rFonts w:ascii="Times New Roman" w:hAnsi="Times New Roman"/>
          <w:sz w:val="24"/>
          <w:szCs w:val="24"/>
          <w:lang w:val="en-US"/>
        </w:rPr>
        <w:t xml:space="preserve">the Moscow Exchange </w:t>
      </w:r>
      <w:r w:rsidR="0043218C" w:rsidRPr="00881330">
        <w:rPr>
          <w:rFonts w:ascii="Times New Roman" w:hAnsi="Times New Roman"/>
          <w:sz w:val="24"/>
          <w:szCs w:val="24"/>
          <w:lang w:val="en-US"/>
        </w:rPr>
        <w:t xml:space="preserve">and </w:t>
      </w:r>
      <w:r w:rsidR="00835621">
        <w:rPr>
          <w:rFonts w:ascii="Times New Roman" w:hAnsi="Times New Roman"/>
          <w:sz w:val="24"/>
          <w:szCs w:val="24"/>
          <w:lang w:val="en-US"/>
        </w:rPr>
        <w:t>the effective laws</w:t>
      </w:r>
      <w:r w:rsidR="0043218C" w:rsidRPr="00881330">
        <w:rPr>
          <w:rFonts w:ascii="Times New Roman" w:hAnsi="Times New Roman"/>
          <w:sz w:val="24"/>
          <w:szCs w:val="24"/>
          <w:lang w:val="en-US"/>
        </w:rPr>
        <w:t>.</w:t>
      </w:r>
    </w:p>
    <w:p w14:paraId="66C16705" w14:textId="006248FD" w:rsidR="0099257D" w:rsidRPr="00881330" w:rsidRDefault="0099257D" w:rsidP="0002575B">
      <w:pPr>
        <w:spacing w:after="120"/>
        <w:jc w:val="both"/>
        <w:rPr>
          <w:rFonts w:ascii="Times New Roman" w:hAnsi="Times New Roman"/>
          <w:sz w:val="24"/>
          <w:szCs w:val="24"/>
          <w:lang w:val="en-US"/>
        </w:rPr>
      </w:pPr>
    </w:p>
    <w:sectPr w:rsidR="0099257D" w:rsidRPr="00881330" w:rsidSect="00EB0570">
      <w:footerReference w:type="even" r:id="rId9"/>
      <w:footerReference w:type="default" r:id="rId10"/>
      <w:pgSz w:w="11906" w:h="16838"/>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20EA6A" w15:done="0"/>
  <w15:commentEx w15:paraId="4F1024F4" w15:done="0"/>
  <w15:commentEx w15:paraId="3B7D904D" w15:done="0"/>
  <w15:commentEx w15:paraId="376C4A71" w15:done="0"/>
  <w15:commentEx w15:paraId="1F321B8B" w15:done="0"/>
  <w15:commentEx w15:paraId="22ED870B" w15:done="0"/>
  <w15:commentEx w15:paraId="3EF50342" w15:done="0"/>
  <w15:commentEx w15:paraId="1E921275" w15:done="0"/>
  <w15:commentEx w15:paraId="12D23E88" w15:done="0"/>
  <w15:commentEx w15:paraId="5877EE88" w15:done="0"/>
  <w15:commentEx w15:paraId="4336A4A7" w15:done="0"/>
  <w15:commentEx w15:paraId="63AE9C3D" w15:done="0"/>
  <w15:commentEx w15:paraId="06117D06" w15:done="0"/>
  <w15:commentEx w15:paraId="32ABC243" w15:done="0"/>
  <w15:commentEx w15:paraId="678066A8" w15:done="0"/>
  <w15:commentEx w15:paraId="250728D4" w15:done="0"/>
  <w15:commentEx w15:paraId="5BE875CB" w15:done="0"/>
  <w15:commentEx w15:paraId="2B319067" w15:done="0"/>
  <w15:commentEx w15:paraId="5A887AB7" w15:done="0"/>
  <w15:commentEx w15:paraId="05DFB8C3" w15:done="0"/>
  <w15:commentEx w15:paraId="7C9AF3B5" w15:done="0"/>
  <w15:commentEx w15:paraId="001132FD" w15:done="0"/>
  <w15:commentEx w15:paraId="2015C817" w15:done="0"/>
  <w15:commentEx w15:paraId="2324A5CE" w15:done="0"/>
  <w15:commentEx w15:paraId="1D3B7A97" w15:done="0"/>
  <w15:commentEx w15:paraId="5006B352" w15:done="0"/>
  <w15:commentEx w15:paraId="13AC04E1" w15:done="0"/>
  <w15:commentEx w15:paraId="5F46AF05" w15:done="0"/>
  <w15:commentEx w15:paraId="5E090674" w15:done="0"/>
  <w15:commentEx w15:paraId="73F5316A" w15:done="0"/>
  <w15:commentEx w15:paraId="77B52050" w15:done="0"/>
  <w15:commentEx w15:paraId="57EC3C37" w15:done="0"/>
  <w15:commentEx w15:paraId="6F31ABBA" w15:done="0"/>
  <w15:commentEx w15:paraId="2E859244" w15:done="0"/>
  <w15:commentEx w15:paraId="0F51CACF" w15:done="0"/>
  <w15:commentEx w15:paraId="0A83285D" w15:done="0"/>
  <w15:commentEx w15:paraId="529B5F2A" w15:done="0"/>
  <w15:commentEx w15:paraId="12261442" w15:done="0"/>
  <w15:commentEx w15:paraId="4159CA56" w15:done="0"/>
  <w15:commentEx w15:paraId="2FBD8155" w15:done="0"/>
  <w15:commentEx w15:paraId="5BBF0C0F" w15:done="0"/>
  <w15:commentEx w15:paraId="7D78038F" w15:done="0"/>
  <w15:commentEx w15:paraId="6A86998A" w15:done="0"/>
  <w15:commentEx w15:paraId="3F64455C" w15:done="0"/>
  <w15:commentEx w15:paraId="642D0297" w15:done="0"/>
  <w15:commentEx w15:paraId="6D3C8133" w15:done="0"/>
  <w15:commentEx w15:paraId="77B48DD0" w15:done="0"/>
  <w15:commentEx w15:paraId="3EBFDD5D" w15:done="0"/>
  <w15:commentEx w15:paraId="0573CD8C" w15:done="0"/>
  <w15:commentEx w15:paraId="4B2D939B" w15:done="0"/>
  <w15:commentEx w15:paraId="48AFE070" w15:done="0"/>
  <w15:commentEx w15:paraId="2EE7097E" w15:done="0"/>
  <w15:commentEx w15:paraId="0937792D" w15:done="0"/>
  <w15:commentEx w15:paraId="381A19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60F4D" w14:textId="77777777" w:rsidR="0045579F" w:rsidRDefault="0045579F">
      <w:r>
        <w:separator/>
      </w:r>
    </w:p>
  </w:endnote>
  <w:endnote w:type="continuationSeparator" w:id="0">
    <w:p w14:paraId="63F8ECD6" w14:textId="77777777" w:rsidR="0045579F" w:rsidRDefault="0045579F">
      <w:r>
        <w:continuationSeparator/>
      </w:r>
    </w:p>
  </w:endnote>
  <w:endnote w:type="continuationNotice" w:id="1">
    <w:p w14:paraId="02733DB9" w14:textId="77777777" w:rsidR="0045579F" w:rsidRDefault="00455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A0A34" w14:textId="77777777" w:rsidR="008972AC" w:rsidRDefault="008972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4862922" w14:textId="77777777" w:rsidR="008972AC" w:rsidRDefault="008972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9C1E4" w14:textId="77777777" w:rsidR="008972AC" w:rsidRDefault="008972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D103B">
      <w:rPr>
        <w:rStyle w:val="a5"/>
        <w:noProof/>
      </w:rPr>
      <w:t>14</w:t>
    </w:r>
    <w:r>
      <w:rPr>
        <w:rStyle w:val="a5"/>
      </w:rPr>
      <w:fldChar w:fldCharType="end"/>
    </w:r>
  </w:p>
  <w:p w14:paraId="0D6FF52A" w14:textId="77777777" w:rsidR="008972AC" w:rsidRDefault="008972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D8E2C" w14:textId="77777777" w:rsidR="0045579F" w:rsidRDefault="0045579F">
      <w:r>
        <w:separator/>
      </w:r>
    </w:p>
  </w:footnote>
  <w:footnote w:type="continuationSeparator" w:id="0">
    <w:p w14:paraId="6B0ED1E2" w14:textId="77777777" w:rsidR="0045579F" w:rsidRDefault="0045579F">
      <w:r>
        <w:continuationSeparator/>
      </w:r>
    </w:p>
  </w:footnote>
  <w:footnote w:type="continuationNotice" w:id="1">
    <w:p w14:paraId="591A19AC" w14:textId="77777777" w:rsidR="0045579F" w:rsidRDefault="004557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403062"/>
    <w:lvl w:ilvl="0">
      <w:start w:val="1"/>
      <w:numFmt w:val="decimal"/>
      <w:lvlText w:val="%1."/>
      <w:lvlJc w:val="left"/>
      <w:pPr>
        <w:tabs>
          <w:tab w:val="num" w:pos="1492"/>
        </w:tabs>
        <w:ind w:left="1492" w:hanging="360"/>
      </w:pPr>
    </w:lvl>
  </w:abstractNum>
  <w:abstractNum w:abstractNumId="1">
    <w:nsid w:val="FFFFFF7D"/>
    <w:multiLevelType w:val="singleLevel"/>
    <w:tmpl w:val="4E92932A"/>
    <w:lvl w:ilvl="0">
      <w:start w:val="1"/>
      <w:numFmt w:val="decimal"/>
      <w:lvlText w:val="%1."/>
      <w:lvlJc w:val="left"/>
      <w:pPr>
        <w:tabs>
          <w:tab w:val="num" w:pos="1209"/>
        </w:tabs>
        <w:ind w:left="1209" w:hanging="360"/>
      </w:pPr>
    </w:lvl>
  </w:abstractNum>
  <w:abstractNum w:abstractNumId="2">
    <w:nsid w:val="FFFFFF7E"/>
    <w:multiLevelType w:val="singleLevel"/>
    <w:tmpl w:val="F822BA08"/>
    <w:lvl w:ilvl="0">
      <w:start w:val="1"/>
      <w:numFmt w:val="decimal"/>
      <w:lvlText w:val="%1."/>
      <w:lvlJc w:val="left"/>
      <w:pPr>
        <w:tabs>
          <w:tab w:val="num" w:pos="926"/>
        </w:tabs>
        <w:ind w:left="926" w:hanging="360"/>
      </w:pPr>
    </w:lvl>
  </w:abstractNum>
  <w:abstractNum w:abstractNumId="3">
    <w:nsid w:val="FFFFFF7F"/>
    <w:multiLevelType w:val="singleLevel"/>
    <w:tmpl w:val="25B84DEE"/>
    <w:lvl w:ilvl="0">
      <w:start w:val="1"/>
      <w:numFmt w:val="decimal"/>
      <w:lvlText w:val="%1."/>
      <w:lvlJc w:val="left"/>
      <w:pPr>
        <w:tabs>
          <w:tab w:val="num" w:pos="643"/>
        </w:tabs>
        <w:ind w:left="643" w:hanging="360"/>
      </w:pPr>
    </w:lvl>
  </w:abstractNum>
  <w:abstractNum w:abstractNumId="4">
    <w:nsid w:val="FFFFFF80"/>
    <w:multiLevelType w:val="singleLevel"/>
    <w:tmpl w:val="3E1631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A64A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78F9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1A30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9EA630"/>
    <w:lvl w:ilvl="0">
      <w:start w:val="1"/>
      <w:numFmt w:val="decimal"/>
      <w:lvlText w:val="%1."/>
      <w:lvlJc w:val="left"/>
      <w:pPr>
        <w:tabs>
          <w:tab w:val="num" w:pos="360"/>
        </w:tabs>
        <w:ind w:left="360" w:hanging="360"/>
      </w:pPr>
    </w:lvl>
  </w:abstractNum>
  <w:abstractNum w:abstractNumId="9">
    <w:nsid w:val="FFFFFF89"/>
    <w:multiLevelType w:val="singleLevel"/>
    <w:tmpl w:val="08109F0E"/>
    <w:lvl w:ilvl="0">
      <w:start w:val="1"/>
      <w:numFmt w:val="bullet"/>
      <w:lvlText w:val=""/>
      <w:lvlJc w:val="left"/>
      <w:pPr>
        <w:tabs>
          <w:tab w:val="num" w:pos="360"/>
        </w:tabs>
        <w:ind w:left="360" w:hanging="360"/>
      </w:pPr>
      <w:rPr>
        <w:rFonts w:ascii="Symbol" w:hAnsi="Symbol" w:hint="default"/>
      </w:rPr>
    </w:lvl>
  </w:abstractNum>
  <w:abstractNum w:abstractNumId="10">
    <w:nsid w:val="00932EA8"/>
    <w:multiLevelType w:val="multilevel"/>
    <w:tmpl w:val="43604D3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4781C01"/>
    <w:multiLevelType w:val="multilevel"/>
    <w:tmpl w:val="4A7497C6"/>
    <w:lvl w:ilvl="0">
      <w:start w:val="2"/>
      <w:numFmt w:val="none"/>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08D462C3"/>
    <w:multiLevelType w:val="multilevel"/>
    <w:tmpl w:val="DDFCA2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1883928"/>
    <w:multiLevelType w:val="multilevel"/>
    <w:tmpl w:val="510805B2"/>
    <w:lvl w:ilvl="0">
      <w:start w:val="3"/>
      <w:numFmt w:val="none"/>
      <w:lvlText w:val="2."/>
      <w:lvlJc w:val="left"/>
      <w:pPr>
        <w:tabs>
          <w:tab w:val="num" w:pos="360"/>
        </w:tabs>
        <w:ind w:left="360" w:hanging="360"/>
      </w:pPr>
      <w:rPr>
        <w:rFonts w:cs="Times New Roman" w:hint="default"/>
      </w:rPr>
    </w:lvl>
    <w:lvl w:ilvl="1">
      <w:start w:val="2"/>
      <w:numFmt w:val="decimal"/>
      <w:lvlText w:val="%2%1.1."/>
      <w:lvlJc w:val="left"/>
      <w:pPr>
        <w:tabs>
          <w:tab w:val="num" w:pos="792"/>
        </w:tabs>
        <w:ind w:left="792" w:hanging="432"/>
      </w:pPr>
      <w:rPr>
        <w:rFonts w:cs="Times New Roman" w:hint="default"/>
      </w:rPr>
    </w:lvl>
    <w:lvl w:ilvl="2">
      <w:start w:val="1"/>
      <w:numFmt w:val="decimal"/>
      <w:lvlText w:val="2%1.%3.1"/>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18244F12"/>
    <w:multiLevelType w:val="hybridMultilevel"/>
    <w:tmpl w:val="07884EF4"/>
    <w:lvl w:ilvl="0" w:tplc="DE867C54">
      <w:start w:val="3"/>
      <w:numFmt w:val="bullet"/>
      <w:lvlText w:val="-"/>
      <w:lvlJc w:val="left"/>
      <w:pPr>
        <w:ind w:left="702" w:hanging="276"/>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203D73D6"/>
    <w:multiLevelType w:val="hybridMultilevel"/>
    <w:tmpl w:val="E990FEB0"/>
    <w:lvl w:ilvl="0" w:tplc="6F14E856">
      <w:start w:val="1"/>
      <w:numFmt w:val="decimal"/>
      <w:lvlText w:val="%1."/>
      <w:lvlJc w:val="left"/>
      <w:pPr>
        <w:tabs>
          <w:tab w:val="num" w:pos="1080"/>
        </w:tabs>
        <w:ind w:left="1080" w:hanging="360"/>
      </w:pPr>
      <w:rPr>
        <w:rFonts w:cs="Times New Roman" w:hint="default"/>
      </w:rPr>
    </w:lvl>
    <w:lvl w:ilvl="1" w:tplc="42FAC532">
      <w:start w:val="1"/>
      <w:numFmt w:val="bullet"/>
      <w:lvlText w:val="-"/>
      <w:lvlJc w:val="left"/>
      <w:pPr>
        <w:tabs>
          <w:tab w:val="num" w:pos="1800"/>
        </w:tabs>
        <w:ind w:left="1800" w:hanging="360"/>
      </w:pPr>
      <w:rPr>
        <w:rFonts w:ascii="Times New Roman" w:eastAsia="Times New Roman" w:hAnsi="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212D7C75"/>
    <w:multiLevelType w:val="hybridMultilevel"/>
    <w:tmpl w:val="F9F86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BC10B4"/>
    <w:multiLevelType w:val="multilevel"/>
    <w:tmpl w:val="033EE4EC"/>
    <w:lvl w:ilvl="0">
      <w:start w:val="3"/>
      <w:numFmt w:val="none"/>
      <w:lvlText w:val="2."/>
      <w:lvlJc w:val="left"/>
      <w:pPr>
        <w:tabs>
          <w:tab w:val="num" w:pos="360"/>
        </w:tabs>
        <w:ind w:left="360" w:hanging="360"/>
      </w:pPr>
      <w:rPr>
        <w:rFonts w:cs="Times New Roman" w:hint="default"/>
      </w:rPr>
    </w:lvl>
    <w:lvl w:ilvl="1">
      <w:start w:val="2"/>
      <w:numFmt w:val="decimal"/>
      <w:lvlText w:val="%12.1."/>
      <w:lvlJc w:val="left"/>
      <w:pPr>
        <w:tabs>
          <w:tab w:val="num" w:pos="792"/>
        </w:tabs>
        <w:ind w:left="792" w:hanging="432"/>
      </w:pPr>
      <w:rPr>
        <w:rFonts w:cs="Times New Roman" w:hint="default"/>
      </w:rPr>
    </w:lvl>
    <w:lvl w:ilvl="2">
      <w:start w:val="1"/>
      <w:numFmt w:val="decimal"/>
      <w:lvlText w:val="1%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CBF5CF6"/>
    <w:multiLevelType w:val="multilevel"/>
    <w:tmpl w:val="BD62E0FC"/>
    <w:lvl w:ilvl="0">
      <w:start w:val="2"/>
      <w:numFmt w:val="none"/>
      <w:lvlText w:val="1."/>
      <w:lvlJc w:val="left"/>
      <w:pPr>
        <w:tabs>
          <w:tab w:val="num" w:pos="360"/>
        </w:tabs>
        <w:ind w:left="360" w:hanging="360"/>
      </w:pPr>
      <w:rPr>
        <w:rFonts w:cs="Times New Roman" w:hint="default"/>
      </w:rPr>
    </w:lvl>
    <w:lvl w:ilvl="1">
      <w:start w:val="1"/>
      <w:numFmt w:val="decimal"/>
      <w:lvlText w:val="%11.%2."/>
      <w:lvlJc w:val="left"/>
      <w:pPr>
        <w:tabs>
          <w:tab w:val="num" w:pos="716"/>
        </w:tabs>
        <w:ind w:left="716" w:hanging="432"/>
      </w:pPr>
      <w:rPr>
        <w:rFonts w:cs="Times New Roman" w:hint="default"/>
      </w:rPr>
    </w:lvl>
    <w:lvl w:ilvl="2">
      <w:start w:val="1"/>
      <w:numFmt w:val="decimal"/>
      <w:lvlText w:val="1%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6FF1BA6"/>
    <w:multiLevelType w:val="multilevel"/>
    <w:tmpl w:val="E04414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833"/>
        </w:tabs>
        <w:ind w:left="1833" w:hanging="1125"/>
      </w:pPr>
      <w:rPr>
        <w:rFonts w:hint="default"/>
      </w:rPr>
    </w:lvl>
    <w:lvl w:ilvl="2">
      <w:start w:val="1"/>
      <w:numFmt w:val="decimal"/>
      <w:isLgl/>
      <w:lvlText w:val="%1.%2.%3."/>
      <w:lvlJc w:val="left"/>
      <w:pPr>
        <w:tabs>
          <w:tab w:val="num" w:pos="2181"/>
        </w:tabs>
        <w:ind w:left="2181" w:hanging="1125"/>
      </w:pPr>
      <w:rPr>
        <w:rFonts w:hint="default"/>
      </w:rPr>
    </w:lvl>
    <w:lvl w:ilvl="3">
      <w:start w:val="1"/>
      <w:numFmt w:val="decimal"/>
      <w:isLgl/>
      <w:lvlText w:val="%1.%2.%3.%4."/>
      <w:lvlJc w:val="left"/>
      <w:pPr>
        <w:tabs>
          <w:tab w:val="num" w:pos="2529"/>
        </w:tabs>
        <w:ind w:left="2529" w:hanging="1125"/>
      </w:pPr>
      <w:rPr>
        <w:rFonts w:hint="default"/>
      </w:rPr>
    </w:lvl>
    <w:lvl w:ilvl="4">
      <w:start w:val="1"/>
      <w:numFmt w:val="decimal"/>
      <w:isLgl/>
      <w:lvlText w:val="%1.%2.%3.%4.%5."/>
      <w:lvlJc w:val="left"/>
      <w:pPr>
        <w:tabs>
          <w:tab w:val="num" w:pos="2877"/>
        </w:tabs>
        <w:ind w:left="2877" w:hanging="1125"/>
      </w:pPr>
      <w:rPr>
        <w:rFonts w:hint="default"/>
      </w:rPr>
    </w:lvl>
    <w:lvl w:ilvl="5">
      <w:start w:val="1"/>
      <w:numFmt w:val="decimal"/>
      <w:isLgl/>
      <w:lvlText w:val="%1.%2.%3.%4.%5.%6."/>
      <w:lvlJc w:val="left"/>
      <w:pPr>
        <w:tabs>
          <w:tab w:val="num" w:pos="3225"/>
        </w:tabs>
        <w:ind w:left="3225" w:hanging="1125"/>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0">
    <w:nsid w:val="3B38073D"/>
    <w:multiLevelType w:val="multilevel"/>
    <w:tmpl w:val="C66A4C4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6"/>
        </w:tabs>
        <w:ind w:left="1636"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1">
    <w:nsid w:val="411920E9"/>
    <w:multiLevelType w:val="multilevel"/>
    <w:tmpl w:val="71BEE0F4"/>
    <w:lvl w:ilvl="0">
      <w:start w:val="5"/>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BA14CB"/>
    <w:multiLevelType w:val="multilevel"/>
    <w:tmpl w:val="C1EAB57C"/>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3E5E04"/>
    <w:multiLevelType w:val="multilevel"/>
    <w:tmpl w:val="033EE4EC"/>
    <w:lvl w:ilvl="0">
      <w:start w:val="3"/>
      <w:numFmt w:val="none"/>
      <w:lvlText w:val="2."/>
      <w:lvlJc w:val="left"/>
      <w:pPr>
        <w:tabs>
          <w:tab w:val="num" w:pos="360"/>
        </w:tabs>
        <w:ind w:left="360" w:hanging="360"/>
      </w:pPr>
      <w:rPr>
        <w:rFonts w:cs="Times New Roman" w:hint="default"/>
      </w:rPr>
    </w:lvl>
    <w:lvl w:ilvl="1">
      <w:start w:val="2"/>
      <w:numFmt w:val="decimal"/>
      <w:lvlText w:val="%12.1."/>
      <w:lvlJc w:val="left"/>
      <w:pPr>
        <w:tabs>
          <w:tab w:val="num" w:pos="792"/>
        </w:tabs>
        <w:ind w:left="792" w:hanging="432"/>
      </w:pPr>
      <w:rPr>
        <w:rFonts w:cs="Times New Roman" w:hint="default"/>
      </w:rPr>
    </w:lvl>
    <w:lvl w:ilvl="2">
      <w:start w:val="1"/>
      <w:numFmt w:val="decimal"/>
      <w:lvlText w:val="1%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62F04B27"/>
    <w:multiLevelType w:val="multilevel"/>
    <w:tmpl w:val="718C6638"/>
    <w:lvl w:ilvl="0">
      <w:start w:val="3"/>
      <w:numFmt w:val="none"/>
      <w:lvlText w:val="2."/>
      <w:lvlJc w:val="left"/>
      <w:pPr>
        <w:tabs>
          <w:tab w:val="num" w:pos="360"/>
        </w:tabs>
        <w:ind w:left="360" w:hanging="360"/>
      </w:pPr>
      <w:rPr>
        <w:rFonts w:cs="Times New Roman" w:hint="default"/>
      </w:rPr>
    </w:lvl>
    <w:lvl w:ilvl="1">
      <w:start w:val="2"/>
      <w:numFmt w:val="decimal"/>
      <w:lvlText w:val="%12.2."/>
      <w:lvlJc w:val="left"/>
      <w:pPr>
        <w:tabs>
          <w:tab w:val="num" w:pos="792"/>
        </w:tabs>
        <w:ind w:left="792" w:hanging="432"/>
      </w:pPr>
      <w:rPr>
        <w:rFonts w:cs="Times New Roman" w:hint="default"/>
      </w:rPr>
    </w:lvl>
    <w:lvl w:ilvl="2">
      <w:start w:val="1"/>
      <w:numFmt w:val="decimal"/>
      <w:lvlText w:val="2%1.1.%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671B3B74"/>
    <w:multiLevelType w:val="multilevel"/>
    <w:tmpl w:val="40E4C6DE"/>
    <w:lvl w:ilvl="0">
      <w:start w:val="3"/>
      <w:numFmt w:val="none"/>
      <w:lvlText w:val="2."/>
      <w:lvlJc w:val="left"/>
      <w:pPr>
        <w:tabs>
          <w:tab w:val="num" w:pos="360"/>
        </w:tabs>
        <w:ind w:left="360" w:hanging="360"/>
      </w:pPr>
      <w:rPr>
        <w:rFonts w:cs="Times New Roman" w:hint="default"/>
      </w:rPr>
    </w:lvl>
    <w:lvl w:ilvl="1">
      <w:start w:val="2"/>
      <w:numFmt w:val="decimal"/>
      <w:lvlText w:val="%12.1."/>
      <w:lvlJc w:val="left"/>
      <w:pPr>
        <w:tabs>
          <w:tab w:val="num" w:pos="792"/>
        </w:tabs>
        <w:ind w:left="792" w:hanging="432"/>
      </w:pPr>
      <w:rPr>
        <w:rFonts w:cs="Times New Roman" w:hint="default"/>
      </w:rPr>
    </w:lvl>
    <w:lvl w:ilvl="2">
      <w:start w:val="1"/>
      <w:numFmt w:val="decimal"/>
      <w:lvlText w:val="2%1.1.%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6B014678"/>
    <w:multiLevelType w:val="multilevel"/>
    <w:tmpl w:val="AF4470B2"/>
    <w:lvl w:ilvl="0">
      <w:start w:val="3"/>
      <w:numFmt w:val="none"/>
      <w:lvlText w:val="2."/>
      <w:lvlJc w:val="left"/>
      <w:pPr>
        <w:tabs>
          <w:tab w:val="num" w:pos="360"/>
        </w:tabs>
        <w:ind w:left="360" w:hanging="360"/>
      </w:pPr>
      <w:rPr>
        <w:rFonts w:cs="Times New Roman" w:hint="default"/>
      </w:rPr>
    </w:lvl>
    <w:lvl w:ilvl="1">
      <w:start w:val="2"/>
      <w:numFmt w:val="decimal"/>
      <w:lvlText w:val="%2%1.1."/>
      <w:lvlJc w:val="left"/>
      <w:pPr>
        <w:tabs>
          <w:tab w:val="num" w:pos="792"/>
        </w:tabs>
        <w:ind w:left="792" w:hanging="432"/>
      </w:pPr>
      <w:rPr>
        <w:rFonts w:cs="Times New Roman" w:hint="default"/>
      </w:rPr>
    </w:lvl>
    <w:lvl w:ilvl="2">
      <w:start w:val="1"/>
      <w:numFmt w:val="decimal"/>
      <w:lvlText w:val="2%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77665A13"/>
    <w:multiLevelType w:val="singleLevel"/>
    <w:tmpl w:val="CA14FD6C"/>
    <w:lvl w:ilvl="0">
      <w:start w:val="2"/>
      <w:numFmt w:val="decimal"/>
      <w:lvlText w:val=""/>
      <w:lvlJc w:val="left"/>
      <w:pPr>
        <w:tabs>
          <w:tab w:val="num" w:pos="420"/>
        </w:tabs>
        <w:ind w:left="420" w:hanging="360"/>
      </w:pPr>
      <w:rPr>
        <w:rFonts w:ascii="Times New Roman" w:hAnsi="Times New Roman" w:cs="Times New Roman" w:hint="default"/>
      </w:rPr>
    </w:lvl>
  </w:abstractNum>
  <w:abstractNum w:abstractNumId="28">
    <w:nsid w:val="79CD0197"/>
    <w:multiLevelType w:val="multilevel"/>
    <w:tmpl w:val="718C6638"/>
    <w:lvl w:ilvl="0">
      <w:start w:val="3"/>
      <w:numFmt w:val="none"/>
      <w:lvlText w:val="2."/>
      <w:lvlJc w:val="left"/>
      <w:pPr>
        <w:tabs>
          <w:tab w:val="num" w:pos="360"/>
        </w:tabs>
        <w:ind w:left="360" w:hanging="360"/>
      </w:pPr>
      <w:rPr>
        <w:rFonts w:cs="Times New Roman" w:hint="default"/>
      </w:rPr>
    </w:lvl>
    <w:lvl w:ilvl="1">
      <w:start w:val="2"/>
      <w:numFmt w:val="decimal"/>
      <w:lvlText w:val="%12.2."/>
      <w:lvlJc w:val="left"/>
      <w:pPr>
        <w:tabs>
          <w:tab w:val="num" w:pos="792"/>
        </w:tabs>
        <w:ind w:left="792" w:hanging="432"/>
      </w:pPr>
      <w:rPr>
        <w:rFonts w:cs="Times New Roman" w:hint="default"/>
      </w:rPr>
    </w:lvl>
    <w:lvl w:ilvl="2">
      <w:start w:val="1"/>
      <w:numFmt w:val="decimal"/>
      <w:lvlText w:val="2%1.1.%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7A6A06ED"/>
    <w:multiLevelType w:val="multilevel"/>
    <w:tmpl w:val="13CE1CA6"/>
    <w:lvl w:ilvl="0">
      <w:start w:val="3"/>
      <w:numFmt w:val="none"/>
      <w:lvlText w:val="1."/>
      <w:lvlJc w:val="left"/>
      <w:pPr>
        <w:tabs>
          <w:tab w:val="num" w:pos="360"/>
        </w:tabs>
        <w:ind w:left="360" w:hanging="360"/>
      </w:pPr>
      <w:rPr>
        <w:rFonts w:cs="Times New Roman" w:hint="default"/>
      </w:rPr>
    </w:lvl>
    <w:lvl w:ilvl="1">
      <w:start w:val="2"/>
      <w:numFmt w:val="decimal"/>
      <w:lvlText w:val="%11.%2."/>
      <w:lvlJc w:val="left"/>
      <w:pPr>
        <w:tabs>
          <w:tab w:val="num" w:pos="792"/>
        </w:tabs>
        <w:ind w:left="792" w:hanging="432"/>
      </w:pPr>
      <w:rPr>
        <w:rFonts w:cs="Times New Roman" w:hint="default"/>
      </w:rPr>
    </w:lvl>
    <w:lvl w:ilvl="2">
      <w:start w:val="1"/>
      <w:numFmt w:val="decimal"/>
      <w:lvlText w:val="1%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7"/>
  </w:num>
  <w:num w:numId="2">
    <w:abstractNumId w:val="18"/>
  </w:num>
  <w:num w:numId="3">
    <w:abstractNumId w:val="10"/>
  </w:num>
  <w:num w:numId="4">
    <w:abstractNumId w:val="11"/>
  </w:num>
  <w:num w:numId="5">
    <w:abstractNumId w:val="13"/>
  </w:num>
  <w:num w:numId="6">
    <w:abstractNumId w:val="12"/>
  </w:num>
  <w:num w:numId="7">
    <w:abstractNumId w:val="29"/>
  </w:num>
  <w:num w:numId="8">
    <w:abstractNumId w:val="17"/>
  </w:num>
  <w:num w:numId="9">
    <w:abstractNumId w:val="23"/>
  </w:num>
  <w:num w:numId="10">
    <w:abstractNumId w:val="25"/>
  </w:num>
  <w:num w:numId="11">
    <w:abstractNumId w:val="24"/>
  </w:num>
  <w:num w:numId="12">
    <w:abstractNumId w:val="28"/>
  </w:num>
  <w:num w:numId="13">
    <w:abstractNumId w:val="26"/>
  </w:num>
  <w:num w:numId="14">
    <w:abstractNumId w:val="15"/>
  </w:num>
  <w:num w:numId="15">
    <w:abstractNumId w:val="19"/>
  </w:num>
  <w:num w:numId="16">
    <w:abstractNumId w:val="21"/>
  </w:num>
  <w:num w:numId="17">
    <w:abstractNumId w:val="20"/>
  </w:num>
  <w:num w:numId="18">
    <w:abstractNumId w:val="22"/>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озик Антонина Сергеевна">
    <w15:presenceInfo w15:providerId="AD" w15:userId="S-1-5-21-2110615740-823941886-1632782223-24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4D"/>
    <w:rsid w:val="0000259C"/>
    <w:rsid w:val="000050AF"/>
    <w:rsid w:val="00005175"/>
    <w:rsid w:val="0000518D"/>
    <w:rsid w:val="00007826"/>
    <w:rsid w:val="00010672"/>
    <w:rsid w:val="0001273D"/>
    <w:rsid w:val="00014665"/>
    <w:rsid w:val="000162A0"/>
    <w:rsid w:val="000165EF"/>
    <w:rsid w:val="000242EB"/>
    <w:rsid w:val="0002575B"/>
    <w:rsid w:val="00026967"/>
    <w:rsid w:val="00031B14"/>
    <w:rsid w:val="00040282"/>
    <w:rsid w:val="000411DE"/>
    <w:rsid w:val="00045680"/>
    <w:rsid w:val="0006253B"/>
    <w:rsid w:val="0006695C"/>
    <w:rsid w:val="0007189F"/>
    <w:rsid w:val="00075C16"/>
    <w:rsid w:val="00082CCA"/>
    <w:rsid w:val="000833DA"/>
    <w:rsid w:val="000844C2"/>
    <w:rsid w:val="000850A3"/>
    <w:rsid w:val="00085539"/>
    <w:rsid w:val="00087E6C"/>
    <w:rsid w:val="0009135C"/>
    <w:rsid w:val="000A30F4"/>
    <w:rsid w:val="000A33D7"/>
    <w:rsid w:val="000A4CD9"/>
    <w:rsid w:val="00105ECA"/>
    <w:rsid w:val="001150DA"/>
    <w:rsid w:val="00115760"/>
    <w:rsid w:val="00117257"/>
    <w:rsid w:val="00122C17"/>
    <w:rsid w:val="00122FF1"/>
    <w:rsid w:val="00127359"/>
    <w:rsid w:val="0013035B"/>
    <w:rsid w:val="00130DF7"/>
    <w:rsid w:val="001359A2"/>
    <w:rsid w:val="001369E9"/>
    <w:rsid w:val="00144B34"/>
    <w:rsid w:val="00147262"/>
    <w:rsid w:val="00152952"/>
    <w:rsid w:val="00156D0C"/>
    <w:rsid w:val="00162267"/>
    <w:rsid w:val="00163654"/>
    <w:rsid w:val="001679EE"/>
    <w:rsid w:val="00171E2C"/>
    <w:rsid w:val="0018009C"/>
    <w:rsid w:val="00181B87"/>
    <w:rsid w:val="0018515B"/>
    <w:rsid w:val="001871FF"/>
    <w:rsid w:val="001959B6"/>
    <w:rsid w:val="00195BC1"/>
    <w:rsid w:val="001A551D"/>
    <w:rsid w:val="001A74AD"/>
    <w:rsid w:val="001B3EA8"/>
    <w:rsid w:val="001C54D4"/>
    <w:rsid w:val="001C5636"/>
    <w:rsid w:val="001C5877"/>
    <w:rsid w:val="001C6190"/>
    <w:rsid w:val="001C6467"/>
    <w:rsid w:val="001D0AEF"/>
    <w:rsid w:val="001E326C"/>
    <w:rsid w:val="001E3ED8"/>
    <w:rsid w:val="002035AC"/>
    <w:rsid w:val="00234AB9"/>
    <w:rsid w:val="00237FD9"/>
    <w:rsid w:val="00240A2F"/>
    <w:rsid w:val="00242798"/>
    <w:rsid w:val="00246808"/>
    <w:rsid w:val="0027183A"/>
    <w:rsid w:val="002750A7"/>
    <w:rsid w:val="00281094"/>
    <w:rsid w:val="00285AA6"/>
    <w:rsid w:val="0029138C"/>
    <w:rsid w:val="002A2D4D"/>
    <w:rsid w:val="002A2E2E"/>
    <w:rsid w:val="002B3FA2"/>
    <w:rsid w:val="002C2A61"/>
    <w:rsid w:val="002D3C55"/>
    <w:rsid w:val="002D4EE1"/>
    <w:rsid w:val="002E0371"/>
    <w:rsid w:val="002E7584"/>
    <w:rsid w:val="002E7CFC"/>
    <w:rsid w:val="002F0908"/>
    <w:rsid w:val="0030515C"/>
    <w:rsid w:val="00310853"/>
    <w:rsid w:val="003110D9"/>
    <w:rsid w:val="00316AED"/>
    <w:rsid w:val="00317C89"/>
    <w:rsid w:val="00317F14"/>
    <w:rsid w:val="00333F90"/>
    <w:rsid w:val="00342A1A"/>
    <w:rsid w:val="00365F97"/>
    <w:rsid w:val="0037046F"/>
    <w:rsid w:val="00392972"/>
    <w:rsid w:val="00396A37"/>
    <w:rsid w:val="003A204C"/>
    <w:rsid w:val="003A42C7"/>
    <w:rsid w:val="003B3C7D"/>
    <w:rsid w:val="003B57CA"/>
    <w:rsid w:val="003B6ACA"/>
    <w:rsid w:val="003C1AB6"/>
    <w:rsid w:val="003D043E"/>
    <w:rsid w:val="003D3292"/>
    <w:rsid w:val="003D54F9"/>
    <w:rsid w:val="003D6D8B"/>
    <w:rsid w:val="003E3235"/>
    <w:rsid w:val="003E59E4"/>
    <w:rsid w:val="003F16AE"/>
    <w:rsid w:val="003F6AAF"/>
    <w:rsid w:val="003F6E14"/>
    <w:rsid w:val="003F74F9"/>
    <w:rsid w:val="0040151F"/>
    <w:rsid w:val="00402394"/>
    <w:rsid w:val="0041099D"/>
    <w:rsid w:val="00412C73"/>
    <w:rsid w:val="00424AAF"/>
    <w:rsid w:val="00426621"/>
    <w:rsid w:val="004276C3"/>
    <w:rsid w:val="0043218C"/>
    <w:rsid w:val="004369E4"/>
    <w:rsid w:val="00446527"/>
    <w:rsid w:val="0045579F"/>
    <w:rsid w:val="004746CE"/>
    <w:rsid w:val="00475CA9"/>
    <w:rsid w:val="0048677C"/>
    <w:rsid w:val="0049017E"/>
    <w:rsid w:val="00495C61"/>
    <w:rsid w:val="004A37A7"/>
    <w:rsid w:val="004A668B"/>
    <w:rsid w:val="004B2A6A"/>
    <w:rsid w:val="004B2D30"/>
    <w:rsid w:val="004C41B4"/>
    <w:rsid w:val="004C7D1A"/>
    <w:rsid w:val="004D5646"/>
    <w:rsid w:val="004E4EEE"/>
    <w:rsid w:val="004E526C"/>
    <w:rsid w:val="004F2F11"/>
    <w:rsid w:val="005022DC"/>
    <w:rsid w:val="00503A0C"/>
    <w:rsid w:val="0050689F"/>
    <w:rsid w:val="00511FFF"/>
    <w:rsid w:val="00513AF6"/>
    <w:rsid w:val="005307BF"/>
    <w:rsid w:val="00530D9D"/>
    <w:rsid w:val="00531CCF"/>
    <w:rsid w:val="00533630"/>
    <w:rsid w:val="00536068"/>
    <w:rsid w:val="00537DE9"/>
    <w:rsid w:val="005450AB"/>
    <w:rsid w:val="00546B0A"/>
    <w:rsid w:val="00555609"/>
    <w:rsid w:val="005662E8"/>
    <w:rsid w:val="00576BA7"/>
    <w:rsid w:val="005773C7"/>
    <w:rsid w:val="00593AD2"/>
    <w:rsid w:val="00595157"/>
    <w:rsid w:val="005B27C8"/>
    <w:rsid w:val="005B3E63"/>
    <w:rsid w:val="005C4CB1"/>
    <w:rsid w:val="005C6997"/>
    <w:rsid w:val="005D1722"/>
    <w:rsid w:val="005F56E9"/>
    <w:rsid w:val="00611D72"/>
    <w:rsid w:val="00621D89"/>
    <w:rsid w:val="00624319"/>
    <w:rsid w:val="00644CD1"/>
    <w:rsid w:val="00647AF4"/>
    <w:rsid w:val="006520F6"/>
    <w:rsid w:val="006558B9"/>
    <w:rsid w:val="006672F0"/>
    <w:rsid w:val="00673912"/>
    <w:rsid w:val="006764C4"/>
    <w:rsid w:val="006772E0"/>
    <w:rsid w:val="006776D0"/>
    <w:rsid w:val="00683CA0"/>
    <w:rsid w:val="00685BCD"/>
    <w:rsid w:val="006864FE"/>
    <w:rsid w:val="00693F56"/>
    <w:rsid w:val="006A0B7D"/>
    <w:rsid w:val="006A1CE8"/>
    <w:rsid w:val="006A74F3"/>
    <w:rsid w:val="006A7AC3"/>
    <w:rsid w:val="006B3740"/>
    <w:rsid w:val="006C0919"/>
    <w:rsid w:val="006C3DE3"/>
    <w:rsid w:val="006D3788"/>
    <w:rsid w:val="006E2158"/>
    <w:rsid w:val="006E4B5A"/>
    <w:rsid w:val="006E7DF1"/>
    <w:rsid w:val="006F6F08"/>
    <w:rsid w:val="007072C5"/>
    <w:rsid w:val="007139F2"/>
    <w:rsid w:val="00717EAF"/>
    <w:rsid w:val="00730D02"/>
    <w:rsid w:val="0073384C"/>
    <w:rsid w:val="00740A45"/>
    <w:rsid w:val="0075436D"/>
    <w:rsid w:val="007615F4"/>
    <w:rsid w:val="00785822"/>
    <w:rsid w:val="00795FD6"/>
    <w:rsid w:val="00796754"/>
    <w:rsid w:val="007B290E"/>
    <w:rsid w:val="007B4A58"/>
    <w:rsid w:val="007C0D02"/>
    <w:rsid w:val="007E47D9"/>
    <w:rsid w:val="007F03BA"/>
    <w:rsid w:val="007F284F"/>
    <w:rsid w:val="00801B6D"/>
    <w:rsid w:val="00803D07"/>
    <w:rsid w:val="008062F8"/>
    <w:rsid w:val="00816224"/>
    <w:rsid w:val="00822407"/>
    <w:rsid w:val="00825C5E"/>
    <w:rsid w:val="008305DC"/>
    <w:rsid w:val="00835621"/>
    <w:rsid w:val="00840399"/>
    <w:rsid w:val="0084199C"/>
    <w:rsid w:val="00857BBC"/>
    <w:rsid w:val="00860632"/>
    <w:rsid w:val="00861E23"/>
    <w:rsid w:val="00861E89"/>
    <w:rsid w:val="00871195"/>
    <w:rsid w:val="008731CA"/>
    <w:rsid w:val="00873D35"/>
    <w:rsid w:val="00875CBC"/>
    <w:rsid w:val="00877E1E"/>
    <w:rsid w:val="00881330"/>
    <w:rsid w:val="00886606"/>
    <w:rsid w:val="008867F6"/>
    <w:rsid w:val="00892F9A"/>
    <w:rsid w:val="008972AC"/>
    <w:rsid w:val="008A3B54"/>
    <w:rsid w:val="008A424F"/>
    <w:rsid w:val="008A71E0"/>
    <w:rsid w:val="008B1691"/>
    <w:rsid w:val="008B2187"/>
    <w:rsid w:val="008B22AD"/>
    <w:rsid w:val="008B2C76"/>
    <w:rsid w:val="008B6E01"/>
    <w:rsid w:val="008C1A65"/>
    <w:rsid w:val="008D0F27"/>
    <w:rsid w:val="008D1A62"/>
    <w:rsid w:val="008D281F"/>
    <w:rsid w:val="008E0DAF"/>
    <w:rsid w:val="008E1FB8"/>
    <w:rsid w:val="008E7133"/>
    <w:rsid w:val="008F0905"/>
    <w:rsid w:val="008F3F7A"/>
    <w:rsid w:val="00900EED"/>
    <w:rsid w:val="00901E1E"/>
    <w:rsid w:val="00906E49"/>
    <w:rsid w:val="0091082E"/>
    <w:rsid w:val="009145B5"/>
    <w:rsid w:val="0091785D"/>
    <w:rsid w:val="009341DF"/>
    <w:rsid w:val="00936CB1"/>
    <w:rsid w:val="00944715"/>
    <w:rsid w:val="00947BA3"/>
    <w:rsid w:val="00947F01"/>
    <w:rsid w:val="009519C9"/>
    <w:rsid w:val="009723CC"/>
    <w:rsid w:val="00987783"/>
    <w:rsid w:val="00990972"/>
    <w:rsid w:val="0099257D"/>
    <w:rsid w:val="00995D37"/>
    <w:rsid w:val="009A21BC"/>
    <w:rsid w:val="009A7D60"/>
    <w:rsid w:val="009B1AFE"/>
    <w:rsid w:val="009B50F0"/>
    <w:rsid w:val="009C29C1"/>
    <w:rsid w:val="009C3433"/>
    <w:rsid w:val="009C687C"/>
    <w:rsid w:val="009D67FF"/>
    <w:rsid w:val="009D735E"/>
    <w:rsid w:val="009E17B0"/>
    <w:rsid w:val="009F44AD"/>
    <w:rsid w:val="00A01DA7"/>
    <w:rsid w:val="00A074F1"/>
    <w:rsid w:val="00A110A8"/>
    <w:rsid w:val="00A14461"/>
    <w:rsid w:val="00A154B2"/>
    <w:rsid w:val="00A3082E"/>
    <w:rsid w:val="00A317EF"/>
    <w:rsid w:val="00A40D2E"/>
    <w:rsid w:val="00A44204"/>
    <w:rsid w:val="00A5129D"/>
    <w:rsid w:val="00A56A5B"/>
    <w:rsid w:val="00A61808"/>
    <w:rsid w:val="00A618AD"/>
    <w:rsid w:val="00A67271"/>
    <w:rsid w:val="00A71742"/>
    <w:rsid w:val="00A85174"/>
    <w:rsid w:val="00A85768"/>
    <w:rsid w:val="00A93CFF"/>
    <w:rsid w:val="00A9630F"/>
    <w:rsid w:val="00A9735F"/>
    <w:rsid w:val="00A97EDA"/>
    <w:rsid w:val="00AA254A"/>
    <w:rsid w:val="00AA43C6"/>
    <w:rsid w:val="00AA58FA"/>
    <w:rsid w:val="00AB0700"/>
    <w:rsid w:val="00AC23A0"/>
    <w:rsid w:val="00AC5DB4"/>
    <w:rsid w:val="00AC61B0"/>
    <w:rsid w:val="00AC6842"/>
    <w:rsid w:val="00AC763E"/>
    <w:rsid w:val="00AD607D"/>
    <w:rsid w:val="00AE7732"/>
    <w:rsid w:val="00AF3142"/>
    <w:rsid w:val="00B03302"/>
    <w:rsid w:val="00B063EE"/>
    <w:rsid w:val="00B135D8"/>
    <w:rsid w:val="00B22967"/>
    <w:rsid w:val="00B26211"/>
    <w:rsid w:val="00B32180"/>
    <w:rsid w:val="00B443FF"/>
    <w:rsid w:val="00B47757"/>
    <w:rsid w:val="00B608C7"/>
    <w:rsid w:val="00B7208E"/>
    <w:rsid w:val="00B92229"/>
    <w:rsid w:val="00B93E79"/>
    <w:rsid w:val="00BA3935"/>
    <w:rsid w:val="00BA6CEC"/>
    <w:rsid w:val="00BB303E"/>
    <w:rsid w:val="00BB4951"/>
    <w:rsid w:val="00BC47D0"/>
    <w:rsid w:val="00BC68FC"/>
    <w:rsid w:val="00BD0292"/>
    <w:rsid w:val="00BD103B"/>
    <w:rsid w:val="00BD6ADD"/>
    <w:rsid w:val="00BF219E"/>
    <w:rsid w:val="00BF3CF8"/>
    <w:rsid w:val="00C003A0"/>
    <w:rsid w:val="00C00DD1"/>
    <w:rsid w:val="00C0210E"/>
    <w:rsid w:val="00C03065"/>
    <w:rsid w:val="00C06FA7"/>
    <w:rsid w:val="00C2033C"/>
    <w:rsid w:val="00C25137"/>
    <w:rsid w:val="00C42B59"/>
    <w:rsid w:val="00C463C9"/>
    <w:rsid w:val="00C46B6D"/>
    <w:rsid w:val="00C50943"/>
    <w:rsid w:val="00C51805"/>
    <w:rsid w:val="00C5695B"/>
    <w:rsid w:val="00C5740B"/>
    <w:rsid w:val="00C643AD"/>
    <w:rsid w:val="00C64514"/>
    <w:rsid w:val="00C6768A"/>
    <w:rsid w:val="00C74C96"/>
    <w:rsid w:val="00C81470"/>
    <w:rsid w:val="00C82863"/>
    <w:rsid w:val="00C93469"/>
    <w:rsid w:val="00C94017"/>
    <w:rsid w:val="00CA0364"/>
    <w:rsid w:val="00CB3719"/>
    <w:rsid w:val="00CB72D7"/>
    <w:rsid w:val="00CC4563"/>
    <w:rsid w:val="00CD22AD"/>
    <w:rsid w:val="00CD4191"/>
    <w:rsid w:val="00CE7BE4"/>
    <w:rsid w:val="00CF20EC"/>
    <w:rsid w:val="00CF25C9"/>
    <w:rsid w:val="00D003D4"/>
    <w:rsid w:val="00D03C93"/>
    <w:rsid w:val="00D07AAD"/>
    <w:rsid w:val="00D11CA7"/>
    <w:rsid w:val="00D16E79"/>
    <w:rsid w:val="00D24FBE"/>
    <w:rsid w:val="00D32D9D"/>
    <w:rsid w:val="00D42310"/>
    <w:rsid w:val="00D44799"/>
    <w:rsid w:val="00D52554"/>
    <w:rsid w:val="00D569FE"/>
    <w:rsid w:val="00D60FA8"/>
    <w:rsid w:val="00D73823"/>
    <w:rsid w:val="00D81B53"/>
    <w:rsid w:val="00D8511B"/>
    <w:rsid w:val="00D8584D"/>
    <w:rsid w:val="00D9601B"/>
    <w:rsid w:val="00DA0C33"/>
    <w:rsid w:val="00DB4179"/>
    <w:rsid w:val="00DC385C"/>
    <w:rsid w:val="00DC5F83"/>
    <w:rsid w:val="00DD0DAC"/>
    <w:rsid w:val="00DD1295"/>
    <w:rsid w:val="00DD4A28"/>
    <w:rsid w:val="00DD7454"/>
    <w:rsid w:val="00DE32F1"/>
    <w:rsid w:val="00DE3C52"/>
    <w:rsid w:val="00DE660E"/>
    <w:rsid w:val="00DE74C7"/>
    <w:rsid w:val="00E03523"/>
    <w:rsid w:val="00E14D20"/>
    <w:rsid w:val="00E23E04"/>
    <w:rsid w:val="00E3112C"/>
    <w:rsid w:val="00E458F1"/>
    <w:rsid w:val="00E47A1F"/>
    <w:rsid w:val="00E47CBF"/>
    <w:rsid w:val="00E50EDC"/>
    <w:rsid w:val="00E543B8"/>
    <w:rsid w:val="00E553A0"/>
    <w:rsid w:val="00E61251"/>
    <w:rsid w:val="00E63148"/>
    <w:rsid w:val="00E63F07"/>
    <w:rsid w:val="00E702EB"/>
    <w:rsid w:val="00E7714B"/>
    <w:rsid w:val="00E80A44"/>
    <w:rsid w:val="00E842A5"/>
    <w:rsid w:val="00E85474"/>
    <w:rsid w:val="00E915FA"/>
    <w:rsid w:val="00E9216C"/>
    <w:rsid w:val="00E9392F"/>
    <w:rsid w:val="00E94E3F"/>
    <w:rsid w:val="00EA368B"/>
    <w:rsid w:val="00EA37EF"/>
    <w:rsid w:val="00EA6A54"/>
    <w:rsid w:val="00EA7A54"/>
    <w:rsid w:val="00EB0570"/>
    <w:rsid w:val="00EB26F3"/>
    <w:rsid w:val="00EB6998"/>
    <w:rsid w:val="00EC3BC2"/>
    <w:rsid w:val="00EE00C1"/>
    <w:rsid w:val="00EE2214"/>
    <w:rsid w:val="00EF3A48"/>
    <w:rsid w:val="00EF44FB"/>
    <w:rsid w:val="00EF7A2B"/>
    <w:rsid w:val="00F021B5"/>
    <w:rsid w:val="00F133B6"/>
    <w:rsid w:val="00F15BB5"/>
    <w:rsid w:val="00F161D8"/>
    <w:rsid w:val="00F2559C"/>
    <w:rsid w:val="00F30B10"/>
    <w:rsid w:val="00F3504F"/>
    <w:rsid w:val="00F3588A"/>
    <w:rsid w:val="00F45AAD"/>
    <w:rsid w:val="00F4677B"/>
    <w:rsid w:val="00F5148E"/>
    <w:rsid w:val="00F53A25"/>
    <w:rsid w:val="00F56944"/>
    <w:rsid w:val="00F60714"/>
    <w:rsid w:val="00F64F19"/>
    <w:rsid w:val="00F75F5D"/>
    <w:rsid w:val="00F90907"/>
    <w:rsid w:val="00F91843"/>
    <w:rsid w:val="00F922D0"/>
    <w:rsid w:val="00F94FF9"/>
    <w:rsid w:val="00FA1898"/>
    <w:rsid w:val="00FA4A50"/>
    <w:rsid w:val="00FA7388"/>
    <w:rsid w:val="00FA79F5"/>
    <w:rsid w:val="00FB0175"/>
    <w:rsid w:val="00FB1564"/>
    <w:rsid w:val="00FB1A3A"/>
    <w:rsid w:val="00FB3EE2"/>
    <w:rsid w:val="00FB5732"/>
    <w:rsid w:val="00FB634F"/>
    <w:rsid w:val="00FC1314"/>
    <w:rsid w:val="00FD0A5B"/>
    <w:rsid w:val="00FD41ED"/>
    <w:rsid w:val="00FD7A68"/>
    <w:rsid w:val="00FE4718"/>
    <w:rsid w:val="00FF31FC"/>
    <w:rsid w:val="00FF3E7F"/>
    <w:rsid w:val="00FF6EE8"/>
    <w:rsid w:val="00FF7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E3F"/>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8584D"/>
    <w:pPr>
      <w:tabs>
        <w:tab w:val="center" w:pos="4536"/>
        <w:tab w:val="right" w:pos="9072"/>
      </w:tabs>
    </w:pPr>
    <w:rPr>
      <w:lang w:val="x-none" w:eastAsia="x-none"/>
    </w:rPr>
  </w:style>
  <w:style w:type="character" w:customStyle="1" w:styleId="a4">
    <w:name w:val="Нижний колонтитул Знак"/>
    <w:link w:val="a3"/>
    <w:uiPriority w:val="99"/>
    <w:semiHidden/>
    <w:locked/>
    <w:rPr>
      <w:rFonts w:ascii="Times New Roman CYR" w:hAnsi="Times New Roman CYR" w:cs="Times New Roman"/>
    </w:rPr>
  </w:style>
  <w:style w:type="character" w:styleId="a5">
    <w:name w:val="page number"/>
    <w:uiPriority w:val="99"/>
    <w:rsid w:val="00D8584D"/>
    <w:rPr>
      <w:rFonts w:cs="Times New Roman"/>
    </w:rPr>
  </w:style>
  <w:style w:type="paragraph" w:styleId="a6">
    <w:name w:val="Body Text"/>
    <w:basedOn w:val="a"/>
    <w:link w:val="a7"/>
    <w:uiPriority w:val="99"/>
    <w:rsid w:val="00D8584D"/>
    <w:pPr>
      <w:jc w:val="both"/>
    </w:pPr>
    <w:rPr>
      <w:lang w:val="x-none" w:eastAsia="x-none"/>
    </w:rPr>
  </w:style>
  <w:style w:type="character" w:customStyle="1" w:styleId="a7">
    <w:name w:val="Основной текст Знак"/>
    <w:link w:val="a6"/>
    <w:uiPriority w:val="99"/>
    <w:semiHidden/>
    <w:locked/>
    <w:rPr>
      <w:rFonts w:ascii="Times New Roman CYR" w:hAnsi="Times New Roman CYR" w:cs="Times New Roman"/>
    </w:rPr>
  </w:style>
  <w:style w:type="paragraph" w:styleId="a8">
    <w:name w:val="Balloon Text"/>
    <w:basedOn w:val="a"/>
    <w:link w:val="a9"/>
    <w:uiPriority w:val="99"/>
    <w:semiHidden/>
    <w:rsid w:val="00E94E3F"/>
    <w:rPr>
      <w:rFonts w:ascii="Times New Roman" w:hAnsi="Times New Roman"/>
      <w:lang w:val="x-none" w:eastAsia="x-none"/>
    </w:rPr>
  </w:style>
  <w:style w:type="character" w:customStyle="1" w:styleId="a9">
    <w:name w:val="Текст выноски Знак"/>
    <w:link w:val="a8"/>
    <w:uiPriority w:val="99"/>
    <w:semiHidden/>
    <w:locked/>
    <w:rsid w:val="00E94E3F"/>
    <w:rPr>
      <w:lang w:val="x-none" w:eastAsia="x-none"/>
    </w:rPr>
  </w:style>
  <w:style w:type="character" w:styleId="aa">
    <w:name w:val="annotation reference"/>
    <w:uiPriority w:val="99"/>
    <w:semiHidden/>
    <w:rsid w:val="00117257"/>
    <w:rPr>
      <w:rFonts w:cs="Times New Roman"/>
      <w:sz w:val="16"/>
      <w:szCs w:val="16"/>
    </w:rPr>
  </w:style>
  <w:style w:type="paragraph" w:styleId="ab">
    <w:name w:val="annotation text"/>
    <w:basedOn w:val="a"/>
    <w:link w:val="ac"/>
    <w:semiHidden/>
    <w:rsid w:val="00117257"/>
    <w:rPr>
      <w:lang w:val="x-none" w:eastAsia="x-none"/>
    </w:rPr>
  </w:style>
  <w:style w:type="character" w:customStyle="1" w:styleId="ac">
    <w:name w:val="Текст примечания Знак"/>
    <w:link w:val="ab"/>
    <w:semiHidden/>
    <w:locked/>
    <w:rPr>
      <w:rFonts w:ascii="Times New Roman CYR" w:hAnsi="Times New Roman CYR" w:cs="Times New Roman"/>
    </w:rPr>
  </w:style>
  <w:style w:type="paragraph" w:styleId="ad">
    <w:name w:val="annotation subject"/>
    <w:basedOn w:val="ab"/>
    <w:next w:val="ab"/>
    <w:link w:val="ae"/>
    <w:uiPriority w:val="99"/>
    <w:semiHidden/>
    <w:rsid w:val="00117257"/>
    <w:rPr>
      <w:b/>
      <w:bCs/>
    </w:rPr>
  </w:style>
  <w:style w:type="character" w:customStyle="1" w:styleId="ae">
    <w:name w:val="Тема примечания Знак"/>
    <w:link w:val="ad"/>
    <w:uiPriority w:val="99"/>
    <w:semiHidden/>
    <w:locked/>
    <w:rPr>
      <w:rFonts w:ascii="Times New Roman CYR" w:hAnsi="Times New Roman CYR" w:cs="Times New Roman"/>
      <w:b/>
      <w:bCs/>
    </w:rPr>
  </w:style>
  <w:style w:type="character" w:customStyle="1" w:styleId="rvts48220">
    <w:name w:val="rvts48220"/>
    <w:rsid w:val="00FD41ED"/>
    <w:rPr>
      <w:rFonts w:ascii="Verdana" w:hAnsi="Verdana" w:cs="Times New Roman"/>
      <w:color w:val="000000"/>
      <w:sz w:val="16"/>
      <w:u w:val="none"/>
    </w:rPr>
  </w:style>
  <w:style w:type="paragraph" w:customStyle="1" w:styleId="NormalWeb1">
    <w:name w:val="Normal (Web)1"/>
    <w:basedOn w:val="a"/>
    <w:rsid w:val="00FD41ED"/>
    <w:pPr>
      <w:overflowPunct w:val="0"/>
      <w:autoSpaceDE w:val="0"/>
      <w:autoSpaceDN w:val="0"/>
      <w:adjustRightInd w:val="0"/>
      <w:spacing w:before="100" w:after="100"/>
      <w:textAlignment w:val="baseline"/>
    </w:pPr>
    <w:rPr>
      <w:rFonts w:ascii="Times New Roman" w:hAnsi="Times New Roman"/>
      <w:sz w:val="24"/>
    </w:rPr>
  </w:style>
  <w:style w:type="paragraph" w:customStyle="1" w:styleId="ConsPlusCell">
    <w:name w:val="ConsPlusCell"/>
    <w:rsid w:val="00C93469"/>
    <w:pPr>
      <w:autoSpaceDE w:val="0"/>
      <w:autoSpaceDN w:val="0"/>
      <w:adjustRightInd w:val="0"/>
    </w:pPr>
    <w:rPr>
      <w:rFonts w:ascii="Arial" w:hAnsi="Arial" w:cs="Arial"/>
    </w:rPr>
  </w:style>
  <w:style w:type="paragraph" w:styleId="af">
    <w:name w:val="header"/>
    <w:basedOn w:val="a"/>
    <w:link w:val="af0"/>
    <w:rsid w:val="00C82863"/>
    <w:pPr>
      <w:tabs>
        <w:tab w:val="center" w:pos="4677"/>
        <w:tab w:val="right" w:pos="9355"/>
      </w:tabs>
    </w:pPr>
    <w:rPr>
      <w:lang w:val="x-none" w:eastAsia="x-none"/>
    </w:rPr>
  </w:style>
  <w:style w:type="character" w:customStyle="1" w:styleId="af0">
    <w:name w:val="Верхний колонтитул Знак"/>
    <w:link w:val="af"/>
    <w:rsid w:val="00C82863"/>
    <w:rPr>
      <w:rFonts w:ascii="Times New Roman CYR" w:hAnsi="Times New Roman CYR"/>
    </w:rPr>
  </w:style>
  <w:style w:type="paragraph" w:styleId="af1">
    <w:name w:val="Revision"/>
    <w:hidden/>
    <w:uiPriority w:val="99"/>
    <w:semiHidden/>
    <w:rsid w:val="001C6467"/>
    <w:rPr>
      <w:rFonts w:ascii="Times New Roman CYR" w:hAnsi="Times New Roman CYR"/>
    </w:rPr>
  </w:style>
  <w:style w:type="paragraph" w:styleId="af2">
    <w:name w:val="List Paragraph"/>
    <w:basedOn w:val="a"/>
    <w:uiPriority w:val="34"/>
    <w:qFormat/>
    <w:rsid w:val="00DD12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E3F"/>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8584D"/>
    <w:pPr>
      <w:tabs>
        <w:tab w:val="center" w:pos="4536"/>
        <w:tab w:val="right" w:pos="9072"/>
      </w:tabs>
    </w:pPr>
    <w:rPr>
      <w:lang w:val="x-none" w:eastAsia="x-none"/>
    </w:rPr>
  </w:style>
  <w:style w:type="character" w:customStyle="1" w:styleId="a4">
    <w:name w:val="Нижний колонтитул Знак"/>
    <w:link w:val="a3"/>
    <w:uiPriority w:val="99"/>
    <w:semiHidden/>
    <w:locked/>
    <w:rPr>
      <w:rFonts w:ascii="Times New Roman CYR" w:hAnsi="Times New Roman CYR" w:cs="Times New Roman"/>
    </w:rPr>
  </w:style>
  <w:style w:type="character" w:styleId="a5">
    <w:name w:val="page number"/>
    <w:uiPriority w:val="99"/>
    <w:rsid w:val="00D8584D"/>
    <w:rPr>
      <w:rFonts w:cs="Times New Roman"/>
    </w:rPr>
  </w:style>
  <w:style w:type="paragraph" w:styleId="a6">
    <w:name w:val="Body Text"/>
    <w:basedOn w:val="a"/>
    <w:link w:val="a7"/>
    <w:uiPriority w:val="99"/>
    <w:rsid w:val="00D8584D"/>
    <w:pPr>
      <w:jc w:val="both"/>
    </w:pPr>
    <w:rPr>
      <w:lang w:val="x-none" w:eastAsia="x-none"/>
    </w:rPr>
  </w:style>
  <w:style w:type="character" w:customStyle="1" w:styleId="a7">
    <w:name w:val="Основной текст Знак"/>
    <w:link w:val="a6"/>
    <w:uiPriority w:val="99"/>
    <w:semiHidden/>
    <w:locked/>
    <w:rPr>
      <w:rFonts w:ascii="Times New Roman CYR" w:hAnsi="Times New Roman CYR" w:cs="Times New Roman"/>
    </w:rPr>
  </w:style>
  <w:style w:type="paragraph" w:styleId="a8">
    <w:name w:val="Balloon Text"/>
    <w:basedOn w:val="a"/>
    <w:link w:val="a9"/>
    <w:uiPriority w:val="99"/>
    <w:semiHidden/>
    <w:rsid w:val="00E94E3F"/>
    <w:rPr>
      <w:rFonts w:ascii="Times New Roman" w:hAnsi="Times New Roman"/>
      <w:lang w:val="x-none" w:eastAsia="x-none"/>
    </w:rPr>
  </w:style>
  <w:style w:type="character" w:customStyle="1" w:styleId="a9">
    <w:name w:val="Текст выноски Знак"/>
    <w:link w:val="a8"/>
    <w:uiPriority w:val="99"/>
    <w:semiHidden/>
    <w:locked/>
    <w:rsid w:val="00E94E3F"/>
    <w:rPr>
      <w:lang w:val="x-none" w:eastAsia="x-none"/>
    </w:rPr>
  </w:style>
  <w:style w:type="character" w:styleId="aa">
    <w:name w:val="annotation reference"/>
    <w:uiPriority w:val="99"/>
    <w:semiHidden/>
    <w:rsid w:val="00117257"/>
    <w:rPr>
      <w:rFonts w:cs="Times New Roman"/>
      <w:sz w:val="16"/>
      <w:szCs w:val="16"/>
    </w:rPr>
  </w:style>
  <w:style w:type="paragraph" w:styleId="ab">
    <w:name w:val="annotation text"/>
    <w:basedOn w:val="a"/>
    <w:link w:val="ac"/>
    <w:semiHidden/>
    <w:rsid w:val="00117257"/>
    <w:rPr>
      <w:lang w:val="x-none" w:eastAsia="x-none"/>
    </w:rPr>
  </w:style>
  <w:style w:type="character" w:customStyle="1" w:styleId="ac">
    <w:name w:val="Текст примечания Знак"/>
    <w:link w:val="ab"/>
    <w:semiHidden/>
    <w:locked/>
    <w:rPr>
      <w:rFonts w:ascii="Times New Roman CYR" w:hAnsi="Times New Roman CYR" w:cs="Times New Roman"/>
    </w:rPr>
  </w:style>
  <w:style w:type="paragraph" w:styleId="ad">
    <w:name w:val="annotation subject"/>
    <w:basedOn w:val="ab"/>
    <w:next w:val="ab"/>
    <w:link w:val="ae"/>
    <w:uiPriority w:val="99"/>
    <w:semiHidden/>
    <w:rsid w:val="00117257"/>
    <w:rPr>
      <w:b/>
      <w:bCs/>
    </w:rPr>
  </w:style>
  <w:style w:type="character" w:customStyle="1" w:styleId="ae">
    <w:name w:val="Тема примечания Знак"/>
    <w:link w:val="ad"/>
    <w:uiPriority w:val="99"/>
    <w:semiHidden/>
    <w:locked/>
    <w:rPr>
      <w:rFonts w:ascii="Times New Roman CYR" w:hAnsi="Times New Roman CYR" w:cs="Times New Roman"/>
      <w:b/>
      <w:bCs/>
    </w:rPr>
  </w:style>
  <w:style w:type="character" w:customStyle="1" w:styleId="rvts48220">
    <w:name w:val="rvts48220"/>
    <w:rsid w:val="00FD41ED"/>
    <w:rPr>
      <w:rFonts w:ascii="Verdana" w:hAnsi="Verdana" w:cs="Times New Roman"/>
      <w:color w:val="000000"/>
      <w:sz w:val="16"/>
      <w:u w:val="none"/>
    </w:rPr>
  </w:style>
  <w:style w:type="paragraph" w:customStyle="1" w:styleId="NormalWeb1">
    <w:name w:val="Normal (Web)1"/>
    <w:basedOn w:val="a"/>
    <w:rsid w:val="00FD41ED"/>
    <w:pPr>
      <w:overflowPunct w:val="0"/>
      <w:autoSpaceDE w:val="0"/>
      <w:autoSpaceDN w:val="0"/>
      <w:adjustRightInd w:val="0"/>
      <w:spacing w:before="100" w:after="100"/>
      <w:textAlignment w:val="baseline"/>
    </w:pPr>
    <w:rPr>
      <w:rFonts w:ascii="Times New Roman" w:hAnsi="Times New Roman"/>
      <w:sz w:val="24"/>
    </w:rPr>
  </w:style>
  <w:style w:type="paragraph" w:customStyle="1" w:styleId="ConsPlusCell">
    <w:name w:val="ConsPlusCell"/>
    <w:rsid w:val="00C93469"/>
    <w:pPr>
      <w:autoSpaceDE w:val="0"/>
      <w:autoSpaceDN w:val="0"/>
      <w:adjustRightInd w:val="0"/>
    </w:pPr>
    <w:rPr>
      <w:rFonts w:ascii="Arial" w:hAnsi="Arial" w:cs="Arial"/>
    </w:rPr>
  </w:style>
  <w:style w:type="paragraph" w:styleId="af">
    <w:name w:val="header"/>
    <w:basedOn w:val="a"/>
    <w:link w:val="af0"/>
    <w:rsid w:val="00C82863"/>
    <w:pPr>
      <w:tabs>
        <w:tab w:val="center" w:pos="4677"/>
        <w:tab w:val="right" w:pos="9355"/>
      </w:tabs>
    </w:pPr>
    <w:rPr>
      <w:lang w:val="x-none" w:eastAsia="x-none"/>
    </w:rPr>
  </w:style>
  <w:style w:type="character" w:customStyle="1" w:styleId="af0">
    <w:name w:val="Верхний колонтитул Знак"/>
    <w:link w:val="af"/>
    <w:rsid w:val="00C82863"/>
    <w:rPr>
      <w:rFonts w:ascii="Times New Roman CYR" w:hAnsi="Times New Roman CYR"/>
    </w:rPr>
  </w:style>
  <w:style w:type="paragraph" w:styleId="af1">
    <w:name w:val="Revision"/>
    <w:hidden/>
    <w:uiPriority w:val="99"/>
    <w:semiHidden/>
    <w:rsid w:val="001C6467"/>
    <w:rPr>
      <w:rFonts w:ascii="Times New Roman CYR" w:hAnsi="Times New Roman CYR"/>
    </w:rPr>
  </w:style>
  <w:style w:type="paragraph" w:styleId="af2">
    <w:name w:val="List Paragraph"/>
    <w:basedOn w:val="a"/>
    <w:uiPriority w:val="34"/>
    <w:qFormat/>
    <w:rsid w:val="00DD1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CB7B9-3930-4AC4-8191-E8511123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5545</Words>
  <Characters>30161</Characters>
  <Application>Microsoft Office Word</Application>
  <DocSecurity>0</DocSecurity>
  <Lines>251</Lines>
  <Paragraphs>71</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lpstr>
    </vt:vector>
  </TitlesOfParts>
  <Company>MICEX</Company>
  <LinksUpToDate>false</LinksUpToDate>
  <CharactersWithSpaces>35635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Луговая Ольга Евгеньевна</dc:creator>
  <cp:lastModifiedBy>.</cp:lastModifiedBy>
  <cp:revision>12</cp:revision>
  <cp:lastPrinted>2012-07-11T06:00:00Z</cp:lastPrinted>
  <dcterms:created xsi:type="dcterms:W3CDTF">2014-09-17T06:22:00Z</dcterms:created>
  <dcterms:modified xsi:type="dcterms:W3CDTF">2014-10-20T09:51:00Z</dcterms:modified>
</cp:coreProperties>
</file>