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CE" w:rsidRDefault="00AD3ECE" w:rsidP="00AD3ECE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eastAsia="x-none"/>
        </w:rPr>
        <w:t>Публичного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акционерного общества </w:t>
      </w:r>
      <w:r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x-none"/>
        </w:rPr>
        <w:t>ММВБ-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№</w:t>
      </w:r>
      <w:r w:rsidR="002422BD" w:rsidRPr="002422BD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C538D8">
        <w:rPr>
          <w:rFonts w:ascii="Tahoma" w:hAnsi="Tahoma" w:cs="Tahoma"/>
          <w:bCs/>
          <w:sz w:val="22"/>
          <w:szCs w:val="22"/>
          <w:lang w:val="en-US" w:eastAsia="x-none"/>
        </w:rPr>
        <w:t>37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от</w:t>
      </w:r>
      <w:r w:rsidR="00C538D8">
        <w:rPr>
          <w:rFonts w:ascii="Tahoma" w:hAnsi="Tahoma" w:cs="Tahoma"/>
          <w:bCs/>
          <w:sz w:val="22"/>
          <w:szCs w:val="22"/>
          <w:lang w:val="en-US" w:eastAsia="x-none"/>
        </w:rPr>
        <w:t xml:space="preserve"> 23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proofErr w:type="spellStart"/>
      <w:r w:rsidR="002422BD">
        <w:rPr>
          <w:rFonts w:ascii="Tahoma" w:hAnsi="Tahoma" w:cs="Tahoma"/>
          <w:bCs/>
          <w:sz w:val="22"/>
          <w:szCs w:val="22"/>
          <w:lang w:val="en-US" w:eastAsia="x-none"/>
        </w:rPr>
        <w:t>июн</w:t>
      </w:r>
      <w:proofErr w:type="spellEnd"/>
      <w:r w:rsidR="002422BD">
        <w:rPr>
          <w:rFonts w:ascii="Tahoma" w:hAnsi="Tahoma" w:cs="Tahoma"/>
          <w:bCs/>
          <w:sz w:val="22"/>
          <w:szCs w:val="22"/>
          <w:lang w:eastAsia="x-none"/>
        </w:rPr>
        <w:t>я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2</w:t>
      </w:r>
      <w:bookmarkStart w:id="0" w:name="_GoBack"/>
      <w:bookmarkEnd w:id="0"/>
      <w:r>
        <w:rPr>
          <w:rFonts w:ascii="Tahoma" w:hAnsi="Tahoma" w:cs="Tahoma"/>
          <w:bCs/>
          <w:sz w:val="22"/>
          <w:szCs w:val="22"/>
          <w:lang w:eastAsia="x-none"/>
        </w:rPr>
        <w:t>01</w:t>
      </w:r>
      <w:r w:rsidR="002422BD">
        <w:rPr>
          <w:rFonts w:ascii="Tahoma" w:hAnsi="Tahoma" w:cs="Tahoma"/>
          <w:bCs/>
          <w:sz w:val="22"/>
          <w:szCs w:val="22"/>
          <w:lang w:eastAsia="x-none"/>
        </w:rPr>
        <w:t>7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p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___________________ / К.М. Пестов/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фьючерсные контракты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38A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ROSN-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</w:p>
          <w:p w:rsidR="001620A4" w:rsidRPr="002418BD" w:rsidRDefault="001E306C" w:rsidP="002A651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2418BD">
              <w:rPr>
                <w:rFonts w:ascii="Tahoma" w:hAnsi="Tahoma" w:cs="Tahoma"/>
                <w:sz w:val="20"/>
                <w:szCs w:val="20"/>
              </w:rPr>
              <w:t xml:space="preserve">Сбербанк 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2B51BC" w:rsidRDefault="001E306C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SBRF-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3402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LKOH-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«Сургутнефтегаз»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О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D972E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0919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0919F2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A55E7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ГМК «Норильский </w:t>
            </w:r>
            <w:r w:rsidR="00A55E71">
              <w:rPr>
                <w:rFonts w:ascii="Tahoma" w:hAnsi="Tahoma" w:cs="Tahoma"/>
                <w:sz w:val="20"/>
                <w:szCs w:val="20"/>
              </w:rPr>
              <w:t>н</w:t>
            </w:r>
            <w:r w:rsidRPr="0092365E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="00A55E71">
              <w:rPr>
                <w:rFonts w:ascii="Tahoma" w:hAnsi="Tahoma" w:cs="Tahoma"/>
                <w:sz w:val="20"/>
                <w:szCs w:val="20"/>
              </w:rPr>
              <w:t>ГМК «Норильский н</w:t>
            </w:r>
            <w:r w:rsidRPr="0092365E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GMKR-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0E781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0E781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TRNF-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07E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 Банк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ВТБ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VTBR-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8707E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«ФСК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ЕЭС»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«ФСК ЕЭС»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«НОВАТЭК»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«НОВАТЭК»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74CC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374CCB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8783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8783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 «Магнит»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985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345F1F" w:rsidRPr="00CD2745" w:rsidTr="008174C1">
        <w:tc>
          <w:tcPr>
            <w:tcW w:w="709" w:type="dxa"/>
            <w:vAlign w:val="center"/>
          </w:tcPr>
          <w:p w:rsidR="00345F1F" w:rsidRPr="004F5DA5" w:rsidRDefault="00345F1F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45F1F" w:rsidRPr="00345F1F" w:rsidRDefault="00345F1F" w:rsidP="008707E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 w:rsidRPr="00DE38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707E4">
              <w:rPr>
                <w:rFonts w:ascii="Tahoma" w:hAnsi="Tahoma" w:cs="Tahoma"/>
                <w:sz w:val="20"/>
                <w:szCs w:val="20"/>
              </w:rPr>
              <w:t>П</w:t>
            </w:r>
            <w:r w:rsidRPr="00DE3878">
              <w:rPr>
                <w:rFonts w:ascii="Tahoma" w:hAnsi="Tahoma" w:cs="Tahoma"/>
                <w:sz w:val="20"/>
                <w:szCs w:val="20"/>
              </w:rPr>
              <w:t>АО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«НЛМК»</w:t>
            </w:r>
          </w:p>
        </w:tc>
        <w:tc>
          <w:tcPr>
            <w:tcW w:w="3402" w:type="dxa"/>
            <w:vAlign w:val="center"/>
          </w:tcPr>
          <w:p w:rsidR="00345F1F" w:rsidRPr="0092365E" w:rsidRDefault="00345F1F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ОАО «НЛМК»</w:t>
            </w:r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9A1261" w:rsidRPr="00CD2745" w:rsidTr="008174C1">
        <w:tc>
          <w:tcPr>
            <w:tcW w:w="709" w:type="dxa"/>
            <w:vAlign w:val="center"/>
          </w:tcPr>
          <w:p w:rsidR="009A1261" w:rsidRPr="004F5DA5" w:rsidRDefault="009A1261" w:rsidP="009A126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1261" w:rsidRDefault="009A1261" w:rsidP="009A126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A1261" w:rsidRPr="0092365E" w:rsidRDefault="009A1261" w:rsidP="009A1261">
            <w:pPr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3402" w:type="dxa"/>
            <w:vAlign w:val="center"/>
          </w:tcPr>
          <w:p w:rsidR="009A1261" w:rsidRPr="00CA75AA" w:rsidRDefault="009A1261" w:rsidP="009A1261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984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422BD" w:rsidRPr="00CD2745" w:rsidTr="008174C1">
        <w:tc>
          <w:tcPr>
            <w:tcW w:w="709" w:type="dxa"/>
            <w:vAlign w:val="center"/>
          </w:tcPr>
          <w:p w:rsidR="002422BD" w:rsidRPr="004F5DA5" w:rsidRDefault="002422BD" w:rsidP="002422BD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422BD" w:rsidRPr="0092365E" w:rsidRDefault="002422BD" w:rsidP="002422B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</w:t>
            </w:r>
            <w:r>
              <w:rPr>
                <w:rFonts w:ascii="Tahoma" w:hAnsi="Tahoma" w:cs="Tahoma"/>
                <w:sz w:val="20"/>
                <w:szCs w:val="20"/>
              </w:rPr>
              <w:t>на фьючерсный контракт на обыкновенные акции ПАО «Аэрофлот»</w:t>
            </w:r>
          </w:p>
        </w:tc>
        <w:tc>
          <w:tcPr>
            <w:tcW w:w="3402" w:type="dxa"/>
            <w:vAlign w:val="center"/>
          </w:tcPr>
          <w:p w:rsidR="002422BD" w:rsidRPr="00DF01EF" w:rsidRDefault="002422BD" w:rsidP="002422BD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984" w:type="dxa"/>
            <w:vAlign w:val="center"/>
          </w:tcPr>
          <w:p w:rsidR="002422BD" w:rsidRPr="008174C1" w:rsidRDefault="002422BD" w:rsidP="002422BD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422BD" w:rsidRPr="008174C1" w:rsidRDefault="002422BD" w:rsidP="002422BD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422BD" w:rsidRPr="008174C1" w:rsidRDefault="002422BD" w:rsidP="002422BD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D2745" w:rsidRDefault="002A6513" w:rsidP="00CE6A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B71073" w:rsidRPr="008174C1">
        <w:rPr>
          <w:rFonts w:ascii="Tahoma" w:hAnsi="Tahoma" w:cs="Tahoma"/>
          <w:sz w:val="20"/>
          <w:szCs w:val="22"/>
        </w:rPr>
        <w:t>7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обыкновенные акции </w:t>
      </w:r>
      <w:r w:rsidR="00B71073">
        <w:rPr>
          <w:rFonts w:ascii="Tahoma" w:hAnsi="Tahoma" w:cs="Tahoma"/>
          <w:sz w:val="20"/>
          <w:szCs w:val="22"/>
        </w:rPr>
        <w:t>П</w:t>
      </w:r>
      <w:r w:rsidR="001620A4" w:rsidRPr="001620A4">
        <w:rPr>
          <w:rFonts w:ascii="Tahoma" w:hAnsi="Tahoma" w:cs="Tahoma"/>
          <w:sz w:val="20"/>
          <w:szCs w:val="22"/>
        </w:rPr>
        <w:t>АО «Газпром»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B71073" w:rsidRPr="008174C1">
        <w:rPr>
          <w:rFonts w:ascii="Tahoma" w:hAnsi="Tahoma" w:cs="Tahoma"/>
          <w:sz w:val="20"/>
          <w:szCs w:val="22"/>
        </w:rPr>
        <w:t>7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0E" w:rsidRDefault="008E7F0E" w:rsidP="002F7E61">
      <w:r>
        <w:separator/>
      </w:r>
    </w:p>
  </w:endnote>
  <w:endnote w:type="continuationSeparator" w:id="0">
    <w:p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8E7F0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C538D8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8E7F0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0E" w:rsidRDefault="008E7F0E" w:rsidP="002F7E61">
      <w:r>
        <w:separator/>
      </w:r>
    </w:p>
  </w:footnote>
  <w:footnote w:type="continuationSeparator" w:id="0">
    <w:p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E2953"/>
    <w:rsid w:val="001E306C"/>
    <w:rsid w:val="001E557F"/>
    <w:rsid w:val="002149CB"/>
    <w:rsid w:val="00215CC3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5CF9"/>
    <w:rsid w:val="002A6513"/>
    <w:rsid w:val="002B51BC"/>
    <w:rsid w:val="002C530B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40124"/>
    <w:rsid w:val="00345F1F"/>
    <w:rsid w:val="0035128F"/>
    <w:rsid w:val="00371C05"/>
    <w:rsid w:val="00374CCB"/>
    <w:rsid w:val="0038005F"/>
    <w:rsid w:val="0038420E"/>
    <w:rsid w:val="00392327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F0D3D"/>
    <w:rsid w:val="004F5DA5"/>
    <w:rsid w:val="004F6B2B"/>
    <w:rsid w:val="00510C43"/>
    <w:rsid w:val="0052138C"/>
    <w:rsid w:val="0056718D"/>
    <w:rsid w:val="005873F7"/>
    <w:rsid w:val="00591B10"/>
    <w:rsid w:val="00597534"/>
    <w:rsid w:val="005A1317"/>
    <w:rsid w:val="005A2720"/>
    <w:rsid w:val="005C1276"/>
    <w:rsid w:val="005D520C"/>
    <w:rsid w:val="005E7C09"/>
    <w:rsid w:val="00606B3C"/>
    <w:rsid w:val="006137A6"/>
    <w:rsid w:val="00630BA3"/>
    <w:rsid w:val="00651433"/>
    <w:rsid w:val="00682E73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A3018"/>
    <w:rsid w:val="008D6680"/>
    <w:rsid w:val="008E7F0E"/>
    <w:rsid w:val="008F757F"/>
    <w:rsid w:val="00903EF9"/>
    <w:rsid w:val="0092365E"/>
    <w:rsid w:val="00945564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26890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3878"/>
    <w:rsid w:val="00DE41AA"/>
    <w:rsid w:val="00DF0D15"/>
    <w:rsid w:val="00DF2B1E"/>
    <w:rsid w:val="00E22425"/>
    <w:rsid w:val="00E43901"/>
    <w:rsid w:val="00E752F1"/>
    <w:rsid w:val="00E83CC8"/>
    <w:rsid w:val="00EA10E0"/>
    <w:rsid w:val="00EB2921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B5310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727A-3DB1-4834-85A4-61D85D94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4</cp:revision>
  <cp:lastPrinted>2014-06-16T08:54:00Z</cp:lastPrinted>
  <dcterms:created xsi:type="dcterms:W3CDTF">2017-06-16T10:58:00Z</dcterms:created>
  <dcterms:modified xsi:type="dcterms:W3CDTF">2017-06-23T11:38:00Z</dcterms:modified>
</cp:coreProperties>
</file>