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0E" w:rsidRPr="00C906F5" w:rsidRDefault="00716A15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C906F5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C906F5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C906F5">
        <w:rPr>
          <w:rFonts w:ascii="Times New Roman" w:hAnsi="Times New Roman"/>
          <w:sz w:val="22"/>
          <w:szCs w:val="22"/>
        </w:rPr>
        <w:t>Фондовая биржа ММВБ</w:t>
      </w:r>
      <w:r w:rsidRPr="00C906F5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C906F5">
        <w:rPr>
          <w:rFonts w:ascii="Times New Roman" w:hAnsi="Times New Roman"/>
          <w:sz w:val="22"/>
          <w:szCs w:val="22"/>
        </w:rPr>
        <w:t xml:space="preserve"> </w:t>
      </w:r>
      <w:r w:rsidRPr="00C906F5">
        <w:rPr>
          <w:rFonts w:ascii="Times New Roman" w:hAnsi="Times New Roman"/>
          <w:sz w:val="22"/>
          <w:szCs w:val="22"/>
        </w:rPr>
        <w:t xml:space="preserve">и Правилами проведения торгов по ценным бумагам в Закрытом акционерном обществе </w:t>
      </w:r>
      <w:r w:rsidRPr="00C906F5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C906F5">
        <w:rPr>
          <w:rFonts w:ascii="Times New Roman" w:hAnsi="Times New Roman"/>
          <w:sz w:val="22"/>
          <w:szCs w:val="22"/>
        </w:rPr>
        <w:t>Фондовая биржа ММВБ</w:t>
      </w:r>
      <w:r w:rsidRPr="00C906F5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C906F5">
        <w:rPr>
          <w:rFonts w:ascii="Times New Roman" w:hAnsi="Times New Roman"/>
          <w:sz w:val="22"/>
          <w:szCs w:val="22"/>
        </w:rPr>
        <w:t xml:space="preserve"> </w:t>
      </w:r>
      <w:r w:rsidRPr="00C906F5">
        <w:rPr>
          <w:rFonts w:ascii="Times New Roman" w:hAnsi="Times New Roman"/>
          <w:sz w:val="22"/>
          <w:szCs w:val="22"/>
        </w:rPr>
        <w:t>(далее – Правила торгов), Распоряжением</w:t>
      </w:r>
      <w:r w:rsidR="001E4FD1" w:rsidRPr="00C906F5">
        <w:rPr>
          <w:rFonts w:ascii="Times New Roman" w:hAnsi="Times New Roman"/>
          <w:sz w:val="22"/>
          <w:szCs w:val="22"/>
        </w:rPr>
        <w:t xml:space="preserve"> Генерального директора</w:t>
      </w:r>
      <w:r w:rsidRPr="00C906F5">
        <w:rPr>
          <w:rFonts w:ascii="Times New Roman" w:hAnsi="Times New Roman"/>
          <w:sz w:val="22"/>
          <w:szCs w:val="22"/>
        </w:rPr>
        <w:t xml:space="preserve"> ЗАО </w:t>
      </w:r>
      <w:r w:rsidRPr="00C906F5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C906F5">
        <w:rPr>
          <w:rFonts w:ascii="Times New Roman" w:hAnsi="Times New Roman"/>
          <w:sz w:val="22"/>
          <w:szCs w:val="22"/>
        </w:rPr>
        <w:t>ФБ ММВБ</w:t>
      </w:r>
      <w:r w:rsidRPr="00C906F5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 w:rsidR="001E4FD1" w:rsidRPr="00C906F5">
        <w:rPr>
          <w:rFonts w:ascii="Times New Roman" w:hAnsi="Times New Roman"/>
          <w:iCs/>
          <w:snapToGrid w:val="0"/>
          <w:sz w:val="22"/>
          <w:szCs w:val="22"/>
        </w:rPr>
        <w:t>1</w:t>
      </w:r>
      <w:r w:rsidR="00C906F5" w:rsidRPr="00C906F5">
        <w:rPr>
          <w:rFonts w:ascii="Times New Roman" w:hAnsi="Times New Roman"/>
          <w:iCs/>
          <w:snapToGrid w:val="0"/>
          <w:sz w:val="22"/>
          <w:szCs w:val="22"/>
        </w:rPr>
        <w:t>4</w:t>
      </w:r>
      <w:r w:rsidR="006A6603">
        <w:rPr>
          <w:rFonts w:ascii="Times New Roman" w:hAnsi="Times New Roman"/>
          <w:iCs/>
          <w:snapToGrid w:val="0"/>
          <w:sz w:val="22"/>
          <w:szCs w:val="22"/>
        </w:rPr>
        <w:t>13</w:t>
      </w:r>
      <w:r w:rsidRPr="00C906F5">
        <w:rPr>
          <w:rFonts w:ascii="Times New Roman" w:hAnsi="Times New Roman"/>
          <w:iCs/>
          <w:snapToGrid w:val="0"/>
          <w:sz w:val="22"/>
          <w:szCs w:val="22"/>
        </w:rPr>
        <w:t>-р</w:t>
      </w:r>
      <w:r w:rsidRPr="00C906F5">
        <w:rPr>
          <w:rFonts w:ascii="Times New Roman" w:hAnsi="Times New Roman"/>
          <w:sz w:val="22"/>
          <w:szCs w:val="22"/>
        </w:rPr>
        <w:t xml:space="preserve"> от </w:t>
      </w:r>
      <w:r w:rsidRPr="00C906F5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C906F5" w:rsidRPr="00C906F5">
        <w:rPr>
          <w:rFonts w:ascii="Times New Roman" w:hAnsi="Times New Roman"/>
          <w:iCs/>
          <w:snapToGrid w:val="0"/>
          <w:sz w:val="22"/>
          <w:szCs w:val="22"/>
        </w:rPr>
        <w:t>0</w:t>
      </w:r>
      <w:r w:rsidR="006A6603">
        <w:rPr>
          <w:rFonts w:ascii="Times New Roman" w:hAnsi="Times New Roman"/>
          <w:iCs/>
          <w:snapToGrid w:val="0"/>
          <w:sz w:val="22"/>
          <w:szCs w:val="22"/>
        </w:rPr>
        <w:t>3</w:t>
      </w:r>
      <w:r w:rsidRPr="00C906F5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C906F5">
        <w:rPr>
          <w:rFonts w:ascii="Times New Roman" w:hAnsi="Times New Roman"/>
          <w:sz w:val="22"/>
          <w:szCs w:val="22"/>
        </w:rPr>
        <w:t xml:space="preserve"> </w:t>
      </w:r>
      <w:r w:rsidR="00C906F5" w:rsidRPr="00C906F5">
        <w:rPr>
          <w:rFonts w:ascii="Times New Roman" w:hAnsi="Times New Roman"/>
          <w:sz w:val="22"/>
          <w:szCs w:val="22"/>
        </w:rPr>
        <w:t>декабря</w:t>
      </w:r>
      <w:r w:rsidRPr="00C906F5">
        <w:rPr>
          <w:rFonts w:ascii="Times New Roman" w:hAnsi="Times New Roman"/>
          <w:sz w:val="22"/>
          <w:szCs w:val="22"/>
        </w:rPr>
        <w:t xml:space="preserve"> 2014 года приняты следующие решения:</w:t>
      </w:r>
    </w:p>
    <w:p w:rsidR="00CB590E" w:rsidRPr="00C906F5" w:rsidRDefault="00CB590E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6A6603" w:rsidRPr="00956712" w:rsidRDefault="006A6603" w:rsidP="006A6603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956712">
        <w:rPr>
          <w:b/>
          <w:iCs/>
          <w:snapToGrid w:val="0"/>
          <w:sz w:val="22"/>
          <w:szCs w:val="22"/>
        </w:rPr>
        <w:t>Исключить</w:t>
      </w:r>
      <w:r w:rsidRPr="00956712">
        <w:rPr>
          <w:b/>
          <w:sz w:val="22"/>
          <w:szCs w:val="22"/>
        </w:rPr>
        <w:t xml:space="preserve"> </w:t>
      </w:r>
      <w:r w:rsidRPr="00956712">
        <w:rPr>
          <w:b/>
          <w:iCs/>
          <w:snapToGrid w:val="0"/>
          <w:sz w:val="22"/>
          <w:szCs w:val="22"/>
        </w:rPr>
        <w:t xml:space="preserve">"04" декабря 2014 </w:t>
      </w:r>
      <w:r w:rsidRPr="00956712">
        <w:rPr>
          <w:b/>
          <w:sz w:val="22"/>
          <w:szCs w:val="22"/>
        </w:rPr>
        <w:t xml:space="preserve">года из раздела </w:t>
      </w:r>
      <w:r w:rsidRPr="00956712">
        <w:rPr>
          <w:b/>
          <w:iCs/>
          <w:snapToGrid w:val="0"/>
          <w:sz w:val="22"/>
          <w:szCs w:val="22"/>
        </w:rPr>
        <w:t>"Третий уровень"</w:t>
      </w:r>
      <w:r w:rsidRPr="00956712">
        <w:rPr>
          <w:b/>
          <w:sz w:val="22"/>
          <w:szCs w:val="22"/>
        </w:rPr>
        <w:t xml:space="preserve"> Списка ценных бумаг, допущенных к торгам в ЗАО</w:t>
      </w:r>
      <w:r w:rsidRPr="00956712">
        <w:rPr>
          <w:b/>
          <w:sz w:val="22"/>
          <w:szCs w:val="22"/>
          <w:lang w:val="en-US"/>
        </w:rPr>
        <w:t> </w:t>
      </w:r>
      <w:r w:rsidRPr="00956712">
        <w:rPr>
          <w:b/>
          <w:sz w:val="22"/>
          <w:szCs w:val="22"/>
        </w:rPr>
        <w:t>"ФБ</w:t>
      </w:r>
      <w:r w:rsidRPr="00956712">
        <w:rPr>
          <w:b/>
          <w:sz w:val="22"/>
          <w:szCs w:val="22"/>
          <w:lang w:val="en-US"/>
        </w:rPr>
        <w:t> </w:t>
      </w:r>
      <w:r w:rsidRPr="00956712">
        <w:rPr>
          <w:b/>
          <w:sz w:val="22"/>
          <w:szCs w:val="22"/>
        </w:rPr>
        <w:t xml:space="preserve">ММВБ", в связи с </w:t>
      </w:r>
      <w:r>
        <w:rPr>
          <w:b/>
          <w:sz w:val="22"/>
          <w:szCs w:val="22"/>
        </w:rPr>
        <w:t>признанием Организации банкротом (конкурсное производство)</w:t>
      </w:r>
      <w:r w:rsidRPr="00956712">
        <w:rPr>
          <w:b/>
          <w:sz w:val="22"/>
          <w:szCs w:val="22"/>
        </w:rPr>
        <w:t>:</w:t>
      </w:r>
    </w:p>
    <w:p w:rsidR="006A6603" w:rsidRPr="00956712" w:rsidRDefault="006A6603" w:rsidP="006A6603">
      <w:pPr>
        <w:pStyle w:val="2"/>
        <w:ind w:firstLine="0"/>
        <w:rPr>
          <w:b/>
          <w:bCs/>
          <w:sz w:val="22"/>
          <w:szCs w:val="22"/>
        </w:rPr>
      </w:pPr>
    </w:p>
    <w:p w:rsidR="006A6603" w:rsidRPr="006A6603" w:rsidRDefault="006A6603" w:rsidP="006A6603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  <w:lang w:val="en-US"/>
        </w:rPr>
      </w:pPr>
      <w:r w:rsidRPr="006A6603">
        <w:rPr>
          <w:b w:val="0"/>
          <w:iCs/>
          <w:snapToGrid w:val="0"/>
          <w:color w:val="auto"/>
          <w:szCs w:val="22"/>
        </w:rPr>
        <w:t xml:space="preserve">Облигации неконвертируемые процентные документарные на предъявителя </w:t>
      </w:r>
      <w:r w:rsidRPr="006A6603">
        <w:rPr>
          <w:b w:val="0"/>
          <w:iCs/>
          <w:snapToGrid w:val="0"/>
          <w:color w:val="auto"/>
          <w:szCs w:val="22"/>
          <w:lang w:val="en-US"/>
        </w:rPr>
        <w:t>c</w:t>
      </w:r>
      <w:r w:rsidRPr="006A6603">
        <w:rPr>
          <w:b w:val="0"/>
          <w:iCs/>
          <w:snapToGrid w:val="0"/>
          <w:color w:val="auto"/>
          <w:szCs w:val="22"/>
        </w:rPr>
        <w:t xml:space="preserve"> обязательным централизованным хранением серии 01 Общества с ограниченной ответственностью </w:t>
      </w:r>
      <w:r w:rsidRPr="006A6603">
        <w:rPr>
          <w:b w:val="0"/>
          <w:iCs/>
          <w:snapToGrid w:val="0"/>
          <w:color w:val="auto"/>
          <w:szCs w:val="22"/>
        </w:rPr>
        <w:br/>
      </w:r>
      <w:r w:rsidRPr="006A6603">
        <w:rPr>
          <w:b w:val="0"/>
          <w:iCs/>
          <w:snapToGrid w:val="0"/>
          <w:color w:val="auto"/>
          <w:szCs w:val="22"/>
          <w:lang w:val="en-US"/>
        </w:rPr>
        <w:t>"</w:t>
      </w:r>
      <w:proofErr w:type="spellStart"/>
      <w:r w:rsidRPr="006A6603">
        <w:rPr>
          <w:b w:val="0"/>
          <w:iCs/>
          <w:snapToGrid w:val="0"/>
          <w:color w:val="auto"/>
          <w:szCs w:val="22"/>
          <w:lang w:val="en-US"/>
        </w:rPr>
        <w:t>Компьютер</w:t>
      </w:r>
      <w:proofErr w:type="spellEnd"/>
      <w:r w:rsidRPr="006A6603">
        <w:rPr>
          <w:b w:val="0"/>
          <w:iCs/>
          <w:snapToGrid w:val="0"/>
          <w:color w:val="auto"/>
          <w:szCs w:val="22"/>
          <w:lang w:val="en-US"/>
        </w:rPr>
        <w:t xml:space="preserve"> </w:t>
      </w:r>
      <w:proofErr w:type="spellStart"/>
      <w:r w:rsidRPr="006A6603">
        <w:rPr>
          <w:b w:val="0"/>
          <w:iCs/>
          <w:snapToGrid w:val="0"/>
          <w:color w:val="auto"/>
          <w:szCs w:val="22"/>
          <w:lang w:val="en-US"/>
        </w:rPr>
        <w:t>Технолоджи</w:t>
      </w:r>
      <w:proofErr w:type="spellEnd"/>
      <w:r w:rsidRPr="006A6603">
        <w:rPr>
          <w:b w:val="0"/>
          <w:iCs/>
          <w:snapToGrid w:val="0"/>
          <w:color w:val="auto"/>
          <w:szCs w:val="22"/>
          <w:lang w:val="en-US"/>
        </w:rPr>
        <w:t xml:space="preserve">", </w:t>
      </w:r>
      <w:r w:rsidRPr="006A6603">
        <w:rPr>
          <w:b w:val="0"/>
          <w:color w:val="auto"/>
          <w:szCs w:val="22"/>
        </w:rPr>
        <w:t>со</w:t>
      </w:r>
      <w:r w:rsidRPr="006A6603">
        <w:rPr>
          <w:b w:val="0"/>
          <w:color w:val="auto"/>
          <w:szCs w:val="22"/>
          <w:lang w:val="en-US"/>
        </w:rPr>
        <w:t xml:space="preserve"> </w:t>
      </w:r>
      <w:r w:rsidRPr="006A6603">
        <w:rPr>
          <w:b w:val="0"/>
          <w:color w:val="auto"/>
          <w:szCs w:val="22"/>
        </w:rPr>
        <w:t>следующими</w:t>
      </w:r>
      <w:r w:rsidRPr="006A6603">
        <w:rPr>
          <w:b w:val="0"/>
          <w:color w:val="auto"/>
          <w:szCs w:val="22"/>
          <w:lang w:val="en-US"/>
        </w:rPr>
        <w:t xml:space="preserve"> </w:t>
      </w:r>
      <w:r w:rsidRPr="006A6603">
        <w:rPr>
          <w:b w:val="0"/>
          <w:color w:val="auto"/>
          <w:szCs w:val="22"/>
        </w:rPr>
        <w:t>параметрами</w:t>
      </w:r>
      <w:r w:rsidRPr="006A6603">
        <w:rPr>
          <w:b w:val="0"/>
          <w:color w:val="auto"/>
          <w:szCs w:val="22"/>
          <w:lang w:val="en-US"/>
        </w:rPr>
        <w:t xml:space="preserve"> </w:t>
      </w:r>
      <w:r w:rsidRPr="006A6603">
        <w:rPr>
          <w:b w:val="0"/>
          <w:color w:val="auto"/>
          <w:szCs w:val="22"/>
        </w:rPr>
        <w:t>выпуска</w:t>
      </w:r>
      <w:r w:rsidRPr="006A6603">
        <w:rPr>
          <w:b w:val="0"/>
          <w:noProof/>
          <w:color w:val="auto"/>
          <w:szCs w:val="22"/>
          <w:lang w:val="en-US"/>
        </w:rPr>
        <w:t>:</w:t>
      </w:r>
    </w:p>
    <w:p w:rsidR="006A6603" w:rsidRPr="006A6603" w:rsidRDefault="006A6603" w:rsidP="006A660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6A6603">
        <w:rPr>
          <w:sz w:val="22"/>
          <w:szCs w:val="22"/>
        </w:rPr>
        <w:t xml:space="preserve">тип ценных бумаг – </w:t>
      </w:r>
      <w:r w:rsidRPr="006A6603">
        <w:rPr>
          <w:bCs/>
          <w:sz w:val="22"/>
          <w:szCs w:val="22"/>
        </w:rPr>
        <w:t>Облигации корпоративные</w:t>
      </w:r>
      <w:r w:rsidRPr="006A6603">
        <w:rPr>
          <w:sz w:val="22"/>
          <w:szCs w:val="22"/>
        </w:rPr>
        <w:t>;</w:t>
      </w:r>
    </w:p>
    <w:p w:rsidR="006A6603" w:rsidRPr="00B560AE" w:rsidRDefault="006A6603" w:rsidP="006A660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B560AE">
        <w:rPr>
          <w:sz w:val="22"/>
          <w:szCs w:val="22"/>
        </w:rPr>
        <w:t xml:space="preserve">государственный регистрационный номер выпуска – </w:t>
      </w:r>
      <w:r w:rsidRPr="00B560AE">
        <w:rPr>
          <w:bCs/>
          <w:sz w:val="22"/>
          <w:szCs w:val="22"/>
        </w:rPr>
        <w:t>4-01-00178-</w:t>
      </w:r>
      <w:r w:rsidRPr="00956712">
        <w:rPr>
          <w:bCs/>
          <w:sz w:val="22"/>
          <w:szCs w:val="22"/>
          <w:lang w:val="en-US"/>
        </w:rPr>
        <w:t>R</w:t>
      </w:r>
      <w:r w:rsidRPr="00B560AE">
        <w:rPr>
          <w:sz w:val="22"/>
          <w:szCs w:val="22"/>
        </w:rPr>
        <w:t xml:space="preserve"> </w:t>
      </w:r>
      <w:r w:rsidRPr="00956712">
        <w:rPr>
          <w:sz w:val="22"/>
          <w:szCs w:val="22"/>
        </w:rPr>
        <w:t>от</w:t>
      </w:r>
      <w:r w:rsidRPr="00B560AE">
        <w:rPr>
          <w:sz w:val="22"/>
          <w:szCs w:val="22"/>
        </w:rPr>
        <w:t xml:space="preserve"> </w:t>
      </w:r>
      <w:r w:rsidRPr="00B560AE">
        <w:rPr>
          <w:bCs/>
          <w:sz w:val="22"/>
          <w:szCs w:val="22"/>
        </w:rPr>
        <w:t>15.06.2012</w:t>
      </w:r>
      <w:r w:rsidRPr="00B560AE">
        <w:rPr>
          <w:sz w:val="22"/>
          <w:szCs w:val="22"/>
        </w:rPr>
        <w:t>;</w:t>
      </w:r>
    </w:p>
    <w:p w:rsidR="006A6603" w:rsidRPr="00956712" w:rsidRDefault="006A6603" w:rsidP="006A660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956712">
        <w:rPr>
          <w:sz w:val="22"/>
          <w:szCs w:val="22"/>
        </w:rPr>
        <w:t>торговый</w:t>
      </w:r>
      <w:r w:rsidRPr="00956712">
        <w:rPr>
          <w:bCs/>
          <w:sz w:val="22"/>
          <w:szCs w:val="22"/>
          <w:lang w:val="en-US"/>
        </w:rPr>
        <w:t xml:space="preserve"> </w:t>
      </w:r>
      <w:r w:rsidRPr="00956712">
        <w:rPr>
          <w:bCs/>
          <w:sz w:val="22"/>
          <w:szCs w:val="22"/>
        </w:rPr>
        <w:t>код</w:t>
      </w:r>
      <w:r w:rsidRPr="00956712">
        <w:rPr>
          <w:bCs/>
          <w:sz w:val="22"/>
          <w:szCs w:val="22"/>
          <w:lang w:val="en-US"/>
        </w:rPr>
        <w:t xml:space="preserve"> – RU000A0JSAK6;</w:t>
      </w:r>
    </w:p>
    <w:p w:rsidR="006A6603" w:rsidRPr="00956712" w:rsidRDefault="006A6603" w:rsidP="006A660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956712">
        <w:rPr>
          <w:bCs/>
          <w:sz w:val="22"/>
          <w:szCs w:val="22"/>
        </w:rPr>
        <w:t xml:space="preserve">ISIN код – </w:t>
      </w:r>
      <w:r w:rsidRPr="00956712">
        <w:rPr>
          <w:bCs/>
          <w:sz w:val="22"/>
          <w:szCs w:val="22"/>
          <w:lang w:val="en-US"/>
        </w:rPr>
        <w:t>RU000A0JSAK6</w:t>
      </w:r>
      <w:r w:rsidRPr="00956712">
        <w:rPr>
          <w:bCs/>
          <w:sz w:val="22"/>
          <w:szCs w:val="22"/>
        </w:rPr>
        <w:t>.</w:t>
      </w:r>
    </w:p>
    <w:p w:rsidR="006A6603" w:rsidRPr="00956712" w:rsidRDefault="006A6603" w:rsidP="006A6603">
      <w:pPr>
        <w:pStyle w:val="2"/>
        <w:ind w:firstLine="0"/>
        <w:rPr>
          <w:sz w:val="22"/>
          <w:szCs w:val="22"/>
        </w:rPr>
      </w:pPr>
    </w:p>
    <w:p w:rsidR="006A6603" w:rsidRPr="00956712" w:rsidRDefault="006A6603" w:rsidP="006A6603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956712">
        <w:rPr>
          <w:b/>
          <w:iCs/>
          <w:snapToGrid w:val="0"/>
          <w:sz w:val="22"/>
          <w:szCs w:val="22"/>
        </w:rPr>
        <w:t>Прекратить</w:t>
      </w:r>
      <w:r w:rsidRPr="00956712">
        <w:rPr>
          <w:b/>
          <w:sz w:val="22"/>
          <w:szCs w:val="22"/>
        </w:rPr>
        <w:t xml:space="preserve"> с </w:t>
      </w:r>
      <w:r w:rsidRPr="00956712">
        <w:rPr>
          <w:b/>
          <w:iCs/>
          <w:snapToGrid w:val="0"/>
          <w:sz w:val="22"/>
          <w:szCs w:val="22"/>
        </w:rPr>
        <w:t xml:space="preserve">"04" декабря 2014 </w:t>
      </w:r>
      <w:r w:rsidRPr="00956712">
        <w:rPr>
          <w:b/>
          <w:sz w:val="22"/>
          <w:szCs w:val="22"/>
        </w:rPr>
        <w:t xml:space="preserve">года торги в ЗАО </w:t>
      </w:r>
      <w:r w:rsidRPr="00956712">
        <w:rPr>
          <w:b/>
          <w:iCs/>
          <w:snapToGrid w:val="0"/>
          <w:sz w:val="22"/>
          <w:szCs w:val="22"/>
        </w:rPr>
        <w:t>"</w:t>
      </w:r>
      <w:r w:rsidRPr="00956712">
        <w:rPr>
          <w:b/>
          <w:sz w:val="22"/>
          <w:szCs w:val="22"/>
        </w:rPr>
        <w:t>ФБ ММВБ</w:t>
      </w:r>
      <w:r w:rsidRPr="00956712">
        <w:rPr>
          <w:b/>
          <w:iCs/>
          <w:snapToGrid w:val="0"/>
          <w:sz w:val="22"/>
          <w:szCs w:val="22"/>
        </w:rPr>
        <w:t>"</w:t>
      </w:r>
      <w:r w:rsidRPr="00956712">
        <w:rPr>
          <w:b/>
          <w:sz w:val="22"/>
          <w:szCs w:val="22"/>
        </w:rPr>
        <w:t xml:space="preserve"> ценными бумагами, указанными в пункте 1.</w:t>
      </w:r>
    </w:p>
    <w:p w:rsidR="006A6603" w:rsidRDefault="006A6603" w:rsidP="006A6603">
      <w:pPr>
        <w:pStyle w:val="af8"/>
        <w:rPr>
          <w:b/>
          <w:bCs/>
          <w:sz w:val="22"/>
          <w:szCs w:val="22"/>
        </w:rPr>
      </w:pPr>
    </w:p>
    <w:p w:rsidR="006A6603" w:rsidRPr="00653B91" w:rsidRDefault="006A6603" w:rsidP="006A6603">
      <w:pPr>
        <w:pStyle w:val="Iauiue3"/>
        <w:keepLines w:val="0"/>
        <w:widowControl/>
      </w:pPr>
      <w:r w:rsidRPr="00775049">
        <w:rPr>
          <w:rFonts w:ascii="Times New Roman" w:hAnsi="Times New Roman"/>
          <w:sz w:val="22"/>
          <w:szCs w:val="22"/>
        </w:rPr>
        <w:t xml:space="preserve">В соответствии с п. 1.2.7. Правил торгов с </w:t>
      </w:r>
      <w:r w:rsidRPr="006F6B2E">
        <w:rPr>
          <w:iCs/>
          <w:snapToGrid w:val="0"/>
          <w:sz w:val="22"/>
          <w:szCs w:val="22"/>
        </w:rPr>
        <w:t>"</w:t>
      </w:r>
      <w:r w:rsidRPr="00775049">
        <w:rPr>
          <w:rFonts w:ascii="Times New Roman" w:hAnsi="Times New Roman"/>
          <w:sz w:val="22"/>
          <w:szCs w:val="22"/>
        </w:rPr>
        <w:t>04</w:t>
      </w:r>
      <w:r w:rsidRPr="006F6B2E">
        <w:rPr>
          <w:iCs/>
          <w:snapToGrid w:val="0"/>
          <w:sz w:val="22"/>
          <w:szCs w:val="22"/>
        </w:rPr>
        <w:t>"</w:t>
      </w:r>
      <w:r w:rsidRPr="00775049">
        <w:rPr>
          <w:rFonts w:ascii="Times New Roman" w:hAnsi="Times New Roman"/>
          <w:sz w:val="22"/>
          <w:szCs w:val="22"/>
        </w:rPr>
        <w:t xml:space="preserve"> декабря 2014 года исключить из Таблицы 2 </w:t>
      </w:r>
      <w:r w:rsidRPr="006F6B2E">
        <w:rPr>
          <w:iCs/>
          <w:snapToGrid w:val="0"/>
          <w:sz w:val="22"/>
          <w:szCs w:val="22"/>
        </w:rPr>
        <w:t>"</w:t>
      </w:r>
      <w:r w:rsidRPr="00775049">
        <w:rPr>
          <w:rFonts w:ascii="Times New Roman" w:hAnsi="Times New Roman"/>
          <w:sz w:val="22"/>
          <w:szCs w:val="22"/>
        </w:rPr>
        <w:t xml:space="preserve">Перечень облигаций, допущенных к обращению (торгам) в Секторе рынка Основной рынок </w:t>
      </w:r>
      <w:r>
        <w:rPr>
          <w:rFonts w:ascii="Times New Roman" w:hAnsi="Times New Roman"/>
          <w:sz w:val="22"/>
          <w:szCs w:val="22"/>
        </w:rPr>
        <w:br/>
      </w:r>
      <w:r w:rsidRPr="00775049">
        <w:rPr>
          <w:rFonts w:ascii="Times New Roman" w:hAnsi="Times New Roman"/>
          <w:sz w:val="22"/>
          <w:szCs w:val="22"/>
        </w:rPr>
        <w:t xml:space="preserve">ЗАО </w:t>
      </w:r>
      <w:r w:rsidRPr="006F6B2E">
        <w:rPr>
          <w:iCs/>
          <w:snapToGrid w:val="0"/>
          <w:sz w:val="22"/>
          <w:szCs w:val="22"/>
        </w:rPr>
        <w:t>"</w:t>
      </w:r>
      <w:r w:rsidRPr="00775049">
        <w:rPr>
          <w:rFonts w:ascii="Times New Roman" w:hAnsi="Times New Roman"/>
          <w:sz w:val="22"/>
          <w:szCs w:val="22"/>
        </w:rPr>
        <w:t>ФБ ММВБ</w:t>
      </w:r>
      <w:r w:rsidRPr="006F6B2E">
        <w:rPr>
          <w:iCs/>
          <w:snapToGrid w:val="0"/>
          <w:sz w:val="22"/>
          <w:szCs w:val="22"/>
        </w:rPr>
        <w:t>"</w:t>
      </w:r>
      <w:r w:rsidRPr="00775049">
        <w:rPr>
          <w:rFonts w:ascii="Times New Roman" w:hAnsi="Times New Roman"/>
          <w:sz w:val="22"/>
          <w:szCs w:val="22"/>
        </w:rPr>
        <w:t xml:space="preserve"> Приложения к Распоряжению ЗАО </w:t>
      </w:r>
      <w:r w:rsidRPr="006F6B2E">
        <w:rPr>
          <w:iCs/>
          <w:snapToGrid w:val="0"/>
          <w:sz w:val="22"/>
          <w:szCs w:val="22"/>
        </w:rPr>
        <w:t>"</w:t>
      </w:r>
      <w:r w:rsidRPr="00775049">
        <w:rPr>
          <w:rFonts w:ascii="Times New Roman" w:hAnsi="Times New Roman"/>
          <w:sz w:val="22"/>
          <w:szCs w:val="22"/>
        </w:rPr>
        <w:t>ФБ ММВБ</w:t>
      </w:r>
      <w:r w:rsidRPr="006F6B2E">
        <w:rPr>
          <w:iCs/>
          <w:snapToGrid w:val="0"/>
          <w:sz w:val="22"/>
          <w:szCs w:val="22"/>
        </w:rPr>
        <w:t>"</w:t>
      </w:r>
      <w:r w:rsidRPr="00775049">
        <w:rPr>
          <w:rFonts w:ascii="Times New Roman" w:hAnsi="Times New Roman"/>
          <w:sz w:val="22"/>
          <w:szCs w:val="22"/>
        </w:rPr>
        <w:t xml:space="preserve"> от 03.06.2014 № 670-р строку следующего содержания:</w:t>
      </w:r>
    </w:p>
    <w:p w:rsidR="006A6603" w:rsidRDefault="006A6603" w:rsidP="006A6603">
      <w:pPr>
        <w:pStyle w:val="af8"/>
        <w:ind w:left="502"/>
        <w:rPr>
          <w:b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2137"/>
        <w:gridCol w:w="982"/>
        <w:gridCol w:w="859"/>
        <w:gridCol w:w="1256"/>
        <w:gridCol w:w="1151"/>
        <w:gridCol w:w="1411"/>
      </w:tblGrid>
      <w:tr w:rsidR="006A6603" w:rsidRPr="00F644E8" w:rsidTr="007E06AD">
        <w:trPr>
          <w:trHeight w:val="183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603" w:rsidRPr="00775049" w:rsidRDefault="006A6603" w:rsidP="007E06AD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775049">
              <w:rPr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603" w:rsidRPr="00775049" w:rsidRDefault="006A6603" w:rsidP="007E06AD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775049">
              <w:rPr>
                <w:b/>
                <w:bCs/>
                <w:color w:val="000000"/>
                <w:sz w:val="14"/>
                <w:szCs w:val="14"/>
              </w:rPr>
              <w:t>Код облигации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603" w:rsidRPr="00775049" w:rsidRDefault="006A6603" w:rsidP="007E06AD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775049">
              <w:rPr>
                <w:b/>
                <w:bCs/>
                <w:color w:val="000000"/>
                <w:sz w:val="14"/>
                <w:szCs w:val="14"/>
              </w:rPr>
              <w:t>Наименование облигаций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603" w:rsidRPr="00775049" w:rsidRDefault="006A6603" w:rsidP="007E06AD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775049">
              <w:rPr>
                <w:b/>
                <w:bCs/>
                <w:color w:val="000000"/>
                <w:sz w:val="14"/>
                <w:szCs w:val="14"/>
              </w:rPr>
              <w:t>Период приостановки торгов в связи с выплатой купонного дохода</w:t>
            </w:r>
          </w:p>
          <w:p w:rsidR="006A6603" w:rsidRPr="00775049" w:rsidRDefault="006A6603" w:rsidP="007E06AD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775049">
              <w:rPr>
                <w:b/>
                <w:bCs/>
                <w:color w:val="000000"/>
                <w:sz w:val="14"/>
                <w:szCs w:val="14"/>
              </w:rPr>
              <w:t>(количество дней до выплаты купона)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603" w:rsidRPr="00775049" w:rsidRDefault="006A6603" w:rsidP="007E06AD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775049">
              <w:rPr>
                <w:b/>
                <w:bCs/>
                <w:color w:val="000000"/>
                <w:sz w:val="14"/>
                <w:szCs w:val="14"/>
              </w:rPr>
              <w:t>Срок прекращения торгов в связи с погашением (количество дней до погашения)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603" w:rsidRPr="00775049" w:rsidRDefault="006A6603" w:rsidP="007E06AD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775049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 выпуска (для биржевых облигаци</w:t>
            </w:r>
            <w:proofErr w:type="gramStart"/>
            <w:r w:rsidRPr="00775049">
              <w:rPr>
                <w:b/>
                <w:bCs/>
                <w:color w:val="000000"/>
                <w:sz w:val="14"/>
                <w:szCs w:val="14"/>
              </w:rPr>
              <w:t>й-</w:t>
            </w:r>
            <w:proofErr w:type="gramEnd"/>
            <w:r w:rsidRPr="00775049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75049">
              <w:rPr>
                <w:b/>
                <w:sz w:val="14"/>
                <w:szCs w:val="14"/>
              </w:rPr>
              <w:t>идентификационный номер</w:t>
            </w:r>
            <w:r w:rsidRPr="00775049">
              <w:rPr>
                <w:b/>
                <w:bCs/>
                <w:color w:val="000000"/>
                <w:sz w:val="14"/>
                <w:szCs w:val="14"/>
              </w:rPr>
              <w:t>) и дата его присвоения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603" w:rsidRPr="00775049" w:rsidRDefault="006A6603" w:rsidP="007E06AD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775049">
              <w:rPr>
                <w:b/>
                <w:bCs/>
                <w:color w:val="000000"/>
                <w:sz w:val="14"/>
                <w:szCs w:val="14"/>
              </w:rPr>
              <w:t>Допустимые коды расчётов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603" w:rsidRPr="00775049" w:rsidRDefault="006A6603" w:rsidP="007E06AD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775049">
              <w:rPr>
                <w:b/>
                <w:bCs/>
                <w:color w:val="000000"/>
                <w:sz w:val="14"/>
                <w:szCs w:val="14"/>
              </w:rPr>
              <w:t>Особенности  проведения торгов в дату составления списка владельцев в связи с выплатой купона /погашением</w:t>
            </w:r>
          </w:p>
        </w:tc>
      </w:tr>
      <w:tr w:rsidR="006A6603" w:rsidRPr="00F310E0" w:rsidTr="007E06AD">
        <w:trPr>
          <w:trHeight w:hRule="exact" w:val="652"/>
        </w:trPr>
        <w:tc>
          <w:tcPr>
            <w:tcW w:w="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603" w:rsidRPr="00775049" w:rsidRDefault="006A6603" w:rsidP="007E06AD">
            <w:pPr>
              <w:pStyle w:val="Iauiue"/>
              <w:widowControl w:val="0"/>
              <w:jc w:val="center"/>
              <w:textAlignment w:val="baseline"/>
              <w:rPr>
                <w:bCs/>
                <w:color w:val="000000"/>
                <w:sz w:val="14"/>
                <w:szCs w:val="14"/>
              </w:rPr>
            </w:pPr>
            <w:r w:rsidRPr="00775049">
              <w:rPr>
                <w:bCs/>
                <w:color w:val="000000"/>
                <w:sz w:val="14"/>
                <w:szCs w:val="14"/>
              </w:rPr>
              <w:t>657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603" w:rsidRPr="00775049" w:rsidRDefault="006A6603" w:rsidP="007E06AD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sz w:val="14"/>
                <w:szCs w:val="14"/>
                <w:highlight w:val="yellow"/>
              </w:rPr>
            </w:pPr>
            <w:r w:rsidRPr="00775049">
              <w:rPr>
                <w:sz w:val="14"/>
                <w:szCs w:val="14"/>
                <w:lang w:val="en-US"/>
              </w:rPr>
              <w:t>RU000A0JSAK6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603" w:rsidRPr="00775049" w:rsidRDefault="006A6603" w:rsidP="007E06AD">
            <w:pPr>
              <w:jc w:val="center"/>
              <w:rPr>
                <w:iCs/>
                <w:snapToGrid w:val="0"/>
                <w:sz w:val="14"/>
                <w:szCs w:val="14"/>
              </w:rPr>
            </w:pPr>
            <w:r w:rsidRPr="00775049">
              <w:rPr>
                <w:iCs/>
                <w:snapToGrid w:val="0"/>
                <w:sz w:val="14"/>
                <w:szCs w:val="14"/>
              </w:rPr>
              <w:t>Облигации  серии 01</w:t>
            </w:r>
          </w:p>
          <w:p w:rsidR="006A6603" w:rsidRPr="00775049" w:rsidRDefault="006A6603" w:rsidP="007E06AD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4"/>
                <w:szCs w:val="14"/>
              </w:rPr>
            </w:pPr>
            <w:r w:rsidRPr="00775049">
              <w:rPr>
                <w:iCs/>
                <w:snapToGrid w:val="0"/>
                <w:sz w:val="14"/>
                <w:szCs w:val="14"/>
              </w:rPr>
              <w:t xml:space="preserve">ООО </w:t>
            </w:r>
            <w:r>
              <w:rPr>
                <w:iCs/>
                <w:snapToGrid w:val="0"/>
                <w:sz w:val="14"/>
                <w:szCs w:val="14"/>
              </w:rPr>
              <w:t xml:space="preserve">"Компьютер </w:t>
            </w:r>
            <w:r w:rsidRPr="00775049">
              <w:rPr>
                <w:iCs/>
                <w:snapToGrid w:val="0"/>
                <w:sz w:val="14"/>
                <w:szCs w:val="14"/>
              </w:rPr>
              <w:t>Технолоджи"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603" w:rsidRPr="00775049" w:rsidRDefault="006A6603" w:rsidP="007E06AD">
            <w:pPr>
              <w:jc w:val="center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775049">
              <w:rPr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603" w:rsidRPr="00775049" w:rsidRDefault="006A6603" w:rsidP="007E06AD">
            <w:pPr>
              <w:jc w:val="center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775049">
              <w:rPr>
                <w:bCs/>
                <w:color w:val="000000"/>
                <w:sz w:val="14"/>
                <w:szCs w:val="14"/>
              </w:rPr>
              <w:t>-*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603" w:rsidRPr="00775049" w:rsidRDefault="006A6603" w:rsidP="007E06AD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Cs/>
                <w:sz w:val="14"/>
                <w:szCs w:val="14"/>
                <w:highlight w:val="yellow"/>
              </w:rPr>
            </w:pPr>
            <w:r w:rsidRPr="00775049">
              <w:rPr>
                <w:sz w:val="14"/>
                <w:szCs w:val="14"/>
              </w:rPr>
              <w:t>4-01-00178-R от 15.06.2012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603" w:rsidRPr="00775049" w:rsidRDefault="006A6603" w:rsidP="007E06AD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775049">
              <w:rPr>
                <w:sz w:val="14"/>
                <w:szCs w:val="14"/>
              </w:rPr>
              <w:t>Т</w:t>
            </w:r>
            <w:proofErr w:type="gramStart"/>
            <w:r w:rsidRPr="00775049">
              <w:rPr>
                <w:sz w:val="14"/>
                <w:szCs w:val="14"/>
              </w:rPr>
              <w:t>0</w:t>
            </w:r>
            <w:proofErr w:type="gramEnd"/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603" w:rsidRPr="00775049" w:rsidRDefault="006A6603" w:rsidP="007E06AD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775049">
              <w:rPr>
                <w:sz w:val="14"/>
                <w:szCs w:val="14"/>
              </w:rPr>
              <w:t>не предусмотрены</w:t>
            </w:r>
          </w:p>
        </w:tc>
      </w:tr>
    </w:tbl>
    <w:p w:rsidR="00C906F5" w:rsidRPr="006A6603" w:rsidRDefault="006A6603" w:rsidP="006A6603">
      <w:pPr>
        <w:pStyle w:val="Iauiue3"/>
        <w:keepLines w:val="0"/>
        <w:widowControl/>
        <w:ind w:firstLine="0"/>
        <w:rPr>
          <w:rFonts w:ascii="Times New Roman" w:hAnsi="Times New Roman"/>
          <w:sz w:val="14"/>
          <w:szCs w:val="14"/>
        </w:rPr>
      </w:pPr>
      <w:r w:rsidRPr="00775049">
        <w:rPr>
          <w:rFonts w:ascii="Times New Roman" w:hAnsi="Times New Roman"/>
          <w:sz w:val="14"/>
          <w:szCs w:val="14"/>
        </w:rPr>
        <w:t xml:space="preserve">   * - Торги не проводятся в дату выплаты купона и/или дату погашения облигаций.</w:t>
      </w:r>
      <w:bookmarkStart w:id="0" w:name="_GoBack"/>
      <w:bookmarkEnd w:id="0"/>
    </w:p>
    <w:sectPr w:rsidR="00C906F5" w:rsidRPr="006A6603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A20085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6"/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46ADC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A6603"/>
    <w:rsid w:val="006B1357"/>
    <w:rsid w:val="006B25F1"/>
    <w:rsid w:val="006B26C1"/>
    <w:rsid w:val="006B28B2"/>
    <w:rsid w:val="006B354E"/>
    <w:rsid w:val="006B65B1"/>
    <w:rsid w:val="006B72F1"/>
    <w:rsid w:val="006B74A2"/>
    <w:rsid w:val="006B7630"/>
    <w:rsid w:val="006B7784"/>
    <w:rsid w:val="006B7FAD"/>
    <w:rsid w:val="006C26D5"/>
    <w:rsid w:val="006C3260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4CA0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544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3B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6438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BB0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E46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137C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06F5"/>
    <w:rsid w:val="00C9191B"/>
    <w:rsid w:val="00C921FA"/>
    <w:rsid w:val="00C92ECC"/>
    <w:rsid w:val="00C946F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166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6F6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729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Ермолова Татьяна Михайловна</cp:lastModifiedBy>
  <cp:revision>168</cp:revision>
  <cp:lastPrinted>2012-05-10T13:57:00Z</cp:lastPrinted>
  <dcterms:created xsi:type="dcterms:W3CDTF">2012-05-28T07:52:00Z</dcterms:created>
  <dcterms:modified xsi:type="dcterms:W3CDTF">2014-12-03T07:51:00Z</dcterms:modified>
</cp:coreProperties>
</file>