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01DC1" w14:textId="77777777" w:rsidR="00A20B19" w:rsidRPr="00550FEF" w:rsidRDefault="00A20B19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36F23986" w14:textId="77777777"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14:paraId="6EE3C4B7" w14:textId="77777777" w:rsidR="005252FA" w:rsidRDefault="007E405B" w:rsidP="005252FA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="00A20B19"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="00A20B19" w:rsidRPr="00550FEF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A20B19"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A20B19" w:rsidRPr="00550FEF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A20B19" w:rsidRPr="00550FEF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A20B19" w:rsidRPr="00550FEF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14:paraId="2F51BE55" w14:textId="03EB1EDE" w:rsidR="005252FA" w:rsidRPr="00E4075A" w:rsidRDefault="005252FA" w:rsidP="005252FA">
      <w:pPr>
        <w:tabs>
          <w:tab w:val="left" w:pos="4962"/>
        </w:tabs>
        <w:ind w:left="10490" w:right="-81"/>
        <w:rPr>
          <w:rFonts w:ascii="Tahoma" w:hAnsi="Tahoma" w:cs="Tahoma"/>
          <w:bCs/>
          <w:sz w:val="18"/>
          <w:szCs w:val="20"/>
          <w:lang w:eastAsia="x-none"/>
        </w:rPr>
      </w:pP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>(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Протокол</w:t>
      </w: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 xml:space="preserve"> №</w:t>
      </w:r>
      <w:r w:rsidR="00B353B5" w:rsidRPr="002B500E">
        <w:rPr>
          <w:rFonts w:ascii="Tahoma" w:hAnsi="Tahoma" w:cs="Tahoma"/>
          <w:bCs/>
          <w:sz w:val="18"/>
          <w:szCs w:val="20"/>
          <w:lang w:eastAsia="x-none"/>
        </w:rPr>
        <w:t>21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 xml:space="preserve"> от </w:t>
      </w:r>
      <w:r w:rsidR="00B353B5">
        <w:rPr>
          <w:rFonts w:ascii="Tahoma" w:hAnsi="Tahoma" w:cs="Tahoma"/>
          <w:bCs/>
          <w:sz w:val="18"/>
          <w:szCs w:val="20"/>
          <w:lang w:eastAsia="x-none"/>
        </w:rPr>
        <w:t>1</w:t>
      </w:r>
      <w:r w:rsidR="00B353B5" w:rsidRPr="002B500E">
        <w:rPr>
          <w:rFonts w:ascii="Tahoma" w:hAnsi="Tahoma" w:cs="Tahoma"/>
          <w:bCs/>
          <w:sz w:val="18"/>
          <w:szCs w:val="20"/>
          <w:lang w:eastAsia="x-none"/>
        </w:rPr>
        <w:t>0 мая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 xml:space="preserve"> 201</w:t>
      </w:r>
      <w:r>
        <w:rPr>
          <w:rFonts w:ascii="Tahoma" w:hAnsi="Tahoma" w:cs="Tahoma"/>
          <w:bCs/>
          <w:sz w:val="18"/>
          <w:szCs w:val="20"/>
          <w:lang w:eastAsia="x-none"/>
        </w:rPr>
        <w:t>8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 xml:space="preserve"> года)</w:t>
      </w:r>
    </w:p>
    <w:p w14:paraId="0A71CC61" w14:textId="77777777" w:rsidR="004D64A5" w:rsidRPr="006D1279" w:rsidRDefault="004D64A5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</w:p>
    <w:p w14:paraId="69437DA7" w14:textId="77777777" w:rsidR="004D64A5" w:rsidRPr="006D1279" w:rsidRDefault="004D64A5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</w:p>
    <w:p w14:paraId="5D3851E6" w14:textId="77777777"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54AAC36A" w14:textId="77777777" w:rsidR="00C86F5F" w:rsidRDefault="00CE6A84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</w:t>
      </w:r>
      <w:r w:rsidR="00CD2745" w:rsidRPr="00550FEF">
        <w:rPr>
          <w:rFonts w:ascii="Tahoma" w:hAnsi="Tahoma" w:cs="Tahoma"/>
          <w:b/>
          <w:bCs/>
        </w:rPr>
        <w:t>ПАРАМЕТР</w:t>
      </w:r>
      <w:r w:rsidRPr="00550FEF">
        <w:rPr>
          <w:rFonts w:ascii="Tahoma" w:hAnsi="Tahoma" w:cs="Tahoma"/>
          <w:b/>
          <w:bCs/>
        </w:rPr>
        <w:t>ОВ</w:t>
      </w:r>
      <w:r w:rsidR="003B482B" w:rsidRPr="00550FEF">
        <w:rPr>
          <w:rFonts w:ascii="Tahoma" w:hAnsi="Tahoma" w:cs="Tahoma"/>
          <w:b/>
          <w:bCs/>
        </w:rPr>
        <w:t xml:space="preserve"> </w:t>
      </w:r>
      <w:r w:rsidR="00CD2745" w:rsidRPr="00550FEF">
        <w:rPr>
          <w:rFonts w:ascii="Tahoma" w:hAnsi="Tahoma" w:cs="Tahoma"/>
          <w:b/>
          <w:bCs/>
        </w:rPr>
        <w:t xml:space="preserve">ФЬЮЧЕРСНЫХ КОНТРАКТОВ </w:t>
      </w:r>
    </w:p>
    <w:p w14:paraId="361791B3" w14:textId="67DD23DA" w:rsidR="003B482B" w:rsidRDefault="00C86F5F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на драгоценные металлы</w:t>
      </w:r>
      <w:r w:rsidR="00CD2745" w:rsidRPr="00550FEF">
        <w:rPr>
          <w:rFonts w:ascii="Tahoma" w:hAnsi="Tahoma" w:cs="Tahoma"/>
          <w:b/>
          <w:bCs/>
        </w:rPr>
        <w:t xml:space="preserve"> </w:t>
      </w:r>
    </w:p>
    <w:p w14:paraId="29B550B7" w14:textId="77777777" w:rsidR="003E559D" w:rsidRPr="00550FEF" w:rsidRDefault="003E559D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bookmarkStart w:id="0" w:name="_GoBack"/>
      <w:bookmarkEnd w:id="0"/>
    </w:p>
    <w:p w14:paraId="413D51D9" w14:textId="77777777"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1811"/>
        <w:gridCol w:w="1104"/>
        <w:gridCol w:w="1481"/>
        <w:gridCol w:w="1211"/>
        <w:gridCol w:w="1550"/>
        <w:gridCol w:w="1457"/>
        <w:gridCol w:w="1602"/>
        <w:gridCol w:w="3860"/>
      </w:tblGrid>
      <w:tr w:rsidR="00AF39EE" w:rsidRPr="003E559D" w14:paraId="48458FAB" w14:textId="77777777" w:rsidTr="003E559D">
        <w:trPr>
          <w:trHeight w:val="1038"/>
        </w:trPr>
        <w:tc>
          <w:tcPr>
            <w:tcW w:w="602" w:type="dxa"/>
            <w:vAlign w:val="center"/>
          </w:tcPr>
          <w:p w14:paraId="6879D928" w14:textId="77777777" w:rsidR="00AF39EE" w:rsidRPr="001B0D59" w:rsidRDefault="00AF39EE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1811" w:type="dxa"/>
            <w:vAlign w:val="center"/>
          </w:tcPr>
          <w:p w14:paraId="258CBFE1" w14:textId="77777777" w:rsidR="00AF39EE" w:rsidRPr="001B0D59" w:rsidRDefault="00AF39EE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104" w:type="dxa"/>
            <w:vAlign w:val="center"/>
          </w:tcPr>
          <w:p w14:paraId="23A9E73E" w14:textId="4EB07259" w:rsidR="00AF39EE" w:rsidRPr="001B0D59" w:rsidRDefault="00DD3429" w:rsidP="00DD342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К</w:t>
            </w:r>
            <w:r w:rsidR="00AF39EE" w:rsidRPr="001B0D59">
              <w:rPr>
                <w:rFonts w:ascii="Tahoma" w:hAnsi="Tahoma" w:cs="Tahoma"/>
                <w:b/>
                <w:sz w:val="16"/>
                <w:szCs w:val="20"/>
              </w:rPr>
              <w:t>од базового актива</w:t>
            </w:r>
            <w:r w:rsidR="00AF39EE" w:rsidRPr="001B0D59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481" w:type="dxa"/>
            <w:vAlign w:val="center"/>
          </w:tcPr>
          <w:p w14:paraId="4818FA75" w14:textId="77777777" w:rsidR="00AF39EE" w:rsidRPr="001B0D59" w:rsidRDefault="00AF39EE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Базовый актив</w:t>
            </w:r>
          </w:p>
        </w:tc>
        <w:tc>
          <w:tcPr>
            <w:tcW w:w="1211" w:type="dxa"/>
            <w:vAlign w:val="center"/>
          </w:tcPr>
          <w:p w14:paraId="014D388B" w14:textId="77777777" w:rsidR="00AF39EE" w:rsidRPr="001B0D59" w:rsidRDefault="00AF39EE" w:rsidP="00C86F5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1550" w:type="dxa"/>
            <w:vAlign w:val="center"/>
          </w:tcPr>
          <w:p w14:paraId="0A7EDE67" w14:textId="77777777" w:rsidR="00AF39EE" w:rsidRPr="001B0D59" w:rsidRDefault="00AF39EE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457" w:type="dxa"/>
            <w:vAlign w:val="center"/>
          </w:tcPr>
          <w:p w14:paraId="4026C7D9" w14:textId="77777777" w:rsidR="00AF39EE" w:rsidRPr="001B0D59" w:rsidRDefault="00AF39EE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1602" w:type="dxa"/>
            <w:vAlign w:val="center"/>
          </w:tcPr>
          <w:p w14:paraId="2ACD982D" w14:textId="77777777" w:rsidR="00AF39EE" w:rsidRDefault="00AF39EE" w:rsidP="00BF5C47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Источник</w:t>
            </w:r>
          </w:p>
          <w:p w14:paraId="2C53CB51" w14:textId="77777777" w:rsidR="00AF39EE" w:rsidRPr="001B0D59" w:rsidRDefault="00AF39EE" w:rsidP="00E23FE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информации о  </w:t>
            </w:r>
            <w:proofErr w:type="spellStart"/>
            <w:r>
              <w:rPr>
                <w:rFonts w:ascii="Tahoma" w:hAnsi="Tahoma" w:cs="Tahoma"/>
                <w:b/>
                <w:sz w:val="16"/>
                <w:szCs w:val="20"/>
              </w:rPr>
              <w:t>фиксинге</w:t>
            </w:r>
            <w:proofErr w:type="spellEnd"/>
            <w:r>
              <w:rPr>
                <w:rFonts w:ascii="Tahoma" w:hAnsi="Tahoma" w:cs="Tahoma"/>
                <w:b/>
                <w:sz w:val="16"/>
                <w:szCs w:val="20"/>
              </w:rPr>
              <w:t xml:space="preserve"> на драгоценный металл</w:t>
            </w:r>
            <w:r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1"/>
            </w:r>
          </w:p>
        </w:tc>
        <w:tc>
          <w:tcPr>
            <w:tcW w:w="3860" w:type="dxa"/>
          </w:tcPr>
          <w:p w14:paraId="25ABBB84" w14:textId="4D4DBC9E" w:rsidR="00AF39EE" w:rsidRPr="00854D23" w:rsidRDefault="00C12ABE" w:rsidP="00E9768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Время</w:t>
            </w:r>
            <w:r w:rsidRPr="00854D23"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определения</w:t>
            </w:r>
            <w:r w:rsidRPr="00854D23"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="00D3063A">
              <w:rPr>
                <w:rFonts w:ascii="Tahoma" w:hAnsi="Tahoma" w:cs="Tahoma"/>
                <w:b/>
                <w:sz w:val="16"/>
                <w:szCs w:val="20"/>
              </w:rPr>
              <w:t>фиксинга</w:t>
            </w:r>
            <w:proofErr w:type="spellEnd"/>
            <w:r w:rsidRPr="00854D23"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 London Bullion Market Association (LBMA)</w:t>
            </w:r>
          </w:p>
        </w:tc>
      </w:tr>
      <w:tr w:rsidR="00AF39EE" w:rsidRPr="00461F51" w14:paraId="320DEB56" w14:textId="77777777" w:rsidTr="003E559D">
        <w:trPr>
          <w:trHeight w:val="1375"/>
        </w:trPr>
        <w:tc>
          <w:tcPr>
            <w:tcW w:w="602" w:type="dxa"/>
            <w:vAlign w:val="center"/>
          </w:tcPr>
          <w:p w14:paraId="2FA56F5C" w14:textId="77777777" w:rsidR="00AF39EE" w:rsidRPr="00854D23" w:rsidRDefault="00AF39EE" w:rsidP="00E96E64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78ADE6E6" w14:textId="77777777" w:rsidR="00AF39EE" w:rsidRDefault="00AF39EE" w:rsidP="00333E00">
            <w:pPr>
              <w:rPr>
                <w:rFonts w:ascii="Tahoma" w:hAnsi="Tahoma" w:cs="Tahoma"/>
                <w:sz w:val="16"/>
                <w:szCs w:val="16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 xml:space="preserve">Фьючерсный контракт </w:t>
            </w:r>
          </w:p>
          <w:p w14:paraId="427FF486" w14:textId="77777777" w:rsidR="00AF39EE" w:rsidRPr="00E96E64" w:rsidRDefault="00AF39EE" w:rsidP="00333E0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на </w:t>
            </w:r>
            <w:r w:rsidRPr="00E96E64">
              <w:rPr>
                <w:rFonts w:ascii="Tahoma" w:hAnsi="Tahoma" w:cs="Tahoma"/>
                <w:sz w:val="16"/>
                <w:szCs w:val="16"/>
              </w:rPr>
              <w:t>золото</w:t>
            </w:r>
          </w:p>
        </w:tc>
        <w:tc>
          <w:tcPr>
            <w:tcW w:w="1104" w:type="dxa"/>
            <w:vAlign w:val="center"/>
          </w:tcPr>
          <w:p w14:paraId="41D492F8" w14:textId="77777777" w:rsidR="00AF39EE" w:rsidRPr="00E96E64" w:rsidRDefault="00AF39EE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GOLD</w:t>
            </w:r>
          </w:p>
        </w:tc>
        <w:tc>
          <w:tcPr>
            <w:tcW w:w="1481" w:type="dxa"/>
            <w:vAlign w:val="center"/>
          </w:tcPr>
          <w:p w14:paraId="13170937" w14:textId="77777777" w:rsidR="00AF39EE" w:rsidRPr="00E96E64" w:rsidRDefault="00AF39EE" w:rsidP="005D520C">
            <w:pPr>
              <w:rPr>
                <w:rFonts w:ascii="Tahoma" w:hAnsi="Tahoma" w:cs="Tahoma"/>
                <w:sz w:val="16"/>
                <w:szCs w:val="16"/>
              </w:rPr>
            </w:pPr>
            <w:r w:rsidRPr="00E96E64">
              <w:rPr>
                <w:rFonts w:ascii="Tahoma" w:hAnsi="Tahoma" w:cs="Tahoma"/>
                <w:bCs/>
                <w:sz w:val="16"/>
                <w:szCs w:val="16"/>
              </w:rPr>
              <w:t>Аффинированное золото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 w:rsidRPr="00E96E64">
              <w:rPr>
                <w:rFonts w:ascii="Tahoma" w:hAnsi="Tahoma" w:cs="Tahoma"/>
                <w:bCs/>
                <w:sz w:val="16"/>
                <w:szCs w:val="16"/>
              </w:rPr>
              <w:t>в слитках</w:t>
            </w:r>
          </w:p>
        </w:tc>
        <w:tc>
          <w:tcPr>
            <w:tcW w:w="1211" w:type="dxa"/>
            <w:vAlign w:val="center"/>
          </w:tcPr>
          <w:p w14:paraId="75C943A4" w14:textId="77777777" w:rsidR="00AF39EE" w:rsidRPr="00E96E64" w:rsidRDefault="00AF39EE" w:rsidP="00C86F5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1 тройская унция</w:t>
            </w:r>
          </w:p>
        </w:tc>
        <w:tc>
          <w:tcPr>
            <w:tcW w:w="1550" w:type="dxa"/>
            <w:vAlign w:val="center"/>
          </w:tcPr>
          <w:p w14:paraId="4534E16A" w14:textId="77777777" w:rsidR="00AF39EE" w:rsidRPr="00E96E64" w:rsidRDefault="00AF39EE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E96E6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457" w:type="dxa"/>
            <w:vAlign w:val="center"/>
          </w:tcPr>
          <w:p w14:paraId="18B87CA5" w14:textId="77777777" w:rsidR="00AF39EE" w:rsidRPr="00E96E64" w:rsidRDefault="00AF39EE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E96E6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602" w:type="dxa"/>
            <w:vAlign w:val="center"/>
          </w:tcPr>
          <w:p w14:paraId="7892974F" w14:textId="77777777" w:rsidR="00AF39EE" w:rsidRPr="00461F51" w:rsidRDefault="00AF39EE" w:rsidP="00E2159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854D23">
              <w:rPr>
                <w:rFonts w:ascii="Tahoma" w:hAnsi="Tahoma" w:cs="Tahoma"/>
                <w:sz w:val="16"/>
                <w:szCs w:val="16"/>
                <w:lang w:val="en-US"/>
              </w:rPr>
              <w:t xml:space="preserve">ICE Benchmark Administration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(IBA)</w:t>
            </w:r>
            <w:r w:rsidR="00461F51" w:rsidRPr="00854D23">
              <w:rPr>
                <w:rFonts w:ascii="Tahoma" w:hAnsi="Tahoma" w:cs="Tahoma"/>
                <w:sz w:val="16"/>
                <w:szCs w:val="16"/>
                <w:lang w:val="en-US"/>
              </w:rPr>
              <w:t>/</w:t>
            </w:r>
            <w:r w:rsidR="00461F51" w:rsidRPr="00854D23">
              <w:rPr>
                <w:lang w:val="en-US"/>
              </w:rPr>
              <w:t xml:space="preserve"> </w:t>
            </w:r>
            <w:r w:rsidR="00461F51" w:rsidRPr="00854D23">
              <w:rPr>
                <w:rFonts w:ascii="Tahoma" w:hAnsi="Tahoma" w:cs="Tahoma"/>
                <w:sz w:val="16"/>
                <w:szCs w:val="16"/>
                <w:lang w:val="en-US"/>
              </w:rPr>
              <w:t>Thomson Reuters</w:t>
            </w:r>
          </w:p>
        </w:tc>
        <w:tc>
          <w:tcPr>
            <w:tcW w:w="3860" w:type="dxa"/>
            <w:vAlign w:val="center"/>
          </w:tcPr>
          <w:p w14:paraId="2AC3BBF2" w14:textId="77777777" w:rsidR="00AF39EE" w:rsidRPr="007E4D97" w:rsidRDefault="007E4D97" w:rsidP="00854D2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10:30 по лондонскому времени</w:t>
            </w:r>
          </w:p>
        </w:tc>
      </w:tr>
      <w:tr w:rsidR="00AF39EE" w:rsidRPr="00C12ABE" w14:paraId="66706326" w14:textId="77777777" w:rsidTr="003E559D">
        <w:trPr>
          <w:trHeight w:val="1375"/>
        </w:trPr>
        <w:tc>
          <w:tcPr>
            <w:tcW w:w="602" w:type="dxa"/>
            <w:vAlign w:val="center"/>
          </w:tcPr>
          <w:p w14:paraId="5B0A1377" w14:textId="77777777" w:rsidR="00AF39EE" w:rsidRPr="00756C7C" w:rsidRDefault="00AF39EE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2C99922D" w14:textId="77777777" w:rsidR="00AF39EE" w:rsidRDefault="00AF39EE" w:rsidP="00333E0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</w:t>
            </w:r>
          </w:p>
          <w:p w14:paraId="1A8988F0" w14:textId="77777777" w:rsidR="00AF39EE" w:rsidRPr="001B0D59" w:rsidRDefault="00AF39EE" w:rsidP="00333E0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на </w:t>
            </w:r>
            <w:r>
              <w:rPr>
                <w:rFonts w:ascii="Tahoma" w:hAnsi="Tahoma" w:cs="Tahoma"/>
                <w:sz w:val="16"/>
                <w:szCs w:val="20"/>
              </w:rPr>
              <w:t xml:space="preserve">серебро </w:t>
            </w:r>
          </w:p>
        </w:tc>
        <w:tc>
          <w:tcPr>
            <w:tcW w:w="1104" w:type="dxa"/>
            <w:vAlign w:val="center"/>
          </w:tcPr>
          <w:p w14:paraId="295728B2" w14:textId="77777777" w:rsidR="00AF39EE" w:rsidRPr="00DD5624" w:rsidRDefault="00AF39EE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SILV</w:t>
            </w:r>
          </w:p>
        </w:tc>
        <w:tc>
          <w:tcPr>
            <w:tcW w:w="1481" w:type="dxa"/>
            <w:vAlign w:val="center"/>
          </w:tcPr>
          <w:p w14:paraId="0FC0EF69" w14:textId="77777777" w:rsidR="00AF39EE" w:rsidRPr="00DD5624" w:rsidRDefault="00AF39EE" w:rsidP="00976CA9">
            <w:pPr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Аффинированное серебро в слитках</w:t>
            </w:r>
          </w:p>
        </w:tc>
        <w:tc>
          <w:tcPr>
            <w:tcW w:w="1211" w:type="dxa"/>
            <w:vAlign w:val="center"/>
          </w:tcPr>
          <w:p w14:paraId="77AD5234" w14:textId="77777777" w:rsidR="00AF39EE" w:rsidRPr="00DD5624" w:rsidRDefault="00AF39EE" w:rsidP="009509EC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DD5624">
              <w:rPr>
                <w:rFonts w:ascii="Tahoma" w:hAnsi="Tahoma" w:cs="Tahoma"/>
                <w:sz w:val="16"/>
                <w:szCs w:val="16"/>
              </w:rPr>
              <w:t> тройск</w:t>
            </w:r>
            <w:r>
              <w:rPr>
                <w:rFonts w:ascii="Tahoma" w:hAnsi="Tahoma" w:cs="Tahoma"/>
                <w:sz w:val="16"/>
                <w:szCs w:val="16"/>
              </w:rPr>
              <w:t>их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унци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</w:p>
        </w:tc>
        <w:tc>
          <w:tcPr>
            <w:tcW w:w="1550" w:type="dxa"/>
            <w:vAlign w:val="center"/>
          </w:tcPr>
          <w:p w14:paraId="4F378488" w14:textId="77777777" w:rsidR="00AF39EE" w:rsidRPr="00DD5624" w:rsidRDefault="00AF39EE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0,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457" w:type="dxa"/>
            <w:vAlign w:val="center"/>
          </w:tcPr>
          <w:p w14:paraId="1FE44820" w14:textId="77777777" w:rsidR="00AF39EE" w:rsidRPr="00DD5624" w:rsidRDefault="00AF39EE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602" w:type="dxa"/>
            <w:vAlign w:val="center"/>
          </w:tcPr>
          <w:p w14:paraId="13AFAAA0" w14:textId="220BC3F5" w:rsidR="00AF39EE" w:rsidRPr="007C6012" w:rsidRDefault="00C12ABE" w:rsidP="00E21592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854D23">
              <w:rPr>
                <w:rFonts w:ascii="Tahoma" w:hAnsi="Tahoma" w:cs="Tahoma"/>
                <w:sz w:val="16"/>
                <w:szCs w:val="16"/>
                <w:lang w:val="en-US"/>
              </w:rPr>
              <w:t xml:space="preserve"> ICE Benchmark Administration (IBA)</w:t>
            </w:r>
            <w:r w:rsidR="00AF39EE">
              <w:rPr>
                <w:rFonts w:ascii="Tahoma" w:hAnsi="Tahoma" w:cs="Tahoma"/>
                <w:sz w:val="16"/>
                <w:szCs w:val="16"/>
                <w:lang w:val="en-US"/>
              </w:rPr>
              <w:t>/Thomson Reuters</w:t>
            </w:r>
          </w:p>
        </w:tc>
        <w:tc>
          <w:tcPr>
            <w:tcW w:w="3860" w:type="dxa"/>
            <w:vAlign w:val="center"/>
          </w:tcPr>
          <w:p w14:paraId="55317C0A" w14:textId="77777777" w:rsidR="00AF39EE" w:rsidRPr="00B17BAD" w:rsidRDefault="007E4D97" w:rsidP="00854D2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:0</w:t>
            </w:r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 xml:space="preserve">0 </w:t>
            </w:r>
            <w:proofErr w:type="spellStart"/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>по</w:t>
            </w:r>
            <w:proofErr w:type="spellEnd"/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>лондонскому</w:t>
            </w:r>
            <w:proofErr w:type="spellEnd"/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>времени</w:t>
            </w:r>
            <w:proofErr w:type="spellEnd"/>
          </w:p>
        </w:tc>
      </w:tr>
      <w:tr w:rsidR="00AF39EE" w:rsidRPr="00C12ABE" w14:paraId="4A975DCC" w14:textId="77777777" w:rsidTr="003E559D">
        <w:trPr>
          <w:trHeight w:val="1643"/>
        </w:trPr>
        <w:tc>
          <w:tcPr>
            <w:tcW w:w="602" w:type="dxa"/>
            <w:vAlign w:val="center"/>
          </w:tcPr>
          <w:p w14:paraId="009888A4" w14:textId="77777777" w:rsidR="00AF39EE" w:rsidRPr="007C6012" w:rsidRDefault="00AF39EE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76BEBB44" w14:textId="77777777" w:rsidR="00AF39EE" w:rsidRDefault="00AF39EE" w:rsidP="00E96E64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</w:t>
            </w:r>
          </w:p>
          <w:p w14:paraId="0E2308AF" w14:textId="77777777" w:rsidR="00AF39EE" w:rsidRPr="001B0D59" w:rsidRDefault="00AF39EE" w:rsidP="00333E00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на платину </w:t>
            </w:r>
          </w:p>
        </w:tc>
        <w:tc>
          <w:tcPr>
            <w:tcW w:w="1104" w:type="dxa"/>
            <w:vAlign w:val="center"/>
          </w:tcPr>
          <w:p w14:paraId="7110CCA8" w14:textId="77777777" w:rsidR="00AF39EE" w:rsidRPr="007C6012" w:rsidRDefault="00AF39EE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PLT</w:t>
            </w:r>
          </w:p>
        </w:tc>
        <w:tc>
          <w:tcPr>
            <w:tcW w:w="1481" w:type="dxa"/>
            <w:vAlign w:val="center"/>
          </w:tcPr>
          <w:p w14:paraId="2C8833E1" w14:textId="77777777" w:rsidR="00AF39EE" w:rsidRPr="00DD5624" w:rsidRDefault="00AF39EE" w:rsidP="00E96E64">
            <w:pPr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Аффинированная платина в слитках</w:t>
            </w:r>
          </w:p>
        </w:tc>
        <w:tc>
          <w:tcPr>
            <w:tcW w:w="1211" w:type="dxa"/>
            <w:vAlign w:val="center"/>
          </w:tcPr>
          <w:p w14:paraId="003B197B" w14:textId="77777777" w:rsidR="00AF39EE" w:rsidRPr="007C6012" w:rsidRDefault="00AF39EE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 тройская унция</w:t>
            </w:r>
          </w:p>
        </w:tc>
        <w:tc>
          <w:tcPr>
            <w:tcW w:w="1550" w:type="dxa"/>
            <w:vAlign w:val="center"/>
          </w:tcPr>
          <w:p w14:paraId="764D35E2" w14:textId="77777777" w:rsidR="00AF39EE" w:rsidRPr="007C6012" w:rsidRDefault="00AF39EE" w:rsidP="001424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457" w:type="dxa"/>
            <w:vAlign w:val="center"/>
          </w:tcPr>
          <w:p w14:paraId="0B1913C5" w14:textId="77777777" w:rsidR="00AF39EE" w:rsidRPr="00DD5624" w:rsidRDefault="00AF39EE" w:rsidP="001424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602" w:type="dxa"/>
            <w:vAlign w:val="center"/>
          </w:tcPr>
          <w:p w14:paraId="5C182762" w14:textId="77777777" w:rsidR="00AF39EE" w:rsidRPr="00C12ABE" w:rsidRDefault="00AF39EE" w:rsidP="00572CCC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Metal Exchange</w:t>
            </w:r>
            <w:r w:rsidR="00C12ABE" w:rsidRPr="00854D23">
              <w:rPr>
                <w:rFonts w:ascii="Tahoma" w:hAnsi="Tahoma" w:cs="Tahoma"/>
                <w:sz w:val="16"/>
                <w:szCs w:val="16"/>
                <w:lang w:val="en-US"/>
              </w:rPr>
              <w:t>/</w:t>
            </w:r>
            <w:r w:rsidR="00C12ABE" w:rsidRPr="00854D23">
              <w:rPr>
                <w:lang w:val="en-US"/>
              </w:rPr>
              <w:t xml:space="preserve"> </w:t>
            </w:r>
            <w:r w:rsidR="00C12ABE" w:rsidRPr="00854D23">
              <w:rPr>
                <w:rFonts w:ascii="Tahoma" w:hAnsi="Tahoma" w:cs="Tahoma"/>
                <w:sz w:val="16"/>
                <w:szCs w:val="16"/>
                <w:lang w:val="en-US"/>
              </w:rPr>
              <w:t>Thomson Reuters</w:t>
            </w:r>
          </w:p>
        </w:tc>
        <w:tc>
          <w:tcPr>
            <w:tcW w:w="3860" w:type="dxa"/>
            <w:vAlign w:val="center"/>
          </w:tcPr>
          <w:p w14:paraId="25ABCAFF" w14:textId="77777777" w:rsidR="00AF39EE" w:rsidRDefault="007E4D97" w:rsidP="00854D2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:45</w:t>
            </w:r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>по</w:t>
            </w:r>
            <w:proofErr w:type="spellEnd"/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>лондонскому</w:t>
            </w:r>
            <w:proofErr w:type="spellEnd"/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>времени</w:t>
            </w:r>
            <w:proofErr w:type="spellEnd"/>
          </w:p>
        </w:tc>
      </w:tr>
      <w:tr w:rsidR="00AF39EE" w:rsidRPr="00C12ABE" w14:paraId="42E30F92" w14:textId="77777777" w:rsidTr="003E559D">
        <w:trPr>
          <w:trHeight w:val="1402"/>
        </w:trPr>
        <w:tc>
          <w:tcPr>
            <w:tcW w:w="602" w:type="dxa"/>
            <w:vAlign w:val="center"/>
          </w:tcPr>
          <w:p w14:paraId="2BF627B0" w14:textId="77777777" w:rsidR="00AF39EE" w:rsidRPr="00B167C6" w:rsidRDefault="00AF39EE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1D5D56D8" w14:textId="77777777" w:rsidR="00AF39EE" w:rsidRDefault="00AF39EE" w:rsidP="00333E0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Фьючерсный контракт </w:t>
            </w:r>
          </w:p>
          <w:p w14:paraId="20D95006" w14:textId="77777777" w:rsidR="00AF39EE" w:rsidRPr="001B0D59" w:rsidRDefault="00AF39EE" w:rsidP="00333E0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на </w:t>
            </w:r>
            <w:r>
              <w:rPr>
                <w:rFonts w:ascii="Tahoma" w:hAnsi="Tahoma" w:cs="Tahoma"/>
                <w:sz w:val="16"/>
                <w:szCs w:val="20"/>
              </w:rPr>
              <w:t>палладий</w:t>
            </w:r>
          </w:p>
        </w:tc>
        <w:tc>
          <w:tcPr>
            <w:tcW w:w="1104" w:type="dxa"/>
            <w:vAlign w:val="center"/>
          </w:tcPr>
          <w:p w14:paraId="4BDFA875" w14:textId="77777777" w:rsidR="00AF39EE" w:rsidRPr="00DD5624" w:rsidRDefault="00AF39EE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PLD</w:t>
            </w:r>
          </w:p>
        </w:tc>
        <w:tc>
          <w:tcPr>
            <w:tcW w:w="1481" w:type="dxa"/>
            <w:vAlign w:val="center"/>
          </w:tcPr>
          <w:p w14:paraId="5E4E65C5" w14:textId="77777777" w:rsidR="00AF39EE" w:rsidRPr="00DD5624" w:rsidRDefault="00AF39EE" w:rsidP="00976CA9">
            <w:pPr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 xml:space="preserve">Аффинированный палладий в слитках </w:t>
            </w:r>
          </w:p>
        </w:tc>
        <w:tc>
          <w:tcPr>
            <w:tcW w:w="1211" w:type="dxa"/>
            <w:vAlign w:val="center"/>
          </w:tcPr>
          <w:p w14:paraId="00A32B89" w14:textId="77777777" w:rsidR="00AF39EE" w:rsidRPr="00DD5624" w:rsidRDefault="00AF39EE" w:rsidP="009509E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 тройск</w:t>
            </w:r>
            <w:r>
              <w:rPr>
                <w:rFonts w:ascii="Tahoma" w:hAnsi="Tahoma" w:cs="Tahoma"/>
                <w:sz w:val="16"/>
                <w:szCs w:val="16"/>
              </w:rPr>
              <w:t>ая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унци</w:t>
            </w:r>
            <w:r>
              <w:rPr>
                <w:rFonts w:ascii="Tahoma" w:hAnsi="Tahoma" w:cs="Tahoma"/>
                <w:sz w:val="16"/>
                <w:szCs w:val="16"/>
              </w:rPr>
              <w:t>я</w:t>
            </w:r>
          </w:p>
        </w:tc>
        <w:tc>
          <w:tcPr>
            <w:tcW w:w="1550" w:type="dxa"/>
            <w:vAlign w:val="center"/>
          </w:tcPr>
          <w:p w14:paraId="0EC9C8A4" w14:textId="77777777" w:rsidR="00AF39EE" w:rsidRPr="00DD5624" w:rsidRDefault="00AF39EE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0,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457" w:type="dxa"/>
            <w:vAlign w:val="center"/>
          </w:tcPr>
          <w:p w14:paraId="6E22F2F3" w14:textId="77777777" w:rsidR="00AF39EE" w:rsidRPr="00DD5624" w:rsidRDefault="00AF39EE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602" w:type="dxa"/>
            <w:vAlign w:val="center"/>
          </w:tcPr>
          <w:p w14:paraId="4DCF4289" w14:textId="77777777" w:rsidR="00AF39EE" w:rsidRPr="00C12ABE" w:rsidRDefault="00AF39EE" w:rsidP="00572CCC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Metal Exchange</w:t>
            </w:r>
            <w:r w:rsidR="00C12ABE" w:rsidRPr="00854D23">
              <w:rPr>
                <w:rFonts w:ascii="Tahoma" w:hAnsi="Tahoma" w:cs="Tahoma"/>
                <w:sz w:val="16"/>
                <w:szCs w:val="16"/>
                <w:lang w:val="en-US"/>
              </w:rPr>
              <w:t>/</w:t>
            </w:r>
            <w:r w:rsidR="00C12ABE" w:rsidRPr="00854D23">
              <w:rPr>
                <w:lang w:val="en-US"/>
              </w:rPr>
              <w:t xml:space="preserve"> </w:t>
            </w:r>
            <w:r w:rsidR="00C12ABE" w:rsidRPr="00854D23">
              <w:rPr>
                <w:rFonts w:ascii="Tahoma" w:hAnsi="Tahoma" w:cs="Tahoma"/>
                <w:sz w:val="16"/>
                <w:szCs w:val="16"/>
                <w:lang w:val="en-US"/>
              </w:rPr>
              <w:t>Thomson Reuters</w:t>
            </w:r>
          </w:p>
        </w:tc>
        <w:tc>
          <w:tcPr>
            <w:tcW w:w="3860" w:type="dxa"/>
            <w:vAlign w:val="center"/>
          </w:tcPr>
          <w:p w14:paraId="2338535E" w14:textId="77777777" w:rsidR="00AF39EE" w:rsidRDefault="007E4D97" w:rsidP="00854D2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:45</w:t>
            </w:r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>по</w:t>
            </w:r>
            <w:proofErr w:type="spellEnd"/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>лондонскому</w:t>
            </w:r>
            <w:proofErr w:type="spellEnd"/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4D97">
              <w:rPr>
                <w:rFonts w:ascii="Tahoma" w:hAnsi="Tahoma" w:cs="Tahoma"/>
                <w:sz w:val="16"/>
                <w:szCs w:val="16"/>
                <w:lang w:val="en-US"/>
              </w:rPr>
              <w:t>времени</w:t>
            </w:r>
            <w:proofErr w:type="spellEnd"/>
          </w:p>
        </w:tc>
      </w:tr>
    </w:tbl>
    <w:p w14:paraId="1BD92663" w14:textId="77777777" w:rsidR="00CD2745" w:rsidRPr="00AE04D7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74A26F57" w14:textId="6DCEB6C4" w:rsidR="005873F7" w:rsidRPr="004E095B" w:rsidRDefault="00CD2745" w:rsidP="00E43901">
      <w:pPr>
        <w:jc w:val="both"/>
        <w:rPr>
          <w:rFonts w:ascii="Tahoma" w:hAnsi="Tahoma" w:cs="Tahoma"/>
          <w:sz w:val="16"/>
          <w:szCs w:val="22"/>
        </w:rPr>
      </w:pPr>
      <w:r w:rsidRPr="00B17BAD">
        <w:rPr>
          <w:rFonts w:ascii="Tahoma" w:hAnsi="Tahoma" w:cs="Tahoma"/>
          <w:sz w:val="16"/>
          <w:szCs w:val="22"/>
        </w:rPr>
        <w:t>*Пример на основе фьючерсного контр</w:t>
      </w:r>
      <w:r w:rsidR="00B855D6" w:rsidRPr="00B17BAD">
        <w:rPr>
          <w:rFonts w:ascii="Tahoma" w:hAnsi="Tahoma" w:cs="Tahoma"/>
          <w:sz w:val="16"/>
          <w:szCs w:val="22"/>
        </w:rPr>
        <w:t xml:space="preserve">акта на </w:t>
      </w:r>
      <w:r w:rsidR="00B17BAD" w:rsidRPr="00B17BAD">
        <w:rPr>
          <w:rFonts w:ascii="Tahoma" w:hAnsi="Tahoma" w:cs="Tahoma"/>
          <w:sz w:val="16"/>
          <w:szCs w:val="22"/>
        </w:rPr>
        <w:t>аффинированное золото в слитках</w:t>
      </w:r>
      <w:r w:rsidR="00CE6A84" w:rsidRPr="00B17BAD">
        <w:rPr>
          <w:rFonts w:ascii="Tahoma" w:hAnsi="Tahoma" w:cs="Tahoma"/>
          <w:sz w:val="16"/>
          <w:szCs w:val="22"/>
        </w:rPr>
        <w:t>:</w:t>
      </w:r>
      <w:r w:rsidR="00127F46" w:rsidRPr="00B17BAD">
        <w:rPr>
          <w:rFonts w:ascii="Tahoma" w:hAnsi="Tahoma" w:cs="Tahoma"/>
          <w:sz w:val="16"/>
          <w:szCs w:val="22"/>
        </w:rPr>
        <w:t xml:space="preserve"> </w:t>
      </w:r>
      <w:r w:rsidRPr="00B17BAD">
        <w:rPr>
          <w:rFonts w:ascii="Tahoma" w:hAnsi="Tahoma" w:cs="Tahoma"/>
          <w:sz w:val="16"/>
          <w:szCs w:val="22"/>
        </w:rPr>
        <w:t>Код (обозначение) «</w:t>
      </w:r>
      <w:r w:rsidR="00B17BAD" w:rsidRPr="00B17BAD">
        <w:rPr>
          <w:rFonts w:ascii="Tahoma" w:hAnsi="Tahoma" w:cs="Tahoma"/>
          <w:sz w:val="16"/>
          <w:szCs w:val="22"/>
          <w:lang w:val="en-US"/>
        </w:rPr>
        <w:t>GOLD</w:t>
      </w:r>
      <w:r w:rsidRPr="00B17BAD">
        <w:rPr>
          <w:rFonts w:ascii="Tahoma" w:hAnsi="Tahoma" w:cs="Tahoma"/>
          <w:sz w:val="16"/>
          <w:szCs w:val="22"/>
        </w:rPr>
        <w:t>-12.1</w:t>
      </w:r>
      <w:r w:rsidR="009509EC">
        <w:rPr>
          <w:rFonts w:ascii="Tahoma" w:hAnsi="Tahoma" w:cs="Tahoma"/>
          <w:sz w:val="16"/>
          <w:szCs w:val="22"/>
        </w:rPr>
        <w:t>7</w:t>
      </w:r>
      <w:r w:rsidRPr="00B17BAD">
        <w:rPr>
          <w:rFonts w:ascii="Tahoma" w:hAnsi="Tahoma" w:cs="Tahoma"/>
          <w:sz w:val="16"/>
          <w:szCs w:val="22"/>
        </w:rPr>
        <w:t>» означает, что Контракт подлежит исполнению в декабре 201</w:t>
      </w:r>
      <w:r w:rsidR="009509EC">
        <w:rPr>
          <w:rFonts w:ascii="Tahoma" w:hAnsi="Tahoma" w:cs="Tahoma"/>
          <w:sz w:val="16"/>
          <w:szCs w:val="22"/>
        </w:rPr>
        <w:t>7</w:t>
      </w:r>
      <w:r w:rsidRPr="00B17BAD">
        <w:rPr>
          <w:rFonts w:ascii="Tahoma" w:hAnsi="Tahoma" w:cs="Tahoma"/>
          <w:sz w:val="16"/>
          <w:szCs w:val="22"/>
        </w:rPr>
        <w:t xml:space="preserve"> года.</w:t>
      </w:r>
    </w:p>
    <w:p w14:paraId="16965278" w14:textId="3463571C" w:rsidR="001C48BA" w:rsidRDefault="001C48BA" w:rsidP="004E095B">
      <w:pPr>
        <w:jc w:val="both"/>
        <w:rPr>
          <w:rFonts w:ascii="Tahoma" w:hAnsi="Tahoma" w:cs="Tahoma"/>
          <w:sz w:val="20"/>
          <w:szCs w:val="20"/>
        </w:rPr>
      </w:pPr>
    </w:p>
    <w:p w14:paraId="62119BD8" w14:textId="6AF5E19F" w:rsidR="002B500E" w:rsidRDefault="002B500E" w:rsidP="004E095B">
      <w:pPr>
        <w:jc w:val="both"/>
        <w:rPr>
          <w:rFonts w:ascii="Tahoma" w:hAnsi="Tahoma" w:cs="Tahoma"/>
          <w:sz w:val="20"/>
          <w:szCs w:val="20"/>
        </w:rPr>
      </w:pPr>
    </w:p>
    <w:sectPr w:rsidR="002B500E" w:rsidSect="002B500E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00C2D" w14:textId="77777777" w:rsidR="00EF6661" w:rsidRDefault="00EF6661" w:rsidP="002F7E61">
      <w:r>
        <w:separator/>
      </w:r>
    </w:p>
  </w:endnote>
  <w:endnote w:type="continuationSeparator" w:id="0">
    <w:p w14:paraId="6F4C18F9" w14:textId="77777777" w:rsidR="00EF6661" w:rsidRDefault="00EF6661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BCF3E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273A4947" w14:textId="77777777" w:rsidR="00954AE2" w:rsidRDefault="00EF6661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00A73" w14:textId="3B042E10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3E559D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202DB24D" w14:textId="77777777" w:rsidR="00954AE2" w:rsidRDefault="00EF6661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4065F" w14:textId="77777777" w:rsidR="00EF6661" w:rsidRDefault="00EF6661" w:rsidP="002F7E61">
      <w:r>
        <w:separator/>
      </w:r>
    </w:p>
  </w:footnote>
  <w:footnote w:type="continuationSeparator" w:id="0">
    <w:p w14:paraId="1A9A04A0" w14:textId="77777777" w:rsidR="00EF6661" w:rsidRDefault="00EF6661" w:rsidP="002F7E61">
      <w:r>
        <w:continuationSeparator/>
      </w:r>
    </w:p>
  </w:footnote>
  <w:footnote w:id="1">
    <w:p w14:paraId="4205FFB9" w14:textId="77777777" w:rsidR="00AF39EE" w:rsidRPr="00AE04D7" w:rsidRDefault="00AF39EE" w:rsidP="00AE04D7">
      <w:pPr>
        <w:pStyle w:val="aff3"/>
        <w:jc w:val="both"/>
        <w:rPr>
          <w:rFonts w:ascii="Tahoma" w:hAnsi="Tahoma" w:cs="Tahoma"/>
          <w:sz w:val="16"/>
        </w:rPr>
      </w:pPr>
      <w:r w:rsidRPr="00AE04D7">
        <w:rPr>
          <w:rStyle w:val="aff5"/>
          <w:rFonts w:ascii="Tahoma" w:hAnsi="Tahoma" w:cs="Tahoma"/>
          <w:sz w:val="16"/>
        </w:rPr>
        <w:footnoteRef/>
      </w:r>
      <w:r w:rsidRPr="00AE04D7">
        <w:rPr>
          <w:rFonts w:ascii="Tahoma" w:hAnsi="Tahoma" w:cs="Tahoma"/>
          <w:sz w:val="16"/>
        </w:rPr>
        <w:t xml:space="preserve"> Биржа и Клиринговый центр не несут ответственности за недостоверность, неполноту и несвоевременное обновление информации о </w:t>
      </w:r>
      <w:proofErr w:type="spellStart"/>
      <w:r w:rsidRPr="00AE04D7">
        <w:rPr>
          <w:rFonts w:ascii="Tahoma" w:hAnsi="Tahoma" w:cs="Tahoma"/>
          <w:sz w:val="16"/>
        </w:rPr>
        <w:t>фиксинге</w:t>
      </w:r>
      <w:proofErr w:type="spellEnd"/>
      <w:r w:rsidRPr="00AE04D7">
        <w:rPr>
          <w:rFonts w:ascii="Tahoma" w:hAnsi="Tahoma" w:cs="Tahoma"/>
          <w:sz w:val="16"/>
        </w:rPr>
        <w:t xml:space="preserve"> на драгоценный металл, определенном Источником информации о </w:t>
      </w:r>
      <w:proofErr w:type="spellStart"/>
      <w:r w:rsidRPr="00AE04D7">
        <w:rPr>
          <w:rFonts w:ascii="Tahoma" w:hAnsi="Tahoma" w:cs="Tahoma"/>
          <w:sz w:val="16"/>
        </w:rPr>
        <w:t>фиксинге</w:t>
      </w:r>
      <w:proofErr w:type="spellEnd"/>
      <w:r w:rsidRPr="00AE04D7">
        <w:rPr>
          <w:rFonts w:ascii="Tahoma" w:hAnsi="Tahoma" w:cs="Tahoma"/>
          <w:sz w:val="16"/>
        </w:rPr>
        <w:t xml:space="preserve"> на драгоценный металл.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B10A1" w14:textId="77777777" w:rsidR="00C86F5F" w:rsidRDefault="00A20B19" w:rsidP="00C15D66">
    <w:pPr>
      <w:pStyle w:val="ac"/>
      <w:spacing w:before="0"/>
      <w:ind w:left="0" w:righ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Список параметров</w:t>
    </w:r>
    <w:r w:rsidR="00CD2745" w:rsidRPr="00550FEF">
      <w:rPr>
        <w:rFonts w:ascii="Tahoma" w:hAnsi="Tahoma" w:cs="Tahoma"/>
        <w:b/>
        <w:lang w:val="ru-RU"/>
      </w:rPr>
      <w:t xml:space="preserve"> </w:t>
    </w:r>
    <w:r w:rsidRPr="00550FEF">
      <w:rPr>
        <w:rFonts w:ascii="Tahoma" w:hAnsi="Tahoma" w:cs="Tahoma"/>
        <w:b/>
        <w:lang w:val="ru-RU"/>
      </w:rPr>
      <w:t>фьючерсных контрактов</w:t>
    </w:r>
    <w:r w:rsidR="00CE6A84" w:rsidRPr="00550FEF">
      <w:rPr>
        <w:rFonts w:ascii="Tahoma" w:hAnsi="Tahoma" w:cs="Tahoma"/>
        <w:b/>
        <w:lang w:val="ru-RU"/>
      </w:rPr>
      <w:t xml:space="preserve"> </w:t>
    </w:r>
  </w:p>
  <w:p w14:paraId="1A09CA54" w14:textId="77777777" w:rsidR="00E22425" w:rsidRDefault="00A20B19" w:rsidP="00C15D66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на </w:t>
    </w:r>
    <w:r w:rsidR="00C86F5F">
      <w:rPr>
        <w:rFonts w:ascii="Tahoma" w:hAnsi="Tahoma" w:cs="Tahoma"/>
        <w:b/>
        <w:lang w:val="ru-RU"/>
      </w:rPr>
      <w:t>драгоценные металлы</w:t>
    </w:r>
  </w:p>
  <w:p w14:paraId="04A3CA31" w14:textId="77777777" w:rsidR="00C86F5F" w:rsidRPr="00550FEF" w:rsidRDefault="00C86F5F" w:rsidP="00AE04D7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071E3"/>
    <w:rsid w:val="00023AAA"/>
    <w:rsid w:val="000446D5"/>
    <w:rsid w:val="00045F7C"/>
    <w:rsid w:val="000641F9"/>
    <w:rsid w:val="000655B3"/>
    <w:rsid w:val="000819C4"/>
    <w:rsid w:val="00084B4D"/>
    <w:rsid w:val="00087A1D"/>
    <w:rsid w:val="000B08A9"/>
    <w:rsid w:val="000B67A5"/>
    <w:rsid w:val="000B7EF4"/>
    <w:rsid w:val="000E26BA"/>
    <w:rsid w:val="000F1519"/>
    <w:rsid w:val="000F1B5E"/>
    <w:rsid w:val="00115446"/>
    <w:rsid w:val="00127BE1"/>
    <w:rsid w:val="00127F46"/>
    <w:rsid w:val="0015060E"/>
    <w:rsid w:val="00150B16"/>
    <w:rsid w:val="00166CA2"/>
    <w:rsid w:val="00166D3D"/>
    <w:rsid w:val="00171B53"/>
    <w:rsid w:val="001B0D59"/>
    <w:rsid w:val="001C48BA"/>
    <w:rsid w:val="001E2953"/>
    <w:rsid w:val="001E4EA2"/>
    <w:rsid w:val="001E557F"/>
    <w:rsid w:val="002149CB"/>
    <w:rsid w:val="00215CC3"/>
    <w:rsid w:val="0023622A"/>
    <w:rsid w:val="00252341"/>
    <w:rsid w:val="00253B2B"/>
    <w:rsid w:val="0025439D"/>
    <w:rsid w:val="00264705"/>
    <w:rsid w:val="00267F7E"/>
    <w:rsid w:val="00272848"/>
    <w:rsid w:val="00282E7E"/>
    <w:rsid w:val="002A5CF9"/>
    <w:rsid w:val="002A6BC1"/>
    <w:rsid w:val="002B500E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33E00"/>
    <w:rsid w:val="00340124"/>
    <w:rsid w:val="00350CB3"/>
    <w:rsid w:val="0035128F"/>
    <w:rsid w:val="00356150"/>
    <w:rsid w:val="0036170E"/>
    <w:rsid w:val="00371C05"/>
    <w:rsid w:val="00375FB1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E559D"/>
    <w:rsid w:val="003F0EAE"/>
    <w:rsid w:val="003F186A"/>
    <w:rsid w:val="003F3BE9"/>
    <w:rsid w:val="003F6062"/>
    <w:rsid w:val="00404305"/>
    <w:rsid w:val="00404DE6"/>
    <w:rsid w:val="00413554"/>
    <w:rsid w:val="004537E3"/>
    <w:rsid w:val="00461F51"/>
    <w:rsid w:val="00466A43"/>
    <w:rsid w:val="0049460B"/>
    <w:rsid w:val="00497585"/>
    <w:rsid w:val="004A0B11"/>
    <w:rsid w:val="004A7025"/>
    <w:rsid w:val="004B1471"/>
    <w:rsid w:val="004B2134"/>
    <w:rsid w:val="004B3551"/>
    <w:rsid w:val="004C1946"/>
    <w:rsid w:val="004D64A5"/>
    <w:rsid w:val="004E095B"/>
    <w:rsid w:val="004F0D3D"/>
    <w:rsid w:val="004F5DA5"/>
    <w:rsid w:val="004F6B2B"/>
    <w:rsid w:val="00503B58"/>
    <w:rsid w:val="00507219"/>
    <w:rsid w:val="00510C43"/>
    <w:rsid w:val="0052024D"/>
    <w:rsid w:val="0052138C"/>
    <w:rsid w:val="0052273E"/>
    <w:rsid w:val="005252FA"/>
    <w:rsid w:val="0054043C"/>
    <w:rsid w:val="00550FEF"/>
    <w:rsid w:val="00564FF8"/>
    <w:rsid w:val="005728FD"/>
    <w:rsid w:val="00572CCC"/>
    <w:rsid w:val="00580762"/>
    <w:rsid w:val="005809D0"/>
    <w:rsid w:val="005873F7"/>
    <w:rsid w:val="00591B10"/>
    <w:rsid w:val="00597534"/>
    <w:rsid w:val="005A2720"/>
    <w:rsid w:val="005C1276"/>
    <w:rsid w:val="005D520C"/>
    <w:rsid w:val="005F0D33"/>
    <w:rsid w:val="00610AB1"/>
    <w:rsid w:val="006137A6"/>
    <w:rsid w:val="00626BDC"/>
    <w:rsid w:val="00630BA3"/>
    <w:rsid w:val="00647147"/>
    <w:rsid w:val="00651433"/>
    <w:rsid w:val="00682E73"/>
    <w:rsid w:val="00691C54"/>
    <w:rsid w:val="006A32A4"/>
    <w:rsid w:val="006B506B"/>
    <w:rsid w:val="006D1279"/>
    <w:rsid w:val="007344CE"/>
    <w:rsid w:val="007470D2"/>
    <w:rsid w:val="00756C7C"/>
    <w:rsid w:val="00776F72"/>
    <w:rsid w:val="0078221A"/>
    <w:rsid w:val="007A0C5A"/>
    <w:rsid w:val="007A0D15"/>
    <w:rsid w:val="007A2641"/>
    <w:rsid w:val="007C4386"/>
    <w:rsid w:val="007C6012"/>
    <w:rsid w:val="007D4249"/>
    <w:rsid w:val="007D5F70"/>
    <w:rsid w:val="007E405B"/>
    <w:rsid w:val="007E4D97"/>
    <w:rsid w:val="007E5882"/>
    <w:rsid w:val="007F42DD"/>
    <w:rsid w:val="008136E3"/>
    <w:rsid w:val="00817B56"/>
    <w:rsid w:val="00841C6C"/>
    <w:rsid w:val="00846C94"/>
    <w:rsid w:val="00847A5B"/>
    <w:rsid w:val="00854D23"/>
    <w:rsid w:val="0086019A"/>
    <w:rsid w:val="008A3018"/>
    <w:rsid w:val="008D6680"/>
    <w:rsid w:val="008E483D"/>
    <w:rsid w:val="0090624A"/>
    <w:rsid w:val="00945564"/>
    <w:rsid w:val="00945D6B"/>
    <w:rsid w:val="009509EC"/>
    <w:rsid w:val="00953DD0"/>
    <w:rsid w:val="00956261"/>
    <w:rsid w:val="009603B7"/>
    <w:rsid w:val="0097083D"/>
    <w:rsid w:val="00976CA9"/>
    <w:rsid w:val="0098131E"/>
    <w:rsid w:val="00984383"/>
    <w:rsid w:val="009B0ABE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7082B"/>
    <w:rsid w:val="00A71A69"/>
    <w:rsid w:val="00A76142"/>
    <w:rsid w:val="00A85967"/>
    <w:rsid w:val="00A96B8D"/>
    <w:rsid w:val="00A96C99"/>
    <w:rsid w:val="00AA145D"/>
    <w:rsid w:val="00AA285C"/>
    <w:rsid w:val="00AC6989"/>
    <w:rsid w:val="00AE04D7"/>
    <w:rsid w:val="00AE4BFB"/>
    <w:rsid w:val="00AF39EE"/>
    <w:rsid w:val="00B11D29"/>
    <w:rsid w:val="00B13671"/>
    <w:rsid w:val="00B13A56"/>
    <w:rsid w:val="00B167C6"/>
    <w:rsid w:val="00B16BE1"/>
    <w:rsid w:val="00B17BAD"/>
    <w:rsid w:val="00B217B3"/>
    <w:rsid w:val="00B273B1"/>
    <w:rsid w:val="00B3372F"/>
    <w:rsid w:val="00B343B0"/>
    <w:rsid w:val="00B353B5"/>
    <w:rsid w:val="00B43A04"/>
    <w:rsid w:val="00B471DD"/>
    <w:rsid w:val="00B855D6"/>
    <w:rsid w:val="00BA0655"/>
    <w:rsid w:val="00BB160C"/>
    <w:rsid w:val="00BD0710"/>
    <w:rsid w:val="00BE01B7"/>
    <w:rsid w:val="00BF5C47"/>
    <w:rsid w:val="00C10CBC"/>
    <w:rsid w:val="00C12ABE"/>
    <w:rsid w:val="00C13153"/>
    <w:rsid w:val="00C13CCA"/>
    <w:rsid w:val="00C15D66"/>
    <w:rsid w:val="00C166F3"/>
    <w:rsid w:val="00C31B57"/>
    <w:rsid w:val="00C35A70"/>
    <w:rsid w:val="00C41A6F"/>
    <w:rsid w:val="00C469A2"/>
    <w:rsid w:val="00C54ACD"/>
    <w:rsid w:val="00C5744C"/>
    <w:rsid w:val="00C61FCA"/>
    <w:rsid w:val="00C677B4"/>
    <w:rsid w:val="00C767EA"/>
    <w:rsid w:val="00C7754C"/>
    <w:rsid w:val="00C84C13"/>
    <w:rsid w:val="00C86F5F"/>
    <w:rsid w:val="00C87864"/>
    <w:rsid w:val="00CA011C"/>
    <w:rsid w:val="00CA75AA"/>
    <w:rsid w:val="00CB4507"/>
    <w:rsid w:val="00CB70AF"/>
    <w:rsid w:val="00CD2745"/>
    <w:rsid w:val="00CE17B5"/>
    <w:rsid w:val="00CE6A84"/>
    <w:rsid w:val="00CE6F62"/>
    <w:rsid w:val="00CF3394"/>
    <w:rsid w:val="00D1469D"/>
    <w:rsid w:val="00D3063A"/>
    <w:rsid w:val="00D43E22"/>
    <w:rsid w:val="00D5460B"/>
    <w:rsid w:val="00D62142"/>
    <w:rsid w:val="00D82B6A"/>
    <w:rsid w:val="00D85CCB"/>
    <w:rsid w:val="00DC0506"/>
    <w:rsid w:val="00DD05E7"/>
    <w:rsid w:val="00DD071B"/>
    <w:rsid w:val="00DD3429"/>
    <w:rsid w:val="00DD5624"/>
    <w:rsid w:val="00DE2B3A"/>
    <w:rsid w:val="00DE357F"/>
    <w:rsid w:val="00DE41AA"/>
    <w:rsid w:val="00DF0D15"/>
    <w:rsid w:val="00DF2B1E"/>
    <w:rsid w:val="00E21592"/>
    <w:rsid w:val="00E22425"/>
    <w:rsid w:val="00E23FE6"/>
    <w:rsid w:val="00E43901"/>
    <w:rsid w:val="00E440AC"/>
    <w:rsid w:val="00E752F1"/>
    <w:rsid w:val="00E96E64"/>
    <w:rsid w:val="00E97683"/>
    <w:rsid w:val="00EB2921"/>
    <w:rsid w:val="00ED1034"/>
    <w:rsid w:val="00EF6661"/>
    <w:rsid w:val="00F113E7"/>
    <w:rsid w:val="00F12251"/>
    <w:rsid w:val="00F145E9"/>
    <w:rsid w:val="00F14714"/>
    <w:rsid w:val="00F16A4D"/>
    <w:rsid w:val="00F5236C"/>
    <w:rsid w:val="00F52CCE"/>
    <w:rsid w:val="00F71E45"/>
    <w:rsid w:val="00F765B0"/>
    <w:rsid w:val="00F77DCD"/>
    <w:rsid w:val="00F94563"/>
    <w:rsid w:val="00FB4868"/>
    <w:rsid w:val="00FC0245"/>
    <w:rsid w:val="00FD3072"/>
    <w:rsid w:val="00FF2CD2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14822"/>
  <w15:docId w15:val="{38D44A3D-1E26-4730-AA2C-CE55A39E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9FA4-B4FD-41B1-9BDF-893F7F88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16</cp:revision>
  <cp:lastPrinted>2018-04-25T12:27:00Z</cp:lastPrinted>
  <dcterms:created xsi:type="dcterms:W3CDTF">2018-04-24T11:42:00Z</dcterms:created>
  <dcterms:modified xsi:type="dcterms:W3CDTF">2018-05-10T11:57:00Z</dcterms:modified>
</cp:coreProperties>
</file>